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790F88" w:rsidP="00686AF9">
      <w:r>
        <w:rPr>
          <w:noProof/>
          <w:sz w:val="16"/>
          <w:szCs w:val="16"/>
        </w:rPr>
        <w:t xml:space="preserve">  </w:t>
      </w:r>
      <w:r w:rsidR="00686AF9">
        <w:rPr>
          <w:noProof/>
          <w:sz w:val="16"/>
          <w:szCs w:val="16"/>
        </w:rPr>
        <w:t xml:space="preserve">                                                                                                       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  <w:r w:rsidRPr="009F0CD6">
        <w:rPr>
          <w:noProof/>
          <w:sz w:val="28"/>
          <w:szCs w:val="28"/>
        </w:rPr>
        <w:drawing>
          <wp:inline distT="0" distB="0" distL="0" distR="0" wp14:anchorId="7D3D886A" wp14:editId="3CA75653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Тульская область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 xml:space="preserve">Контрольно-счетная палата 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муниципального образования Плавский район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5321" w:rsidRPr="009F0CD6" w:rsidTr="00E94064">
        <w:tc>
          <w:tcPr>
            <w:tcW w:w="9571" w:type="dxa"/>
          </w:tcPr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301470, Российская Федерация, Тульская область, г. Плавск, ул. Коммунаров,43.</w:t>
            </w:r>
          </w:p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DB5321" w:rsidRPr="009F0CD6" w:rsidRDefault="00DB5321" w:rsidP="00686AF9">
      <w:pPr>
        <w:pStyle w:val="a3"/>
        <w:tabs>
          <w:tab w:val="left" w:pos="5940"/>
        </w:tabs>
        <w:rPr>
          <w:b/>
        </w:rPr>
      </w:pPr>
    </w:p>
    <w:p w:rsidR="00FE68D2" w:rsidRDefault="00FE68D2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</w:p>
    <w:p w:rsidR="00686AF9" w:rsidRPr="009F0CD6" w:rsidRDefault="00B42719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Заключение № </w:t>
      </w:r>
      <w:r w:rsidR="00DB15C6">
        <w:rPr>
          <w:b/>
          <w:sz w:val="28"/>
          <w:szCs w:val="28"/>
        </w:rPr>
        <w:t>1</w:t>
      </w:r>
      <w:r w:rsidR="00F0759E">
        <w:rPr>
          <w:b/>
          <w:sz w:val="28"/>
          <w:szCs w:val="28"/>
        </w:rPr>
        <w:t>9</w:t>
      </w:r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686AF9" w:rsidRPr="009F0CD6" w:rsidRDefault="00C96D61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на проект решения</w:t>
      </w:r>
      <w:r w:rsidRPr="009F0CD6">
        <w:rPr>
          <w:b/>
          <w:sz w:val="28"/>
          <w:szCs w:val="28"/>
        </w:rPr>
        <w:t xml:space="preserve"> Собрания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Pr="009F0CD6">
        <w:rPr>
          <w:b/>
          <w:sz w:val="28"/>
          <w:szCs w:val="28"/>
        </w:rPr>
        <w:t xml:space="preserve"> муниципального</w:t>
      </w:r>
      <w:r w:rsidR="00B42719" w:rsidRPr="009F0CD6">
        <w:rPr>
          <w:b/>
          <w:sz w:val="28"/>
          <w:szCs w:val="28"/>
        </w:rPr>
        <w:t xml:space="preserve"> образования </w:t>
      </w:r>
      <w:r w:rsidR="00A97962" w:rsidRPr="009F0CD6">
        <w:rPr>
          <w:b/>
          <w:sz w:val="28"/>
          <w:szCs w:val="28"/>
        </w:rPr>
        <w:t xml:space="preserve">город </w:t>
      </w:r>
      <w:r w:rsidR="00B42719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 xml:space="preserve"> Плавского</w:t>
      </w:r>
      <w:r w:rsidR="00B42719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686AF9" w:rsidRPr="009F0CD6">
        <w:rPr>
          <w:b/>
          <w:sz w:val="28"/>
          <w:szCs w:val="28"/>
        </w:rPr>
        <w:t xml:space="preserve"> «О внесении изменений   </w:t>
      </w:r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в решение  Со</w:t>
      </w:r>
      <w:r w:rsidR="00C96D61" w:rsidRPr="009F0CD6">
        <w:rPr>
          <w:b/>
          <w:sz w:val="28"/>
          <w:szCs w:val="28"/>
        </w:rPr>
        <w:t xml:space="preserve">брания </w:t>
      </w:r>
      <w:r w:rsidR="00A97962" w:rsidRPr="009F0CD6">
        <w:rPr>
          <w:b/>
          <w:sz w:val="28"/>
          <w:szCs w:val="28"/>
        </w:rPr>
        <w:t xml:space="preserve">депутатов </w:t>
      </w:r>
      <w:r w:rsidR="00C96D61" w:rsidRPr="009F0CD6">
        <w:rPr>
          <w:b/>
          <w:sz w:val="28"/>
          <w:szCs w:val="28"/>
        </w:rPr>
        <w:t xml:space="preserve"> муниципального образования</w:t>
      </w:r>
      <w:r w:rsidR="00A97962" w:rsidRPr="009F0CD6">
        <w:rPr>
          <w:b/>
          <w:sz w:val="28"/>
          <w:szCs w:val="28"/>
        </w:rPr>
        <w:t xml:space="preserve"> город Плавск</w:t>
      </w:r>
      <w:r w:rsidR="00C96D61" w:rsidRPr="009F0CD6">
        <w:rPr>
          <w:b/>
          <w:sz w:val="28"/>
          <w:szCs w:val="28"/>
        </w:rPr>
        <w:t xml:space="preserve"> Плавск</w:t>
      </w:r>
      <w:r w:rsidR="00A97962" w:rsidRPr="009F0CD6">
        <w:rPr>
          <w:b/>
          <w:sz w:val="28"/>
          <w:szCs w:val="28"/>
        </w:rPr>
        <w:t xml:space="preserve">ого 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от</w:t>
      </w:r>
      <w:r w:rsidR="008312CE" w:rsidRPr="009F0CD6">
        <w:rPr>
          <w:b/>
          <w:sz w:val="28"/>
          <w:szCs w:val="28"/>
        </w:rPr>
        <w:t xml:space="preserve"> </w:t>
      </w:r>
      <w:r w:rsidR="005F4401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7</w:t>
      </w:r>
      <w:r w:rsidR="00A97962" w:rsidRPr="009F0CD6">
        <w:rPr>
          <w:b/>
          <w:sz w:val="28"/>
          <w:szCs w:val="28"/>
        </w:rPr>
        <w:t>.12.20</w:t>
      </w:r>
      <w:r w:rsidR="00DC71F9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2</w:t>
      </w:r>
      <w:r w:rsidR="00C96D61" w:rsidRPr="009F0CD6">
        <w:rPr>
          <w:b/>
          <w:sz w:val="28"/>
          <w:szCs w:val="28"/>
        </w:rPr>
        <w:t xml:space="preserve"> №</w:t>
      </w:r>
      <w:r w:rsidR="008312CE" w:rsidRPr="009F0CD6">
        <w:rPr>
          <w:b/>
          <w:sz w:val="28"/>
          <w:szCs w:val="28"/>
        </w:rPr>
        <w:t xml:space="preserve"> </w:t>
      </w:r>
      <w:r w:rsidR="0035151B">
        <w:rPr>
          <w:b/>
          <w:sz w:val="28"/>
          <w:szCs w:val="28"/>
        </w:rPr>
        <w:t>57</w:t>
      </w:r>
      <w:r w:rsidR="008312CE" w:rsidRPr="009F0CD6">
        <w:rPr>
          <w:b/>
          <w:sz w:val="28"/>
          <w:szCs w:val="28"/>
        </w:rPr>
        <w:t>/</w:t>
      </w:r>
      <w:r w:rsidR="00FA566E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83</w:t>
      </w:r>
      <w:r w:rsidR="00C96D61" w:rsidRPr="009F0CD6">
        <w:rPr>
          <w:b/>
          <w:sz w:val="28"/>
          <w:szCs w:val="28"/>
        </w:rPr>
        <w:t xml:space="preserve"> «О бюджете муниципального образования </w:t>
      </w:r>
      <w:r w:rsidR="00A97962" w:rsidRPr="009F0CD6">
        <w:rPr>
          <w:b/>
          <w:sz w:val="28"/>
          <w:szCs w:val="28"/>
        </w:rPr>
        <w:t xml:space="preserve">город Плавск </w:t>
      </w:r>
      <w:r w:rsidR="00C96D61" w:rsidRPr="009F0CD6">
        <w:rPr>
          <w:b/>
          <w:sz w:val="28"/>
          <w:szCs w:val="28"/>
        </w:rPr>
        <w:t>Плавск</w:t>
      </w:r>
      <w:r w:rsidR="00A97962" w:rsidRPr="009F0CD6">
        <w:rPr>
          <w:b/>
          <w:sz w:val="28"/>
          <w:szCs w:val="28"/>
        </w:rPr>
        <w:t>ого</w:t>
      </w:r>
      <w:r w:rsidR="00C96D61" w:rsidRPr="009F0CD6">
        <w:rPr>
          <w:b/>
          <w:sz w:val="28"/>
          <w:szCs w:val="28"/>
        </w:rPr>
        <w:t xml:space="preserve"> район</w:t>
      </w:r>
      <w:r w:rsidR="00A97962" w:rsidRPr="009F0CD6">
        <w:rPr>
          <w:b/>
          <w:sz w:val="28"/>
          <w:szCs w:val="28"/>
        </w:rPr>
        <w:t>а</w:t>
      </w:r>
      <w:r w:rsidR="00C96D61" w:rsidRPr="009F0CD6">
        <w:rPr>
          <w:b/>
          <w:sz w:val="28"/>
          <w:szCs w:val="28"/>
        </w:rPr>
        <w:t xml:space="preserve"> на 20</w:t>
      </w:r>
      <w:r w:rsidR="00A05A60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3</w:t>
      </w:r>
      <w:r w:rsidR="00EF1AE4" w:rsidRPr="009F0CD6">
        <w:rPr>
          <w:b/>
          <w:sz w:val="28"/>
          <w:szCs w:val="28"/>
        </w:rPr>
        <w:t xml:space="preserve"> </w:t>
      </w:r>
      <w:r w:rsidR="00C96D61" w:rsidRPr="009F0CD6">
        <w:rPr>
          <w:b/>
          <w:sz w:val="28"/>
          <w:szCs w:val="28"/>
        </w:rPr>
        <w:t>год и плановый период 20</w:t>
      </w:r>
      <w:r w:rsidR="00A05A60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4</w:t>
      </w:r>
      <w:r w:rsidR="00C96D61" w:rsidRPr="009F0CD6">
        <w:rPr>
          <w:b/>
          <w:sz w:val="28"/>
          <w:szCs w:val="28"/>
        </w:rPr>
        <w:t xml:space="preserve"> и 20</w:t>
      </w:r>
      <w:r w:rsidR="00C83C11">
        <w:rPr>
          <w:b/>
          <w:sz w:val="28"/>
          <w:szCs w:val="28"/>
        </w:rPr>
        <w:t>2</w:t>
      </w:r>
      <w:r w:rsidR="0035151B">
        <w:rPr>
          <w:b/>
          <w:sz w:val="28"/>
          <w:szCs w:val="28"/>
        </w:rPr>
        <w:t>5</w:t>
      </w:r>
      <w:r w:rsidR="00C96D61" w:rsidRPr="009F0CD6">
        <w:rPr>
          <w:b/>
          <w:sz w:val="28"/>
          <w:szCs w:val="28"/>
        </w:rPr>
        <w:t xml:space="preserve"> годов»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  (далее – решение)»  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9F0CD6">
        <w:rPr>
          <w:sz w:val="28"/>
          <w:szCs w:val="28"/>
        </w:rPr>
        <w:t xml:space="preserve">  </w:t>
      </w:r>
      <w:r w:rsidR="000D7FA8" w:rsidRPr="009F0CD6">
        <w:rPr>
          <w:sz w:val="28"/>
          <w:szCs w:val="28"/>
        </w:rPr>
        <w:t>о</w:t>
      </w:r>
      <w:r w:rsidRPr="009F0CD6">
        <w:rPr>
          <w:sz w:val="28"/>
          <w:szCs w:val="28"/>
        </w:rPr>
        <w:t>т</w:t>
      </w:r>
      <w:r w:rsidR="000D7FA8" w:rsidRPr="009F0CD6">
        <w:rPr>
          <w:sz w:val="28"/>
          <w:szCs w:val="28"/>
        </w:rPr>
        <w:t xml:space="preserve"> </w:t>
      </w:r>
      <w:r w:rsidR="00F0759E">
        <w:rPr>
          <w:sz w:val="28"/>
          <w:szCs w:val="28"/>
        </w:rPr>
        <w:t>27</w:t>
      </w:r>
      <w:r w:rsidR="000D7FA8" w:rsidRPr="009F0CD6">
        <w:rPr>
          <w:sz w:val="28"/>
          <w:szCs w:val="28"/>
        </w:rPr>
        <w:t>.</w:t>
      </w:r>
      <w:r w:rsidR="00F0759E">
        <w:rPr>
          <w:sz w:val="28"/>
          <w:szCs w:val="28"/>
        </w:rPr>
        <w:t>11</w:t>
      </w:r>
      <w:r w:rsidR="000D7FA8" w:rsidRPr="009F0CD6">
        <w:rPr>
          <w:sz w:val="28"/>
          <w:szCs w:val="28"/>
        </w:rPr>
        <w:t>.</w:t>
      </w:r>
      <w:r w:rsidRPr="009F0CD6">
        <w:rPr>
          <w:sz w:val="28"/>
          <w:szCs w:val="28"/>
        </w:rPr>
        <w:t>20</w:t>
      </w:r>
      <w:r w:rsidR="004147F7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D670E6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>г.</w:t>
      </w:r>
      <w:r w:rsidRPr="009F0CD6">
        <w:rPr>
          <w:sz w:val="28"/>
          <w:szCs w:val="28"/>
        </w:rPr>
        <w:tab/>
        <w:t xml:space="preserve"> </w:t>
      </w:r>
      <w:r w:rsidRPr="009F0CD6">
        <w:rPr>
          <w:sz w:val="28"/>
          <w:szCs w:val="28"/>
        </w:rPr>
        <w:tab/>
      </w:r>
      <w:r w:rsidR="00A375D5" w:rsidRPr="009F0CD6">
        <w:rPr>
          <w:sz w:val="28"/>
          <w:szCs w:val="28"/>
        </w:rPr>
        <w:t>г</w:t>
      </w:r>
      <w:r w:rsidR="00B42719" w:rsidRPr="009F0CD6">
        <w:rPr>
          <w:sz w:val="28"/>
          <w:szCs w:val="28"/>
        </w:rPr>
        <w:t>.</w:t>
      </w:r>
      <w:r w:rsidR="00A375D5" w:rsidRPr="009F0CD6">
        <w:rPr>
          <w:sz w:val="28"/>
          <w:szCs w:val="28"/>
        </w:rPr>
        <w:t xml:space="preserve"> </w:t>
      </w:r>
      <w:r w:rsidR="00B42719" w:rsidRPr="009F0CD6">
        <w:rPr>
          <w:sz w:val="28"/>
          <w:szCs w:val="28"/>
        </w:rPr>
        <w:t>Плавск</w:t>
      </w:r>
      <w:r w:rsidRPr="009F0CD6">
        <w:rPr>
          <w:sz w:val="28"/>
          <w:szCs w:val="28"/>
        </w:rPr>
        <w:t xml:space="preserve">                          </w:t>
      </w: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b/>
          <w:sz w:val="28"/>
          <w:szCs w:val="28"/>
        </w:rPr>
      </w:pPr>
    </w:p>
    <w:p w:rsidR="00686AF9" w:rsidRDefault="009F0CD6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6AF9" w:rsidRPr="009F0CD6">
        <w:rPr>
          <w:sz w:val="28"/>
          <w:szCs w:val="28"/>
        </w:rPr>
        <w:t xml:space="preserve">Заключение подготовлено </w:t>
      </w:r>
      <w:r w:rsidR="002C3D2A" w:rsidRPr="009F0CD6">
        <w:rPr>
          <w:sz w:val="28"/>
          <w:szCs w:val="28"/>
        </w:rPr>
        <w:t>с учетом требований Бюджетного кодекса РФ</w:t>
      </w:r>
      <w:r w:rsidR="00FB0398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(далее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-</w:t>
      </w:r>
      <w:r w:rsidR="00E40FC6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>БК РФ),</w:t>
      </w:r>
      <w:r w:rsidR="00686AF9" w:rsidRPr="009F0CD6">
        <w:rPr>
          <w:sz w:val="28"/>
          <w:szCs w:val="28"/>
        </w:rPr>
        <w:t xml:space="preserve"> </w:t>
      </w:r>
      <w:r w:rsidR="00726C99" w:rsidRPr="009F0CD6">
        <w:rPr>
          <w:sz w:val="28"/>
          <w:szCs w:val="28"/>
        </w:rPr>
        <w:t>Положени</w:t>
      </w:r>
      <w:r w:rsidR="002C3D2A" w:rsidRPr="009F0CD6">
        <w:rPr>
          <w:sz w:val="28"/>
          <w:szCs w:val="28"/>
        </w:rPr>
        <w:t>я</w:t>
      </w:r>
      <w:r w:rsidR="00726C99" w:rsidRPr="009F0CD6">
        <w:rPr>
          <w:sz w:val="28"/>
          <w:szCs w:val="28"/>
        </w:rPr>
        <w:t xml:space="preserve"> «О бюджетном процессе в муниципальном образовании </w:t>
      </w:r>
      <w:r w:rsidR="00D7590C" w:rsidRPr="009F0CD6">
        <w:rPr>
          <w:sz w:val="28"/>
          <w:szCs w:val="28"/>
        </w:rPr>
        <w:t xml:space="preserve">город Плавск </w:t>
      </w:r>
      <w:r w:rsidR="00726C99" w:rsidRPr="009F0CD6">
        <w:rPr>
          <w:sz w:val="28"/>
          <w:szCs w:val="28"/>
        </w:rPr>
        <w:t>Плавск</w:t>
      </w:r>
      <w:r w:rsidR="00D7590C" w:rsidRPr="009F0CD6">
        <w:rPr>
          <w:sz w:val="28"/>
          <w:szCs w:val="28"/>
        </w:rPr>
        <w:t>ого</w:t>
      </w:r>
      <w:r w:rsidR="00726C99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726C99" w:rsidRPr="009F0CD6">
        <w:rPr>
          <w:sz w:val="28"/>
          <w:szCs w:val="28"/>
        </w:rPr>
        <w:t>»</w:t>
      </w:r>
      <w:r w:rsidR="00FB0398" w:rsidRPr="009F0CD6">
        <w:rPr>
          <w:sz w:val="28"/>
          <w:szCs w:val="28"/>
        </w:rPr>
        <w:t xml:space="preserve">, </w:t>
      </w:r>
      <w:r w:rsidR="00726C99" w:rsidRPr="009F0CD6">
        <w:rPr>
          <w:sz w:val="28"/>
          <w:szCs w:val="28"/>
        </w:rPr>
        <w:t xml:space="preserve">утвержденного решением Собрания </w:t>
      </w:r>
      <w:r w:rsidR="00D7590C" w:rsidRPr="009F0CD6">
        <w:rPr>
          <w:sz w:val="28"/>
          <w:szCs w:val="28"/>
        </w:rPr>
        <w:t>депутатов</w:t>
      </w:r>
      <w:r w:rsidR="00726C99" w:rsidRPr="009F0CD6">
        <w:rPr>
          <w:sz w:val="28"/>
          <w:szCs w:val="28"/>
        </w:rPr>
        <w:t xml:space="preserve"> муниципального образования</w:t>
      </w:r>
      <w:r w:rsidR="00D7590C" w:rsidRPr="009F0CD6">
        <w:rPr>
          <w:sz w:val="28"/>
          <w:szCs w:val="28"/>
        </w:rPr>
        <w:t xml:space="preserve"> город Плавск</w:t>
      </w:r>
      <w:r w:rsidR="006C5575" w:rsidRPr="009F0CD6">
        <w:rPr>
          <w:sz w:val="28"/>
          <w:szCs w:val="28"/>
        </w:rPr>
        <w:t xml:space="preserve"> Плавск</w:t>
      </w:r>
      <w:r w:rsidR="00D7590C" w:rsidRPr="009F0CD6">
        <w:rPr>
          <w:sz w:val="28"/>
          <w:szCs w:val="28"/>
        </w:rPr>
        <w:t>ого</w:t>
      </w:r>
      <w:r w:rsidR="006C5575" w:rsidRPr="009F0CD6">
        <w:rPr>
          <w:sz w:val="28"/>
          <w:szCs w:val="28"/>
        </w:rPr>
        <w:t xml:space="preserve"> район</w:t>
      </w:r>
      <w:r w:rsidR="00D7590C" w:rsidRPr="009F0CD6">
        <w:rPr>
          <w:sz w:val="28"/>
          <w:szCs w:val="28"/>
        </w:rPr>
        <w:t>а</w:t>
      </w:r>
      <w:r w:rsidR="006C5575" w:rsidRPr="009F0CD6">
        <w:rPr>
          <w:sz w:val="28"/>
          <w:szCs w:val="28"/>
        </w:rPr>
        <w:t xml:space="preserve"> от</w:t>
      </w:r>
      <w:r w:rsidR="00A375D5" w:rsidRPr="009F0CD6">
        <w:rPr>
          <w:sz w:val="28"/>
          <w:szCs w:val="28"/>
        </w:rPr>
        <w:t xml:space="preserve"> </w:t>
      </w:r>
      <w:r w:rsidR="006A509A" w:rsidRPr="009F0CD6">
        <w:rPr>
          <w:sz w:val="28"/>
          <w:szCs w:val="28"/>
        </w:rPr>
        <w:t>2</w:t>
      </w:r>
      <w:r w:rsidR="000D7FA8" w:rsidRPr="009F0CD6">
        <w:rPr>
          <w:sz w:val="28"/>
          <w:szCs w:val="28"/>
        </w:rPr>
        <w:t>8</w:t>
      </w:r>
      <w:r w:rsidR="006A509A" w:rsidRPr="009F0CD6">
        <w:rPr>
          <w:sz w:val="28"/>
          <w:szCs w:val="28"/>
        </w:rPr>
        <w:t>.</w:t>
      </w:r>
      <w:r w:rsidR="006C5575" w:rsidRPr="009F0CD6">
        <w:rPr>
          <w:sz w:val="28"/>
          <w:szCs w:val="28"/>
        </w:rPr>
        <w:t>0</w:t>
      </w:r>
      <w:r w:rsidR="000D7FA8" w:rsidRPr="009F0CD6">
        <w:rPr>
          <w:sz w:val="28"/>
          <w:szCs w:val="28"/>
        </w:rPr>
        <w:t>5</w:t>
      </w:r>
      <w:r w:rsidR="006C5575" w:rsidRPr="009F0CD6">
        <w:rPr>
          <w:sz w:val="28"/>
          <w:szCs w:val="28"/>
        </w:rPr>
        <w:t>.201</w:t>
      </w:r>
      <w:r w:rsidR="000D7FA8" w:rsidRPr="009F0CD6">
        <w:rPr>
          <w:sz w:val="28"/>
          <w:szCs w:val="28"/>
        </w:rPr>
        <w:t>3</w:t>
      </w:r>
      <w:r w:rsidR="006C5575" w:rsidRPr="009F0CD6">
        <w:rPr>
          <w:sz w:val="28"/>
          <w:szCs w:val="28"/>
        </w:rPr>
        <w:t xml:space="preserve"> № </w:t>
      </w:r>
      <w:r w:rsidR="000D7FA8" w:rsidRPr="009F0CD6">
        <w:rPr>
          <w:sz w:val="28"/>
          <w:szCs w:val="28"/>
        </w:rPr>
        <w:t>62</w:t>
      </w:r>
      <w:r w:rsidR="006C5575" w:rsidRPr="009F0CD6">
        <w:rPr>
          <w:sz w:val="28"/>
          <w:szCs w:val="28"/>
        </w:rPr>
        <w:t>/</w:t>
      </w:r>
      <w:r w:rsidR="000D7FA8" w:rsidRPr="009F0CD6">
        <w:rPr>
          <w:sz w:val="28"/>
          <w:szCs w:val="28"/>
        </w:rPr>
        <w:t>256</w:t>
      </w:r>
      <w:r w:rsidR="005B1965" w:rsidRPr="009F0CD6">
        <w:rPr>
          <w:sz w:val="28"/>
          <w:szCs w:val="28"/>
        </w:rPr>
        <w:t xml:space="preserve"> (</w:t>
      </w:r>
      <w:r w:rsidR="005F4401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6C5575" w:rsidRPr="009F0CD6">
        <w:rPr>
          <w:sz w:val="28"/>
          <w:szCs w:val="28"/>
        </w:rPr>
        <w:t xml:space="preserve">, Положения </w:t>
      </w:r>
      <w:r w:rsidR="007F448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«О Контрольно-счетной палате муниципального образования Плавский район»,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24.08.2012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№</w:t>
      </w:r>
      <w:r w:rsidR="00FB0398" w:rsidRPr="009F0CD6">
        <w:rPr>
          <w:sz w:val="28"/>
          <w:szCs w:val="28"/>
        </w:rPr>
        <w:t xml:space="preserve"> </w:t>
      </w:r>
      <w:r w:rsidR="006C5575" w:rsidRPr="009F0CD6">
        <w:rPr>
          <w:sz w:val="28"/>
          <w:szCs w:val="28"/>
        </w:rPr>
        <w:t>42/279</w:t>
      </w:r>
      <w:r w:rsidR="005B1965" w:rsidRPr="009F0CD6">
        <w:rPr>
          <w:sz w:val="28"/>
          <w:szCs w:val="28"/>
        </w:rPr>
        <w:t xml:space="preserve"> (</w:t>
      </w:r>
      <w:r w:rsidR="00DB28D4" w:rsidRPr="006D4CF3">
        <w:rPr>
          <w:sz w:val="28"/>
          <w:szCs w:val="28"/>
        </w:rPr>
        <w:t>с изменениями</w:t>
      </w:r>
      <w:r w:rsidR="005B1965" w:rsidRPr="009F0CD6">
        <w:rPr>
          <w:sz w:val="28"/>
          <w:szCs w:val="28"/>
        </w:rPr>
        <w:t>)</w:t>
      </w:r>
      <w:r w:rsidR="007F4488" w:rsidRPr="009F0CD6">
        <w:rPr>
          <w:sz w:val="28"/>
          <w:szCs w:val="28"/>
        </w:rPr>
        <w:t>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</w:t>
      </w:r>
      <w:r w:rsidR="00686AF9" w:rsidRPr="009F0CD6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9F0CD6" w:rsidRDefault="00E40FC6" w:rsidP="00984FCE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</w:t>
      </w:r>
      <w:proofErr w:type="gramStart"/>
      <w:r w:rsidR="00F07563">
        <w:rPr>
          <w:sz w:val="28"/>
          <w:szCs w:val="28"/>
        </w:rPr>
        <w:t>п</w:t>
      </w:r>
      <w:r w:rsidR="00686AF9" w:rsidRPr="009F0CD6">
        <w:rPr>
          <w:sz w:val="28"/>
          <w:szCs w:val="28"/>
        </w:rPr>
        <w:t>роект решения</w:t>
      </w:r>
      <w:r w:rsidR="002C3D2A" w:rsidRPr="009F0CD6">
        <w:rPr>
          <w:sz w:val="28"/>
          <w:szCs w:val="28"/>
        </w:rPr>
        <w:t xml:space="preserve"> Собрания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>ого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«О внесении изменений  в решение С</w:t>
      </w:r>
      <w:r w:rsidR="002C3D2A" w:rsidRPr="009F0CD6">
        <w:rPr>
          <w:sz w:val="28"/>
          <w:szCs w:val="28"/>
        </w:rPr>
        <w:t xml:space="preserve">обрания </w:t>
      </w:r>
      <w:r w:rsidR="006A509A" w:rsidRPr="009F0CD6">
        <w:rPr>
          <w:sz w:val="28"/>
          <w:szCs w:val="28"/>
        </w:rPr>
        <w:t>депутатов</w:t>
      </w:r>
      <w:r w:rsidR="002C3D2A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6A509A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2C3D2A" w:rsidRPr="009F0CD6">
        <w:rPr>
          <w:sz w:val="28"/>
          <w:szCs w:val="28"/>
        </w:rPr>
        <w:t xml:space="preserve"> от</w:t>
      </w:r>
      <w:r w:rsidR="00FB0398" w:rsidRPr="009F0CD6">
        <w:rPr>
          <w:sz w:val="28"/>
          <w:szCs w:val="28"/>
        </w:rPr>
        <w:t xml:space="preserve"> </w:t>
      </w:r>
      <w:r w:rsidR="001045D6">
        <w:rPr>
          <w:sz w:val="28"/>
          <w:szCs w:val="28"/>
        </w:rPr>
        <w:t>2</w:t>
      </w:r>
      <w:r w:rsidR="0035151B">
        <w:rPr>
          <w:sz w:val="28"/>
          <w:szCs w:val="28"/>
        </w:rPr>
        <w:t>7</w:t>
      </w:r>
      <w:r w:rsidR="002C3D2A" w:rsidRPr="009F0CD6">
        <w:rPr>
          <w:sz w:val="28"/>
          <w:szCs w:val="28"/>
        </w:rPr>
        <w:t>.12.20</w:t>
      </w:r>
      <w:r w:rsidR="00DC71F9">
        <w:rPr>
          <w:sz w:val="28"/>
          <w:szCs w:val="28"/>
        </w:rPr>
        <w:t>2</w:t>
      </w:r>
      <w:r w:rsidR="0035151B">
        <w:rPr>
          <w:sz w:val="28"/>
          <w:szCs w:val="28"/>
        </w:rPr>
        <w:t>2</w:t>
      </w:r>
      <w:r w:rsidR="003827FC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 №</w:t>
      </w:r>
      <w:r w:rsidR="00FB0398" w:rsidRPr="009F0CD6">
        <w:rPr>
          <w:sz w:val="28"/>
          <w:szCs w:val="28"/>
        </w:rPr>
        <w:t xml:space="preserve"> </w:t>
      </w:r>
      <w:r w:rsidR="0035151B">
        <w:rPr>
          <w:sz w:val="28"/>
          <w:szCs w:val="28"/>
        </w:rPr>
        <w:t>57</w:t>
      </w:r>
      <w:r w:rsidR="008312CE" w:rsidRPr="009F0CD6">
        <w:rPr>
          <w:sz w:val="28"/>
          <w:szCs w:val="28"/>
        </w:rPr>
        <w:t>/</w:t>
      </w:r>
      <w:r w:rsidR="00FA566E">
        <w:rPr>
          <w:sz w:val="28"/>
          <w:szCs w:val="28"/>
        </w:rPr>
        <w:t>2</w:t>
      </w:r>
      <w:r w:rsidR="0035151B">
        <w:rPr>
          <w:sz w:val="28"/>
          <w:szCs w:val="28"/>
        </w:rPr>
        <w:t>83</w:t>
      </w:r>
      <w:r w:rsidR="002C3D2A" w:rsidRPr="009F0CD6">
        <w:rPr>
          <w:sz w:val="28"/>
          <w:szCs w:val="28"/>
        </w:rPr>
        <w:t xml:space="preserve"> </w:t>
      </w:r>
      <w:r w:rsidR="00217489" w:rsidRPr="009F0CD6">
        <w:rPr>
          <w:sz w:val="28"/>
          <w:szCs w:val="28"/>
        </w:rPr>
        <w:t xml:space="preserve"> </w:t>
      </w:r>
      <w:r w:rsidR="002C3D2A" w:rsidRPr="009F0CD6">
        <w:rPr>
          <w:sz w:val="28"/>
          <w:szCs w:val="28"/>
        </w:rPr>
        <w:t xml:space="preserve">«О бюджете муниципального образования </w:t>
      </w:r>
      <w:r w:rsidR="0037259F" w:rsidRPr="009F0CD6">
        <w:rPr>
          <w:sz w:val="28"/>
          <w:szCs w:val="28"/>
        </w:rPr>
        <w:t xml:space="preserve">город Плавск </w:t>
      </w:r>
      <w:r w:rsidR="002C3D2A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 xml:space="preserve">ого </w:t>
      </w:r>
      <w:r w:rsidR="002C3D2A" w:rsidRPr="009F0CD6">
        <w:rPr>
          <w:sz w:val="28"/>
          <w:szCs w:val="28"/>
        </w:rPr>
        <w:t xml:space="preserve"> район</w:t>
      </w:r>
      <w:r w:rsidR="004458BC" w:rsidRPr="009F0CD6">
        <w:rPr>
          <w:sz w:val="28"/>
          <w:szCs w:val="28"/>
        </w:rPr>
        <w:t xml:space="preserve"> на 20</w:t>
      </w:r>
      <w:r w:rsidR="00A05A60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A375D5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>год и плановый период 20</w:t>
      </w:r>
      <w:r w:rsidR="001045D6">
        <w:rPr>
          <w:sz w:val="28"/>
          <w:szCs w:val="28"/>
        </w:rPr>
        <w:t>2</w:t>
      </w:r>
      <w:r w:rsidR="0035151B">
        <w:rPr>
          <w:sz w:val="28"/>
          <w:szCs w:val="28"/>
        </w:rPr>
        <w:t>4</w:t>
      </w:r>
      <w:r w:rsidR="004458BC" w:rsidRPr="009F0CD6">
        <w:rPr>
          <w:sz w:val="28"/>
          <w:szCs w:val="28"/>
        </w:rPr>
        <w:t xml:space="preserve"> и  20</w:t>
      </w:r>
      <w:r w:rsidR="003827FC">
        <w:rPr>
          <w:sz w:val="28"/>
          <w:szCs w:val="28"/>
        </w:rPr>
        <w:t>2</w:t>
      </w:r>
      <w:r w:rsidR="0035151B">
        <w:rPr>
          <w:sz w:val="28"/>
          <w:szCs w:val="28"/>
        </w:rPr>
        <w:t>5</w:t>
      </w:r>
      <w:r w:rsidR="00FB0398" w:rsidRPr="009F0CD6">
        <w:rPr>
          <w:sz w:val="28"/>
          <w:szCs w:val="28"/>
        </w:rPr>
        <w:t xml:space="preserve"> </w:t>
      </w:r>
      <w:r w:rsidR="004458BC" w:rsidRPr="009F0CD6">
        <w:rPr>
          <w:sz w:val="28"/>
          <w:szCs w:val="28"/>
        </w:rPr>
        <w:t xml:space="preserve">годов» </w:t>
      </w:r>
      <w:r w:rsidR="00686AF9" w:rsidRPr="009F0CD6">
        <w:rPr>
          <w:sz w:val="28"/>
          <w:szCs w:val="28"/>
        </w:rPr>
        <w:t xml:space="preserve"> представлен в Контрольно-счетную палату  </w:t>
      </w:r>
      <w:r w:rsidR="00BD1C0D" w:rsidRPr="009F0CD6">
        <w:rPr>
          <w:sz w:val="28"/>
          <w:szCs w:val="28"/>
        </w:rPr>
        <w:t xml:space="preserve"> муниципального образования </w:t>
      </w:r>
      <w:r w:rsidR="006A509A" w:rsidRPr="009F0CD6">
        <w:rPr>
          <w:sz w:val="28"/>
          <w:szCs w:val="28"/>
        </w:rPr>
        <w:t xml:space="preserve"> </w:t>
      </w:r>
      <w:r w:rsidR="00BD1C0D" w:rsidRPr="009F0CD6">
        <w:rPr>
          <w:sz w:val="28"/>
          <w:szCs w:val="28"/>
        </w:rPr>
        <w:t>Плавск</w:t>
      </w:r>
      <w:r w:rsidR="0037259F" w:rsidRPr="009F0CD6">
        <w:rPr>
          <w:sz w:val="28"/>
          <w:szCs w:val="28"/>
        </w:rPr>
        <w:t>ий</w:t>
      </w:r>
      <w:r w:rsidR="00BD1C0D" w:rsidRPr="009F0CD6">
        <w:rPr>
          <w:sz w:val="28"/>
          <w:szCs w:val="28"/>
        </w:rPr>
        <w:t xml:space="preserve"> </w:t>
      </w:r>
      <w:r w:rsidR="00BD1C0D" w:rsidRPr="00595A56">
        <w:rPr>
          <w:sz w:val="28"/>
          <w:szCs w:val="28"/>
        </w:rPr>
        <w:t>район</w:t>
      </w:r>
      <w:r w:rsidR="00C04EB4">
        <w:rPr>
          <w:sz w:val="28"/>
          <w:szCs w:val="28"/>
        </w:rPr>
        <w:t xml:space="preserve">, </w:t>
      </w:r>
      <w:r w:rsidR="00BD1C0D" w:rsidRPr="009F0CD6">
        <w:rPr>
          <w:sz w:val="28"/>
          <w:szCs w:val="28"/>
        </w:rPr>
        <w:t xml:space="preserve">письмо подписано </w:t>
      </w:r>
      <w:r w:rsidR="008312CE" w:rsidRPr="009F0CD6">
        <w:rPr>
          <w:sz w:val="28"/>
          <w:szCs w:val="28"/>
        </w:rPr>
        <w:t xml:space="preserve"> глав</w:t>
      </w:r>
      <w:r w:rsidR="00196AF8" w:rsidRPr="009F0CD6">
        <w:rPr>
          <w:sz w:val="28"/>
          <w:szCs w:val="28"/>
        </w:rPr>
        <w:t>ой</w:t>
      </w:r>
      <w:r w:rsidR="008312CE" w:rsidRPr="009F0CD6">
        <w:rPr>
          <w:sz w:val="28"/>
          <w:szCs w:val="28"/>
        </w:rPr>
        <w:t xml:space="preserve">  муниципального образования </w:t>
      </w:r>
      <w:r w:rsidR="006A509A" w:rsidRPr="009F0CD6">
        <w:rPr>
          <w:sz w:val="28"/>
          <w:szCs w:val="28"/>
        </w:rPr>
        <w:t>город Плавск</w:t>
      </w:r>
      <w:proofErr w:type="gramEnd"/>
      <w:r w:rsidR="006A509A" w:rsidRPr="009F0CD6">
        <w:rPr>
          <w:sz w:val="28"/>
          <w:szCs w:val="28"/>
        </w:rPr>
        <w:t xml:space="preserve"> </w:t>
      </w:r>
      <w:r w:rsidR="00F63E15">
        <w:rPr>
          <w:sz w:val="28"/>
          <w:szCs w:val="28"/>
        </w:rPr>
        <w:t xml:space="preserve">Плавского </w:t>
      </w:r>
      <w:r w:rsidR="008312CE" w:rsidRPr="009F0CD6">
        <w:rPr>
          <w:sz w:val="28"/>
          <w:szCs w:val="28"/>
        </w:rPr>
        <w:t xml:space="preserve"> район</w:t>
      </w:r>
      <w:r w:rsidR="006A509A" w:rsidRPr="009F0CD6">
        <w:rPr>
          <w:sz w:val="28"/>
          <w:szCs w:val="28"/>
        </w:rPr>
        <w:t>а</w:t>
      </w:r>
      <w:r w:rsidR="00F0759E">
        <w:rPr>
          <w:sz w:val="28"/>
          <w:szCs w:val="28"/>
        </w:rPr>
        <w:t xml:space="preserve"> (письмо от 20.11.2023 № 8)</w:t>
      </w:r>
      <w:r w:rsidR="0037259F" w:rsidRPr="009F0CD6">
        <w:rPr>
          <w:sz w:val="28"/>
          <w:szCs w:val="28"/>
        </w:rPr>
        <w:t>.</w:t>
      </w:r>
    </w:p>
    <w:p w:rsidR="00686AF9" w:rsidRPr="00D711C8" w:rsidRDefault="00686AF9" w:rsidP="00984FCE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lastRenderedPageBreak/>
        <w:t xml:space="preserve">   </w:t>
      </w:r>
      <w:r w:rsidR="00E40FC6" w:rsidRPr="009F0CD6">
        <w:rPr>
          <w:sz w:val="28"/>
          <w:szCs w:val="28"/>
        </w:rPr>
        <w:t xml:space="preserve">   </w:t>
      </w:r>
      <w:r w:rsidRPr="009F0CD6">
        <w:rPr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2E6227" w:rsidRPr="009F0CD6">
        <w:rPr>
          <w:sz w:val="28"/>
          <w:szCs w:val="28"/>
        </w:rPr>
        <w:t>Плавский район</w:t>
      </w:r>
      <w:r w:rsidRPr="009F0CD6">
        <w:rPr>
          <w:sz w:val="28"/>
          <w:szCs w:val="28"/>
        </w:rPr>
        <w:t xml:space="preserve"> на 20</w:t>
      </w:r>
      <w:r w:rsidR="004D062C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63203D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 xml:space="preserve"> год в части </w:t>
      </w:r>
      <w:r w:rsidR="007E00FD" w:rsidRPr="009F0CD6">
        <w:rPr>
          <w:sz w:val="28"/>
          <w:szCs w:val="28"/>
        </w:rPr>
        <w:t>у</w:t>
      </w:r>
      <w:r w:rsidR="007E00FD">
        <w:rPr>
          <w:sz w:val="28"/>
          <w:szCs w:val="28"/>
        </w:rPr>
        <w:t>величения</w:t>
      </w:r>
      <w:r w:rsidRPr="009F0CD6">
        <w:rPr>
          <w:sz w:val="28"/>
          <w:szCs w:val="28"/>
        </w:rPr>
        <w:t xml:space="preserve"> доходов на </w:t>
      </w:r>
      <w:r w:rsidR="0006345B">
        <w:rPr>
          <w:sz w:val="28"/>
          <w:szCs w:val="28"/>
        </w:rPr>
        <w:t xml:space="preserve"> </w:t>
      </w:r>
      <w:r w:rsidR="007E00FD">
        <w:rPr>
          <w:sz w:val="28"/>
          <w:szCs w:val="28"/>
        </w:rPr>
        <w:t xml:space="preserve">915,5 </w:t>
      </w:r>
      <w:r w:rsidRPr="00D711C8">
        <w:rPr>
          <w:sz w:val="28"/>
          <w:szCs w:val="28"/>
        </w:rPr>
        <w:t>тыс. руб. (</w:t>
      </w:r>
      <w:r w:rsidR="0006345B">
        <w:rPr>
          <w:sz w:val="28"/>
          <w:szCs w:val="28"/>
        </w:rPr>
        <w:t>0,</w:t>
      </w:r>
      <w:r w:rsidR="007E00FD">
        <w:rPr>
          <w:sz w:val="28"/>
          <w:szCs w:val="28"/>
        </w:rPr>
        <w:t>6</w:t>
      </w:r>
      <w:r w:rsidRPr="00D711C8">
        <w:rPr>
          <w:sz w:val="28"/>
          <w:szCs w:val="28"/>
        </w:rPr>
        <w:t xml:space="preserve">%)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которые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составят </w:t>
      </w:r>
      <w:r w:rsidR="00217489" w:rsidRPr="00D711C8">
        <w:rPr>
          <w:sz w:val="28"/>
          <w:szCs w:val="28"/>
        </w:rPr>
        <w:t xml:space="preserve"> </w:t>
      </w:r>
      <w:r w:rsidR="00073C6F">
        <w:rPr>
          <w:sz w:val="28"/>
          <w:szCs w:val="28"/>
        </w:rPr>
        <w:t>15</w:t>
      </w:r>
      <w:r w:rsidR="007E00FD">
        <w:rPr>
          <w:sz w:val="28"/>
          <w:szCs w:val="28"/>
        </w:rPr>
        <w:t>7218,6</w:t>
      </w:r>
      <w:r w:rsidRPr="00D711C8">
        <w:rPr>
          <w:sz w:val="28"/>
          <w:szCs w:val="28"/>
        </w:rPr>
        <w:t xml:space="preserve"> </w:t>
      </w:r>
      <w:r w:rsidR="00217489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 xml:space="preserve">тыс. руб. и </w:t>
      </w:r>
      <w:r w:rsidR="005B1965" w:rsidRPr="00D711C8">
        <w:rPr>
          <w:sz w:val="28"/>
          <w:szCs w:val="28"/>
        </w:rPr>
        <w:t>у</w:t>
      </w:r>
      <w:r w:rsidR="00B3580D">
        <w:rPr>
          <w:sz w:val="28"/>
          <w:szCs w:val="28"/>
        </w:rPr>
        <w:t>в</w:t>
      </w:r>
      <w:r w:rsidR="006D12F0">
        <w:rPr>
          <w:sz w:val="28"/>
          <w:szCs w:val="28"/>
        </w:rPr>
        <w:t>е</w:t>
      </w:r>
      <w:r w:rsidR="00B3580D">
        <w:rPr>
          <w:sz w:val="28"/>
          <w:szCs w:val="28"/>
        </w:rPr>
        <w:t>личени</w:t>
      </w:r>
      <w:r w:rsidR="00D53EC7">
        <w:rPr>
          <w:sz w:val="28"/>
          <w:szCs w:val="28"/>
        </w:rPr>
        <w:t>я</w:t>
      </w:r>
      <w:r w:rsidR="00B3580D">
        <w:rPr>
          <w:sz w:val="28"/>
          <w:szCs w:val="28"/>
        </w:rPr>
        <w:t xml:space="preserve"> </w:t>
      </w:r>
      <w:r w:rsidR="000C4A64" w:rsidRPr="00D711C8">
        <w:rPr>
          <w:sz w:val="28"/>
          <w:szCs w:val="28"/>
        </w:rPr>
        <w:t xml:space="preserve"> </w:t>
      </w:r>
      <w:r w:rsidR="005B196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расходов – на</w:t>
      </w:r>
      <w:r w:rsidR="002751DE" w:rsidRPr="00D711C8">
        <w:rPr>
          <w:sz w:val="28"/>
          <w:szCs w:val="28"/>
        </w:rPr>
        <w:t xml:space="preserve"> </w:t>
      </w:r>
      <w:r w:rsidR="00D53EC7">
        <w:rPr>
          <w:sz w:val="28"/>
          <w:szCs w:val="28"/>
        </w:rPr>
        <w:t>915,5</w:t>
      </w:r>
      <w:r w:rsidR="000D4B55" w:rsidRPr="00D711C8">
        <w:rPr>
          <w:sz w:val="28"/>
          <w:szCs w:val="28"/>
        </w:rPr>
        <w:t xml:space="preserve"> </w:t>
      </w:r>
      <w:r w:rsidRPr="00D711C8">
        <w:rPr>
          <w:sz w:val="28"/>
          <w:szCs w:val="28"/>
        </w:rPr>
        <w:t>тыс. руб. (</w:t>
      </w:r>
      <w:r w:rsidR="00D53EC7">
        <w:rPr>
          <w:sz w:val="28"/>
          <w:szCs w:val="28"/>
        </w:rPr>
        <w:t>0,6</w:t>
      </w:r>
      <w:r w:rsidRPr="00D711C8">
        <w:rPr>
          <w:sz w:val="28"/>
          <w:szCs w:val="28"/>
        </w:rPr>
        <w:t xml:space="preserve">%), составят </w:t>
      </w:r>
      <w:r w:rsidR="0091488F">
        <w:rPr>
          <w:sz w:val="28"/>
          <w:szCs w:val="28"/>
        </w:rPr>
        <w:t>1</w:t>
      </w:r>
      <w:r w:rsidR="00A527D1">
        <w:rPr>
          <w:sz w:val="28"/>
          <w:szCs w:val="28"/>
        </w:rPr>
        <w:t>6</w:t>
      </w:r>
      <w:r w:rsidR="00D53EC7">
        <w:rPr>
          <w:sz w:val="28"/>
          <w:szCs w:val="28"/>
        </w:rPr>
        <w:t>3793,0</w:t>
      </w:r>
      <w:r w:rsidRPr="00D711C8">
        <w:rPr>
          <w:sz w:val="28"/>
          <w:szCs w:val="28"/>
        </w:rPr>
        <w:t xml:space="preserve"> тыс</w:t>
      </w:r>
      <w:r w:rsidR="00A375D5" w:rsidRPr="00D711C8">
        <w:rPr>
          <w:sz w:val="28"/>
          <w:szCs w:val="28"/>
        </w:rPr>
        <w:t xml:space="preserve">. </w:t>
      </w:r>
      <w:r w:rsidRPr="00D711C8">
        <w:rPr>
          <w:sz w:val="28"/>
          <w:szCs w:val="28"/>
        </w:rPr>
        <w:t>руб.</w:t>
      </w:r>
    </w:p>
    <w:p w:rsidR="00686AF9" w:rsidRPr="009F0CD6" w:rsidRDefault="00E40FC6" w:rsidP="00984FCE">
      <w:pPr>
        <w:pStyle w:val="a3"/>
        <w:tabs>
          <w:tab w:val="left" w:pos="5940"/>
        </w:tabs>
        <w:spacing w:line="276" w:lineRule="auto"/>
        <w:ind w:right="-1" w:firstLine="587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</w:t>
      </w:r>
      <w:r w:rsidR="00686AF9" w:rsidRPr="009F0CD6">
        <w:rPr>
          <w:sz w:val="28"/>
          <w:szCs w:val="28"/>
        </w:rPr>
        <w:t>Решением предусматривается считать неотъемлемой частью следующее:</w:t>
      </w:r>
    </w:p>
    <w:p w:rsidR="00686AF9" w:rsidRDefault="00E40FC6" w:rsidP="00051418">
      <w:pPr>
        <w:tabs>
          <w:tab w:val="num" w:pos="900"/>
        </w:tabs>
        <w:spacing w:line="276" w:lineRule="auto"/>
        <w:ind w:firstLine="360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1D45A5" w:rsidRPr="009F0CD6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0A7741">
        <w:rPr>
          <w:sz w:val="28"/>
          <w:szCs w:val="28"/>
        </w:rPr>
        <w:t>1</w:t>
      </w:r>
      <w:r w:rsidR="00686AF9" w:rsidRPr="009F0CD6">
        <w:rPr>
          <w:sz w:val="28"/>
          <w:szCs w:val="28"/>
        </w:rPr>
        <w:t xml:space="preserve"> «</w:t>
      </w:r>
      <w:r w:rsidR="00B55F76" w:rsidRPr="009F0CD6">
        <w:rPr>
          <w:sz w:val="28"/>
          <w:szCs w:val="28"/>
        </w:rPr>
        <w:t xml:space="preserve">Доходы бюджета муниципального образования </w:t>
      </w:r>
      <w:r w:rsidR="00F50528" w:rsidRPr="009F0CD6">
        <w:rPr>
          <w:sz w:val="28"/>
          <w:szCs w:val="28"/>
        </w:rPr>
        <w:t xml:space="preserve">город Плавск </w:t>
      </w:r>
      <w:r w:rsidR="00B55F76" w:rsidRPr="009F0CD6">
        <w:rPr>
          <w:sz w:val="28"/>
          <w:szCs w:val="28"/>
        </w:rPr>
        <w:t>Плавск</w:t>
      </w:r>
      <w:r w:rsidR="00F50528" w:rsidRPr="009F0CD6">
        <w:rPr>
          <w:sz w:val="28"/>
          <w:szCs w:val="28"/>
        </w:rPr>
        <w:t>ого</w:t>
      </w:r>
      <w:r w:rsidR="00B55F76" w:rsidRPr="009F0CD6">
        <w:rPr>
          <w:sz w:val="28"/>
          <w:szCs w:val="28"/>
        </w:rPr>
        <w:t xml:space="preserve"> район</w:t>
      </w:r>
      <w:r w:rsidR="00F50528" w:rsidRPr="009F0CD6">
        <w:rPr>
          <w:sz w:val="28"/>
          <w:szCs w:val="28"/>
        </w:rPr>
        <w:t>а</w:t>
      </w:r>
      <w:r w:rsidR="00B55F76" w:rsidRPr="009F0CD6">
        <w:rPr>
          <w:sz w:val="28"/>
          <w:szCs w:val="28"/>
        </w:rPr>
        <w:t xml:space="preserve"> </w:t>
      </w:r>
      <w:r w:rsidR="000A7741">
        <w:rPr>
          <w:sz w:val="28"/>
          <w:szCs w:val="28"/>
        </w:rPr>
        <w:t>на 202</w:t>
      </w:r>
      <w:r w:rsidR="00AD541A">
        <w:rPr>
          <w:sz w:val="28"/>
          <w:szCs w:val="28"/>
        </w:rPr>
        <w:t>3</w:t>
      </w:r>
      <w:r w:rsidR="000A7741">
        <w:rPr>
          <w:sz w:val="28"/>
          <w:szCs w:val="28"/>
        </w:rPr>
        <w:t xml:space="preserve"> </w:t>
      </w:r>
      <w:r w:rsidR="00DB319B">
        <w:rPr>
          <w:sz w:val="28"/>
          <w:szCs w:val="28"/>
        </w:rPr>
        <w:t xml:space="preserve">год </w:t>
      </w:r>
      <w:r w:rsidR="000A7741">
        <w:rPr>
          <w:sz w:val="28"/>
          <w:szCs w:val="28"/>
        </w:rPr>
        <w:t>и на плановый период 202</w:t>
      </w:r>
      <w:r w:rsidR="00AD541A">
        <w:rPr>
          <w:sz w:val="28"/>
          <w:szCs w:val="28"/>
        </w:rPr>
        <w:t>4</w:t>
      </w:r>
      <w:r w:rsidR="000A7741">
        <w:rPr>
          <w:sz w:val="28"/>
          <w:szCs w:val="28"/>
        </w:rPr>
        <w:t xml:space="preserve"> и 202</w:t>
      </w:r>
      <w:r w:rsidR="00AD541A">
        <w:rPr>
          <w:sz w:val="28"/>
          <w:szCs w:val="28"/>
        </w:rPr>
        <w:t>5</w:t>
      </w:r>
      <w:r w:rsidR="000A7741">
        <w:rPr>
          <w:sz w:val="28"/>
          <w:szCs w:val="28"/>
        </w:rPr>
        <w:t xml:space="preserve"> годов</w:t>
      </w:r>
      <w:r w:rsidR="00DB319B">
        <w:rPr>
          <w:sz w:val="28"/>
          <w:szCs w:val="28"/>
        </w:rPr>
        <w:t xml:space="preserve"> </w:t>
      </w:r>
      <w:r w:rsidR="00B55F76" w:rsidRPr="009F0CD6">
        <w:rPr>
          <w:sz w:val="28"/>
          <w:szCs w:val="28"/>
        </w:rPr>
        <w:t>по группам,</w:t>
      </w:r>
      <w:r w:rsidR="00DB319B">
        <w:rPr>
          <w:sz w:val="28"/>
          <w:szCs w:val="28"/>
        </w:rPr>
        <w:t xml:space="preserve"> подгруппам,</w:t>
      </w:r>
      <w:r w:rsidR="00FA30AA" w:rsidRPr="009F0CD6">
        <w:rPr>
          <w:sz w:val="28"/>
          <w:szCs w:val="28"/>
        </w:rPr>
        <w:t xml:space="preserve">  </w:t>
      </w:r>
      <w:r w:rsidR="0037259F" w:rsidRPr="009F0CD6">
        <w:rPr>
          <w:sz w:val="28"/>
          <w:szCs w:val="28"/>
        </w:rPr>
        <w:t>статьям</w:t>
      </w:r>
      <w:r w:rsidR="001D45A5" w:rsidRPr="009F0CD6">
        <w:rPr>
          <w:sz w:val="28"/>
          <w:szCs w:val="28"/>
        </w:rPr>
        <w:t>, п</w:t>
      </w:r>
      <w:r w:rsidR="0037259F" w:rsidRPr="009F0CD6">
        <w:rPr>
          <w:sz w:val="28"/>
          <w:szCs w:val="28"/>
        </w:rPr>
        <w:t>одстатьям</w:t>
      </w:r>
      <w:r w:rsidR="001D45A5" w:rsidRPr="009F0CD6">
        <w:rPr>
          <w:sz w:val="28"/>
          <w:szCs w:val="28"/>
        </w:rPr>
        <w:t>,</w:t>
      </w:r>
      <w:r w:rsidR="00DB319B">
        <w:rPr>
          <w:sz w:val="28"/>
          <w:szCs w:val="28"/>
        </w:rPr>
        <w:t xml:space="preserve"> элементам,</w:t>
      </w:r>
      <w:r w:rsidR="001D45A5" w:rsidRPr="009F0CD6">
        <w:rPr>
          <w:sz w:val="28"/>
          <w:szCs w:val="28"/>
        </w:rPr>
        <w:t xml:space="preserve"> группам подвида, аналитической группе подвида </w:t>
      </w:r>
      <w:r w:rsidR="0037259F" w:rsidRPr="009F0CD6">
        <w:rPr>
          <w:sz w:val="28"/>
          <w:szCs w:val="28"/>
        </w:rPr>
        <w:t xml:space="preserve"> </w:t>
      </w:r>
      <w:r w:rsidR="00FA30AA" w:rsidRPr="009F0CD6">
        <w:rPr>
          <w:sz w:val="28"/>
          <w:szCs w:val="28"/>
        </w:rPr>
        <w:t>классификации доходов бюджетов Российской Федерации»</w:t>
      </w:r>
      <w:r w:rsidR="00B55F76" w:rsidRPr="009F0CD6">
        <w:rPr>
          <w:sz w:val="28"/>
          <w:szCs w:val="28"/>
        </w:rPr>
        <w:t xml:space="preserve">  </w:t>
      </w:r>
      <w:r w:rsidR="00686AF9" w:rsidRPr="009F0CD6">
        <w:rPr>
          <w:sz w:val="28"/>
          <w:szCs w:val="28"/>
        </w:rPr>
        <w:t xml:space="preserve"> к решению Со</w:t>
      </w:r>
      <w:r w:rsidR="002751DE" w:rsidRPr="009F0CD6">
        <w:rPr>
          <w:sz w:val="28"/>
          <w:szCs w:val="28"/>
        </w:rPr>
        <w:t xml:space="preserve">брания </w:t>
      </w:r>
      <w:r w:rsidR="00261AA9" w:rsidRPr="009F0CD6">
        <w:rPr>
          <w:sz w:val="28"/>
          <w:szCs w:val="28"/>
        </w:rPr>
        <w:t>депутатов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2751DE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2751DE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от </w:t>
      </w:r>
      <w:r w:rsidR="000D4B55">
        <w:rPr>
          <w:sz w:val="28"/>
          <w:szCs w:val="28"/>
        </w:rPr>
        <w:t>2</w:t>
      </w:r>
      <w:r w:rsidR="00AD541A">
        <w:rPr>
          <w:sz w:val="28"/>
          <w:szCs w:val="28"/>
        </w:rPr>
        <w:t>7</w:t>
      </w:r>
      <w:r w:rsidR="000D4B55">
        <w:rPr>
          <w:sz w:val="28"/>
          <w:szCs w:val="28"/>
        </w:rPr>
        <w:t>.</w:t>
      </w:r>
      <w:r w:rsidR="00686AF9" w:rsidRPr="009F0CD6">
        <w:rPr>
          <w:sz w:val="28"/>
          <w:szCs w:val="28"/>
        </w:rPr>
        <w:t>12.20</w:t>
      </w:r>
      <w:r w:rsidR="00DB319B">
        <w:rPr>
          <w:sz w:val="28"/>
          <w:szCs w:val="28"/>
        </w:rPr>
        <w:t>2</w:t>
      </w:r>
      <w:r w:rsidR="00AD541A">
        <w:rPr>
          <w:sz w:val="28"/>
          <w:szCs w:val="28"/>
        </w:rPr>
        <w:t>2</w:t>
      </w:r>
      <w:r w:rsidR="00686AF9" w:rsidRPr="009F0CD6">
        <w:rPr>
          <w:sz w:val="28"/>
          <w:szCs w:val="28"/>
        </w:rPr>
        <w:t xml:space="preserve"> №</w:t>
      </w:r>
      <w:r w:rsidR="00FA30AA" w:rsidRPr="009F0CD6">
        <w:rPr>
          <w:sz w:val="28"/>
          <w:szCs w:val="28"/>
        </w:rPr>
        <w:t xml:space="preserve"> </w:t>
      </w:r>
      <w:r w:rsidR="00AD541A">
        <w:rPr>
          <w:sz w:val="28"/>
          <w:szCs w:val="28"/>
        </w:rPr>
        <w:t>57</w:t>
      </w:r>
      <w:r w:rsidR="00FA30AA" w:rsidRPr="009F0CD6">
        <w:rPr>
          <w:sz w:val="28"/>
          <w:szCs w:val="28"/>
        </w:rPr>
        <w:t>/</w:t>
      </w:r>
      <w:r w:rsidR="00AD541A">
        <w:rPr>
          <w:sz w:val="28"/>
          <w:szCs w:val="28"/>
        </w:rPr>
        <w:t>283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</w:t>
      </w:r>
      <w:proofErr w:type="gramEnd"/>
      <w:r w:rsidR="00FB3328" w:rsidRPr="009F0CD6">
        <w:rPr>
          <w:sz w:val="28"/>
          <w:szCs w:val="28"/>
        </w:rPr>
        <w:t xml:space="preserve"> Плавск Плавского района на 20</w:t>
      </w:r>
      <w:r w:rsidR="00DE77AF">
        <w:rPr>
          <w:sz w:val="28"/>
          <w:szCs w:val="28"/>
        </w:rPr>
        <w:t>2</w:t>
      </w:r>
      <w:r w:rsidR="00AD541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E85501">
        <w:rPr>
          <w:sz w:val="28"/>
          <w:szCs w:val="28"/>
        </w:rPr>
        <w:t>2</w:t>
      </w:r>
      <w:r w:rsidR="00AD541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E85501">
        <w:rPr>
          <w:sz w:val="28"/>
          <w:szCs w:val="28"/>
        </w:rPr>
        <w:t>2</w:t>
      </w:r>
      <w:r w:rsidR="00AD541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543EDD" w:rsidRPr="009F0CD6" w:rsidRDefault="00E40FC6" w:rsidP="007D5226">
      <w:pPr>
        <w:tabs>
          <w:tab w:val="num" w:pos="900"/>
        </w:tabs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</w:t>
      </w:r>
      <w:proofErr w:type="gramStart"/>
      <w:r w:rsidRPr="009F0CD6">
        <w:rPr>
          <w:sz w:val="28"/>
          <w:szCs w:val="28"/>
        </w:rPr>
        <w:t xml:space="preserve">- </w:t>
      </w:r>
      <w:r w:rsidR="00543EDD" w:rsidRPr="009F0CD6">
        <w:rPr>
          <w:sz w:val="28"/>
          <w:szCs w:val="28"/>
        </w:rPr>
        <w:t xml:space="preserve">приложение № </w:t>
      </w:r>
      <w:r w:rsidR="007D5226">
        <w:rPr>
          <w:sz w:val="28"/>
          <w:szCs w:val="28"/>
        </w:rPr>
        <w:t>2</w:t>
      </w:r>
      <w:r w:rsidR="00543EDD" w:rsidRPr="009F0CD6">
        <w:rPr>
          <w:sz w:val="28"/>
          <w:szCs w:val="28"/>
        </w:rPr>
        <w:t xml:space="preserve"> «Новая редакция приложения № </w:t>
      </w:r>
      <w:r w:rsidR="007D5226">
        <w:rPr>
          <w:sz w:val="28"/>
          <w:szCs w:val="28"/>
        </w:rPr>
        <w:t>2</w:t>
      </w:r>
      <w:r w:rsidR="00825310" w:rsidRPr="009F0CD6">
        <w:rPr>
          <w:sz w:val="28"/>
          <w:szCs w:val="28"/>
        </w:rPr>
        <w:t xml:space="preserve"> «</w:t>
      </w:r>
      <w:r w:rsidR="00261AA9" w:rsidRPr="009F0CD6">
        <w:rPr>
          <w:sz w:val="28"/>
          <w:szCs w:val="28"/>
        </w:rPr>
        <w:t>Расходы</w:t>
      </w:r>
      <w:r w:rsidR="00543EDD" w:rsidRPr="009F0CD6">
        <w:rPr>
          <w:sz w:val="28"/>
          <w:szCs w:val="28"/>
        </w:rPr>
        <w:t xml:space="preserve"> бюджета муниципального образования </w:t>
      </w:r>
      <w:r w:rsidR="00261AA9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261AA9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261AA9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по </w:t>
      </w:r>
      <w:r w:rsidR="00261AA9" w:rsidRPr="009F0CD6">
        <w:rPr>
          <w:sz w:val="28"/>
          <w:szCs w:val="28"/>
        </w:rPr>
        <w:t>разделам,</w:t>
      </w:r>
      <w:r w:rsidR="00A71574" w:rsidRPr="009F0CD6">
        <w:rPr>
          <w:sz w:val="28"/>
          <w:szCs w:val="28"/>
        </w:rPr>
        <w:t xml:space="preserve"> подразделам</w:t>
      </w:r>
      <w:r w:rsidR="00543EDD" w:rsidRPr="009F0CD6">
        <w:rPr>
          <w:sz w:val="28"/>
          <w:szCs w:val="28"/>
        </w:rPr>
        <w:t xml:space="preserve"> классификации </w:t>
      </w:r>
      <w:r w:rsidR="00A71574" w:rsidRPr="009F0CD6">
        <w:rPr>
          <w:sz w:val="28"/>
          <w:szCs w:val="28"/>
        </w:rPr>
        <w:t>расходов</w:t>
      </w:r>
      <w:r w:rsidR="00543EDD" w:rsidRPr="009F0CD6">
        <w:rPr>
          <w:sz w:val="28"/>
          <w:szCs w:val="28"/>
        </w:rPr>
        <w:t xml:space="preserve"> бюджетов Российской Федерации</w:t>
      </w:r>
      <w:r w:rsidR="00875E42" w:rsidRPr="009F0CD6">
        <w:rPr>
          <w:sz w:val="28"/>
          <w:szCs w:val="28"/>
        </w:rPr>
        <w:t xml:space="preserve"> на 20</w:t>
      </w:r>
      <w:r w:rsidR="00DE77AF">
        <w:rPr>
          <w:sz w:val="28"/>
          <w:szCs w:val="28"/>
        </w:rPr>
        <w:t>2</w:t>
      </w:r>
      <w:r w:rsidR="00AD541A">
        <w:rPr>
          <w:sz w:val="28"/>
          <w:szCs w:val="28"/>
        </w:rPr>
        <w:t>3</w:t>
      </w:r>
      <w:r w:rsidR="00875E42" w:rsidRPr="009F0CD6">
        <w:rPr>
          <w:sz w:val="28"/>
          <w:szCs w:val="28"/>
        </w:rPr>
        <w:t xml:space="preserve"> год</w:t>
      </w:r>
      <w:r w:rsidR="007F6CCD">
        <w:rPr>
          <w:sz w:val="28"/>
          <w:szCs w:val="28"/>
        </w:rPr>
        <w:t xml:space="preserve"> и на плановый период 202</w:t>
      </w:r>
      <w:r w:rsidR="00AD541A">
        <w:rPr>
          <w:sz w:val="28"/>
          <w:szCs w:val="28"/>
        </w:rPr>
        <w:t>4</w:t>
      </w:r>
      <w:r w:rsidR="007F6CCD">
        <w:rPr>
          <w:sz w:val="28"/>
          <w:szCs w:val="28"/>
        </w:rPr>
        <w:t xml:space="preserve"> и 202</w:t>
      </w:r>
      <w:r w:rsidR="00AD541A">
        <w:rPr>
          <w:sz w:val="28"/>
          <w:szCs w:val="28"/>
        </w:rPr>
        <w:t>5</w:t>
      </w:r>
      <w:r w:rsidR="007F6CCD">
        <w:rPr>
          <w:sz w:val="28"/>
          <w:szCs w:val="28"/>
        </w:rPr>
        <w:t xml:space="preserve"> годов</w:t>
      </w:r>
      <w:r w:rsidR="004C517E" w:rsidRPr="009F0CD6">
        <w:rPr>
          <w:sz w:val="28"/>
          <w:szCs w:val="28"/>
        </w:rPr>
        <w:t>»</w:t>
      </w:r>
      <w:r w:rsidR="00543EDD" w:rsidRPr="009F0CD6">
        <w:rPr>
          <w:sz w:val="28"/>
          <w:szCs w:val="28"/>
        </w:rPr>
        <w:t xml:space="preserve"> к решению Собрания </w:t>
      </w:r>
      <w:r w:rsidR="00A71574" w:rsidRPr="009F0CD6">
        <w:rPr>
          <w:sz w:val="28"/>
          <w:szCs w:val="28"/>
        </w:rPr>
        <w:t>депутатов</w:t>
      </w:r>
      <w:r w:rsidR="00543EDD" w:rsidRPr="009F0CD6">
        <w:rPr>
          <w:sz w:val="28"/>
          <w:szCs w:val="28"/>
        </w:rPr>
        <w:t xml:space="preserve"> муниципального образования </w:t>
      </w:r>
      <w:r w:rsidR="00A71574" w:rsidRPr="009F0CD6">
        <w:rPr>
          <w:sz w:val="28"/>
          <w:szCs w:val="28"/>
        </w:rPr>
        <w:t xml:space="preserve">город Плавск </w:t>
      </w:r>
      <w:r w:rsidR="00543EDD" w:rsidRPr="009F0CD6">
        <w:rPr>
          <w:sz w:val="28"/>
          <w:szCs w:val="28"/>
        </w:rPr>
        <w:t>Плавск</w:t>
      </w:r>
      <w:r w:rsidR="00A71574" w:rsidRPr="009F0CD6">
        <w:rPr>
          <w:sz w:val="28"/>
          <w:szCs w:val="28"/>
        </w:rPr>
        <w:t>ого</w:t>
      </w:r>
      <w:r w:rsidR="00543EDD" w:rsidRPr="009F0CD6">
        <w:rPr>
          <w:sz w:val="28"/>
          <w:szCs w:val="28"/>
        </w:rPr>
        <w:t xml:space="preserve"> район</w:t>
      </w:r>
      <w:r w:rsidR="00A71574" w:rsidRPr="009F0CD6">
        <w:rPr>
          <w:sz w:val="28"/>
          <w:szCs w:val="28"/>
        </w:rPr>
        <w:t>а</w:t>
      </w:r>
      <w:r w:rsidR="00543EDD" w:rsidRPr="009F0CD6">
        <w:rPr>
          <w:sz w:val="28"/>
          <w:szCs w:val="28"/>
        </w:rPr>
        <w:t xml:space="preserve"> от</w:t>
      </w:r>
      <w:r w:rsidR="00681935" w:rsidRPr="009F0CD6">
        <w:rPr>
          <w:sz w:val="28"/>
          <w:szCs w:val="28"/>
        </w:rPr>
        <w:t xml:space="preserve"> </w:t>
      </w:r>
      <w:r w:rsidR="006967F4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543EDD" w:rsidRPr="009F0CD6">
        <w:rPr>
          <w:sz w:val="28"/>
          <w:szCs w:val="28"/>
        </w:rPr>
        <w:t>.12.20</w:t>
      </w:r>
      <w:r w:rsidR="007F6CCD">
        <w:rPr>
          <w:sz w:val="28"/>
          <w:szCs w:val="28"/>
        </w:rPr>
        <w:t>2</w:t>
      </w:r>
      <w:r w:rsidR="00376BBA">
        <w:rPr>
          <w:sz w:val="28"/>
          <w:szCs w:val="28"/>
        </w:rPr>
        <w:t>2</w:t>
      </w:r>
      <w:r w:rsidR="00543EDD" w:rsidRPr="009F0CD6">
        <w:rPr>
          <w:sz w:val="28"/>
          <w:szCs w:val="28"/>
        </w:rPr>
        <w:t xml:space="preserve"> № </w:t>
      </w:r>
      <w:r w:rsidR="00376BBA">
        <w:rPr>
          <w:sz w:val="28"/>
          <w:szCs w:val="28"/>
        </w:rPr>
        <w:t>57</w:t>
      </w:r>
      <w:r w:rsidR="00543EDD" w:rsidRPr="009F0CD6">
        <w:rPr>
          <w:sz w:val="28"/>
          <w:szCs w:val="28"/>
        </w:rPr>
        <w:t>/</w:t>
      </w:r>
      <w:r w:rsidR="007D5226">
        <w:rPr>
          <w:sz w:val="28"/>
          <w:szCs w:val="28"/>
        </w:rPr>
        <w:t>2</w:t>
      </w:r>
      <w:r w:rsidR="00376BBA">
        <w:rPr>
          <w:sz w:val="28"/>
          <w:szCs w:val="28"/>
        </w:rPr>
        <w:t>83</w:t>
      </w:r>
      <w:r w:rsidR="00875E42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«О бюджете муниципального образования город Плавск Плавского района на 20</w:t>
      </w:r>
      <w:r w:rsidR="00DE77AF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</w:t>
      </w:r>
      <w:proofErr w:type="gramEnd"/>
      <w:r w:rsidR="00FB3328" w:rsidRPr="009F0CD6">
        <w:rPr>
          <w:sz w:val="28"/>
          <w:szCs w:val="28"/>
        </w:rPr>
        <w:t xml:space="preserve"> плановый период 20</w:t>
      </w:r>
      <w:r w:rsidR="006967F4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</w:t>
      </w:r>
      <w:r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spacing w:line="276" w:lineRule="auto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 </w:t>
      </w:r>
      <w:proofErr w:type="gramStart"/>
      <w:r w:rsidRPr="009F0CD6">
        <w:rPr>
          <w:sz w:val="28"/>
          <w:szCs w:val="28"/>
        </w:rPr>
        <w:t xml:space="preserve">- </w:t>
      </w:r>
      <w:r w:rsidR="00686AF9" w:rsidRPr="009F0CD6">
        <w:rPr>
          <w:sz w:val="28"/>
          <w:szCs w:val="28"/>
        </w:rPr>
        <w:t>приложение №</w:t>
      </w:r>
      <w:r w:rsidR="002C655F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«Новая редакция приложения №</w:t>
      </w:r>
      <w:r w:rsidR="00681935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3</w:t>
      </w:r>
      <w:r w:rsidR="00686AF9" w:rsidRPr="009F0CD6">
        <w:rPr>
          <w:sz w:val="28"/>
          <w:szCs w:val="28"/>
        </w:rPr>
        <w:t xml:space="preserve"> </w:t>
      </w:r>
      <w:r w:rsidR="00686AF9" w:rsidRPr="009F0CD6">
        <w:rPr>
          <w:bCs/>
          <w:sz w:val="28"/>
          <w:szCs w:val="28"/>
        </w:rPr>
        <w:t>«</w:t>
      </w:r>
      <w:r w:rsidR="00681935" w:rsidRPr="009F0CD6">
        <w:rPr>
          <w:bCs/>
          <w:sz w:val="28"/>
          <w:szCs w:val="28"/>
        </w:rPr>
        <w:t>Распределение</w:t>
      </w:r>
      <w:r w:rsidR="00557FAE" w:rsidRPr="009F0CD6">
        <w:rPr>
          <w:bCs/>
          <w:sz w:val="28"/>
          <w:szCs w:val="28"/>
        </w:rPr>
        <w:t xml:space="preserve"> </w:t>
      </w:r>
      <w:r w:rsidR="00A71574" w:rsidRPr="009F0CD6">
        <w:rPr>
          <w:bCs/>
          <w:sz w:val="28"/>
          <w:szCs w:val="28"/>
        </w:rPr>
        <w:t xml:space="preserve">бюджетных </w:t>
      </w:r>
      <w:r w:rsidR="00557FAE" w:rsidRPr="009F0CD6">
        <w:rPr>
          <w:bCs/>
          <w:sz w:val="28"/>
          <w:szCs w:val="28"/>
        </w:rPr>
        <w:t xml:space="preserve">ассигнований бюджета муниципального образования </w:t>
      </w:r>
      <w:r w:rsidR="00A71574" w:rsidRPr="009F0CD6">
        <w:rPr>
          <w:bCs/>
          <w:sz w:val="28"/>
          <w:szCs w:val="28"/>
        </w:rPr>
        <w:t xml:space="preserve">город Плавск </w:t>
      </w:r>
      <w:r w:rsidR="00557FAE" w:rsidRPr="009F0CD6">
        <w:rPr>
          <w:bCs/>
          <w:sz w:val="28"/>
          <w:szCs w:val="28"/>
        </w:rPr>
        <w:t>Плавск</w:t>
      </w:r>
      <w:r w:rsidR="00A71574" w:rsidRPr="009F0CD6">
        <w:rPr>
          <w:bCs/>
          <w:sz w:val="28"/>
          <w:szCs w:val="28"/>
        </w:rPr>
        <w:t>ого</w:t>
      </w:r>
      <w:r w:rsidR="00557FAE" w:rsidRPr="009F0CD6">
        <w:rPr>
          <w:bCs/>
          <w:sz w:val="28"/>
          <w:szCs w:val="28"/>
        </w:rPr>
        <w:t xml:space="preserve"> район</w:t>
      </w:r>
      <w:r w:rsidR="00A71574" w:rsidRPr="009F0CD6">
        <w:rPr>
          <w:bCs/>
          <w:sz w:val="28"/>
          <w:szCs w:val="28"/>
        </w:rPr>
        <w:t>а</w:t>
      </w:r>
      <w:r w:rsidR="00557FAE" w:rsidRPr="009F0CD6">
        <w:rPr>
          <w:bCs/>
          <w:sz w:val="28"/>
          <w:szCs w:val="28"/>
        </w:rPr>
        <w:t xml:space="preserve"> по разделам, подразделам, целевым статьям </w:t>
      </w:r>
      <w:r w:rsidR="004C517E" w:rsidRPr="009F0CD6">
        <w:rPr>
          <w:bCs/>
          <w:sz w:val="28"/>
          <w:szCs w:val="28"/>
        </w:rPr>
        <w:t>(муниципальным программах и не программным направлениям деятельности), группам</w:t>
      </w:r>
      <w:r w:rsidR="00557FAE" w:rsidRPr="009F0CD6">
        <w:rPr>
          <w:bCs/>
          <w:sz w:val="28"/>
          <w:szCs w:val="28"/>
        </w:rPr>
        <w:t xml:space="preserve"> </w:t>
      </w:r>
      <w:r w:rsidR="008B51C6">
        <w:rPr>
          <w:bCs/>
          <w:sz w:val="28"/>
          <w:szCs w:val="28"/>
        </w:rPr>
        <w:t xml:space="preserve">и подгруппам </w:t>
      </w:r>
      <w:r w:rsidR="00557FAE" w:rsidRPr="009F0CD6">
        <w:rPr>
          <w:bCs/>
          <w:sz w:val="28"/>
          <w:szCs w:val="28"/>
        </w:rPr>
        <w:t>вид</w:t>
      </w:r>
      <w:r w:rsidR="004C517E" w:rsidRPr="009F0CD6">
        <w:rPr>
          <w:bCs/>
          <w:sz w:val="28"/>
          <w:szCs w:val="28"/>
        </w:rPr>
        <w:t>ов</w:t>
      </w:r>
      <w:r w:rsidR="00557FAE" w:rsidRPr="009F0CD6">
        <w:rPr>
          <w:bCs/>
          <w:sz w:val="28"/>
          <w:szCs w:val="28"/>
        </w:rPr>
        <w:t xml:space="preserve"> расходов </w:t>
      </w:r>
      <w:r w:rsidR="00663362" w:rsidRPr="009F0CD6">
        <w:rPr>
          <w:bCs/>
          <w:sz w:val="28"/>
          <w:szCs w:val="28"/>
        </w:rPr>
        <w:t>классификации рас</w:t>
      </w:r>
      <w:r w:rsidR="004B7F17" w:rsidRPr="009F0CD6">
        <w:rPr>
          <w:bCs/>
          <w:sz w:val="28"/>
          <w:szCs w:val="28"/>
        </w:rPr>
        <w:t>х</w:t>
      </w:r>
      <w:r w:rsidR="00663362" w:rsidRPr="009F0CD6">
        <w:rPr>
          <w:bCs/>
          <w:sz w:val="28"/>
          <w:szCs w:val="28"/>
        </w:rPr>
        <w:t>одов бюджет</w:t>
      </w:r>
      <w:r w:rsidR="004C517E" w:rsidRPr="009F0CD6">
        <w:rPr>
          <w:bCs/>
          <w:sz w:val="28"/>
          <w:szCs w:val="28"/>
        </w:rPr>
        <w:t>а муниципального образо</w:t>
      </w:r>
      <w:r w:rsidR="00663362" w:rsidRPr="009F0CD6">
        <w:rPr>
          <w:bCs/>
          <w:sz w:val="28"/>
          <w:szCs w:val="28"/>
        </w:rPr>
        <w:t>в</w:t>
      </w:r>
      <w:r w:rsidR="004C517E" w:rsidRPr="009F0CD6">
        <w:rPr>
          <w:bCs/>
          <w:sz w:val="28"/>
          <w:szCs w:val="28"/>
        </w:rPr>
        <w:t>ания город Плавск Плавского района</w:t>
      </w:r>
      <w:r w:rsidR="00A42CC3" w:rsidRPr="009F0CD6">
        <w:rPr>
          <w:bCs/>
          <w:sz w:val="28"/>
          <w:szCs w:val="28"/>
        </w:rPr>
        <w:t xml:space="preserve"> на </w:t>
      </w:r>
      <w:r w:rsidR="00793FDD">
        <w:rPr>
          <w:bCs/>
          <w:sz w:val="28"/>
          <w:szCs w:val="28"/>
        </w:rPr>
        <w:t>202</w:t>
      </w:r>
      <w:r w:rsidR="00376BBA">
        <w:rPr>
          <w:bCs/>
          <w:sz w:val="28"/>
          <w:szCs w:val="28"/>
        </w:rPr>
        <w:t>3</w:t>
      </w:r>
      <w:r w:rsidR="00793FDD">
        <w:rPr>
          <w:bCs/>
          <w:sz w:val="28"/>
          <w:szCs w:val="28"/>
        </w:rPr>
        <w:t xml:space="preserve"> год и на плановый период 202</w:t>
      </w:r>
      <w:r w:rsidR="00376BBA">
        <w:rPr>
          <w:bCs/>
          <w:sz w:val="28"/>
          <w:szCs w:val="28"/>
        </w:rPr>
        <w:t>4</w:t>
      </w:r>
      <w:r w:rsidR="00793FDD">
        <w:rPr>
          <w:bCs/>
          <w:sz w:val="28"/>
          <w:szCs w:val="28"/>
        </w:rPr>
        <w:t xml:space="preserve"> и 202</w:t>
      </w:r>
      <w:r w:rsidR="00376BBA">
        <w:rPr>
          <w:bCs/>
          <w:sz w:val="28"/>
          <w:szCs w:val="28"/>
        </w:rPr>
        <w:t>5</w:t>
      </w:r>
      <w:r w:rsidR="00793FDD">
        <w:rPr>
          <w:bCs/>
          <w:sz w:val="28"/>
          <w:szCs w:val="28"/>
        </w:rPr>
        <w:t xml:space="preserve"> годов» к решению Собрания депутатов муниципального образования город</w:t>
      </w:r>
      <w:proofErr w:type="gramEnd"/>
      <w:r w:rsidR="00793FDD">
        <w:rPr>
          <w:bCs/>
          <w:sz w:val="28"/>
          <w:szCs w:val="28"/>
        </w:rPr>
        <w:t xml:space="preserve"> Плавск Плавского района от 2</w:t>
      </w:r>
      <w:r w:rsidR="00376BBA">
        <w:rPr>
          <w:bCs/>
          <w:sz w:val="28"/>
          <w:szCs w:val="28"/>
        </w:rPr>
        <w:t>7</w:t>
      </w:r>
      <w:r w:rsidR="00793FDD">
        <w:rPr>
          <w:bCs/>
          <w:sz w:val="28"/>
          <w:szCs w:val="28"/>
        </w:rPr>
        <w:t>.12.202</w:t>
      </w:r>
      <w:r w:rsidR="00376BBA">
        <w:rPr>
          <w:bCs/>
          <w:sz w:val="28"/>
          <w:szCs w:val="28"/>
        </w:rPr>
        <w:t>2</w:t>
      </w:r>
      <w:r w:rsidR="00793FDD">
        <w:rPr>
          <w:bCs/>
          <w:sz w:val="28"/>
          <w:szCs w:val="28"/>
        </w:rPr>
        <w:t xml:space="preserve"> № </w:t>
      </w:r>
      <w:r w:rsidR="00376BBA">
        <w:rPr>
          <w:bCs/>
          <w:sz w:val="28"/>
          <w:szCs w:val="28"/>
        </w:rPr>
        <w:t>57</w:t>
      </w:r>
      <w:r w:rsidR="00793FDD">
        <w:rPr>
          <w:bCs/>
          <w:sz w:val="28"/>
          <w:szCs w:val="28"/>
        </w:rPr>
        <w:t>/2</w:t>
      </w:r>
      <w:r w:rsidR="00376BBA">
        <w:rPr>
          <w:bCs/>
          <w:sz w:val="28"/>
          <w:szCs w:val="28"/>
        </w:rPr>
        <w:t>83</w:t>
      </w:r>
      <w:r w:rsidR="00793FDD">
        <w:rPr>
          <w:bCs/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376BBA">
        <w:rPr>
          <w:bCs/>
          <w:sz w:val="28"/>
          <w:szCs w:val="28"/>
        </w:rPr>
        <w:t>3</w:t>
      </w:r>
      <w:r w:rsidR="00793FDD">
        <w:rPr>
          <w:bCs/>
          <w:sz w:val="28"/>
          <w:szCs w:val="28"/>
        </w:rPr>
        <w:t xml:space="preserve"> год и на плановый пер</w:t>
      </w:r>
      <w:r w:rsidR="00FB3328" w:rsidRPr="009F0CD6">
        <w:rPr>
          <w:sz w:val="28"/>
          <w:szCs w:val="28"/>
        </w:rPr>
        <w:t>иод 20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</w:t>
      </w:r>
      <w:r w:rsidR="0063203D" w:rsidRPr="009F0CD6">
        <w:rPr>
          <w:sz w:val="28"/>
          <w:szCs w:val="28"/>
        </w:rPr>
        <w:t xml:space="preserve"> </w:t>
      </w:r>
      <w:r w:rsidR="00FB3328" w:rsidRPr="009F0CD6">
        <w:rPr>
          <w:sz w:val="28"/>
          <w:szCs w:val="28"/>
        </w:rPr>
        <w:t>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Pr="009F0CD6">
        <w:rPr>
          <w:sz w:val="28"/>
          <w:szCs w:val="28"/>
        </w:rPr>
        <w:t>;</w:t>
      </w:r>
    </w:p>
    <w:p w:rsidR="00686AF9" w:rsidRPr="009F0CD6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A71574" w:rsidRPr="009F0CD6">
        <w:rPr>
          <w:sz w:val="28"/>
          <w:szCs w:val="28"/>
        </w:rPr>
        <w:t xml:space="preserve">- приложение № </w:t>
      </w:r>
      <w:r w:rsidR="00793FDD">
        <w:rPr>
          <w:sz w:val="28"/>
          <w:szCs w:val="28"/>
        </w:rPr>
        <w:t>4</w:t>
      </w:r>
      <w:r w:rsidR="00A71574" w:rsidRPr="009F0CD6">
        <w:rPr>
          <w:sz w:val="28"/>
          <w:szCs w:val="28"/>
        </w:rPr>
        <w:t xml:space="preserve"> «Новая редакция приложения </w:t>
      </w:r>
      <w:r w:rsidR="00E57586" w:rsidRPr="009F0CD6">
        <w:rPr>
          <w:sz w:val="28"/>
          <w:szCs w:val="28"/>
        </w:rPr>
        <w:t>№</w:t>
      </w:r>
      <w:r w:rsidR="00A71574" w:rsidRPr="009F0CD6">
        <w:rPr>
          <w:sz w:val="28"/>
          <w:szCs w:val="28"/>
        </w:rPr>
        <w:t xml:space="preserve"> </w:t>
      </w:r>
      <w:r w:rsidR="00793FDD">
        <w:rPr>
          <w:sz w:val="28"/>
          <w:szCs w:val="28"/>
        </w:rPr>
        <w:t>4</w:t>
      </w:r>
      <w:r w:rsidR="00E57586" w:rsidRPr="009F0CD6">
        <w:rPr>
          <w:sz w:val="28"/>
          <w:szCs w:val="28"/>
        </w:rPr>
        <w:t xml:space="preserve"> «Ведомственная структура расходов бюджета 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4367E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>год</w:t>
      </w:r>
      <w:r w:rsidR="00754623">
        <w:rPr>
          <w:sz w:val="28"/>
          <w:szCs w:val="28"/>
        </w:rPr>
        <w:t xml:space="preserve"> и </w:t>
      </w:r>
      <w:r w:rsidR="00754623" w:rsidRPr="009F0CD6">
        <w:rPr>
          <w:sz w:val="28"/>
          <w:szCs w:val="28"/>
        </w:rPr>
        <w:t>на плановый период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754623" w:rsidRPr="009F0CD6">
        <w:rPr>
          <w:sz w:val="28"/>
          <w:szCs w:val="28"/>
        </w:rPr>
        <w:t xml:space="preserve"> и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754623" w:rsidRPr="009F0CD6">
        <w:rPr>
          <w:sz w:val="28"/>
          <w:szCs w:val="28"/>
        </w:rPr>
        <w:t xml:space="preserve"> годов</w:t>
      </w:r>
      <w:r w:rsidR="00E57586" w:rsidRPr="009F0CD6">
        <w:rPr>
          <w:sz w:val="28"/>
          <w:szCs w:val="28"/>
        </w:rPr>
        <w:t xml:space="preserve">» к решению Собрания депутатов муниципального образования город Плавск Плавского района от 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7</w:t>
      </w:r>
      <w:r w:rsidR="00E57586" w:rsidRPr="009F0CD6">
        <w:rPr>
          <w:sz w:val="28"/>
          <w:szCs w:val="28"/>
        </w:rPr>
        <w:t>.12.20</w:t>
      </w:r>
      <w:r w:rsidR="00481868">
        <w:rPr>
          <w:sz w:val="28"/>
          <w:szCs w:val="28"/>
        </w:rPr>
        <w:t>2</w:t>
      </w:r>
      <w:r w:rsidR="00376BBA">
        <w:rPr>
          <w:sz w:val="28"/>
          <w:szCs w:val="28"/>
        </w:rPr>
        <w:t>2</w:t>
      </w:r>
      <w:r w:rsidR="00360BD4"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 № </w:t>
      </w:r>
      <w:r w:rsidR="00376BBA">
        <w:rPr>
          <w:sz w:val="28"/>
          <w:szCs w:val="28"/>
        </w:rPr>
        <w:t>57</w:t>
      </w:r>
      <w:r w:rsidR="00E57586" w:rsidRPr="009F0CD6">
        <w:rPr>
          <w:sz w:val="28"/>
          <w:szCs w:val="28"/>
        </w:rPr>
        <w:t>/</w:t>
      </w:r>
      <w:r w:rsidR="00793FDD">
        <w:rPr>
          <w:sz w:val="28"/>
          <w:szCs w:val="28"/>
        </w:rPr>
        <w:t>2</w:t>
      </w:r>
      <w:r w:rsidR="00376BBA">
        <w:rPr>
          <w:sz w:val="28"/>
          <w:szCs w:val="28"/>
        </w:rPr>
        <w:t>83</w:t>
      </w:r>
      <w:r w:rsidR="00FB3328" w:rsidRPr="009F0CD6">
        <w:rPr>
          <w:sz w:val="28"/>
          <w:szCs w:val="28"/>
        </w:rPr>
        <w:t xml:space="preserve"> «О бюджете </w:t>
      </w:r>
      <w:r w:rsidR="00FB3328" w:rsidRPr="009F0CD6">
        <w:rPr>
          <w:sz w:val="28"/>
          <w:szCs w:val="28"/>
        </w:rPr>
        <w:lastRenderedPageBreak/>
        <w:t>муниципального образования город Плавск Плавского района на 20</w:t>
      </w:r>
      <w:r w:rsidR="00754623">
        <w:rPr>
          <w:sz w:val="28"/>
          <w:szCs w:val="28"/>
        </w:rPr>
        <w:t>2</w:t>
      </w:r>
      <w:r w:rsidR="00376BBA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8A7193">
        <w:rPr>
          <w:sz w:val="28"/>
          <w:szCs w:val="28"/>
        </w:rPr>
        <w:t>2</w:t>
      </w:r>
      <w:r w:rsidR="00376BBA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9F34C9">
        <w:rPr>
          <w:sz w:val="28"/>
          <w:szCs w:val="28"/>
        </w:rPr>
        <w:t>2</w:t>
      </w:r>
      <w:r w:rsidR="00376BBA">
        <w:rPr>
          <w:sz w:val="28"/>
          <w:szCs w:val="28"/>
        </w:rPr>
        <w:t>5</w:t>
      </w:r>
      <w:r w:rsidR="00FB3328" w:rsidRPr="009F0CD6">
        <w:rPr>
          <w:sz w:val="28"/>
          <w:szCs w:val="28"/>
        </w:rPr>
        <w:t xml:space="preserve"> годов»</w:t>
      </w:r>
      <w:r w:rsidR="00CD413A" w:rsidRPr="009F0CD6">
        <w:rPr>
          <w:sz w:val="28"/>
          <w:szCs w:val="28"/>
        </w:rPr>
        <w:t>;</w:t>
      </w:r>
      <w:proofErr w:type="gramEnd"/>
    </w:p>
    <w:p w:rsidR="00E57586" w:rsidRPr="005D5FED" w:rsidRDefault="00E40FC6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color w:val="000000" w:themeColor="text1"/>
          <w:sz w:val="28"/>
          <w:szCs w:val="28"/>
        </w:rPr>
      </w:pPr>
      <w:r w:rsidRPr="009F0CD6">
        <w:rPr>
          <w:sz w:val="28"/>
          <w:szCs w:val="28"/>
        </w:rPr>
        <w:t xml:space="preserve">              </w:t>
      </w:r>
      <w:proofErr w:type="gramStart"/>
      <w:r w:rsidR="00E57586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E57586" w:rsidRPr="009F0CD6">
        <w:rPr>
          <w:sz w:val="28"/>
          <w:szCs w:val="28"/>
        </w:rPr>
        <w:t xml:space="preserve">приложение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«Новая редакция приложения № </w:t>
      </w:r>
      <w:r w:rsidR="00793FDD">
        <w:rPr>
          <w:sz w:val="28"/>
          <w:szCs w:val="28"/>
        </w:rPr>
        <w:t>5</w:t>
      </w:r>
      <w:r w:rsidR="00E57586" w:rsidRPr="009F0CD6">
        <w:rPr>
          <w:sz w:val="28"/>
          <w:szCs w:val="28"/>
        </w:rPr>
        <w:t xml:space="preserve"> «</w:t>
      </w:r>
      <w:r w:rsidR="004C517E" w:rsidRPr="009F0CD6">
        <w:rPr>
          <w:sz w:val="28"/>
          <w:szCs w:val="28"/>
        </w:rPr>
        <w:t>Перечень и объем бюджетных ассигнований бюджета муниципального образования</w:t>
      </w:r>
      <w:r w:rsidR="005E0D8E" w:rsidRPr="009F0CD6">
        <w:rPr>
          <w:sz w:val="28"/>
          <w:szCs w:val="28"/>
        </w:rPr>
        <w:t xml:space="preserve">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статьям, группам </w:t>
      </w:r>
      <w:r w:rsidR="0007506C">
        <w:rPr>
          <w:sz w:val="28"/>
          <w:szCs w:val="28"/>
        </w:rPr>
        <w:t xml:space="preserve"> и подгруппам </w:t>
      </w:r>
      <w:r w:rsidR="005E0D8E" w:rsidRPr="009F0CD6">
        <w:rPr>
          <w:sz w:val="28"/>
          <w:szCs w:val="28"/>
        </w:rPr>
        <w:t>видов расходов</w:t>
      </w:r>
      <w:r w:rsidR="001043A0" w:rsidRPr="009F0CD6">
        <w:rPr>
          <w:sz w:val="28"/>
          <w:szCs w:val="28"/>
        </w:rPr>
        <w:t>, разделам, подразделам</w:t>
      </w:r>
      <w:r w:rsidR="005E0D8E" w:rsidRPr="009F0CD6">
        <w:rPr>
          <w:sz w:val="28"/>
          <w:szCs w:val="28"/>
        </w:rPr>
        <w:t xml:space="preserve"> классификации расходов бюджета муниципального образования город Плавск Плавского района на </w:t>
      </w:r>
      <w:r w:rsidR="00793FDD">
        <w:rPr>
          <w:sz w:val="28"/>
          <w:szCs w:val="28"/>
        </w:rPr>
        <w:t>202</w:t>
      </w:r>
      <w:r w:rsidR="00C80AA1">
        <w:rPr>
          <w:sz w:val="28"/>
          <w:szCs w:val="28"/>
        </w:rPr>
        <w:t>3</w:t>
      </w:r>
      <w:r w:rsidR="00793FDD">
        <w:rPr>
          <w:sz w:val="28"/>
          <w:szCs w:val="28"/>
        </w:rPr>
        <w:t xml:space="preserve"> год и на плановый период 202</w:t>
      </w:r>
      <w:r w:rsidR="00C80AA1">
        <w:rPr>
          <w:sz w:val="28"/>
          <w:szCs w:val="28"/>
        </w:rPr>
        <w:t>4</w:t>
      </w:r>
      <w:r w:rsidR="00793FDD">
        <w:rPr>
          <w:sz w:val="28"/>
          <w:szCs w:val="28"/>
        </w:rPr>
        <w:t xml:space="preserve"> и 202</w:t>
      </w:r>
      <w:r w:rsidR="00C80AA1">
        <w:rPr>
          <w:sz w:val="28"/>
          <w:szCs w:val="28"/>
        </w:rPr>
        <w:t>5</w:t>
      </w:r>
      <w:r w:rsidR="00793FDD">
        <w:rPr>
          <w:sz w:val="28"/>
          <w:szCs w:val="28"/>
        </w:rPr>
        <w:t xml:space="preserve"> годов</w:t>
      </w:r>
      <w:proofErr w:type="gramEnd"/>
      <w:r w:rsidR="00793FDD">
        <w:rPr>
          <w:sz w:val="28"/>
          <w:szCs w:val="28"/>
        </w:rPr>
        <w:t>» к решению Собрания депутатов муниципального образования город Плавск Плавского района от 2</w:t>
      </w:r>
      <w:r w:rsidR="00C80AA1">
        <w:rPr>
          <w:sz w:val="28"/>
          <w:szCs w:val="28"/>
        </w:rPr>
        <w:t>7</w:t>
      </w:r>
      <w:r w:rsidR="00793FDD">
        <w:rPr>
          <w:sz w:val="28"/>
          <w:szCs w:val="28"/>
        </w:rPr>
        <w:t>.12.202</w:t>
      </w:r>
      <w:r w:rsidR="00C80AA1">
        <w:rPr>
          <w:sz w:val="28"/>
          <w:szCs w:val="28"/>
        </w:rPr>
        <w:t>2</w:t>
      </w:r>
      <w:r w:rsidR="00793FDD">
        <w:rPr>
          <w:sz w:val="28"/>
          <w:szCs w:val="28"/>
        </w:rPr>
        <w:t xml:space="preserve"> № </w:t>
      </w:r>
      <w:r w:rsidR="00C80AA1">
        <w:rPr>
          <w:sz w:val="28"/>
          <w:szCs w:val="28"/>
        </w:rPr>
        <w:t>57</w:t>
      </w:r>
      <w:r w:rsidR="00793FDD">
        <w:rPr>
          <w:sz w:val="28"/>
          <w:szCs w:val="28"/>
        </w:rPr>
        <w:t>/2</w:t>
      </w:r>
      <w:r w:rsidR="00C80AA1">
        <w:rPr>
          <w:sz w:val="28"/>
          <w:szCs w:val="28"/>
        </w:rPr>
        <w:t>83</w:t>
      </w:r>
      <w:r w:rsidR="00793FDD">
        <w:rPr>
          <w:sz w:val="28"/>
          <w:szCs w:val="28"/>
        </w:rPr>
        <w:t xml:space="preserve"> «О бюджете муниципального образования город Плавск Плавского района на 202</w:t>
      </w:r>
      <w:r w:rsidR="00C80AA1">
        <w:rPr>
          <w:sz w:val="28"/>
          <w:szCs w:val="28"/>
        </w:rPr>
        <w:t>3</w:t>
      </w:r>
      <w:r w:rsidR="00793FDD">
        <w:rPr>
          <w:sz w:val="28"/>
          <w:szCs w:val="28"/>
        </w:rPr>
        <w:t xml:space="preserve"> год и на плановый пе</w:t>
      </w:r>
      <w:r w:rsidR="00FB3328" w:rsidRPr="005D5FED">
        <w:rPr>
          <w:color w:val="000000" w:themeColor="text1"/>
          <w:sz w:val="28"/>
          <w:szCs w:val="28"/>
        </w:rPr>
        <w:t>риод 20</w:t>
      </w:r>
      <w:r w:rsidR="00442560" w:rsidRPr="005D5FED">
        <w:rPr>
          <w:color w:val="000000" w:themeColor="text1"/>
          <w:sz w:val="28"/>
          <w:szCs w:val="28"/>
        </w:rPr>
        <w:t>2</w:t>
      </w:r>
      <w:r w:rsidR="00C80AA1">
        <w:rPr>
          <w:color w:val="000000" w:themeColor="text1"/>
          <w:sz w:val="28"/>
          <w:szCs w:val="28"/>
        </w:rPr>
        <w:t>4</w:t>
      </w:r>
      <w:r w:rsidR="0063203D" w:rsidRPr="005D5FED">
        <w:rPr>
          <w:color w:val="000000" w:themeColor="text1"/>
          <w:sz w:val="28"/>
          <w:szCs w:val="28"/>
        </w:rPr>
        <w:t xml:space="preserve"> и </w:t>
      </w:r>
      <w:r w:rsidR="00FB3328" w:rsidRPr="005D5FED">
        <w:rPr>
          <w:color w:val="000000" w:themeColor="text1"/>
          <w:sz w:val="28"/>
          <w:szCs w:val="28"/>
        </w:rPr>
        <w:t xml:space="preserve"> 20</w:t>
      </w:r>
      <w:r w:rsidR="00AC051A" w:rsidRPr="005D5FED">
        <w:rPr>
          <w:color w:val="000000" w:themeColor="text1"/>
          <w:sz w:val="28"/>
          <w:szCs w:val="28"/>
        </w:rPr>
        <w:t>2</w:t>
      </w:r>
      <w:r w:rsidR="00C80AA1">
        <w:rPr>
          <w:color w:val="000000" w:themeColor="text1"/>
          <w:sz w:val="28"/>
          <w:szCs w:val="28"/>
        </w:rPr>
        <w:t>5</w:t>
      </w:r>
      <w:r w:rsidR="00FB3328" w:rsidRPr="005D5FED">
        <w:rPr>
          <w:color w:val="000000" w:themeColor="text1"/>
          <w:sz w:val="28"/>
          <w:szCs w:val="28"/>
        </w:rPr>
        <w:t xml:space="preserve"> годов»</w:t>
      </w:r>
      <w:r w:rsidR="00CD413A" w:rsidRPr="005D5FED">
        <w:rPr>
          <w:color w:val="000000" w:themeColor="text1"/>
          <w:sz w:val="28"/>
          <w:szCs w:val="28"/>
        </w:rPr>
        <w:t>;</w:t>
      </w:r>
    </w:p>
    <w:p w:rsidR="00471779" w:rsidRDefault="002D3E4B" w:rsidP="00471779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13A" w:rsidRPr="009F0CD6">
        <w:rPr>
          <w:sz w:val="28"/>
          <w:szCs w:val="28"/>
        </w:rPr>
        <w:t xml:space="preserve">       </w:t>
      </w:r>
      <w:proofErr w:type="gramStart"/>
      <w:r w:rsidR="00471779" w:rsidRPr="009F0CD6">
        <w:rPr>
          <w:sz w:val="28"/>
          <w:szCs w:val="28"/>
        </w:rPr>
        <w:t xml:space="preserve">- приложение № </w:t>
      </w:r>
      <w:r w:rsidR="004E78EC">
        <w:rPr>
          <w:sz w:val="28"/>
          <w:szCs w:val="28"/>
        </w:rPr>
        <w:t>6</w:t>
      </w:r>
      <w:r w:rsidR="00471779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6</w:t>
      </w:r>
      <w:r w:rsidR="00C80AA1">
        <w:rPr>
          <w:sz w:val="28"/>
          <w:szCs w:val="28"/>
        </w:rPr>
        <w:t xml:space="preserve"> </w:t>
      </w:r>
      <w:r w:rsidR="00471779" w:rsidRPr="009F0CD6">
        <w:rPr>
          <w:sz w:val="28"/>
          <w:szCs w:val="28"/>
        </w:rPr>
        <w:t>«</w:t>
      </w:r>
      <w:r w:rsidR="00471779">
        <w:rPr>
          <w:sz w:val="28"/>
          <w:szCs w:val="28"/>
        </w:rPr>
        <w:t xml:space="preserve">Распределение межбюджетных трансфертов из бюджета </w:t>
      </w:r>
      <w:r w:rsidR="00471779" w:rsidRPr="009F0CD6">
        <w:rPr>
          <w:sz w:val="28"/>
          <w:szCs w:val="28"/>
        </w:rPr>
        <w:t xml:space="preserve">муниципального образования город Плавск Плавского района </w:t>
      </w:r>
      <w:r w:rsidR="00471779">
        <w:rPr>
          <w:sz w:val="28"/>
          <w:szCs w:val="28"/>
        </w:rPr>
        <w:t xml:space="preserve">на обеспечение переданных полномочий по соглашению </w:t>
      </w:r>
      <w:r w:rsidR="00471779" w:rsidRPr="009F0CD6">
        <w:rPr>
          <w:sz w:val="28"/>
          <w:szCs w:val="28"/>
        </w:rPr>
        <w:t>на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471779">
        <w:rPr>
          <w:sz w:val="28"/>
          <w:szCs w:val="28"/>
        </w:rPr>
        <w:t xml:space="preserve"> год и </w:t>
      </w:r>
      <w:r w:rsidR="00471779" w:rsidRPr="009F0CD6">
        <w:rPr>
          <w:sz w:val="28"/>
          <w:szCs w:val="28"/>
        </w:rPr>
        <w:t>на плановый период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471779" w:rsidRPr="009F0CD6">
        <w:rPr>
          <w:sz w:val="28"/>
          <w:szCs w:val="28"/>
        </w:rPr>
        <w:t xml:space="preserve"> и 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годов» к решению Собрания депутатов муниципального образования город Плавск Плавского района  от 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471779" w:rsidRPr="009F0CD6">
        <w:rPr>
          <w:sz w:val="28"/>
          <w:szCs w:val="28"/>
        </w:rPr>
        <w:t>.12.20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2</w:t>
      </w:r>
      <w:r w:rsidR="00471779" w:rsidRPr="009F0CD6">
        <w:rPr>
          <w:sz w:val="28"/>
          <w:szCs w:val="28"/>
        </w:rPr>
        <w:t xml:space="preserve"> № </w:t>
      </w:r>
      <w:r w:rsidR="00C80AA1">
        <w:rPr>
          <w:sz w:val="28"/>
          <w:szCs w:val="28"/>
        </w:rPr>
        <w:t>57</w:t>
      </w:r>
      <w:r w:rsidR="00471779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C80AA1">
        <w:rPr>
          <w:sz w:val="28"/>
          <w:szCs w:val="28"/>
        </w:rPr>
        <w:t>83</w:t>
      </w:r>
      <w:r w:rsidR="00471779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471779" w:rsidRPr="009F0CD6">
        <w:rPr>
          <w:sz w:val="28"/>
          <w:szCs w:val="28"/>
        </w:rPr>
        <w:t xml:space="preserve"> год и</w:t>
      </w:r>
      <w:proofErr w:type="gramEnd"/>
      <w:r w:rsidR="00471779" w:rsidRPr="009F0CD6">
        <w:rPr>
          <w:sz w:val="28"/>
          <w:szCs w:val="28"/>
        </w:rPr>
        <w:t xml:space="preserve"> на плановый период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471779" w:rsidRPr="009F0CD6">
        <w:rPr>
          <w:sz w:val="28"/>
          <w:szCs w:val="28"/>
        </w:rPr>
        <w:t xml:space="preserve"> и 20</w:t>
      </w:r>
      <w:r w:rsidR="00471779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471779" w:rsidRPr="009F0CD6">
        <w:rPr>
          <w:sz w:val="28"/>
          <w:szCs w:val="28"/>
        </w:rPr>
        <w:t xml:space="preserve"> годов»</w:t>
      </w:r>
      <w:r w:rsidR="004E78EC">
        <w:rPr>
          <w:sz w:val="28"/>
          <w:szCs w:val="28"/>
        </w:rPr>
        <w:t>;</w:t>
      </w:r>
    </w:p>
    <w:p w:rsidR="00D15A26" w:rsidRDefault="00CD413A" w:rsidP="00051418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sz w:val="28"/>
          <w:szCs w:val="28"/>
        </w:rPr>
      </w:pPr>
      <w:r w:rsidRPr="009F0CD6">
        <w:rPr>
          <w:sz w:val="28"/>
          <w:szCs w:val="28"/>
        </w:rPr>
        <w:t xml:space="preserve">      </w:t>
      </w:r>
      <w:proofErr w:type="gramStart"/>
      <w:r w:rsidR="009C2778" w:rsidRPr="009F0CD6">
        <w:rPr>
          <w:sz w:val="28"/>
          <w:szCs w:val="28"/>
        </w:rPr>
        <w:t>-</w:t>
      </w:r>
      <w:r w:rsidRPr="009F0CD6">
        <w:rPr>
          <w:sz w:val="28"/>
          <w:szCs w:val="28"/>
        </w:rPr>
        <w:t xml:space="preserve"> </w:t>
      </w:r>
      <w:r w:rsidR="009C2778" w:rsidRPr="009F0CD6">
        <w:rPr>
          <w:sz w:val="28"/>
          <w:szCs w:val="28"/>
        </w:rPr>
        <w:t xml:space="preserve">приложение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«Новая редакция приложения № </w:t>
      </w:r>
      <w:r w:rsidR="004E78EC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 xml:space="preserve"> «</w:t>
      </w:r>
      <w:r w:rsidR="00AB1071" w:rsidRPr="009F0CD6">
        <w:rPr>
          <w:sz w:val="28"/>
          <w:szCs w:val="28"/>
        </w:rPr>
        <w:t xml:space="preserve">Источники внутреннего финансирования дефицита бюджета </w:t>
      </w:r>
      <w:r w:rsidR="009D7A31" w:rsidRPr="009F0CD6">
        <w:rPr>
          <w:sz w:val="28"/>
          <w:szCs w:val="28"/>
        </w:rPr>
        <w:t xml:space="preserve">муниципального образования город Плавск Плавского района на </w:t>
      </w:r>
      <w:r w:rsidR="00AB1071" w:rsidRPr="009F0CD6">
        <w:rPr>
          <w:sz w:val="28"/>
          <w:szCs w:val="28"/>
        </w:rPr>
        <w:t>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3</w:t>
      </w:r>
      <w:r w:rsidR="00280528">
        <w:rPr>
          <w:sz w:val="28"/>
          <w:szCs w:val="28"/>
        </w:rPr>
        <w:t xml:space="preserve"> год и </w:t>
      </w:r>
      <w:r w:rsidR="00280528" w:rsidRPr="009F0CD6">
        <w:rPr>
          <w:sz w:val="28"/>
          <w:szCs w:val="28"/>
        </w:rPr>
        <w:t>на плановый период 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4</w:t>
      </w:r>
      <w:r w:rsidR="00280528" w:rsidRPr="009F0CD6">
        <w:rPr>
          <w:sz w:val="28"/>
          <w:szCs w:val="28"/>
        </w:rPr>
        <w:t xml:space="preserve"> и  20</w:t>
      </w:r>
      <w:r w:rsidR="00280528">
        <w:rPr>
          <w:sz w:val="28"/>
          <w:szCs w:val="28"/>
        </w:rPr>
        <w:t>2</w:t>
      </w:r>
      <w:r w:rsidR="00C80AA1">
        <w:rPr>
          <w:sz w:val="28"/>
          <w:szCs w:val="28"/>
        </w:rPr>
        <w:t>5</w:t>
      </w:r>
      <w:r w:rsidR="00280528" w:rsidRPr="009F0CD6">
        <w:rPr>
          <w:sz w:val="28"/>
          <w:szCs w:val="28"/>
        </w:rPr>
        <w:t xml:space="preserve"> годов</w:t>
      </w:r>
      <w:r w:rsidR="00AB1071" w:rsidRPr="009F0CD6">
        <w:rPr>
          <w:sz w:val="28"/>
          <w:szCs w:val="28"/>
        </w:rPr>
        <w:t xml:space="preserve">» </w:t>
      </w:r>
      <w:r w:rsidR="009C2778" w:rsidRPr="009F0CD6">
        <w:rPr>
          <w:sz w:val="28"/>
          <w:szCs w:val="28"/>
        </w:rPr>
        <w:t xml:space="preserve">к решению Собрания депутатов муниципального образования город Плавск Плавского района  от </w:t>
      </w:r>
      <w:r w:rsidR="00442560">
        <w:rPr>
          <w:sz w:val="28"/>
          <w:szCs w:val="28"/>
        </w:rPr>
        <w:t>2</w:t>
      </w:r>
      <w:r w:rsidR="00C80AA1">
        <w:rPr>
          <w:sz w:val="28"/>
          <w:szCs w:val="28"/>
        </w:rPr>
        <w:t>7</w:t>
      </w:r>
      <w:r w:rsidR="009C2778" w:rsidRPr="009F0CD6">
        <w:rPr>
          <w:sz w:val="28"/>
          <w:szCs w:val="28"/>
        </w:rPr>
        <w:t>.12.20</w:t>
      </w:r>
      <w:r w:rsidR="00603A8A">
        <w:rPr>
          <w:sz w:val="28"/>
          <w:szCs w:val="28"/>
        </w:rPr>
        <w:t>2</w:t>
      </w:r>
      <w:r w:rsidR="00C80AA1">
        <w:rPr>
          <w:sz w:val="28"/>
          <w:szCs w:val="28"/>
        </w:rPr>
        <w:t>2</w:t>
      </w:r>
      <w:r w:rsidR="009C2778" w:rsidRPr="009F0CD6">
        <w:rPr>
          <w:sz w:val="28"/>
          <w:szCs w:val="28"/>
        </w:rPr>
        <w:t xml:space="preserve"> № </w:t>
      </w:r>
      <w:r w:rsidR="00CD36B4">
        <w:rPr>
          <w:sz w:val="28"/>
          <w:szCs w:val="28"/>
        </w:rPr>
        <w:t>57</w:t>
      </w:r>
      <w:r w:rsidR="000A6B57" w:rsidRPr="009F0CD6">
        <w:rPr>
          <w:sz w:val="28"/>
          <w:szCs w:val="28"/>
        </w:rPr>
        <w:t>/</w:t>
      </w:r>
      <w:r w:rsidR="004E78EC">
        <w:rPr>
          <w:sz w:val="28"/>
          <w:szCs w:val="28"/>
        </w:rPr>
        <w:t>2</w:t>
      </w:r>
      <w:r w:rsidR="00CD36B4">
        <w:rPr>
          <w:sz w:val="28"/>
          <w:szCs w:val="28"/>
        </w:rPr>
        <w:t>83</w:t>
      </w:r>
      <w:r w:rsidR="00FB3328" w:rsidRPr="009F0CD6">
        <w:rPr>
          <w:sz w:val="28"/>
          <w:szCs w:val="28"/>
        </w:rPr>
        <w:t xml:space="preserve"> «О бюджете муниципального образования город Плавск Плавского района на 20</w:t>
      </w:r>
      <w:r w:rsidR="00280528">
        <w:rPr>
          <w:sz w:val="28"/>
          <w:szCs w:val="28"/>
        </w:rPr>
        <w:t>2</w:t>
      </w:r>
      <w:r w:rsidR="00CD36B4">
        <w:rPr>
          <w:sz w:val="28"/>
          <w:szCs w:val="28"/>
        </w:rPr>
        <w:t>3</w:t>
      </w:r>
      <w:r w:rsidR="00FB3328" w:rsidRPr="009F0CD6">
        <w:rPr>
          <w:sz w:val="28"/>
          <w:szCs w:val="28"/>
        </w:rPr>
        <w:t xml:space="preserve"> год и на плановый период 20</w:t>
      </w:r>
      <w:r w:rsidR="00603A8A">
        <w:rPr>
          <w:sz w:val="28"/>
          <w:szCs w:val="28"/>
        </w:rPr>
        <w:t>2</w:t>
      </w:r>
      <w:r w:rsidR="00CD36B4">
        <w:rPr>
          <w:sz w:val="28"/>
          <w:szCs w:val="28"/>
        </w:rPr>
        <w:t>4</w:t>
      </w:r>
      <w:r w:rsidR="00FB3328" w:rsidRPr="009F0CD6">
        <w:rPr>
          <w:sz w:val="28"/>
          <w:szCs w:val="28"/>
        </w:rPr>
        <w:t xml:space="preserve"> и 20</w:t>
      </w:r>
      <w:r w:rsidR="00D06CBC">
        <w:rPr>
          <w:sz w:val="28"/>
          <w:szCs w:val="28"/>
        </w:rPr>
        <w:t>2</w:t>
      </w:r>
      <w:r w:rsidR="00CD36B4">
        <w:rPr>
          <w:sz w:val="28"/>
          <w:szCs w:val="28"/>
        </w:rPr>
        <w:t>5</w:t>
      </w:r>
      <w:proofErr w:type="gramEnd"/>
      <w:r w:rsidR="00FB3328" w:rsidRPr="009F0CD6">
        <w:rPr>
          <w:sz w:val="28"/>
          <w:szCs w:val="28"/>
        </w:rPr>
        <w:t xml:space="preserve"> годов»</w:t>
      </w:r>
      <w:r w:rsidR="00280528">
        <w:rPr>
          <w:sz w:val="28"/>
          <w:szCs w:val="28"/>
        </w:rPr>
        <w:t>.</w:t>
      </w:r>
    </w:p>
    <w:p w:rsidR="00280528" w:rsidRPr="009F0CD6" w:rsidRDefault="00280528" w:rsidP="00EF1AE4">
      <w:pPr>
        <w:pStyle w:val="a3"/>
        <w:tabs>
          <w:tab w:val="left" w:pos="600"/>
          <w:tab w:val="left" w:pos="5940"/>
        </w:tabs>
        <w:spacing w:line="276" w:lineRule="auto"/>
        <w:ind w:left="284" w:right="227"/>
        <w:jc w:val="both"/>
        <w:rPr>
          <w:sz w:val="28"/>
          <w:szCs w:val="28"/>
        </w:rPr>
      </w:pPr>
    </w:p>
    <w:p w:rsidR="00686AF9" w:rsidRPr="009F0CD6" w:rsidRDefault="00686AF9" w:rsidP="00EF1AE4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F0CD6">
        <w:rPr>
          <w:b/>
          <w:sz w:val="28"/>
          <w:szCs w:val="28"/>
          <w:u w:val="single"/>
        </w:rPr>
        <w:t>Доходы</w:t>
      </w:r>
    </w:p>
    <w:p w:rsidR="00686AF9" w:rsidRPr="00E175E5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E175E5">
        <w:rPr>
          <w:spacing w:val="-4"/>
          <w:sz w:val="28"/>
          <w:szCs w:val="28"/>
        </w:rPr>
        <w:t xml:space="preserve">    </w:t>
      </w:r>
      <w:r w:rsidR="00646AAA" w:rsidRPr="00E175E5">
        <w:rPr>
          <w:spacing w:val="-4"/>
          <w:sz w:val="28"/>
          <w:szCs w:val="28"/>
        </w:rPr>
        <w:t xml:space="preserve">   </w:t>
      </w:r>
      <w:r w:rsidR="00CD413A" w:rsidRPr="00E175E5">
        <w:rPr>
          <w:spacing w:val="-4"/>
          <w:sz w:val="28"/>
          <w:szCs w:val="28"/>
        </w:rPr>
        <w:t xml:space="preserve"> </w:t>
      </w:r>
      <w:r w:rsidRPr="00E175E5">
        <w:rPr>
          <w:spacing w:val="-4"/>
          <w:sz w:val="28"/>
          <w:szCs w:val="28"/>
        </w:rPr>
        <w:t>Общий объем доход</w:t>
      </w:r>
      <w:r w:rsidR="00490E74" w:rsidRPr="00E175E5">
        <w:rPr>
          <w:spacing w:val="-4"/>
          <w:sz w:val="28"/>
          <w:szCs w:val="28"/>
        </w:rPr>
        <w:t xml:space="preserve">ов </w:t>
      </w:r>
      <w:r w:rsidRPr="00E175E5">
        <w:rPr>
          <w:spacing w:val="-4"/>
          <w:sz w:val="28"/>
          <w:szCs w:val="28"/>
        </w:rPr>
        <w:t xml:space="preserve"> </w:t>
      </w:r>
      <w:r w:rsidR="000403E2" w:rsidRPr="00E175E5">
        <w:rPr>
          <w:spacing w:val="-4"/>
          <w:sz w:val="28"/>
          <w:szCs w:val="28"/>
        </w:rPr>
        <w:t xml:space="preserve">муниципального образования </w:t>
      </w:r>
      <w:r w:rsidR="001060AE" w:rsidRPr="00E175E5">
        <w:rPr>
          <w:spacing w:val="-4"/>
          <w:sz w:val="28"/>
          <w:szCs w:val="28"/>
        </w:rPr>
        <w:t xml:space="preserve">город </w:t>
      </w:r>
      <w:r w:rsidR="000403E2" w:rsidRPr="00E175E5">
        <w:rPr>
          <w:spacing w:val="-4"/>
          <w:sz w:val="28"/>
          <w:szCs w:val="28"/>
        </w:rPr>
        <w:t>Плавск</w:t>
      </w:r>
      <w:r w:rsidR="007A1150" w:rsidRPr="00E175E5">
        <w:rPr>
          <w:spacing w:val="-4"/>
          <w:sz w:val="28"/>
          <w:szCs w:val="28"/>
        </w:rPr>
        <w:t xml:space="preserve"> Плавского </w:t>
      </w:r>
      <w:r w:rsidR="000403E2" w:rsidRPr="00E175E5">
        <w:rPr>
          <w:spacing w:val="-4"/>
          <w:sz w:val="28"/>
          <w:szCs w:val="28"/>
        </w:rPr>
        <w:t xml:space="preserve"> район</w:t>
      </w:r>
      <w:r w:rsidR="007A1150" w:rsidRPr="00E175E5">
        <w:rPr>
          <w:spacing w:val="-4"/>
          <w:sz w:val="28"/>
          <w:szCs w:val="28"/>
        </w:rPr>
        <w:t>а</w:t>
      </w:r>
      <w:r w:rsidR="000403E2" w:rsidRPr="00E175E5">
        <w:rPr>
          <w:spacing w:val="-4"/>
          <w:sz w:val="28"/>
          <w:szCs w:val="28"/>
        </w:rPr>
        <w:t xml:space="preserve"> с</w:t>
      </w:r>
      <w:r w:rsidRPr="00E175E5">
        <w:rPr>
          <w:spacing w:val="-4"/>
          <w:sz w:val="28"/>
          <w:szCs w:val="28"/>
        </w:rPr>
        <w:t xml:space="preserve">оставит </w:t>
      </w:r>
      <w:r w:rsidR="00A527D1" w:rsidRPr="00A527D1">
        <w:rPr>
          <w:b/>
          <w:spacing w:val="-4"/>
          <w:sz w:val="28"/>
          <w:szCs w:val="28"/>
        </w:rPr>
        <w:t>15</w:t>
      </w:r>
      <w:r w:rsidR="002714C1">
        <w:rPr>
          <w:b/>
          <w:spacing w:val="-4"/>
          <w:sz w:val="28"/>
          <w:szCs w:val="28"/>
        </w:rPr>
        <w:t>7218,6</w:t>
      </w:r>
      <w:r w:rsidR="00A527D1">
        <w:rPr>
          <w:spacing w:val="-4"/>
          <w:sz w:val="28"/>
          <w:szCs w:val="28"/>
        </w:rPr>
        <w:t xml:space="preserve"> </w:t>
      </w:r>
      <w:r w:rsidRPr="00E175E5">
        <w:rPr>
          <w:b/>
          <w:spacing w:val="-4"/>
          <w:sz w:val="28"/>
          <w:szCs w:val="28"/>
        </w:rPr>
        <w:t>тыс. руб.</w:t>
      </w:r>
      <w:r w:rsidRPr="00E175E5">
        <w:rPr>
          <w:spacing w:val="-4"/>
          <w:sz w:val="28"/>
          <w:szCs w:val="28"/>
        </w:rPr>
        <w:t xml:space="preserve"> из них:</w:t>
      </w:r>
    </w:p>
    <w:p w:rsidR="00686AF9" w:rsidRPr="009F0CD6" w:rsidRDefault="00686AF9" w:rsidP="00EF1AE4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</w:t>
      </w:r>
      <w:r w:rsidR="00CD413A" w:rsidRPr="009F0CD6">
        <w:rPr>
          <w:spacing w:val="-4"/>
          <w:sz w:val="28"/>
          <w:szCs w:val="28"/>
        </w:rPr>
        <w:t xml:space="preserve">                </w:t>
      </w:r>
      <w:r w:rsidRPr="009F0CD6">
        <w:rPr>
          <w:spacing w:val="-4"/>
          <w:sz w:val="28"/>
          <w:szCs w:val="28"/>
        </w:rPr>
        <w:t xml:space="preserve"> - налоговые и неналоговые доходы составят  </w:t>
      </w:r>
      <w:r w:rsidR="001060AE" w:rsidRPr="009F0CD6">
        <w:rPr>
          <w:b/>
          <w:spacing w:val="-4"/>
          <w:sz w:val="28"/>
          <w:szCs w:val="28"/>
        </w:rPr>
        <w:t xml:space="preserve">- </w:t>
      </w:r>
      <w:r w:rsidR="00610FEF" w:rsidRPr="009F0CD6">
        <w:rPr>
          <w:b/>
          <w:spacing w:val="-4"/>
          <w:sz w:val="28"/>
          <w:szCs w:val="28"/>
        </w:rPr>
        <w:t xml:space="preserve"> </w:t>
      </w:r>
      <w:r w:rsidR="00571DD9">
        <w:rPr>
          <w:b/>
          <w:spacing w:val="-4"/>
          <w:sz w:val="28"/>
          <w:szCs w:val="28"/>
        </w:rPr>
        <w:t>5</w:t>
      </w:r>
      <w:r w:rsidR="002714C1">
        <w:rPr>
          <w:b/>
          <w:spacing w:val="-4"/>
          <w:sz w:val="28"/>
          <w:szCs w:val="28"/>
        </w:rPr>
        <w:t>4681,4</w:t>
      </w:r>
      <w:r w:rsidR="00893C78" w:rsidRPr="009F0CD6">
        <w:rPr>
          <w:b/>
          <w:spacing w:val="-4"/>
          <w:sz w:val="28"/>
          <w:szCs w:val="28"/>
        </w:rPr>
        <w:t xml:space="preserve"> </w:t>
      </w:r>
      <w:r w:rsidR="000A6B5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тыс.</w:t>
      </w:r>
      <w:r w:rsidR="00FB6CD7" w:rsidRPr="009F0CD6">
        <w:rPr>
          <w:b/>
          <w:spacing w:val="-4"/>
          <w:sz w:val="28"/>
          <w:szCs w:val="28"/>
        </w:rPr>
        <w:t xml:space="preserve"> </w:t>
      </w:r>
      <w:r w:rsidR="001060AE" w:rsidRPr="009F0CD6">
        <w:rPr>
          <w:b/>
          <w:spacing w:val="-4"/>
          <w:sz w:val="28"/>
          <w:szCs w:val="28"/>
        </w:rPr>
        <w:t>руб</w:t>
      </w:r>
      <w:r w:rsidR="001060AE" w:rsidRPr="009F0CD6">
        <w:rPr>
          <w:spacing w:val="-4"/>
          <w:sz w:val="28"/>
          <w:szCs w:val="28"/>
        </w:rPr>
        <w:t xml:space="preserve">. </w:t>
      </w:r>
      <w:r w:rsidRPr="009F0CD6">
        <w:rPr>
          <w:spacing w:val="-4"/>
          <w:sz w:val="28"/>
          <w:szCs w:val="28"/>
        </w:rPr>
        <w:t xml:space="preserve">или </w:t>
      </w:r>
      <w:r w:rsidR="00CD36B4">
        <w:rPr>
          <w:spacing w:val="-4"/>
          <w:sz w:val="28"/>
          <w:szCs w:val="28"/>
        </w:rPr>
        <w:t xml:space="preserve"> 34,</w:t>
      </w:r>
      <w:r w:rsidR="002714C1">
        <w:rPr>
          <w:spacing w:val="-4"/>
          <w:sz w:val="28"/>
          <w:szCs w:val="28"/>
        </w:rPr>
        <w:t>8</w:t>
      </w:r>
      <w:r w:rsidRPr="009F0CD6">
        <w:rPr>
          <w:spacing w:val="-4"/>
          <w:sz w:val="28"/>
          <w:szCs w:val="28"/>
        </w:rPr>
        <w:t xml:space="preserve">% поступлений от общего объема доходов </w:t>
      </w:r>
      <w:r w:rsidR="000403E2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0403E2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>ого</w:t>
      </w:r>
      <w:r w:rsidR="000403E2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>;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</w:t>
      </w:r>
      <w:r w:rsidR="00CD413A" w:rsidRPr="009F0CD6">
        <w:rPr>
          <w:spacing w:val="-4"/>
          <w:sz w:val="28"/>
          <w:szCs w:val="28"/>
        </w:rPr>
        <w:t xml:space="preserve">              </w:t>
      </w:r>
      <w:r w:rsidRPr="009F0CD6">
        <w:rPr>
          <w:spacing w:val="-4"/>
          <w:sz w:val="28"/>
          <w:szCs w:val="28"/>
        </w:rPr>
        <w:t xml:space="preserve">  - </w:t>
      </w:r>
      <w:r w:rsidR="00490E74" w:rsidRPr="009F0CD6">
        <w:rPr>
          <w:spacing w:val="-4"/>
          <w:sz w:val="28"/>
          <w:szCs w:val="28"/>
        </w:rPr>
        <w:t>безвозмездные поступления от других бюджетов бюджетной системы РФ</w:t>
      </w:r>
      <w:r w:rsidRPr="009F0CD6">
        <w:rPr>
          <w:spacing w:val="-4"/>
          <w:sz w:val="28"/>
          <w:szCs w:val="28"/>
        </w:rPr>
        <w:t xml:space="preserve"> составят </w:t>
      </w:r>
      <w:r w:rsidRPr="009F0CD6">
        <w:rPr>
          <w:b/>
          <w:spacing w:val="-4"/>
          <w:sz w:val="28"/>
          <w:szCs w:val="28"/>
        </w:rPr>
        <w:t xml:space="preserve">– </w:t>
      </w:r>
      <w:r w:rsidR="00571DD9">
        <w:rPr>
          <w:b/>
          <w:spacing w:val="-4"/>
          <w:sz w:val="28"/>
          <w:szCs w:val="28"/>
        </w:rPr>
        <w:t>10</w:t>
      </w:r>
      <w:r w:rsidR="009F6772">
        <w:rPr>
          <w:b/>
          <w:spacing w:val="-4"/>
          <w:sz w:val="28"/>
          <w:szCs w:val="28"/>
        </w:rPr>
        <w:t>25</w:t>
      </w:r>
      <w:r w:rsidR="00945545">
        <w:rPr>
          <w:b/>
          <w:spacing w:val="-4"/>
          <w:sz w:val="28"/>
          <w:szCs w:val="28"/>
        </w:rPr>
        <w:t>37,2</w:t>
      </w:r>
      <w:r w:rsidRPr="009F0CD6">
        <w:rPr>
          <w:b/>
          <w:spacing w:val="-4"/>
          <w:sz w:val="28"/>
          <w:szCs w:val="28"/>
        </w:rPr>
        <w:t xml:space="preserve"> тыс. руб</w:t>
      </w:r>
      <w:r w:rsidRPr="009F0CD6">
        <w:rPr>
          <w:spacing w:val="-4"/>
          <w:sz w:val="28"/>
          <w:szCs w:val="28"/>
        </w:rPr>
        <w:t xml:space="preserve">. или </w:t>
      </w:r>
      <w:r w:rsidR="0073407C">
        <w:rPr>
          <w:spacing w:val="-4"/>
          <w:sz w:val="28"/>
          <w:szCs w:val="28"/>
        </w:rPr>
        <w:t xml:space="preserve"> </w:t>
      </w:r>
      <w:r w:rsidR="0046055B">
        <w:rPr>
          <w:spacing w:val="-4"/>
          <w:sz w:val="28"/>
          <w:szCs w:val="28"/>
        </w:rPr>
        <w:t>65,</w:t>
      </w:r>
      <w:r w:rsidR="002714C1">
        <w:rPr>
          <w:spacing w:val="-4"/>
          <w:sz w:val="28"/>
          <w:szCs w:val="28"/>
        </w:rPr>
        <w:t>2</w:t>
      </w:r>
      <w:r w:rsidRPr="009F0CD6">
        <w:rPr>
          <w:spacing w:val="-4"/>
          <w:sz w:val="28"/>
          <w:szCs w:val="28"/>
        </w:rPr>
        <w:t xml:space="preserve">% </w:t>
      </w:r>
      <w:r w:rsidR="00B66249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от общего объема доходов </w:t>
      </w:r>
      <w:r w:rsidR="00A57836" w:rsidRPr="009F0CD6">
        <w:rPr>
          <w:spacing w:val="-4"/>
          <w:sz w:val="28"/>
          <w:szCs w:val="28"/>
        </w:rPr>
        <w:t xml:space="preserve">муниципального образования </w:t>
      </w:r>
      <w:r w:rsidR="007A1150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7A1150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7A1150" w:rsidRPr="009F0CD6">
        <w:rPr>
          <w:spacing w:val="-4"/>
          <w:sz w:val="28"/>
          <w:szCs w:val="28"/>
        </w:rPr>
        <w:t>а</w:t>
      </w:r>
      <w:r w:rsidR="00FB216B" w:rsidRPr="009F0CD6">
        <w:rPr>
          <w:spacing w:val="-4"/>
          <w:sz w:val="28"/>
          <w:szCs w:val="28"/>
        </w:rPr>
        <w:t>.</w:t>
      </w:r>
    </w:p>
    <w:p w:rsidR="00686AF9" w:rsidRPr="009F0CD6" w:rsidRDefault="00686AF9" w:rsidP="00AC1017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lastRenderedPageBreak/>
        <w:t xml:space="preserve">    </w:t>
      </w:r>
      <w:r w:rsidR="000A2AC6">
        <w:rPr>
          <w:spacing w:val="-4"/>
          <w:sz w:val="28"/>
          <w:szCs w:val="28"/>
        </w:rPr>
        <w:t xml:space="preserve">       </w:t>
      </w:r>
      <w:r w:rsidR="00CD413A" w:rsidRPr="009F0CD6">
        <w:rPr>
          <w:spacing w:val="-4"/>
          <w:sz w:val="28"/>
          <w:szCs w:val="28"/>
        </w:rPr>
        <w:t xml:space="preserve"> </w:t>
      </w:r>
      <w:r w:rsidRPr="009F0CD6">
        <w:rPr>
          <w:spacing w:val="-4"/>
          <w:sz w:val="28"/>
          <w:szCs w:val="28"/>
        </w:rPr>
        <w:t xml:space="preserve">Информация об изменении доходов бюджета муниципального образования </w:t>
      </w:r>
      <w:r w:rsidR="00B20CD7" w:rsidRPr="009F0CD6">
        <w:rPr>
          <w:spacing w:val="-4"/>
          <w:sz w:val="28"/>
          <w:szCs w:val="28"/>
        </w:rPr>
        <w:t xml:space="preserve">город Плавск </w:t>
      </w:r>
      <w:r w:rsidR="00A57836" w:rsidRPr="009F0CD6">
        <w:rPr>
          <w:spacing w:val="-4"/>
          <w:sz w:val="28"/>
          <w:szCs w:val="28"/>
        </w:rPr>
        <w:t>Плавск</w:t>
      </w:r>
      <w:r w:rsidR="00B20CD7" w:rsidRPr="009F0CD6">
        <w:rPr>
          <w:spacing w:val="-4"/>
          <w:sz w:val="28"/>
          <w:szCs w:val="28"/>
        </w:rPr>
        <w:t xml:space="preserve">ого </w:t>
      </w:r>
      <w:r w:rsidR="00A57836" w:rsidRPr="009F0CD6">
        <w:rPr>
          <w:spacing w:val="-4"/>
          <w:sz w:val="28"/>
          <w:szCs w:val="28"/>
        </w:rPr>
        <w:t xml:space="preserve"> район</w:t>
      </w:r>
      <w:r w:rsidR="00B20CD7" w:rsidRPr="009F0CD6">
        <w:rPr>
          <w:spacing w:val="-4"/>
          <w:sz w:val="28"/>
          <w:szCs w:val="28"/>
        </w:rPr>
        <w:t>а</w:t>
      </w:r>
      <w:r w:rsidRPr="009F0CD6">
        <w:rPr>
          <w:spacing w:val="-4"/>
          <w:sz w:val="28"/>
          <w:szCs w:val="28"/>
        </w:rPr>
        <w:t xml:space="preserve"> по видам доходов приведена в таблице № 1.</w:t>
      </w:r>
    </w:p>
    <w:p w:rsidR="00686AF9" w:rsidRDefault="00686AF9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                                                                                                             </w:t>
      </w:r>
      <w:r w:rsidR="00C96D0C" w:rsidRPr="009F0CD6">
        <w:rPr>
          <w:spacing w:val="-4"/>
          <w:sz w:val="28"/>
          <w:szCs w:val="28"/>
        </w:rPr>
        <w:t xml:space="preserve">    </w:t>
      </w:r>
      <w:r w:rsidRPr="009F0CD6">
        <w:rPr>
          <w:spacing w:val="-4"/>
          <w:sz w:val="28"/>
          <w:szCs w:val="28"/>
        </w:rPr>
        <w:t xml:space="preserve">  Таблица № 1</w:t>
      </w:r>
    </w:p>
    <w:p w:rsidR="001E2253" w:rsidRPr="009F0CD6" w:rsidRDefault="001E2253" w:rsidP="00B62F09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</w:p>
    <w:p w:rsidR="005A5B6D" w:rsidRDefault="005A5B6D" w:rsidP="005A5B6D">
      <w:pPr>
        <w:ind w:firstLine="708"/>
        <w:jc w:val="center"/>
        <w:rPr>
          <w:b/>
          <w:sz w:val="28"/>
          <w:szCs w:val="28"/>
        </w:rPr>
      </w:pPr>
      <w:r w:rsidRPr="005A5B6D">
        <w:rPr>
          <w:b/>
          <w:sz w:val="28"/>
          <w:szCs w:val="28"/>
        </w:rPr>
        <w:t>Анализ проекта доходов бюджета муниципального образования город Плавск Плавского района 202</w:t>
      </w:r>
      <w:r w:rsidR="006A1547">
        <w:rPr>
          <w:b/>
          <w:sz w:val="28"/>
          <w:szCs w:val="28"/>
        </w:rPr>
        <w:t>3</w:t>
      </w:r>
      <w:r w:rsidRPr="005A5B6D">
        <w:rPr>
          <w:b/>
          <w:sz w:val="28"/>
          <w:szCs w:val="28"/>
        </w:rPr>
        <w:t xml:space="preserve"> года по отношению к первоначально утвержденному бюджету на 202</w:t>
      </w:r>
      <w:r w:rsidR="006A1547">
        <w:rPr>
          <w:b/>
          <w:sz w:val="28"/>
          <w:szCs w:val="28"/>
        </w:rPr>
        <w:t>3</w:t>
      </w:r>
      <w:r w:rsidRPr="005A5B6D">
        <w:rPr>
          <w:b/>
          <w:sz w:val="28"/>
          <w:szCs w:val="28"/>
        </w:rPr>
        <w:t xml:space="preserve"> год.</w:t>
      </w:r>
    </w:p>
    <w:p w:rsidR="00FE68D2" w:rsidRPr="005A5B6D" w:rsidRDefault="00FE68D2" w:rsidP="005A5B6D">
      <w:pPr>
        <w:ind w:firstLine="708"/>
        <w:jc w:val="center"/>
        <w:rPr>
          <w:b/>
          <w:sz w:val="28"/>
          <w:szCs w:val="28"/>
        </w:rPr>
      </w:pPr>
    </w:p>
    <w:tbl>
      <w:tblPr>
        <w:tblW w:w="10579" w:type="dxa"/>
        <w:jc w:val="center"/>
        <w:tblInd w:w="-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1560"/>
        <w:gridCol w:w="1559"/>
        <w:gridCol w:w="1559"/>
        <w:gridCol w:w="1276"/>
        <w:gridCol w:w="992"/>
      </w:tblGrid>
      <w:tr w:rsidR="006F4221" w:rsidRPr="000D6B4B" w:rsidTr="005957ED">
        <w:trPr>
          <w:trHeight w:val="1524"/>
          <w:jc w:val="center"/>
        </w:trPr>
        <w:tc>
          <w:tcPr>
            <w:tcW w:w="3633" w:type="dxa"/>
            <w:vMerge w:val="restart"/>
            <w:shd w:val="clear" w:color="auto" w:fill="auto"/>
            <w:vAlign w:val="center"/>
          </w:tcPr>
          <w:p w:rsidR="006F4221" w:rsidRPr="000D6B4B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6F4221" w:rsidRPr="000D6B4B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vAlign w:val="center"/>
          </w:tcPr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6F4221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6F4221" w:rsidRPr="000D6B4B" w:rsidRDefault="006F4221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4221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6F4221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2023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6F4221" w:rsidRPr="000D6B4B" w:rsidRDefault="006F4221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4221" w:rsidRPr="000D6B4B" w:rsidRDefault="006F4221" w:rsidP="005957ED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2023</w:t>
            </w:r>
            <w:r w:rsidRPr="000D6B4B">
              <w:rPr>
                <w:b/>
                <w:sz w:val="18"/>
                <w:szCs w:val="18"/>
              </w:rPr>
              <w:t xml:space="preserve"> года от показателей, утвержденных в бюджете муниципального образования 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6F4221" w:rsidRPr="000D6B4B" w:rsidTr="005957ED">
        <w:trPr>
          <w:trHeight w:val="394"/>
          <w:jc w:val="center"/>
        </w:trPr>
        <w:tc>
          <w:tcPr>
            <w:tcW w:w="3633" w:type="dxa"/>
            <w:vMerge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</w:tcPr>
          <w:p w:rsidR="006F4221" w:rsidRPr="000D6B4B" w:rsidRDefault="006F4221" w:rsidP="005957ED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4221" w:rsidRPr="000D6B4B" w:rsidRDefault="006F4221" w:rsidP="005957ED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18"/>
                <w:szCs w:val="18"/>
              </w:rPr>
            </w:pPr>
            <w:r w:rsidRPr="000D6B4B">
              <w:rPr>
                <w:sz w:val="18"/>
                <w:szCs w:val="18"/>
              </w:rPr>
              <w:t>(гр.</w:t>
            </w:r>
            <w:r>
              <w:rPr>
                <w:sz w:val="18"/>
                <w:szCs w:val="18"/>
              </w:rPr>
              <w:t>4</w:t>
            </w:r>
            <w:r w:rsidRPr="000D6B4B">
              <w:rPr>
                <w:sz w:val="18"/>
                <w:szCs w:val="18"/>
              </w:rPr>
              <w:t>-гр.</w:t>
            </w:r>
            <w:r>
              <w:rPr>
                <w:sz w:val="18"/>
                <w:szCs w:val="18"/>
              </w:rPr>
              <w:t>3</w:t>
            </w:r>
            <w:r w:rsidRPr="000D6B4B">
              <w:rPr>
                <w:sz w:val="18"/>
                <w:szCs w:val="18"/>
              </w:rPr>
              <w:t>), тыс. руб.</w:t>
            </w:r>
          </w:p>
        </w:tc>
        <w:tc>
          <w:tcPr>
            <w:tcW w:w="992" w:type="dxa"/>
            <w:shd w:val="clear" w:color="auto" w:fill="auto"/>
          </w:tcPr>
          <w:p w:rsidR="006F4221" w:rsidRPr="000D6B4B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(гр.5/гр.3</w:t>
            </w:r>
            <w:r w:rsidRPr="000D6B4B">
              <w:rPr>
                <w:sz w:val="18"/>
                <w:szCs w:val="18"/>
              </w:rPr>
              <w:t>),%</w:t>
            </w:r>
          </w:p>
        </w:tc>
      </w:tr>
      <w:tr w:rsidR="006F4221" w:rsidRPr="000D6B4B" w:rsidTr="005957ED">
        <w:trPr>
          <w:trHeight w:val="153"/>
          <w:jc w:val="center"/>
        </w:trPr>
        <w:tc>
          <w:tcPr>
            <w:tcW w:w="3633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6F4221" w:rsidRPr="00147BA8" w:rsidRDefault="006F4221" w:rsidP="005957ED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F4221" w:rsidRPr="00147BA8" w:rsidRDefault="006F4221" w:rsidP="005957ED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F4221" w:rsidRPr="00147BA8" w:rsidRDefault="006F4221" w:rsidP="00595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0D6B4B" w:rsidRDefault="006C7EFB" w:rsidP="005957ED">
            <w:pPr>
              <w:rPr>
                <w:b/>
              </w:rPr>
            </w:pPr>
            <w:r w:rsidRPr="000D6B4B">
              <w:rPr>
                <w:b/>
              </w:rPr>
              <w:t>Налоговые и неналоговые доходы,      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  <w:rPr>
                <w:b/>
              </w:rPr>
            </w:pPr>
          </w:p>
          <w:p w:rsidR="006C7EFB" w:rsidRPr="000D6B4B" w:rsidRDefault="006C7EFB" w:rsidP="005957ED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48 559,7</w:t>
            </w:r>
          </w:p>
        </w:tc>
        <w:tc>
          <w:tcPr>
            <w:tcW w:w="1559" w:type="dxa"/>
            <w:vAlign w:val="bottom"/>
          </w:tcPr>
          <w:p w:rsidR="006C7EFB" w:rsidRPr="000D6B4B" w:rsidRDefault="006C7EFB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53 765,9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Pr="000D6B4B" w:rsidRDefault="006C7EFB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54 681,4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>
              <w:t>1,7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CD5F92" w:rsidRDefault="006C7EFB" w:rsidP="005957ED">
            <w:r w:rsidRPr="00CD5F92">
              <w:t xml:space="preserve">Налог на </w:t>
            </w:r>
            <w:r>
              <w:t xml:space="preserve">доходы физических лиц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Pr="00CD5F92" w:rsidRDefault="006C7EFB" w:rsidP="005957ED">
            <w:pPr>
              <w:ind w:left="-285" w:firstLine="285"/>
              <w:jc w:val="right"/>
            </w:pPr>
            <w:r>
              <w:t>28 525,7</w:t>
            </w:r>
          </w:p>
        </w:tc>
        <w:tc>
          <w:tcPr>
            <w:tcW w:w="1559" w:type="dxa"/>
            <w:vAlign w:val="bottom"/>
          </w:tcPr>
          <w:p w:rsidR="006C7EFB" w:rsidRPr="00CD5F92" w:rsidRDefault="006C7EFB" w:rsidP="007C7616">
            <w:pPr>
              <w:ind w:left="-285" w:firstLine="285"/>
              <w:jc w:val="right"/>
            </w:pPr>
            <w:r>
              <w:t>29 095,9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Pr="00CD5F92" w:rsidRDefault="006C7EFB" w:rsidP="007C7616">
            <w:pPr>
              <w:ind w:left="-285" w:firstLine="285"/>
              <w:jc w:val="right"/>
            </w:pPr>
            <w:r>
              <w:t>30 235,9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</w:pPr>
            <w:r>
              <w:t>1 140,0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>
              <w:t>3,9</w:t>
            </w:r>
          </w:p>
        </w:tc>
      </w:tr>
      <w:tr w:rsidR="006C7EFB" w:rsidRPr="00CD5F92" w:rsidTr="005957ED">
        <w:trPr>
          <w:trHeight w:val="343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CD5F92" w:rsidRDefault="006C7EFB" w:rsidP="005957ED">
            <w: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</w:pPr>
            <w:r>
              <w:t>264,6</w:t>
            </w:r>
          </w:p>
        </w:tc>
        <w:tc>
          <w:tcPr>
            <w:tcW w:w="1559" w:type="dxa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264,6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150,6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</w:pPr>
            <w:r>
              <w:t>-114,0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 w:rsidRPr="00461922">
              <w:t>-</w:t>
            </w:r>
            <w:r>
              <w:t>43,1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CD5F92" w:rsidRDefault="006C7EFB" w:rsidP="005957ED">
            <w: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</w:pPr>
            <w:r>
              <w:t>10 358,1</w:t>
            </w:r>
          </w:p>
        </w:tc>
        <w:tc>
          <w:tcPr>
            <w:tcW w:w="1559" w:type="dxa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10 358,1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10 358,1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</w:pPr>
            <w:r w:rsidRPr="00147BA8"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 w:rsidRPr="00461922">
              <w:t>-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Default="006C7EFB" w:rsidP="005957E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</w:pPr>
            <w:r>
              <w:t>7 403,8</w:t>
            </w:r>
          </w:p>
        </w:tc>
        <w:tc>
          <w:tcPr>
            <w:tcW w:w="1559" w:type="dxa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7 403,8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7 423,0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</w:pPr>
            <w:r>
              <w:t>19,2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>
              <w:t>0,3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Default="006C7EFB" w:rsidP="005957ED">
            <w: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</w:pPr>
            <w:r>
              <w:t>2 007,5</w:t>
            </w:r>
          </w:p>
        </w:tc>
        <w:tc>
          <w:tcPr>
            <w:tcW w:w="1559" w:type="dxa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6 633,5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6 483,5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</w:pPr>
            <w:r>
              <w:t>-150,0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>
              <w:t>-2,3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955C15" w:rsidRDefault="006C7EFB" w:rsidP="005957ED">
            <w:pPr>
              <w:rPr>
                <w:sz w:val="22"/>
                <w:szCs w:val="22"/>
              </w:rPr>
            </w:pPr>
            <w:r w:rsidRPr="00955C1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Pr="00955C15" w:rsidRDefault="006C7EFB" w:rsidP="005957ED">
            <w:pPr>
              <w:ind w:left="-285" w:firstLine="285"/>
              <w:jc w:val="right"/>
            </w:pPr>
            <w:r w:rsidRPr="00955C15">
              <w:t>0,0</w:t>
            </w:r>
          </w:p>
        </w:tc>
        <w:tc>
          <w:tcPr>
            <w:tcW w:w="1559" w:type="dxa"/>
            <w:vAlign w:val="bottom"/>
          </w:tcPr>
          <w:p w:rsidR="006C7EFB" w:rsidRPr="00955C15" w:rsidRDefault="006C7EFB" w:rsidP="007C7616">
            <w:pPr>
              <w:ind w:left="-285" w:firstLine="285"/>
              <w:jc w:val="right"/>
            </w:pPr>
            <w:r>
              <w:t>10,0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Pr="00955C15" w:rsidRDefault="006C7EFB" w:rsidP="007C7616">
            <w:pPr>
              <w:ind w:left="-285" w:firstLine="285"/>
              <w:jc w:val="right"/>
            </w:pPr>
            <w:r>
              <w:t>10,0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955C15" w:rsidRDefault="006C7EFB" w:rsidP="007C7616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955C15" w:rsidRDefault="006C7EFB" w:rsidP="007C7616">
            <w:pPr>
              <w:jc w:val="center"/>
            </w:pPr>
            <w:r>
              <w:t>-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0D6B4B" w:rsidRDefault="006C7EFB" w:rsidP="005957ED">
            <w:pPr>
              <w:rPr>
                <w:b/>
              </w:rPr>
            </w:pPr>
            <w:r w:rsidRPr="000D6B4B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</w:pPr>
            <w:r>
              <w:rPr>
                <w:b/>
              </w:rPr>
              <w:t>85 560,0</w:t>
            </w:r>
          </w:p>
        </w:tc>
        <w:tc>
          <w:tcPr>
            <w:tcW w:w="1559" w:type="dxa"/>
            <w:vAlign w:val="bottom"/>
          </w:tcPr>
          <w:p w:rsidR="006C7EFB" w:rsidRPr="000D6B4B" w:rsidRDefault="006C7EFB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102 537,2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Pr="000D6B4B" w:rsidRDefault="006C7EFB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102 537,2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C2AC6" w:rsidRDefault="006C7EFB" w:rsidP="007C7616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>
              <w:t>-</w:t>
            </w:r>
          </w:p>
        </w:tc>
      </w:tr>
      <w:tr w:rsidR="006C7EFB" w:rsidRPr="00CD5F92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CD5F92" w:rsidRDefault="006C7EFB" w:rsidP="005957ED">
            <w:r w:rsidRPr="000D6B4B">
              <w:rPr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</w:pPr>
            <w:r>
              <w:t>10 619,7</w:t>
            </w:r>
          </w:p>
        </w:tc>
        <w:tc>
          <w:tcPr>
            <w:tcW w:w="1559" w:type="dxa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10 619,7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10 619,7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</w:pPr>
            <w:r w:rsidRPr="00147BA8"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 w:rsidRPr="00461922">
              <w:t>-</w:t>
            </w:r>
          </w:p>
        </w:tc>
      </w:tr>
      <w:tr w:rsidR="006C7EFB" w:rsidRPr="009E5F74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9E5F74" w:rsidRDefault="006C7EFB" w:rsidP="005957ED">
            <w:r w:rsidRPr="000D6B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</w:pPr>
            <w:r w:rsidRPr="004D740E">
              <w:t>74 940,3</w:t>
            </w:r>
          </w:p>
        </w:tc>
        <w:tc>
          <w:tcPr>
            <w:tcW w:w="1559" w:type="dxa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91 917,5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Default="006C7EFB" w:rsidP="007C7616">
            <w:pPr>
              <w:ind w:left="-285" w:firstLine="285"/>
              <w:jc w:val="right"/>
            </w:pPr>
            <w:r>
              <w:t>91 917,5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tabs>
                <w:tab w:val="left" w:pos="480"/>
                <w:tab w:val="center" w:pos="694"/>
              </w:tabs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>
              <w:t>-</w:t>
            </w:r>
          </w:p>
        </w:tc>
      </w:tr>
      <w:tr w:rsidR="006C7EFB" w:rsidRPr="000D6B4B" w:rsidTr="005957ED">
        <w:trPr>
          <w:trHeight w:val="409"/>
          <w:jc w:val="center"/>
        </w:trPr>
        <w:tc>
          <w:tcPr>
            <w:tcW w:w="3633" w:type="dxa"/>
            <w:shd w:val="clear" w:color="auto" w:fill="auto"/>
            <w:vAlign w:val="bottom"/>
          </w:tcPr>
          <w:p w:rsidR="006C7EFB" w:rsidRPr="000D6B4B" w:rsidRDefault="006C7EFB" w:rsidP="005957ED">
            <w:pPr>
              <w:rPr>
                <w:b/>
              </w:rPr>
            </w:pPr>
            <w:r w:rsidRPr="000D6B4B">
              <w:rPr>
                <w:b/>
              </w:rPr>
              <w:t>Всего доходов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C7EFB" w:rsidRDefault="006C7EFB" w:rsidP="005957ED">
            <w:pPr>
              <w:ind w:left="-285" w:firstLine="285"/>
              <w:jc w:val="right"/>
              <w:rPr>
                <w:b/>
              </w:rPr>
            </w:pPr>
          </w:p>
          <w:p w:rsidR="006C7EFB" w:rsidRPr="000D6B4B" w:rsidRDefault="006C7EFB" w:rsidP="005957ED">
            <w:pPr>
              <w:ind w:left="-285" w:firstLine="285"/>
              <w:jc w:val="right"/>
              <w:rPr>
                <w:b/>
              </w:rPr>
            </w:pPr>
            <w:r w:rsidRPr="004D740E">
              <w:rPr>
                <w:b/>
              </w:rPr>
              <w:t>134 119,7</w:t>
            </w:r>
          </w:p>
        </w:tc>
        <w:tc>
          <w:tcPr>
            <w:tcW w:w="1559" w:type="dxa"/>
            <w:vAlign w:val="bottom"/>
          </w:tcPr>
          <w:p w:rsidR="006C7EFB" w:rsidRPr="00955C15" w:rsidRDefault="006C7EFB" w:rsidP="007C7616">
            <w:pPr>
              <w:ind w:left="-285" w:firstLine="285"/>
              <w:jc w:val="center"/>
              <w:rPr>
                <w:b/>
              </w:rPr>
            </w:pPr>
            <w:r>
              <w:rPr>
                <w:b/>
              </w:rPr>
              <w:t>156 303,1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C7EFB" w:rsidRPr="00955C15" w:rsidRDefault="006C7EFB" w:rsidP="007C7616">
            <w:pPr>
              <w:ind w:left="-285" w:firstLine="285"/>
              <w:jc w:val="center"/>
              <w:rPr>
                <w:b/>
              </w:rPr>
            </w:pPr>
            <w:r>
              <w:rPr>
                <w:b/>
              </w:rPr>
              <w:t>157 218,6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C7EFB" w:rsidRPr="00147BA8" w:rsidRDefault="006C7EFB" w:rsidP="007C7616">
            <w:pPr>
              <w:jc w:val="center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C7EFB" w:rsidRPr="00461922" w:rsidRDefault="006C7EFB" w:rsidP="007C7616">
            <w:pPr>
              <w:jc w:val="center"/>
            </w:pPr>
            <w:r>
              <w:t>0,6</w:t>
            </w:r>
          </w:p>
        </w:tc>
      </w:tr>
    </w:tbl>
    <w:p w:rsidR="005A5B6D" w:rsidRPr="005A5B6D" w:rsidRDefault="005A5B6D" w:rsidP="005A5B6D">
      <w:pPr>
        <w:ind w:firstLine="708"/>
        <w:jc w:val="both"/>
        <w:rPr>
          <w:b/>
          <w:sz w:val="28"/>
          <w:szCs w:val="28"/>
        </w:rPr>
      </w:pPr>
    </w:p>
    <w:p w:rsidR="00263340" w:rsidRPr="00263340" w:rsidRDefault="00686AF9" w:rsidP="00E57905">
      <w:pPr>
        <w:spacing w:line="276" w:lineRule="auto"/>
        <w:jc w:val="both"/>
        <w:rPr>
          <w:sz w:val="28"/>
          <w:szCs w:val="28"/>
        </w:rPr>
      </w:pPr>
      <w:r w:rsidRPr="009F0CD6">
        <w:rPr>
          <w:spacing w:val="-4"/>
        </w:rPr>
        <w:t xml:space="preserve">       </w:t>
      </w:r>
      <w:r w:rsidR="00263340" w:rsidRPr="00263340">
        <w:rPr>
          <w:sz w:val="28"/>
          <w:szCs w:val="28"/>
        </w:rPr>
        <w:t>Налоговые и неналоговые доходы бюджета муниципального образования город Плавск Плавского района на 2023 год у</w:t>
      </w:r>
      <w:r w:rsidR="00A95281">
        <w:rPr>
          <w:sz w:val="28"/>
          <w:szCs w:val="28"/>
        </w:rPr>
        <w:t>величи</w:t>
      </w:r>
      <w:r w:rsidR="00945545">
        <w:rPr>
          <w:sz w:val="28"/>
          <w:szCs w:val="28"/>
        </w:rPr>
        <w:t>лись</w:t>
      </w:r>
      <w:r w:rsidR="00263340" w:rsidRPr="00263340">
        <w:rPr>
          <w:sz w:val="28"/>
          <w:szCs w:val="28"/>
        </w:rPr>
        <w:t xml:space="preserve"> на </w:t>
      </w:r>
      <w:r w:rsidR="00A95281">
        <w:rPr>
          <w:sz w:val="28"/>
          <w:szCs w:val="28"/>
        </w:rPr>
        <w:t>915,5</w:t>
      </w:r>
      <w:r w:rsidR="00263340" w:rsidRPr="00263340">
        <w:rPr>
          <w:sz w:val="28"/>
          <w:szCs w:val="28"/>
        </w:rPr>
        <w:t xml:space="preserve"> тыс. руб. </w:t>
      </w:r>
      <w:r w:rsidR="0091161D">
        <w:rPr>
          <w:sz w:val="28"/>
          <w:szCs w:val="28"/>
        </w:rPr>
        <w:t>(</w:t>
      </w:r>
      <w:r w:rsidR="00A95281">
        <w:rPr>
          <w:sz w:val="28"/>
          <w:szCs w:val="28"/>
        </w:rPr>
        <w:t>1,7</w:t>
      </w:r>
      <w:r w:rsidR="0091161D">
        <w:rPr>
          <w:sz w:val="28"/>
          <w:szCs w:val="28"/>
        </w:rPr>
        <w:t xml:space="preserve">%) </w:t>
      </w:r>
      <w:r w:rsidR="00263340" w:rsidRPr="00263340">
        <w:rPr>
          <w:sz w:val="28"/>
          <w:szCs w:val="28"/>
        </w:rPr>
        <w:t>за счет у</w:t>
      </w:r>
      <w:r w:rsidR="00A95281">
        <w:rPr>
          <w:sz w:val="28"/>
          <w:szCs w:val="28"/>
        </w:rPr>
        <w:t>величения</w:t>
      </w:r>
      <w:r w:rsidR="00263340" w:rsidRPr="00263340">
        <w:rPr>
          <w:sz w:val="28"/>
          <w:szCs w:val="28"/>
        </w:rPr>
        <w:t xml:space="preserve"> плановых показателей </w:t>
      </w:r>
      <w:r w:rsidR="00A95281">
        <w:rPr>
          <w:sz w:val="28"/>
          <w:szCs w:val="28"/>
        </w:rPr>
        <w:t xml:space="preserve">налога на доходы </w:t>
      </w:r>
      <w:r w:rsidR="00A95281">
        <w:rPr>
          <w:sz w:val="28"/>
          <w:szCs w:val="28"/>
        </w:rPr>
        <w:lastRenderedPageBreak/>
        <w:t xml:space="preserve">физических лиц, доходов </w:t>
      </w:r>
      <w:r w:rsidR="00263340" w:rsidRPr="00263340">
        <w:rPr>
          <w:sz w:val="28"/>
          <w:szCs w:val="28"/>
        </w:rPr>
        <w:t xml:space="preserve">от продажи материальных </w:t>
      </w:r>
      <w:r w:rsidR="00347A60">
        <w:rPr>
          <w:sz w:val="28"/>
          <w:szCs w:val="28"/>
        </w:rPr>
        <w:t>и нематериальных активов</w:t>
      </w:r>
      <w:r w:rsidR="00263340" w:rsidRPr="00263340">
        <w:rPr>
          <w:sz w:val="28"/>
          <w:szCs w:val="28"/>
        </w:rPr>
        <w:t>.</w:t>
      </w:r>
    </w:p>
    <w:p w:rsidR="00A95281" w:rsidRPr="00A95281" w:rsidRDefault="00A95281" w:rsidP="0082055B">
      <w:pPr>
        <w:spacing w:line="276" w:lineRule="auto"/>
        <w:ind w:firstLine="708"/>
        <w:jc w:val="both"/>
        <w:rPr>
          <w:rFonts w:eastAsia="MS Mincho"/>
          <w:sz w:val="28"/>
          <w:szCs w:val="28"/>
        </w:rPr>
      </w:pPr>
      <w:r w:rsidRPr="00A95281">
        <w:rPr>
          <w:sz w:val="28"/>
          <w:szCs w:val="28"/>
        </w:rPr>
        <w:t>Неизменным остается состав основополагающих доходных источников бюджета города: налог на доходы физических лиц, налог на имущество, доходы от использования имущества, находящегося в муниципальной собственности.</w:t>
      </w:r>
    </w:p>
    <w:p w:rsidR="00A95281" w:rsidRPr="00A95281" w:rsidRDefault="0082055B" w:rsidP="0082055B">
      <w:pPr>
        <w:pStyle w:val="ac"/>
        <w:spacing w:after="0" w:line="276" w:lineRule="auto"/>
        <w:ind w:left="0" w:firstLine="283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</w:t>
      </w:r>
      <w:r w:rsidR="00A95281" w:rsidRPr="00A95281">
        <w:rPr>
          <w:rFonts w:eastAsia="MS Mincho"/>
          <w:sz w:val="28"/>
          <w:szCs w:val="28"/>
        </w:rPr>
        <w:t xml:space="preserve">В структуре собственных доходов 2023 года доля налога на доходы физических лиц составляет 55,3%, налоги на совокупный доход – 0,3%, налог на имущество – 18,9%, </w:t>
      </w:r>
      <w:r w:rsidR="00A95281" w:rsidRPr="00A95281">
        <w:rPr>
          <w:sz w:val="28"/>
          <w:szCs w:val="28"/>
        </w:rPr>
        <w:t>доходы от использования имущества, находящегося в муниципальной собственности – 13,6%, доходы от продажи материальных и нематериальных активов – 11,9%.</w:t>
      </w:r>
    </w:p>
    <w:p w:rsidR="00A95281" w:rsidRPr="00A95281" w:rsidRDefault="0082055B" w:rsidP="0082055B">
      <w:pPr>
        <w:pStyle w:val="ac"/>
        <w:spacing w:after="0" w:line="276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5281" w:rsidRPr="00A95281">
        <w:rPr>
          <w:sz w:val="28"/>
          <w:szCs w:val="28"/>
        </w:rPr>
        <w:t>Доля налоговых и неналоговых доходов бюджета в общем объеме доходов бюджета муниципального образования город Плавск Плавского района составляет 34,8%.</w:t>
      </w:r>
    </w:p>
    <w:p w:rsidR="00A95281" w:rsidRPr="00A95281" w:rsidRDefault="00A95281" w:rsidP="0082055B">
      <w:pPr>
        <w:spacing w:line="276" w:lineRule="auto"/>
        <w:ind w:firstLine="709"/>
        <w:jc w:val="both"/>
        <w:rPr>
          <w:sz w:val="28"/>
          <w:szCs w:val="28"/>
        </w:rPr>
      </w:pPr>
      <w:r w:rsidRPr="00A95281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остались неизменными и составили 102 537,2 тыс. рублей. </w:t>
      </w:r>
    </w:p>
    <w:p w:rsidR="00A95281" w:rsidRPr="00A95281" w:rsidRDefault="00A95281" w:rsidP="0082055B">
      <w:pPr>
        <w:spacing w:line="276" w:lineRule="auto"/>
        <w:ind w:firstLine="708"/>
        <w:jc w:val="both"/>
        <w:rPr>
          <w:sz w:val="28"/>
          <w:szCs w:val="28"/>
        </w:rPr>
      </w:pPr>
      <w:r w:rsidRPr="00A95281">
        <w:rPr>
          <w:sz w:val="28"/>
          <w:szCs w:val="28"/>
        </w:rPr>
        <w:t>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65,2%.</w:t>
      </w:r>
    </w:p>
    <w:p w:rsidR="00263340" w:rsidRPr="00263340" w:rsidRDefault="00263340" w:rsidP="0082055B">
      <w:pPr>
        <w:spacing w:line="276" w:lineRule="auto"/>
        <w:ind w:firstLine="708"/>
        <w:jc w:val="both"/>
        <w:rPr>
          <w:sz w:val="28"/>
          <w:szCs w:val="28"/>
        </w:rPr>
      </w:pPr>
      <w:r w:rsidRPr="00263340">
        <w:rPr>
          <w:sz w:val="28"/>
          <w:szCs w:val="28"/>
        </w:rPr>
        <w:t>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65,</w:t>
      </w:r>
      <w:r w:rsidR="00BB61E8">
        <w:rPr>
          <w:sz w:val="28"/>
          <w:szCs w:val="28"/>
        </w:rPr>
        <w:t>6</w:t>
      </w:r>
      <w:r w:rsidRPr="00263340">
        <w:rPr>
          <w:sz w:val="28"/>
          <w:szCs w:val="28"/>
        </w:rPr>
        <w:t>%.</w:t>
      </w:r>
    </w:p>
    <w:p w:rsidR="00686AF9" w:rsidRDefault="00686AF9" w:rsidP="00686AF9">
      <w:pPr>
        <w:ind w:firstLine="720"/>
        <w:jc w:val="both"/>
        <w:rPr>
          <w:b/>
          <w:spacing w:val="-4"/>
          <w:sz w:val="28"/>
          <w:szCs w:val="28"/>
          <w:u w:val="single"/>
        </w:rPr>
      </w:pPr>
      <w:r w:rsidRPr="009F0CD6">
        <w:rPr>
          <w:b/>
          <w:spacing w:val="-4"/>
          <w:sz w:val="28"/>
          <w:szCs w:val="28"/>
          <w:u w:val="single"/>
        </w:rPr>
        <w:t>Расходы</w:t>
      </w:r>
    </w:p>
    <w:p w:rsidR="00A245D8" w:rsidRPr="009F0CD6" w:rsidRDefault="00A245D8" w:rsidP="00686AF9">
      <w:pPr>
        <w:ind w:firstLine="720"/>
        <w:jc w:val="both"/>
        <w:rPr>
          <w:b/>
          <w:spacing w:val="-4"/>
          <w:sz w:val="28"/>
          <w:szCs w:val="28"/>
          <w:u w:val="single"/>
        </w:rPr>
      </w:pPr>
    </w:p>
    <w:p w:rsidR="00D815E7" w:rsidRPr="009F0CD6" w:rsidRDefault="00CD413A" w:rsidP="00CD413A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           </w:t>
      </w:r>
      <w:r w:rsidR="006B7B86" w:rsidRPr="009F0CD6">
        <w:rPr>
          <w:spacing w:val="-4"/>
          <w:sz w:val="28"/>
          <w:szCs w:val="28"/>
        </w:rPr>
        <w:t xml:space="preserve">Общий объем расходов бюджета </w:t>
      </w:r>
      <w:r w:rsidR="00B20CD7" w:rsidRPr="009F0CD6">
        <w:rPr>
          <w:spacing w:val="-4"/>
          <w:sz w:val="28"/>
          <w:szCs w:val="28"/>
        </w:rPr>
        <w:t xml:space="preserve">муниципального образования город Плавск Плавского </w:t>
      </w:r>
      <w:r w:rsidR="006B7B86" w:rsidRPr="009F0CD6">
        <w:rPr>
          <w:spacing w:val="-4"/>
          <w:sz w:val="28"/>
          <w:szCs w:val="28"/>
        </w:rPr>
        <w:t xml:space="preserve">района </w:t>
      </w:r>
      <w:r w:rsidR="004005B6" w:rsidRPr="009F0CD6">
        <w:rPr>
          <w:spacing w:val="-4"/>
          <w:sz w:val="28"/>
          <w:szCs w:val="28"/>
        </w:rPr>
        <w:t xml:space="preserve">с учетом вносимых изменений составит </w:t>
      </w:r>
      <w:r w:rsidR="006B7B86" w:rsidRPr="009F0CD6">
        <w:rPr>
          <w:spacing w:val="-4"/>
          <w:sz w:val="28"/>
          <w:szCs w:val="28"/>
        </w:rPr>
        <w:t xml:space="preserve">в сумме </w:t>
      </w:r>
      <w:r w:rsidR="00DC4234" w:rsidRPr="00DC4234">
        <w:rPr>
          <w:b/>
          <w:spacing w:val="-4"/>
          <w:sz w:val="28"/>
          <w:szCs w:val="28"/>
        </w:rPr>
        <w:t>1</w:t>
      </w:r>
      <w:r w:rsidR="00BB61E8">
        <w:rPr>
          <w:b/>
          <w:spacing w:val="-4"/>
          <w:sz w:val="28"/>
          <w:szCs w:val="28"/>
        </w:rPr>
        <w:t>6</w:t>
      </w:r>
      <w:r w:rsidR="00186114">
        <w:rPr>
          <w:b/>
          <w:spacing w:val="-4"/>
          <w:sz w:val="28"/>
          <w:szCs w:val="28"/>
        </w:rPr>
        <w:t>3793,0</w:t>
      </w:r>
      <w:r w:rsidR="006B7B86" w:rsidRPr="009F0CD6">
        <w:rPr>
          <w:b/>
          <w:spacing w:val="-4"/>
          <w:sz w:val="28"/>
          <w:szCs w:val="28"/>
        </w:rPr>
        <w:t xml:space="preserve"> тыс. руб.,</w:t>
      </w:r>
      <w:r w:rsidR="006D6378" w:rsidRPr="009F0CD6">
        <w:rPr>
          <w:b/>
          <w:spacing w:val="-4"/>
          <w:sz w:val="28"/>
          <w:szCs w:val="28"/>
        </w:rPr>
        <w:t xml:space="preserve"> </w:t>
      </w:r>
      <w:r w:rsidR="00666A2A" w:rsidRPr="009F0CD6">
        <w:rPr>
          <w:spacing w:val="-4"/>
          <w:sz w:val="28"/>
          <w:szCs w:val="28"/>
        </w:rPr>
        <w:t>у</w:t>
      </w:r>
      <w:r w:rsidR="00C036ED">
        <w:rPr>
          <w:spacing w:val="-4"/>
          <w:sz w:val="28"/>
          <w:szCs w:val="28"/>
        </w:rPr>
        <w:t>величение</w:t>
      </w:r>
      <w:r w:rsidR="000B152E" w:rsidRPr="009F0CD6">
        <w:rPr>
          <w:spacing w:val="-4"/>
          <w:sz w:val="28"/>
          <w:szCs w:val="28"/>
        </w:rPr>
        <w:t xml:space="preserve"> на </w:t>
      </w:r>
      <w:r w:rsidR="00186114" w:rsidRPr="00186114">
        <w:rPr>
          <w:b/>
          <w:spacing w:val="-4"/>
          <w:sz w:val="28"/>
          <w:szCs w:val="28"/>
        </w:rPr>
        <w:t>915,5</w:t>
      </w:r>
      <w:r w:rsidR="000B152E" w:rsidRPr="009F0CD6">
        <w:rPr>
          <w:b/>
          <w:spacing w:val="-4"/>
          <w:sz w:val="28"/>
          <w:szCs w:val="28"/>
        </w:rPr>
        <w:t xml:space="preserve"> тыс. руб.</w:t>
      </w:r>
      <w:r w:rsidR="000B152E" w:rsidRPr="009F0CD6">
        <w:rPr>
          <w:spacing w:val="-4"/>
          <w:sz w:val="28"/>
          <w:szCs w:val="28"/>
        </w:rPr>
        <w:t xml:space="preserve"> (</w:t>
      </w:r>
      <w:r w:rsidR="00186114">
        <w:rPr>
          <w:spacing w:val="-4"/>
          <w:sz w:val="28"/>
          <w:szCs w:val="28"/>
        </w:rPr>
        <w:t>0,6</w:t>
      </w:r>
      <w:r w:rsidR="000B152E" w:rsidRPr="009F0CD6">
        <w:rPr>
          <w:spacing w:val="-4"/>
          <w:sz w:val="28"/>
          <w:szCs w:val="28"/>
        </w:rPr>
        <w:t>%)</w:t>
      </w:r>
      <w:r w:rsidR="00D815E7" w:rsidRPr="009F0CD6">
        <w:rPr>
          <w:spacing w:val="-4"/>
          <w:sz w:val="28"/>
          <w:szCs w:val="28"/>
        </w:rPr>
        <w:t>.</w:t>
      </w:r>
    </w:p>
    <w:p w:rsidR="00686AF9" w:rsidRDefault="00686AF9" w:rsidP="00CD413A">
      <w:pPr>
        <w:spacing w:line="276" w:lineRule="auto"/>
        <w:jc w:val="both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 xml:space="preserve">   </w:t>
      </w:r>
      <w:r w:rsidR="00CD413A" w:rsidRPr="009F0CD6">
        <w:rPr>
          <w:spacing w:val="-4"/>
          <w:sz w:val="28"/>
          <w:szCs w:val="28"/>
        </w:rPr>
        <w:t xml:space="preserve">          </w:t>
      </w:r>
      <w:r w:rsidR="006356F9">
        <w:rPr>
          <w:spacing w:val="-4"/>
          <w:sz w:val="28"/>
          <w:szCs w:val="28"/>
        </w:rPr>
        <w:t>И</w:t>
      </w:r>
      <w:r w:rsidRPr="009F0CD6">
        <w:rPr>
          <w:spacing w:val="-4"/>
          <w:sz w:val="28"/>
          <w:szCs w:val="28"/>
        </w:rPr>
        <w:t>нформация об изменении бюджетных ассигнований по разделам  классификации расходов</w:t>
      </w:r>
      <w:r w:rsidR="00C47AC5" w:rsidRPr="009F0CD6">
        <w:rPr>
          <w:spacing w:val="-4"/>
          <w:sz w:val="28"/>
          <w:szCs w:val="28"/>
        </w:rPr>
        <w:t xml:space="preserve"> на 20</w:t>
      </w:r>
      <w:r w:rsidR="006438CF">
        <w:rPr>
          <w:spacing w:val="-4"/>
          <w:sz w:val="28"/>
          <w:szCs w:val="28"/>
        </w:rPr>
        <w:t>2</w:t>
      </w:r>
      <w:r w:rsidR="001A7424">
        <w:rPr>
          <w:spacing w:val="-4"/>
          <w:sz w:val="28"/>
          <w:szCs w:val="28"/>
        </w:rPr>
        <w:t>3</w:t>
      </w:r>
      <w:r w:rsidR="00C47AC5" w:rsidRPr="009F0CD6">
        <w:rPr>
          <w:spacing w:val="-4"/>
          <w:sz w:val="28"/>
          <w:szCs w:val="28"/>
        </w:rPr>
        <w:t xml:space="preserve"> год</w:t>
      </w:r>
      <w:r w:rsidRPr="009F0CD6">
        <w:rPr>
          <w:spacing w:val="-4"/>
          <w:sz w:val="28"/>
          <w:szCs w:val="28"/>
        </w:rPr>
        <w:t xml:space="preserve"> приведена в таблице № 2.</w:t>
      </w:r>
    </w:p>
    <w:p w:rsidR="00D61CDD" w:rsidRDefault="00D61CDD" w:rsidP="00CD413A">
      <w:pPr>
        <w:spacing w:line="276" w:lineRule="auto"/>
        <w:jc w:val="both"/>
        <w:rPr>
          <w:spacing w:val="-4"/>
          <w:sz w:val="28"/>
          <w:szCs w:val="28"/>
        </w:rPr>
      </w:pPr>
    </w:p>
    <w:p w:rsidR="00686AF9" w:rsidRPr="009F0CD6" w:rsidRDefault="00686AF9" w:rsidP="00686AF9">
      <w:pPr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t>Таблица № 2</w:t>
      </w:r>
    </w:p>
    <w:p w:rsidR="001B4C19" w:rsidRPr="009F0CD6" w:rsidRDefault="001B4C19" w:rsidP="00686AF9">
      <w:pPr>
        <w:ind w:firstLine="720"/>
        <w:jc w:val="right"/>
        <w:rPr>
          <w:spacing w:val="-4"/>
        </w:rPr>
      </w:pPr>
    </w:p>
    <w:p w:rsidR="00BA5FDE" w:rsidRDefault="00BA5FDE" w:rsidP="004001B9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</w:t>
      </w:r>
      <w:r w:rsidR="00B8562B">
        <w:rPr>
          <w:b/>
          <w:sz w:val="28"/>
          <w:szCs w:val="28"/>
        </w:rPr>
        <w:t>2</w:t>
      </w:r>
      <w:r w:rsidR="001A7424">
        <w:rPr>
          <w:b/>
          <w:sz w:val="28"/>
          <w:szCs w:val="28"/>
        </w:rPr>
        <w:t>3</w:t>
      </w:r>
      <w:r w:rsidRPr="009F0CD6">
        <w:rPr>
          <w:b/>
          <w:sz w:val="28"/>
          <w:szCs w:val="28"/>
        </w:rPr>
        <w:t xml:space="preserve"> год по отношению к </w:t>
      </w:r>
      <w:r w:rsidR="00453172" w:rsidRPr="009F0CD6">
        <w:rPr>
          <w:b/>
          <w:sz w:val="28"/>
          <w:szCs w:val="28"/>
        </w:rPr>
        <w:t>первоначально утвержденному бюджету</w:t>
      </w:r>
      <w:r w:rsidRPr="009F0CD6">
        <w:rPr>
          <w:b/>
          <w:sz w:val="28"/>
          <w:szCs w:val="28"/>
        </w:rPr>
        <w:t xml:space="preserve"> на 20</w:t>
      </w:r>
      <w:r w:rsidR="00B8562B">
        <w:rPr>
          <w:b/>
          <w:sz w:val="28"/>
          <w:szCs w:val="28"/>
        </w:rPr>
        <w:t>2</w:t>
      </w:r>
      <w:r w:rsidR="001A7424">
        <w:rPr>
          <w:b/>
          <w:sz w:val="28"/>
          <w:szCs w:val="28"/>
        </w:rPr>
        <w:t>3</w:t>
      </w:r>
      <w:r w:rsidRPr="009F0CD6">
        <w:rPr>
          <w:b/>
          <w:sz w:val="28"/>
          <w:szCs w:val="28"/>
        </w:rPr>
        <w:t xml:space="preserve"> год по разделам функциональной классификации расходов бюджетов.</w:t>
      </w:r>
    </w:p>
    <w:p w:rsidR="00FE68D2" w:rsidRDefault="00FE68D2" w:rsidP="004001B9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FE68D2" w:rsidRPr="009F0CD6" w:rsidRDefault="00FE68D2" w:rsidP="004001B9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C2A50" w:rsidRPr="009F0CD6" w:rsidRDefault="000C2A50" w:rsidP="000C2A50">
      <w:pPr>
        <w:ind w:firstLine="720"/>
        <w:jc w:val="right"/>
        <w:rPr>
          <w:spacing w:val="-4"/>
          <w:sz w:val="28"/>
          <w:szCs w:val="28"/>
        </w:rPr>
      </w:pPr>
      <w:r w:rsidRPr="009F0CD6">
        <w:rPr>
          <w:spacing w:val="-4"/>
          <w:sz w:val="28"/>
          <w:szCs w:val="28"/>
        </w:rPr>
        <w:lastRenderedPageBreak/>
        <w:t>тыс. рублей</w:t>
      </w:r>
    </w:p>
    <w:p w:rsidR="005A5B6D" w:rsidRPr="005A5B6D" w:rsidRDefault="005A5B6D" w:rsidP="005A5B6D">
      <w:pPr>
        <w:ind w:firstLine="708"/>
        <w:jc w:val="center"/>
        <w:rPr>
          <w:b/>
          <w:sz w:val="28"/>
          <w:szCs w:val="28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559"/>
        <w:gridCol w:w="1701"/>
        <w:gridCol w:w="1560"/>
        <w:gridCol w:w="1275"/>
        <w:gridCol w:w="1418"/>
      </w:tblGrid>
      <w:tr w:rsidR="00336308" w:rsidRPr="00151B34" w:rsidTr="005957ED">
        <w:trPr>
          <w:trHeight w:val="1156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336308" w:rsidRPr="000D6B4B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  <w:r w:rsidRPr="000D6B4B">
              <w:rPr>
                <w:b/>
                <w:sz w:val="18"/>
                <w:szCs w:val="18"/>
              </w:rPr>
              <w:t>твержденный бюджет</w:t>
            </w:r>
          </w:p>
          <w:p w:rsidR="00336308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23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336308" w:rsidRPr="000D6B4B" w:rsidRDefault="00336308" w:rsidP="005957ED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36308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336308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2023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336308" w:rsidRPr="000D6B4B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2023</w:t>
            </w:r>
            <w:r w:rsidRPr="00023C7D">
              <w:rPr>
                <w:b/>
                <w:sz w:val="18"/>
                <w:szCs w:val="18"/>
              </w:rPr>
              <w:t xml:space="preserve"> года от показателей,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23C7D">
              <w:rPr>
                <w:b/>
                <w:sz w:val="18"/>
                <w:szCs w:val="18"/>
              </w:rPr>
              <w:t>утвержденных в бюджете м</w:t>
            </w:r>
            <w:r>
              <w:rPr>
                <w:b/>
                <w:sz w:val="18"/>
                <w:szCs w:val="18"/>
              </w:rPr>
              <w:t>униципального образования на 2023</w:t>
            </w:r>
            <w:r w:rsidRPr="00023C7D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336308" w:rsidRPr="00151B34" w:rsidTr="005957ED">
        <w:trPr>
          <w:trHeight w:val="419"/>
        </w:trPr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4</w:t>
            </w:r>
            <w:r w:rsidRPr="00023C7D">
              <w:rPr>
                <w:b/>
                <w:sz w:val="18"/>
                <w:szCs w:val="18"/>
              </w:rPr>
              <w:t>-гр.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 тыс. руб.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(гр.</w:t>
            </w:r>
            <w:r>
              <w:rPr>
                <w:b/>
                <w:sz w:val="18"/>
                <w:szCs w:val="18"/>
              </w:rPr>
              <w:t>5</w:t>
            </w:r>
            <w:r w:rsidRPr="00023C7D">
              <w:rPr>
                <w:b/>
                <w:sz w:val="18"/>
                <w:szCs w:val="18"/>
              </w:rPr>
              <w:t>/гр.</w:t>
            </w:r>
            <w:r>
              <w:rPr>
                <w:b/>
                <w:sz w:val="18"/>
                <w:szCs w:val="18"/>
              </w:rPr>
              <w:t>3</w:t>
            </w:r>
            <w:r w:rsidRPr="00023C7D">
              <w:rPr>
                <w:b/>
                <w:sz w:val="18"/>
                <w:szCs w:val="18"/>
              </w:rPr>
              <w:t>),</w:t>
            </w:r>
          </w:p>
          <w:p w:rsidR="00336308" w:rsidRPr="00023C7D" w:rsidRDefault="00336308" w:rsidP="005957ED">
            <w:pPr>
              <w:jc w:val="center"/>
              <w:rPr>
                <w:b/>
                <w:sz w:val="18"/>
                <w:szCs w:val="18"/>
              </w:rPr>
            </w:pPr>
            <w:r w:rsidRPr="00023C7D">
              <w:rPr>
                <w:b/>
                <w:sz w:val="18"/>
                <w:szCs w:val="18"/>
              </w:rPr>
              <w:t>%</w:t>
            </w:r>
          </w:p>
        </w:tc>
      </w:tr>
      <w:tr w:rsidR="00336308" w:rsidRPr="00151B34" w:rsidTr="005957ED">
        <w:trPr>
          <w:trHeight w:val="265"/>
        </w:trPr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ind w:left="-108" w:right="-36"/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08" w:rsidRPr="00211042" w:rsidRDefault="00336308" w:rsidP="005957ED">
            <w:pPr>
              <w:jc w:val="center"/>
              <w:rPr>
                <w:sz w:val="18"/>
                <w:szCs w:val="18"/>
              </w:rPr>
            </w:pPr>
            <w:r w:rsidRPr="00211042">
              <w:rPr>
                <w:sz w:val="18"/>
                <w:szCs w:val="18"/>
              </w:rPr>
              <w:t>6</w:t>
            </w:r>
          </w:p>
        </w:tc>
      </w:tr>
      <w:tr w:rsidR="00186114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114" w:rsidRPr="00151B34" w:rsidRDefault="00186114" w:rsidP="005957ED">
            <w:r>
              <w:t xml:space="preserve">Общегосударственные вопросы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6114" w:rsidRDefault="00186114" w:rsidP="005957ED">
            <w:pPr>
              <w:jc w:val="center"/>
            </w:pPr>
            <w:r>
              <w:t>4 282,2</w:t>
            </w:r>
          </w:p>
        </w:tc>
        <w:tc>
          <w:tcPr>
            <w:tcW w:w="1701" w:type="dxa"/>
            <w:vAlign w:val="bottom"/>
          </w:tcPr>
          <w:p w:rsidR="00186114" w:rsidRDefault="00186114" w:rsidP="007C7616">
            <w:pPr>
              <w:jc w:val="center"/>
            </w:pPr>
            <w:r>
              <w:t>5154,4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14" w:rsidRDefault="00186114" w:rsidP="007C7616">
            <w:pPr>
              <w:jc w:val="center"/>
            </w:pPr>
            <w:r>
              <w:t>5 250,7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96,3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1,9</w:t>
            </w:r>
          </w:p>
        </w:tc>
      </w:tr>
      <w:tr w:rsidR="00186114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114" w:rsidRDefault="00186114" w:rsidP="005957ED">
            <w: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6114" w:rsidRDefault="00186114" w:rsidP="005957ED">
            <w:pPr>
              <w:jc w:val="center"/>
            </w:pPr>
            <w:r>
              <w:t>585,9</w:t>
            </w:r>
          </w:p>
        </w:tc>
        <w:tc>
          <w:tcPr>
            <w:tcW w:w="1701" w:type="dxa"/>
            <w:vAlign w:val="bottom"/>
          </w:tcPr>
          <w:p w:rsidR="00186114" w:rsidRDefault="00186114" w:rsidP="007C7616">
            <w:pPr>
              <w:jc w:val="center"/>
            </w:pPr>
            <w:r>
              <w:t>993,6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14" w:rsidRDefault="00186114" w:rsidP="007C7616">
            <w:pPr>
              <w:jc w:val="center"/>
            </w:pPr>
            <w:r>
              <w:t>983,5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-10,1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-1,0</w:t>
            </w:r>
          </w:p>
        </w:tc>
      </w:tr>
      <w:tr w:rsidR="00186114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114" w:rsidRDefault="00186114" w:rsidP="005957ED">
            <w: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186114" w:rsidRDefault="00186114" w:rsidP="005957ED">
            <w:pPr>
              <w:jc w:val="center"/>
            </w:pPr>
            <w:r>
              <w:t>74 959,1</w:t>
            </w:r>
          </w:p>
        </w:tc>
        <w:tc>
          <w:tcPr>
            <w:tcW w:w="1701" w:type="dxa"/>
          </w:tcPr>
          <w:p w:rsidR="00186114" w:rsidRDefault="00186114" w:rsidP="007C7616">
            <w:pPr>
              <w:jc w:val="center"/>
            </w:pPr>
            <w:r>
              <w:t>93 170,0</w:t>
            </w:r>
          </w:p>
        </w:tc>
        <w:tc>
          <w:tcPr>
            <w:tcW w:w="1560" w:type="dxa"/>
            <w:shd w:val="clear" w:color="auto" w:fill="auto"/>
          </w:tcPr>
          <w:p w:rsidR="00186114" w:rsidRDefault="00186114" w:rsidP="007C7616">
            <w:pPr>
              <w:jc w:val="center"/>
            </w:pPr>
            <w:r>
              <w:t>93 001,1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-168,8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-0,2</w:t>
            </w:r>
          </w:p>
        </w:tc>
      </w:tr>
      <w:tr w:rsidR="00186114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114" w:rsidRDefault="00186114" w:rsidP="005957ED">
            <w: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6114" w:rsidRDefault="00186114" w:rsidP="005957ED">
            <w:pPr>
              <w:jc w:val="center"/>
            </w:pPr>
            <w:r>
              <w:t>16 065,1</w:t>
            </w:r>
          </w:p>
        </w:tc>
        <w:tc>
          <w:tcPr>
            <w:tcW w:w="1701" w:type="dxa"/>
            <w:vAlign w:val="bottom"/>
          </w:tcPr>
          <w:p w:rsidR="00186114" w:rsidRDefault="00186114" w:rsidP="007C7616">
            <w:pPr>
              <w:jc w:val="center"/>
            </w:pPr>
            <w:r>
              <w:t>24 997,4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14" w:rsidRDefault="00186114" w:rsidP="007C7616">
            <w:pPr>
              <w:jc w:val="center"/>
            </w:pPr>
            <w:r>
              <w:t>23 040,4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186114" w:rsidRPr="002E325A" w:rsidRDefault="00186114" w:rsidP="007C7616">
            <w:pPr>
              <w:jc w:val="center"/>
            </w:pPr>
          </w:p>
          <w:p w:rsidR="00186114" w:rsidRPr="002E325A" w:rsidRDefault="00186114" w:rsidP="007C7616">
            <w:pPr>
              <w:jc w:val="center"/>
            </w:pPr>
            <w:r>
              <w:t>-1 957,1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86114" w:rsidRPr="002E325A" w:rsidRDefault="00186114" w:rsidP="007C7616">
            <w:pPr>
              <w:jc w:val="center"/>
            </w:pPr>
          </w:p>
          <w:p w:rsidR="00186114" w:rsidRPr="002E325A" w:rsidRDefault="00186114" w:rsidP="007C7616">
            <w:pPr>
              <w:jc w:val="center"/>
            </w:pPr>
            <w:r>
              <w:t>-7,8</w:t>
            </w:r>
          </w:p>
        </w:tc>
      </w:tr>
      <w:tr w:rsidR="00186114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114" w:rsidRDefault="00186114" w:rsidP="005957ED">
            <w:r>
              <w:t>Образование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6114" w:rsidRDefault="00186114" w:rsidP="005957ED">
            <w:pPr>
              <w:jc w:val="center"/>
            </w:pPr>
            <w:r>
              <w:t>3 366,2</w:t>
            </w:r>
          </w:p>
        </w:tc>
        <w:tc>
          <w:tcPr>
            <w:tcW w:w="1701" w:type="dxa"/>
            <w:vAlign w:val="bottom"/>
          </w:tcPr>
          <w:p w:rsidR="00186114" w:rsidRDefault="00186114" w:rsidP="007C7616">
            <w:pPr>
              <w:jc w:val="center"/>
            </w:pPr>
            <w:r>
              <w:t>3 366,2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14" w:rsidRDefault="00186114" w:rsidP="007C7616">
            <w:pPr>
              <w:jc w:val="center"/>
            </w:pPr>
            <w:r>
              <w:t>3 306,0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-6</w:t>
            </w:r>
            <w:r w:rsidRPr="002E325A">
              <w:t>0,</w:t>
            </w:r>
            <w: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 w:rsidRPr="002E325A">
              <w:t>-</w:t>
            </w:r>
            <w:r>
              <w:t>1,8</w:t>
            </w:r>
          </w:p>
        </w:tc>
      </w:tr>
      <w:tr w:rsidR="00186114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114" w:rsidRDefault="00186114" w:rsidP="005957ED">
            <w:r>
              <w:t>Культура и кинематография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6114" w:rsidRDefault="00186114" w:rsidP="005957ED">
            <w:pPr>
              <w:jc w:val="center"/>
            </w:pPr>
            <w:r>
              <w:t>21 178,8</w:t>
            </w:r>
          </w:p>
        </w:tc>
        <w:tc>
          <w:tcPr>
            <w:tcW w:w="1701" w:type="dxa"/>
            <w:vAlign w:val="bottom"/>
          </w:tcPr>
          <w:p w:rsidR="00186114" w:rsidRDefault="00186114" w:rsidP="007C7616">
            <w:pPr>
              <w:jc w:val="center"/>
            </w:pPr>
            <w:r>
              <w:t>21 513,5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14" w:rsidRDefault="00186114" w:rsidP="007C7616">
            <w:pPr>
              <w:jc w:val="center"/>
            </w:pPr>
            <w:r>
              <w:t>24 528,9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3 015,45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>
              <w:t>14,0</w:t>
            </w:r>
          </w:p>
        </w:tc>
      </w:tr>
      <w:tr w:rsidR="00186114" w:rsidRPr="00151B34" w:rsidTr="005957ED"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114" w:rsidRDefault="00186114" w:rsidP="005957ED">
            <w: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6114" w:rsidRDefault="00186114" w:rsidP="005957ED">
            <w:pPr>
              <w:jc w:val="center"/>
            </w:pPr>
            <w:r>
              <w:t>13 682,4</w:t>
            </w:r>
          </w:p>
        </w:tc>
        <w:tc>
          <w:tcPr>
            <w:tcW w:w="1701" w:type="dxa"/>
            <w:vAlign w:val="bottom"/>
          </w:tcPr>
          <w:p w:rsidR="00186114" w:rsidRDefault="00186114" w:rsidP="007C7616">
            <w:pPr>
              <w:jc w:val="center"/>
            </w:pPr>
            <w:r>
              <w:t>13 682,4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14" w:rsidRDefault="00186114" w:rsidP="007C7616">
            <w:pPr>
              <w:jc w:val="center"/>
            </w:pPr>
            <w:r>
              <w:t>13 682,4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 w:rsidRPr="002E325A"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6114" w:rsidRPr="002E325A" w:rsidRDefault="00186114" w:rsidP="007C7616">
            <w:pPr>
              <w:jc w:val="center"/>
            </w:pPr>
            <w:r w:rsidRPr="002E325A">
              <w:t>-</w:t>
            </w:r>
          </w:p>
        </w:tc>
      </w:tr>
      <w:tr w:rsidR="00186114" w:rsidRPr="000D6B4B" w:rsidTr="005957ED">
        <w:trPr>
          <w:trHeight w:val="128"/>
        </w:trPr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</w:tcPr>
          <w:p w:rsidR="00186114" w:rsidRPr="000D6B4B" w:rsidRDefault="00186114" w:rsidP="005957ED">
            <w:pPr>
              <w:rPr>
                <w:b/>
              </w:rPr>
            </w:pPr>
            <w:r w:rsidRPr="000D6B4B">
              <w:rPr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6114" w:rsidRDefault="00186114" w:rsidP="005957ED">
            <w:pPr>
              <w:jc w:val="center"/>
            </w:pPr>
            <w:r>
              <w:rPr>
                <w:b/>
              </w:rPr>
              <w:t>134 119,7</w:t>
            </w:r>
          </w:p>
        </w:tc>
        <w:tc>
          <w:tcPr>
            <w:tcW w:w="1701" w:type="dxa"/>
            <w:vAlign w:val="bottom"/>
          </w:tcPr>
          <w:p w:rsidR="00186114" w:rsidRPr="00521E6B" w:rsidRDefault="00186114" w:rsidP="007C7616">
            <w:pPr>
              <w:jc w:val="center"/>
              <w:rPr>
                <w:b/>
              </w:rPr>
            </w:pPr>
            <w:r>
              <w:rPr>
                <w:b/>
              </w:rPr>
              <w:t>162 877,5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86114" w:rsidRPr="00521E6B" w:rsidRDefault="00186114" w:rsidP="007C7616">
            <w:pPr>
              <w:jc w:val="center"/>
              <w:rPr>
                <w:b/>
              </w:rPr>
            </w:pPr>
            <w:r>
              <w:rPr>
                <w:b/>
              </w:rPr>
              <w:t>163 793,0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14" w:rsidRPr="000D6B4B" w:rsidRDefault="00186114" w:rsidP="007C7616">
            <w:pPr>
              <w:jc w:val="center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14" w:rsidRPr="000D6B4B" w:rsidRDefault="00186114" w:rsidP="007C7616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</w:tbl>
    <w:p w:rsidR="00692E8B" w:rsidRDefault="00336308" w:rsidP="003363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326" w:rsidRPr="00DE4D8A" w:rsidRDefault="008E1326" w:rsidP="00736726">
      <w:pPr>
        <w:spacing w:line="276" w:lineRule="auto"/>
        <w:ind w:firstLine="709"/>
        <w:jc w:val="both"/>
        <w:rPr>
          <w:sz w:val="28"/>
          <w:szCs w:val="28"/>
        </w:rPr>
      </w:pPr>
      <w:r w:rsidRPr="00DE4D8A">
        <w:rPr>
          <w:sz w:val="28"/>
          <w:szCs w:val="28"/>
        </w:rPr>
        <w:t xml:space="preserve">По сравнению с утвержденным бюджетом на 2023 год, расходы планируются больше на </w:t>
      </w:r>
      <w:r>
        <w:rPr>
          <w:sz w:val="28"/>
          <w:szCs w:val="28"/>
        </w:rPr>
        <w:t>915,5</w:t>
      </w:r>
      <w:r w:rsidRPr="00DE4D8A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0,6</w:t>
      </w:r>
      <w:r w:rsidRPr="00DE4D8A">
        <w:rPr>
          <w:sz w:val="28"/>
          <w:szCs w:val="28"/>
        </w:rPr>
        <w:t xml:space="preserve">%. </w:t>
      </w:r>
    </w:p>
    <w:p w:rsidR="008E1326" w:rsidRDefault="008E1326" w:rsidP="00736726">
      <w:pPr>
        <w:spacing w:line="276" w:lineRule="auto"/>
        <w:ind w:firstLine="708"/>
        <w:jc w:val="both"/>
        <w:rPr>
          <w:sz w:val="28"/>
          <w:szCs w:val="28"/>
        </w:rPr>
      </w:pPr>
      <w:r w:rsidRPr="00DE4D8A">
        <w:rPr>
          <w:sz w:val="28"/>
          <w:szCs w:val="28"/>
        </w:rPr>
        <w:t>Расходы изменились в р</w:t>
      </w:r>
      <w:r w:rsidRPr="00977B2A">
        <w:rPr>
          <w:sz w:val="28"/>
          <w:szCs w:val="28"/>
        </w:rPr>
        <w:t>азрезе разделов:</w:t>
      </w:r>
    </w:p>
    <w:p w:rsidR="008E1326" w:rsidRDefault="00736726" w:rsidP="0073672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E1326">
        <w:rPr>
          <w:sz w:val="28"/>
          <w:szCs w:val="28"/>
        </w:rPr>
        <w:t>по разделу «Общегосударственные вопросы» расходы увеличились на 96,3</w:t>
      </w:r>
      <w:r>
        <w:rPr>
          <w:sz w:val="28"/>
          <w:szCs w:val="28"/>
        </w:rPr>
        <w:t xml:space="preserve"> </w:t>
      </w:r>
      <w:r w:rsidR="008E1326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="008E1326">
        <w:rPr>
          <w:sz w:val="28"/>
          <w:szCs w:val="28"/>
        </w:rPr>
        <w:t xml:space="preserve">  </w:t>
      </w:r>
      <w:r w:rsidR="008E1326" w:rsidRPr="00B8211C">
        <w:rPr>
          <w:sz w:val="28"/>
          <w:szCs w:val="28"/>
        </w:rPr>
        <w:t>в связи с пересчетом</w:t>
      </w:r>
      <w:r w:rsidR="008E1326">
        <w:rPr>
          <w:sz w:val="28"/>
          <w:szCs w:val="28"/>
        </w:rPr>
        <w:t xml:space="preserve"> в сторону уменьшения</w:t>
      </w:r>
      <w:r w:rsidR="008E1326" w:rsidRPr="00B8211C">
        <w:rPr>
          <w:sz w:val="28"/>
          <w:szCs w:val="28"/>
        </w:rPr>
        <w:t xml:space="preserve"> затрат на проведение выборов в Собрание депутатов МО г. Плавск Плавского района</w:t>
      </w:r>
      <w:r w:rsidR="008E1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1326">
        <w:rPr>
          <w:sz w:val="28"/>
          <w:szCs w:val="28"/>
        </w:rPr>
        <w:t>(-238,1 тыс. рублей), перечислением членских взносов в Совет МО Тульской области (-15,8 тыс. рублей) и увеличением плановых показателей на отопление муниципального жилья и нежилых помещений (+310,2 тыс. рублей), на кадастровые работы</w:t>
      </w:r>
      <w:proofErr w:type="gramEnd"/>
      <w:r w:rsidR="008E1326">
        <w:rPr>
          <w:sz w:val="28"/>
          <w:szCs w:val="28"/>
        </w:rPr>
        <w:t xml:space="preserve"> (+</w:t>
      </w:r>
      <w:proofErr w:type="gramStart"/>
      <w:r w:rsidR="008E1326">
        <w:rPr>
          <w:sz w:val="28"/>
          <w:szCs w:val="28"/>
        </w:rPr>
        <w:t>40,0 тыс. рублей);</w:t>
      </w:r>
      <w:proofErr w:type="gramEnd"/>
    </w:p>
    <w:p w:rsidR="008E1326" w:rsidRPr="00977B2A" w:rsidRDefault="00736726" w:rsidP="00736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26">
        <w:rPr>
          <w:sz w:val="28"/>
          <w:szCs w:val="28"/>
        </w:rPr>
        <w:t>по разделу «Национальная безопасность и правоохранительная деятельность» расходы уменьшились на 10,1 тыс. рублей в связи с уточнением расходов на мероприятия по предупреждению и ликвидации ЧС и стихийных бедствий;</w:t>
      </w:r>
    </w:p>
    <w:p w:rsidR="008E1326" w:rsidRPr="00977B2A" w:rsidRDefault="00736726" w:rsidP="00736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26" w:rsidRPr="00977B2A">
        <w:rPr>
          <w:sz w:val="28"/>
          <w:szCs w:val="28"/>
        </w:rPr>
        <w:t xml:space="preserve">по разделу «Национальная экономика» </w:t>
      </w:r>
      <w:r w:rsidR="008E1326">
        <w:rPr>
          <w:sz w:val="28"/>
          <w:szCs w:val="28"/>
        </w:rPr>
        <w:t>расходы уменьшились на 168,8 тыс. рублей на расходы по градостроительству, охране водных объектов, содержанию животных</w:t>
      </w:r>
      <w:r w:rsidR="008E1326" w:rsidRPr="00977B2A">
        <w:rPr>
          <w:sz w:val="28"/>
          <w:szCs w:val="28"/>
        </w:rPr>
        <w:t>;</w:t>
      </w:r>
    </w:p>
    <w:p w:rsidR="008E1326" w:rsidRDefault="00736726" w:rsidP="008C4B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E1326" w:rsidRPr="00977B2A">
        <w:rPr>
          <w:sz w:val="28"/>
          <w:szCs w:val="28"/>
        </w:rPr>
        <w:t xml:space="preserve">по разделу «Жилищно-коммунальное хозяйство» </w:t>
      </w:r>
      <w:r w:rsidR="008E1326">
        <w:rPr>
          <w:sz w:val="28"/>
          <w:szCs w:val="28"/>
        </w:rPr>
        <w:t>уменьш</w:t>
      </w:r>
      <w:r w:rsidR="008E1326" w:rsidRPr="00D66319">
        <w:rPr>
          <w:sz w:val="28"/>
          <w:szCs w:val="28"/>
        </w:rPr>
        <w:t>ились плановые назначения на</w:t>
      </w:r>
      <w:r w:rsidR="008E1326">
        <w:rPr>
          <w:sz w:val="28"/>
          <w:szCs w:val="28"/>
        </w:rPr>
        <w:t xml:space="preserve"> 1 957,1 тыс. рублей</w:t>
      </w:r>
      <w:r w:rsidR="008E1326" w:rsidRPr="00D66319">
        <w:rPr>
          <w:sz w:val="28"/>
          <w:szCs w:val="28"/>
        </w:rPr>
        <w:t xml:space="preserve"> </w:t>
      </w:r>
      <w:r w:rsidR="008E1326">
        <w:rPr>
          <w:sz w:val="28"/>
          <w:szCs w:val="28"/>
        </w:rPr>
        <w:t xml:space="preserve">(увеличились на ремонт </w:t>
      </w:r>
      <w:r w:rsidR="008E1326" w:rsidRPr="00D66319">
        <w:rPr>
          <w:sz w:val="28"/>
          <w:szCs w:val="28"/>
        </w:rPr>
        <w:t>сет</w:t>
      </w:r>
      <w:r w:rsidR="008E1326">
        <w:rPr>
          <w:sz w:val="28"/>
          <w:szCs w:val="28"/>
        </w:rPr>
        <w:t>ей</w:t>
      </w:r>
      <w:r w:rsidR="008E1326" w:rsidRPr="00D66319">
        <w:rPr>
          <w:sz w:val="28"/>
          <w:szCs w:val="28"/>
        </w:rPr>
        <w:t xml:space="preserve"> водоснабжения</w:t>
      </w:r>
      <w:r w:rsidR="008E1326">
        <w:rPr>
          <w:sz w:val="28"/>
          <w:szCs w:val="28"/>
        </w:rPr>
        <w:t xml:space="preserve"> 351,5</w:t>
      </w:r>
      <w:r w:rsidR="008E1326" w:rsidRPr="00D66319">
        <w:rPr>
          <w:sz w:val="28"/>
          <w:szCs w:val="28"/>
        </w:rPr>
        <w:t xml:space="preserve"> т</w:t>
      </w:r>
      <w:r w:rsidR="008E1326">
        <w:rPr>
          <w:sz w:val="28"/>
          <w:szCs w:val="28"/>
        </w:rPr>
        <w:t>ыс</w:t>
      </w:r>
      <w:r w:rsidR="008E1326" w:rsidRPr="00D66319">
        <w:rPr>
          <w:sz w:val="28"/>
          <w:szCs w:val="28"/>
        </w:rPr>
        <w:t>.</w:t>
      </w:r>
      <w:r w:rsidR="008E1326">
        <w:rPr>
          <w:sz w:val="28"/>
          <w:szCs w:val="28"/>
        </w:rPr>
        <w:t xml:space="preserve"> </w:t>
      </w:r>
      <w:r w:rsidR="008E1326" w:rsidRPr="00D66319">
        <w:rPr>
          <w:sz w:val="28"/>
          <w:szCs w:val="28"/>
        </w:rPr>
        <w:t>р</w:t>
      </w:r>
      <w:r w:rsidR="008E1326">
        <w:rPr>
          <w:sz w:val="28"/>
          <w:szCs w:val="28"/>
        </w:rPr>
        <w:t>ублей</w:t>
      </w:r>
      <w:r w:rsidR="008E1326" w:rsidRPr="00D66319">
        <w:rPr>
          <w:sz w:val="28"/>
          <w:szCs w:val="28"/>
        </w:rPr>
        <w:t xml:space="preserve">), </w:t>
      </w:r>
      <w:r w:rsidR="008E1326">
        <w:rPr>
          <w:sz w:val="28"/>
          <w:szCs w:val="28"/>
        </w:rPr>
        <w:t>благоустройство (292,7 тыс. рублей) и  уменьшились на мероприятия по энергосбережению и повышению энергетической эффективности (- 17,1 тыс. рублей),</w:t>
      </w:r>
      <w:r w:rsidR="008C4B4E">
        <w:rPr>
          <w:sz w:val="28"/>
          <w:szCs w:val="28"/>
        </w:rPr>
        <w:t xml:space="preserve"> </w:t>
      </w:r>
      <w:r w:rsidR="008E1326">
        <w:rPr>
          <w:sz w:val="28"/>
          <w:szCs w:val="28"/>
        </w:rPr>
        <w:t xml:space="preserve">ремонт уличного освещения (-8,4 тыс. рублей), уменьшился размер межбюджетных </w:t>
      </w:r>
      <w:r w:rsidR="008E1326">
        <w:rPr>
          <w:sz w:val="28"/>
          <w:szCs w:val="28"/>
        </w:rPr>
        <w:lastRenderedPageBreak/>
        <w:t>трансфертов на реализацию программ формирования комфортной городской среды -2575,8 тыс. рублей);</w:t>
      </w:r>
      <w:proofErr w:type="gramEnd"/>
    </w:p>
    <w:p w:rsidR="008E1326" w:rsidRDefault="008C4B4E" w:rsidP="00736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26">
        <w:rPr>
          <w:sz w:val="28"/>
          <w:szCs w:val="28"/>
        </w:rPr>
        <w:t>по разделу «Образование» расходы уменьшились на 60,2 тыс. рублей в связи с уточнением плановых показателей;</w:t>
      </w:r>
    </w:p>
    <w:p w:rsidR="008E1326" w:rsidRDefault="008C4B4E" w:rsidP="00736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26">
        <w:rPr>
          <w:sz w:val="28"/>
          <w:szCs w:val="28"/>
        </w:rPr>
        <w:t>по разделу «Культура и кинематография» на 3 015,4 тыс. рублей увеличились трансферты в связи с увелич</w:t>
      </w:r>
      <w:r w:rsidR="008E1326" w:rsidRPr="00D66319">
        <w:rPr>
          <w:sz w:val="28"/>
          <w:szCs w:val="28"/>
        </w:rPr>
        <w:t xml:space="preserve">ением затрат на </w:t>
      </w:r>
      <w:r w:rsidR="008E1326">
        <w:rPr>
          <w:sz w:val="28"/>
          <w:szCs w:val="28"/>
        </w:rPr>
        <w:t xml:space="preserve">содержание </w:t>
      </w:r>
      <w:r w:rsidR="008E1326" w:rsidRPr="00D66319">
        <w:rPr>
          <w:sz w:val="28"/>
          <w:szCs w:val="28"/>
        </w:rPr>
        <w:t>Ц</w:t>
      </w:r>
      <w:r w:rsidR="008E1326">
        <w:rPr>
          <w:sz w:val="28"/>
          <w:szCs w:val="28"/>
        </w:rPr>
        <w:t xml:space="preserve">БС, ПРКМ, </w:t>
      </w:r>
      <w:proofErr w:type="spellStart"/>
      <w:r w:rsidR="008E1326">
        <w:rPr>
          <w:sz w:val="28"/>
          <w:szCs w:val="28"/>
        </w:rPr>
        <w:t>ЦКиД</w:t>
      </w:r>
      <w:proofErr w:type="spellEnd"/>
      <w:r w:rsidR="008E1326">
        <w:rPr>
          <w:sz w:val="28"/>
          <w:szCs w:val="28"/>
        </w:rPr>
        <w:t xml:space="preserve"> по причине роста «дорожной карты» заработной платы работников культуры;</w:t>
      </w:r>
    </w:p>
    <w:p w:rsidR="008E1326" w:rsidRPr="006F3499" w:rsidRDefault="008C4B4E" w:rsidP="0073672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26">
        <w:rPr>
          <w:sz w:val="28"/>
          <w:szCs w:val="28"/>
        </w:rPr>
        <w:t>по разделу «Спорт и физическая культура»</w:t>
      </w:r>
      <w:r w:rsidR="008E1326" w:rsidRPr="006F3499">
        <w:rPr>
          <w:sz w:val="28"/>
          <w:szCs w:val="28"/>
        </w:rPr>
        <w:t xml:space="preserve"> </w:t>
      </w:r>
      <w:r w:rsidR="008E1326">
        <w:rPr>
          <w:sz w:val="28"/>
          <w:szCs w:val="28"/>
        </w:rPr>
        <w:t>плановые показатели не изменились</w:t>
      </w:r>
      <w:r w:rsidR="008E1326" w:rsidRPr="006F3499">
        <w:rPr>
          <w:sz w:val="28"/>
          <w:szCs w:val="28"/>
        </w:rPr>
        <w:t>.</w:t>
      </w:r>
    </w:p>
    <w:p w:rsidR="008E1326" w:rsidRDefault="008E1326" w:rsidP="00736726">
      <w:pPr>
        <w:spacing w:line="276" w:lineRule="auto"/>
        <w:ind w:firstLine="720"/>
        <w:jc w:val="both"/>
        <w:rPr>
          <w:sz w:val="28"/>
          <w:szCs w:val="28"/>
        </w:rPr>
      </w:pPr>
      <w:r w:rsidRPr="002E325A">
        <w:rPr>
          <w:sz w:val="28"/>
          <w:szCs w:val="28"/>
        </w:rPr>
        <w:t>Проект уточнения бюджета муниципального образования горо</w:t>
      </w:r>
      <w:r>
        <w:rPr>
          <w:sz w:val="28"/>
          <w:szCs w:val="28"/>
        </w:rPr>
        <w:t>д Плавск Плавского района на 2023</w:t>
      </w:r>
      <w:r w:rsidRPr="002E325A">
        <w:rPr>
          <w:sz w:val="28"/>
          <w:szCs w:val="28"/>
        </w:rPr>
        <w:t xml:space="preserve"> год является дефицитным. </w:t>
      </w:r>
      <w:proofErr w:type="gramStart"/>
      <w:r w:rsidRPr="002E325A">
        <w:rPr>
          <w:sz w:val="28"/>
          <w:szCs w:val="28"/>
        </w:rPr>
        <w:t xml:space="preserve">Источники внутреннего финансирования дефицита бюджета уточнены в сумме </w:t>
      </w:r>
      <w:r>
        <w:rPr>
          <w:sz w:val="28"/>
          <w:szCs w:val="28"/>
        </w:rPr>
        <w:t>6574,4 тыс. рублей (</w:t>
      </w:r>
      <w:r w:rsidRPr="007A34F0">
        <w:rPr>
          <w:sz w:val="28"/>
          <w:szCs w:val="28"/>
        </w:rPr>
        <w:t>1 926,1</w:t>
      </w:r>
      <w:r w:rsidRPr="00AF6312">
        <w:rPr>
          <w:sz w:val="28"/>
          <w:szCs w:val="28"/>
        </w:rPr>
        <w:t xml:space="preserve"> </w:t>
      </w:r>
      <w:r w:rsidRPr="002E325A">
        <w:rPr>
          <w:sz w:val="28"/>
          <w:szCs w:val="28"/>
        </w:rPr>
        <w:t>тыс. рублей за счет изменения остатков собственных средств бюджета муниципального образования город Плавск Плавского района</w:t>
      </w:r>
      <w:r>
        <w:rPr>
          <w:sz w:val="28"/>
          <w:szCs w:val="28"/>
        </w:rPr>
        <w:t xml:space="preserve"> и </w:t>
      </w:r>
      <w:proofErr w:type="gramEnd"/>
    </w:p>
    <w:p w:rsidR="008E1326" w:rsidRDefault="008E1326" w:rsidP="00736726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4 648,3 тыс. рублей - получение коммерческого кредита)</w:t>
      </w:r>
      <w:r w:rsidRPr="002E3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E1326" w:rsidRDefault="008E1326" w:rsidP="00736726">
      <w:pPr>
        <w:spacing w:line="276" w:lineRule="auto"/>
        <w:ind w:firstLine="708"/>
        <w:jc w:val="both"/>
        <w:rPr>
          <w:sz w:val="28"/>
          <w:szCs w:val="28"/>
        </w:rPr>
      </w:pPr>
      <w:r w:rsidRPr="00032629">
        <w:rPr>
          <w:b/>
          <w:sz w:val="28"/>
          <w:szCs w:val="28"/>
        </w:rPr>
        <w:t>Доходы бюджета</w:t>
      </w:r>
      <w:r w:rsidRPr="0003262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 Плавск Плавского района на 2024 год </w:t>
      </w:r>
      <w:r w:rsidRPr="00CF5ED3">
        <w:rPr>
          <w:sz w:val="28"/>
          <w:szCs w:val="28"/>
        </w:rPr>
        <w:t>относительно показателе</w:t>
      </w:r>
      <w:r>
        <w:rPr>
          <w:sz w:val="28"/>
          <w:szCs w:val="28"/>
        </w:rPr>
        <w:t>й, утвержденных на 2024</w:t>
      </w:r>
      <w:r w:rsidRPr="00F311EA">
        <w:rPr>
          <w:sz w:val="28"/>
          <w:szCs w:val="28"/>
        </w:rPr>
        <w:t xml:space="preserve"> год, </w:t>
      </w:r>
      <w:r>
        <w:rPr>
          <w:sz w:val="28"/>
          <w:szCs w:val="28"/>
        </w:rPr>
        <w:t>увеличи</w:t>
      </w:r>
      <w:r w:rsidRPr="00AF15FC">
        <w:rPr>
          <w:sz w:val="28"/>
          <w:szCs w:val="28"/>
        </w:rPr>
        <w:t xml:space="preserve">лись на </w:t>
      </w:r>
      <w:r>
        <w:rPr>
          <w:sz w:val="28"/>
          <w:szCs w:val="28"/>
        </w:rPr>
        <w:t>8 622,1</w:t>
      </w:r>
      <w:r w:rsidRPr="00AF15FC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8,3</w:t>
      </w:r>
      <w:r w:rsidRPr="00AF15FC">
        <w:rPr>
          <w:sz w:val="28"/>
          <w:szCs w:val="28"/>
        </w:rPr>
        <w:t xml:space="preserve">%, и составили </w:t>
      </w:r>
      <w:r>
        <w:rPr>
          <w:sz w:val="28"/>
          <w:szCs w:val="28"/>
        </w:rPr>
        <w:t>112 381,2 тыс. рублей</w:t>
      </w:r>
      <w:r w:rsidRPr="00AF15FC"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3</w:t>
      </w:r>
      <w:r w:rsidRPr="00AF15FC">
        <w:rPr>
          <w:sz w:val="28"/>
          <w:szCs w:val="28"/>
        </w:rPr>
        <w:t>).</w:t>
      </w:r>
    </w:p>
    <w:p w:rsidR="008E1326" w:rsidRDefault="008E1326" w:rsidP="008E132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E1326" w:rsidRDefault="008E1326" w:rsidP="008E1326">
      <w:pPr>
        <w:jc w:val="both"/>
        <w:rPr>
          <w:sz w:val="28"/>
          <w:szCs w:val="28"/>
        </w:rPr>
      </w:pPr>
    </w:p>
    <w:tbl>
      <w:tblPr>
        <w:tblW w:w="9272" w:type="dxa"/>
        <w:jc w:val="center"/>
        <w:tblInd w:w="-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1560"/>
        <w:gridCol w:w="1559"/>
        <w:gridCol w:w="1276"/>
        <w:gridCol w:w="1077"/>
      </w:tblGrid>
      <w:tr w:rsidR="008E1326" w:rsidRPr="000D6B4B" w:rsidTr="0051798D">
        <w:trPr>
          <w:trHeight w:val="1524"/>
          <w:jc w:val="center"/>
        </w:trPr>
        <w:tc>
          <w:tcPr>
            <w:tcW w:w="3800" w:type="dxa"/>
            <w:vMerge w:val="restart"/>
            <w:shd w:val="clear" w:color="auto" w:fill="auto"/>
            <w:vAlign w:val="center"/>
          </w:tcPr>
          <w:p w:rsidR="008E1326" w:rsidRPr="000D6B4B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E1326" w:rsidRDefault="008E1326" w:rsidP="007C7616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Первоначально утвержденный бюджет</w:t>
            </w:r>
          </w:p>
          <w:p w:rsidR="008E1326" w:rsidRDefault="008E1326" w:rsidP="007C7616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  <w:r>
              <w:rPr>
                <w:b/>
                <w:sz w:val="18"/>
                <w:szCs w:val="18"/>
              </w:rPr>
              <w:t>,</w:t>
            </w:r>
          </w:p>
          <w:p w:rsidR="008E1326" w:rsidRPr="000D6B4B" w:rsidRDefault="008E1326" w:rsidP="007C7616">
            <w:pPr>
              <w:ind w:left="-69" w:right="40" w:hanging="180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1326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 xml:space="preserve">Проект </w:t>
            </w:r>
            <w:r>
              <w:rPr>
                <w:b/>
                <w:sz w:val="18"/>
                <w:szCs w:val="18"/>
              </w:rPr>
              <w:t>уточнения бюджета</w:t>
            </w:r>
          </w:p>
          <w:p w:rsidR="008E1326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2024</w:t>
            </w:r>
            <w:r w:rsidRPr="000D6B4B">
              <w:rPr>
                <w:b/>
                <w:sz w:val="18"/>
                <w:szCs w:val="18"/>
              </w:rPr>
              <w:t xml:space="preserve"> год,</w:t>
            </w:r>
          </w:p>
          <w:p w:rsidR="008E1326" w:rsidRPr="000D6B4B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:rsidR="008E1326" w:rsidRPr="000D6B4B" w:rsidRDefault="008E1326" w:rsidP="007C7616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  <w:r w:rsidRPr="000D6B4B">
              <w:rPr>
                <w:b/>
                <w:sz w:val="18"/>
                <w:szCs w:val="18"/>
              </w:rPr>
              <w:t>Отклонение</w:t>
            </w:r>
            <w:r>
              <w:rPr>
                <w:b/>
                <w:sz w:val="18"/>
                <w:szCs w:val="18"/>
              </w:rPr>
              <w:t xml:space="preserve"> показателей проекта бюджета 2024</w:t>
            </w:r>
            <w:r w:rsidRPr="000D6B4B">
              <w:rPr>
                <w:b/>
                <w:sz w:val="18"/>
                <w:szCs w:val="18"/>
              </w:rPr>
              <w:t xml:space="preserve"> года от показателей, утвержденных в бюджете муниципального образования на 20</w:t>
            </w:r>
            <w:r>
              <w:rPr>
                <w:b/>
                <w:sz w:val="18"/>
                <w:szCs w:val="18"/>
              </w:rPr>
              <w:t>24</w:t>
            </w:r>
            <w:r w:rsidRPr="000D6B4B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8E1326" w:rsidRPr="000D6B4B" w:rsidTr="0051798D">
        <w:trPr>
          <w:trHeight w:val="394"/>
          <w:jc w:val="center"/>
        </w:trPr>
        <w:tc>
          <w:tcPr>
            <w:tcW w:w="3800" w:type="dxa"/>
            <w:vMerge/>
            <w:shd w:val="clear" w:color="auto" w:fill="auto"/>
          </w:tcPr>
          <w:p w:rsidR="008E1326" w:rsidRPr="000D6B4B" w:rsidRDefault="008E1326" w:rsidP="007C761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1326" w:rsidRPr="000D6B4B" w:rsidRDefault="008E1326" w:rsidP="007C761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1326" w:rsidRPr="000D6B4B" w:rsidRDefault="008E1326" w:rsidP="007C7616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E1326" w:rsidRPr="000D6B4B" w:rsidRDefault="008E1326" w:rsidP="007C7616">
            <w:pPr>
              <w:jc w:val="center"/>
              <w:rPr>
                <w:sz w:val="18"/>
                <w:szCs w:val="18"/>
              </w:rPr>
            </w:pPr>
            <w:r w:rsidRPr="000D6B4B">
              <w:rPr>
                <w:sz w:val="18"/>
                <w:szCs w:val="18"/>
              </w:rPr>
              <w:t>(гр.</w:t>
            </w:r>
            <w:r>
              <w:rPr>
                <w:sz w:val="18"/>
                <w:szCs w:val="18"/>
              </w:rPr>
              <w:t>3</w:t>
            </w:r>
            <w:r w:rsidRPr="000D6B4B">
              <w:rPr>
                <w:sz w:val="18"/>
                <w:szCs w:val="18"/>
              </w:rPr>
              <w:t>-гр.</w:t>
            </w:r>
            <w:r>
              <w:rPr>
                <w:sz w:val="18"/>
                <w:szCs w:val="18"/>
              </w:rPr>
              <w:t>2</w:t>
            </w:r>
            <w:r w:rsidRPr="000D6B4B">
              <w:rPr>
                <w:sz w:val="18"/>
                <w:szCs w:val="18"/>
              </w:rPr>
              <w:t>), тыс. руб.</w:t>
            </w:r>
          </w:p>
        </w:tc>
        <w:tc>
          <w:tcPr>
            <w:tcW w:w="1077" w:type="dxa"/>
            <w:shd w:val="clear" w:color="auto" w:fill="auto"/>
          </w:tcPr>
          <w:p w:rsidR="008E1326" w:rsidRPr="000D6B4B" w:rsidRDefault="008E1326" w:rsidP="007C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(гр.4/гр.2</w:t>
            </w:r>
            <w:r w:rsidRPr="000D6B4B">
              <w:rPr>
                <w:sz w:val="18"/>
                <w:szCs w:val="18"/>
              </w:rPr>
              <w:t>),%</w:t>
            </w:r>
          </w:p>
        </w:tc>
      </w:tr>
      <w:tr w:rsidR="008E1326" w:rsidRPr="000D6B4B" w:rsidTr="0051798D">
        <w:trPr>
          <w:trHeight w:val="153"/>
          <w:jc w:val="center"/>
        </w:trPr>
        <w:tc>
          <w:tcPr>
            <w:tcW w:w="3800" w:type="dxa"/>
            <w:shd w:val="clear" w:color="auto" w:fill="auto"/>
          </w:tcPr>
          <w:p w:rsidR="008E1326" w:rsidRPr="00147BA8" w:rsidRDefault="008E1326" w:rsidP="007C7616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E1326" w:rsidRPr="00147BA8" w:rsidRDefault="008E1326" w:rsidP="007C7616">
            <w:pPr>
              <w:jc w:val="center"/>
              <w:rPr>
                <w:sz w:val="18"/>
                <w:szCs w:val="18"/>
              </w:rPr>
            </w:pPr>
            <w:r w:rsidRPr="00147BA8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E1326" w:rsidRPr="00147BA8" w:rsidRDefault="008E1326" w:rsidP="007C7616">
            <w:pPr>
              <w:ind w:left="-285" w:firstLine="2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E1326" w:rsidRPr="00147BA8" w:rsidRDefault="008E1326" w:rsidP="007C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8E1326" w:rsidRPr="00147BA8" w:rsidRDefault="008E1326" w:rsidP="007C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0D6B4B" w:rsidRDefault="008E1326" w:rsidP="007C7616">
            <w:pPr>
              <w:rPr>
                <w:b/>
              </w:rPr>
            </w:pPr>
            <w:r w:rsidRPr="000D6B4B">
              <w:rPr>
                <w:b/>
              </w:rPr>
              <w:t>Налоговые и неналоговые доходы,      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Pr="000D6B4B" w:rsidRDefault="008E1326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74 012,0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Pr="000D6B4B" w:rsidRDefault="008E1326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74 012,0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CD5F92" w:rsidRDefault="008E1326" w:rsidP="007C7616">
            <w:r w:rsidRPr="00CD5F92">
              <w:t xml:space="preserve">Налог на </w:t>
            </w:r>
            <w:r>
              <w:t xml:space="preserve">доходы физических лиц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Pr="00CD5F92" w:rsidRDefault="008E1326" w:rsidP="007C7616">
            <w:pPr>
              <w:ind w:left="-285" w:firstLine="285"/>
              <w:jc w:val="right"/>
            </w:pPr>
            <w:r>
              <w:t>29 096,2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Pr="00CD5F92" w:rsidRDefault="008E1326" w:rsidP="007C7616">
            <w:pPr>
              <w:ind w:left="-285" w:firstLine="285"/>
              <w:jc w:val="right"/>
            </w:pPr>
            <w:r>
              <w:t>29 096,2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</w:pPr>
            <w:r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CD5F92" w:rsidTr="0051798D">
        <w:trPr>
          <w:trHeight w:val="343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CD5F92" w:rsidRDefault="008E1326" w:rsidP="007C7616">
            <w: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269,9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269,9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</w:pPr>
            <w:r w:rsidRPr="00147BA8"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 w:rsidRPr="00461922">
              <w:t>-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CD5F92" w:rsidRDefault="008E1326" w:rsidP="007C7616">
            <w: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10 614,7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10 614,7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</w:pPr>
            <w:r w:rsidRPr="00147BA8"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 w:rsidRPr="00461922">
              <w:t>-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Default="008E1326" w:rsidP="007C7616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6 990,8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6 990,8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</w:pPr>
            <w:r w:rsidRPr="00147BA8"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 w:rsidRPr="00461922">
              <w:t>-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Default="008E1326" w:rsidP="007C7616">
            <w:r>
              <w:t>Доходы от продажи материальных и нематериальных активов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27 040,4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27 040,4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</w:pPr>
            <w:r>
              <w:t>0,00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955C15" w:rsidRDefault="008E1326" w:rsidP="007C7616">
            <w:pPr>
              <w:rPr>
                <w:sz w:val="22"/>
                <w:szCs w:val="22"/>
              </w:rPr>
            </w:pPr>
            <w:r w:rsidRPr="00955C1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Pr="00955C15" w:rsidRDefault="008E1326" w:rsidP="007C7616">
            <w:pPr>
              <w:ind w:left="-285" w:firstLine="285"/>
              <w:jc w:val="right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Pr="00955C15" w:rsidRDefault="008E1326" w:rsidP="007C7616">
            <w:pPr>
              <w:ind w:left="-285" w:firstLine="285"/>
              <w:jc w:val="right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955C15" w:rsidRDefault="008E1326" w:rsidP="007C7616">
            <w:pPr>
              <w:jc w:val="center"/>
            </w:pPr>
            <w:r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955C15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0D6B4B" w:rsidRDefault="008E1326" w:rsidP="007C7616">
            <w:pPr>
              <w:rPr>
                <w:b/>
              </w:rPr>
            </w:pPr>
            <w:r w:rsidRPr="000D6B4B">
              <w:rPr>
                <w:b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 из них: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Pr="000D6B4B" w:rsidRDefault="008E1326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38 369,2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Pr="000D6B4B" w:rsidRDefault="008E1326" w:rsidP="007C7616">
            <w:pPr>
              <w:ind w:left="-285" w:firstLine="285"/>
              <w:jc w:val="right"/>
              <w:rPr>
                <w:b/>
              </w:rPr>
            </w:pPr>
            <w:r>
              <w:rPr>
                <w:b/>
              </w:rPr>
              <w:t>77 735,5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5F61AD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CD5F92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CD5F92" w:rsidRDefault="008E1326" w:rsidP="007C7616">
            <w:r w:rsidRPr="000D6B4B">
              <w:rPr>
                <w:sz w:val="22"/>
                <w:szCs w:val="22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10 940,1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10 940,1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</w:pPr>
            <w:r w:rsidRPr="00147BA8">
              <w:t>0,0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 w:rsidRPr="00461922">
              <w:t>-</w:t>
            </w:r>
          </w:p>
        </w:tc>
      </w:tr>
      <w:tr w:rsidR="008E1326" w:rsidRPr="009E5F74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9E5F74" w:rsidRDefault="008E1326" w:rsidP="007C7616">
            <w:r w:rsidRPr="000D6B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27 429,1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Default="008E1326" w:rsidP="007C7616">
            <w:pPr>
              <w:ind w:left="-285" w:firstLine="285"/>
              <w:jc w:val="right"/>
            </w:pPr>
            <w:r>
              <w:t>66 795,4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tabs>
                <w:tab w:val="left" w:pos="480"/>
                <w:tab w:val="center" w:pos="694"/>
              </w:tabs>
              <w:jc w:val="center"/>
            </w:pPr>
            <w:r>
              <w:t>39 366,3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461922" w:rsidRDefault="008E1326" w:rsidP="007C7616">
            <w:pPr>
              <w:jc w:val="center"/>
            </w:pPr>
            <w:r>
              <w:t>143,5</w:t>
            </w:r>
          </w:p>
        </w:tc>
      </w:tr>
      <w:tr w:rsidR="008E1326" w:rsidRPr="000D6B4B" w:rsidTr="0051798D">
        <w:trPr>
          <w:trHeight w:val="409"/>
          <w:jc w:val="center"/>
        </w:trPr>
        <w:tc>
          <w:tcPr>
            <w:tcW w:w="3800" w:type="dxa"/>
            <w:shd w:val="clear" w:color="auto" w:fill="auto"/>
            <w:vAlign w:val="bottom"/>
          </w:tcPr>
          <w:p w:rsidR="008E1326" w:rsidRPr="000D6B4B" w:rsidRDefault="008E1326" w:rsidP="007C7616">
            <w:pPr>
              <w:rPr>
                <w:b/>
              </w:rPr>
            </w:pPr>
            <w:r w:rsidRPr="000D6B4B">
              <w:rPr>
                <w:b/>
              </w:rPr>
              <w:t>Всего доходов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1326" w:rsidRPr="00955C15" w:rsidRDefault="008E1326" w:rsidP="007C7616">
            <w:pPr>
              <w:ind w:left="-285" w:firstLine="285"/>
              <w:jc w:val="center"/>
              <w:rPr>
                <w:b/>
              </w:rPr>
            </w:pPr>
            <w:r>
              <w:rPr>
                <w:b/>
              </w:rPr>
              <w:t>112 381,2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E1326" w:rsidRPr="00955C15" w:rsidRDefault="008E1326" w:rsidP="007C7616">
            <w:pPr>
              <w:ind w:left="-285" w:firstLine="285"/>
              <w:jc w:val="center"/>
              <w:rPr>
                <w:b/>
              </w:rPr>
            </w:pPr>
            <w:r>
              <w:rPr>
                <w:b/>
              </w:rPr>
              <w:t>151 747,5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326" w:rsidRPr="00147BA8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39 366,3</w:t>
            </w:r>
          </w:p>
        </w:tc>
        <w:tc>
          <w:tcPr>
            <w:tcW w:w="1077" w:type="dxa"/>
            <w:shd w:val="clear" w:color="auto" w:fill="auto"/>
            <w:vAlign w:val="bottom"/>
          </w:tcPr>
          <w:p w:rsidR="008E1326" w:rsidRPr="00825024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</w:tbl>
    <w:p w:rsidR="008E1326" w:rsidRDefault="008E1326" w:rsidP="008E1326">
      <w:pPr>
        <w:ind w:firstLine="708"/>
        <w:jc w:val="both"/>
        <w:rPr>
          <w:sz w:val="28"/>
          <w:szCs w:val="28"/>
          <w:lang w:val="en-US"/>
        </w:rPr>
      </w:pPr>
    </w:p>
    <w:p w:rsidR="008E1326" w:rsidRPr="0051798D" w:rsidRDefault="0051798D" w:rsidP="005179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1326" w:rsidRPr="0051798D">
        <w:rPr>
          <w:sz w:val="28"/>
          <w:szCs w:val="28"/>
        </w:rPr>
        <w:t xml:space="preserve">Налоговые и неналоговые доходы бюджета муниципального образования город Плавск Плавского района на 2024 год увеличились </w:t>
      </w:r>
      <w:proofErr w:type="gramStart"/>
      <w:r w:rsidR="008E1326" w:rsidRPr="0051798D">
        <w:rPr>
          <w:sz w:val="28"/>
          <w:szCs w:val="28"/>
        </w:rPr>
        <w:t>на</w:t>
      </w:r>
      <w:proofErr w:type="gramEnd"/>
      <w:r w:rsidR="008E1326" w:rsidRPr="0051798D">
        <w:rPr>
          <w:sz w:val="28"/>
          <w:szCs w:val="28"/>
        </w:rPr>
        <w:t xml:space="preserve"> </w:t>
      </w:r>
    </w:p>
    <w:p w:rsidR="008E1326" w:rsidRPr="0051798D" w:rsidRDefault="008E1326" w:rsidP="0051798D">
      <w:pPr>
        <w:spacing w:line="276" w:lineRule="auto"/>
        <w:jc w:val="both"/>
        <w:rPr>
          <w:sz w:val="28"/>
          <w:szCs w:val="28"/>
        </w:rPr>
      </w:pPr>
      <w:r w:rsidRPr="0051798D">
        <w:rPr>
          <w:sz w:val="28"/>
          <w:szCs w:val="28"/>
        </w:rPr>
        <w:t xml:space="preserve">39 366,3 тыс. руб. за счет увеличения </w:t>
      </w:r>
      <w:r w:rsidR="008C4B4E">
        <w:rPr>
          <w:sz w:val="28"/>
          <w:szCs w:val="28"/>
        </w:rPr>
        <w:t xml:space="preserve">поступления иных межбюджетных трансфертов </w:t>
      </w:r>
      <w:r w:rsidRPr="0051798D">
        <w:rPr>
          <w:sz w:val="28"/>
          <w:szCs w:val="28"/>
        </w:rPr>
        <w:t xml:space="preserve"> из бюджета Тульской области на ремонт моста.</w:t>
      </w:r>
    </w:p>
    <w:p w:rsidR="008E1326" w:rsidRPr="0051798D" w:rsidRDefault="007871C7" w:rsidP="0051798D">
      <w:pPr>
        <w:pStyle w:val="ac"/>
        <w:spacing w:after="0" w:line="276" w:lineRule="auto"/>
        <w:ind w:left="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1326" w:rsidRPr="0051798D">
        <w:rPr>
          <w:sz w:val="28"/>
          <w:szCs w:val="28"/>
        </w:rPr>
        <w:t>Неизменным остается состав основополагающих доходных источников бюджета города: налог на доходы физических лиц, налог на имущество, доходы от использования имущества, находящегося в муниципальной собственности.</w:t>
      </w:r>
    </w:p>
    <w:p w:rsidR="008E1326" w:rsidRPr="0051798D" w:rsidRDefault="007871C7" w:rsidP="0051798D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="008E1326" w:rsidRPr="0051798D">
        <w:rPr>
          <w:rFonts w:eastAsia="MS Mincho"/>
          <w:sz w:val="28"/>
          <w:szCs w:val="28"/>
        </w:rPr>
        <w:t>В структуре собственных доходов 2024 года доля налога на доходы физических лиц составляет 39,3%, налоги на совокупный доход – 0,4%, налог на имущество – 14,3% ,</w:t>
      </w:r>
      <w:r w:rsidR="008E1326" w:rsidRPr="0051798D">
        <w:rPr>
          <w:sz w:val="28"/>
          <w:szCs w:val="28"/>
        </w:rPr>
        <w:t>доходы от использования имущества, находящегося в муниципальной собственности – 9,5%, доходы от продажи материальных и нематериальных активов – 36,5%.</w:t>
      </w:r>
    </w:p>
    <w:p w:rsidR="008E1326" w:rsidRPr="0051798D" w:rsidRDefault="007871C7" w:rsidP="0051798D">
      <w:pPr>
        <w:pStyle w:val="ac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1326" w:rsidRPr="0051798D">
        <w:rPr>
          <w:sz w:val="28"/>
          <w:szCs w:val="28"/>
        </w:rPr>
        <w:t>Доля налоговых и неналоговых доходов бюджета в общем объеме доходов бюджета муниципального образования город Плавск Плавского района составляет 48,8%.</w:t>
      </w:r>
    </w:p>
    <w:p w:rsidR="008E1326" w:rsidRPr="0051798D" w:rsidRDefault="007871C7" w:rsidP="005179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1326" w:rsidRPr="0051798D">
        <w:rPr>
          <w:sz w:val="28"/>
          <w:szCs w:val="28"/>
        </w:rPr>
        <w:t>Безвозмездные поступления от других бюджетов бюджетной системы Российской Федерации по сравнению с утвержденным планом 2024 года</w:t>
      </w:r>
      <w:r w:rsidR="008E1326" w:rsidRPr="0051798D">
        <w:rPr>
          <w:b/>
          <w:sz w:val="28"/>
          <w:szCs w:val="28"/>
        </w:rPr>
        <w:t xml:space="preserve">  </w:t>
      </w:r>
      <w:r w:rsidR="008E1326" w:rsidRPr="0051798D">
        <w:rPr>
          <w:sz w:val="28"/>
          <w:szCs w:val="28"/>
        </w:rPr>
        <w:t>увеличились на 39 366,3 тыс. рублей за счет увеличения ИМТ из бюджета Тульской области на ремонт моста.</w:t>
      </w:r>
    </w:p>
    <w:p w:rsidR="008E1326" w:rsidRPr="0051798D" w:rsidRDefault="007871C7" w:rsidP="005179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1326" w:rsidRPr="0051798D">
        <w:rPr>
          <w:sz w:val="28"/>
          <w:szCs w:val="28"/>
        </w:rPr>
        <w:t>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51,2%.</w:t>
      </w:r>
    </w:p>
    <w:p w:rsidR="008E1326" w:rsidRPr="006642AA" w:rsidRDefault="007871C7" w:rsidP="007871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1326" w:rsidRPr="006642AA">
        <w:rPr>
          <w:sz w:val="28"/>
          <w:szCs w:val="28"/>
        </w:rPr>
        <w:t xml:space="preserve">Объем расходов бюджета муниципального образования город Плавск Плавского района на 2024 год </w:t>
      </w:r>
      <w:r w:rsidR="008E1326">
        <w:rPr>
          <w:sz w:val="28"/>
          <w:szCs w:val="28"/>
        </w:rPr>
        <w:t xml:space="preserve">увеличился на </w:t>
      </w:r>
      <w:r w:rsidR="008E1326" w:rsidRPr="007871C7">
        <w:rPr>
          <w:b/>
          <w:sz w:val="28"/>
          <w:szCs w:val="28"/>
        </w:rPr>
        <w:t>39 366,3 тыс. рублей</w:t>
      </w:r>
      <w:r w:rsidR="008E1326">
        <w:rPr>
          <w:sz w:val="28"/>
          <w:szCs w:val="28"/>
        </w:rPr>
        <w:t xml:space="preserve"> и изменился между разделами</w:t>
      </w:r>
      <w:r w:rsidR="008E1326" w:rsidRPr="006642AA">
        <w:rPr>
          <w:sz w:val="28"/>
          <w:szCs w:val="28"/>
        </w:rPr>
        <w:t xml:space="preserve"> </w:t>
      </w:r>
      <w:r w:rsidR="008E1326">
        <w:rPr>
          <w:sz w:val="28"/>
          <w:szCs w:val="28"/>
        </w:rPr>
        <w:t xml:space="preserve">– подразделами </w:t>
      </w:r>
      <w:r w:rsidR="008E1326" w:rsidRPr="006642AA">
        <w:rPr>
          <w:sz w:val="28"/>
          <w:szCs w:val="28"/>
        </w:rPr>
        <w:t>(Таблица 3).</w:t>
      </w:r>
    </w:p>
    <w:p w:rsidR="008E1326" w:rsidRPr="006642AA" w:rsidRDefault="008E1326" w:rsidP="008E1326">
      <w:pPr>
        <w:ind w:firstLine="708"/>
        <w:jc w:val="right"/>
        <w:rPr>
          <w:sz w:val="28"/>
          <w:szCs w:val="28"/>
        </w:rPr>
      </w:pPr>
      <w:r w:rsidRPr="00520082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42AA">
        <w:rPr>
          <w:sz w:val="28"/>
          <w:szCs w:val="28"/>
        </w:rPr>
        <w:t>Таблица 3</w:t>
      </w:r>
    </w:p>
    <w:p w:rsidR="007871C7" w:rsidRDefault="007871C7" w:rsidP="008E132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1326" w:rsidRPr="008E1326" w:rsidRDefault="008E1326" w:rsidP="008E1326">
      <w:pPr>
        <w:ind w:firstLine="708"/>
        <w:jc w:val="both"/>
        <w:rPr>
          <w:b/>
          <w:sz w:val="28"/>
          <w:szCs w:val="28"/>
        </w:rPr>
      </w:pPr>
      <w:r w:rsidRPr="006642AA">
        <w:rPr>
          <w:b/>
          <w:sz w:val="28"/>
          <w:szCs w:val="28"/>
        </w:rPr>
        <w:t>Анализ проекта расходов бюджета муниципального образования город Плавск Плавского района на 2024 год по отношению к первоначально утвержденному бюджету на 2024 год по разделам функциональной классификации расходов бюджетов</w:t>
      </w:r>
    </w:p>
    <w:p w:rsidR="008E1326" w:rsidRPr="008E1326" w:rsidRDefault="008E1326" w:rsidP="008E1326">
      <w:pPr>
        <w:ind w:firstLine="708"/>
        <w:jc w:val="both"/>
        <w:rPr>
          <w:b/>
          <w:sz w:val="28"/>
          <w:szCs w:val="28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42"/>
        <w:gridCol w:w="1701"/>
        <w:gridCol w:w="1418"/>
        <w:gridCol w:w="1138"/>
      </w:tblGrid>
      <w:tr w:rsidR="008E1326" w:rsidRPr="006642AA" w:rsidTr="007871C7">
        <w:trPr>
          <w:trHeight w:val="11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</w:p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26" w:rsidRPr="006642AA" w:rsidRDefault="008E1326" w:rsidP="007C7616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 xml:space="preserve">Утвержденный бюджет </w:t>
            </w:r>
          </w:p>
          <w:p w:rsidR="008E1326" w:rsidRPr="006642AA" w:rsidRDefault="008E1326" w:rsidP="007C7616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 2024 год,</w:t>
            </w:r>
          </w:p>
          <w:p w:rsidR="008E1326" w:rsidRPr="006642AA" w:rsidRDefault="008E1326" w:rsidP="007C7616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 xml:space="preserve">Проект бюджета </w:t>
            </w:r>
          </w:p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на 2024 год,</w:t>
            </w:r>
          </w:p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Отклонение показателей проекта бюджета 2024 года от показателей, утвержденных в бюджете муниципального образования на 2024 год</w:t>
            </w:r>
          </w:p>
        </w:tc>
      </w:tr>
      <w:tr w:rsidR="008E1326" w:rsidRPr="006642AA" w:rsidTr="007871C7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26" w:rsidRPr="006642AA" w:rsidRDefault="008E1326" w:rsidP="007C7616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26" w:rsidRPr="006642AA" w:rsidRDefault="008E1326" w:rsidP="007C7616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326" w:rsidRPr="006642AA" w:rsidRDefault="008E1326" w:rsidP="007C7616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6642AA" w:rsidRDefault="008E1326" w:rsidP="007C7616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6642AA">
              <w:rPr>
                <w:b/>
                <w:sz w:val="18"/>
                <w:szCs w:val="18"/>
              </w:rPr>
              <w:t>(гр.3-гр.2), тыс. руб.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(гр.4/гр.2),%</w:t>
            </w:r>
          </w:p>
        </w:tc>
      </w:tr>
      <w:tr w:rsidR="008E1326" w:rsidRPr="006642AA" w:rsidTr="007871C7">
        <w:trPr>
          <w:trHeight w:val="1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6642AA" w:rsidRDefault="008E1326" w:rsidP="007C7616">
            <w:pPr>
              <w:ind w:left="-108" w:right="-36"/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6642AA" w:rsidRDefault="008E1326" w:rsidP="007C7616">
            <w:pPr>
              <w:jc w:val="center"/>
              <w:rPr>
                <w:b/>
                <w:sz w:val="18"/>
                <w:szCs w:val="18"/>
              </w:rPr>
            </w:pPr>
            <w:r w:rsidRPr="006642AA">
              <w:rPr>
                <w:b/>
                <w:sz w:val="18"/>
                <w:szCs w:val="18"/>
              </w:rPr>
              <w:t>5</w:t>
            </w:r>
          </w:p>
        </w:tc>
      </w:tr>
      <w:tr w:rsidR="008E1326" w:rsidRPr="006642AA" w:rsidTr="007871C7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151B34" w:rsidRDefault="008E1326" w:rsidP="007C7616">
            <w:r>
              <w:t xml:space="preserve">Общегосударственные вопросы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2 358,9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2 358,9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 w:rsidRPr="00BA3B4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2E325A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6642AA" w:rsidTr="007871C7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299,7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299,7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 w:rsidRPr="00BA3B4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2E325A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6642AA" w:rsidTr="007871C7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55 050,1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92 899,3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37 849,2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2E325A" w:rsidRDefault="008E1326" w:rsidP="007C7616">
            <w:pPr>
              <w:jc w:val="center"/>
            </w:pPr>
            <w:r>
              <w:t>68,8</w:t>
            </w:r>
          </w:p>
        </w:tc>
      </w:tr>
      <w:tr w:rsidR="008E1326" w:rsidRPr="006642AA" w:rsidTr="007871C7">
        <w:trPr>
          <w:trHeight w:val="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14 149,1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15 450,7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1301,6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2E325A" w:rsidRDefault="008E1326" w:rsidP="007C7616">
            <w:pPr>
              <w:jc w:val="center"/>
            </w:pPr>
            <w:r>
              <w:t>9,2</w:t>
            </w:r>
          </w:p>
        </w:tc>
      </w:tr>
      <w:tr w:rsidR="008E1326" w:rsidRPr="006642AA" w:rsidTr="007871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326" w:rsidRDefault="008E1326" w:rsidP="007C7616">
            <w:pPr>
              <w:jc w:val="center"/>
            </w:pPr>
            <w:r>
              <w:t>3 366,2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326" w:rsidRDefault="008E1326" w:rsidP="007C7616">
            <w:pPr>
              <w:jc w:val="center"/>
            </w:pPr>
            <w:r>
              <w:t>3 366,2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pPr>
              <w:jc w:val="center"/>
            </w:pPr>
            <w:r w:rsidRPr="00BA3B4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2E325A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6642AA" w:rsidTr="007871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r>
              <w:t>Культура и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21 194,7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21 194,7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 w:rsidRPr="00BA3B4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2E325A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6642AA" w:rsidTr="007871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r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13 682,4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13 682,4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 w:rsidRPr="00BA3B4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2E325A" w:rsidRDefault="008E1326" w:rsidP="007C7616">
            <w:pPr>
              <w:jc w:val="center"/>
            </w:pPr>
            <w:r>
              <w:t>-</w:t>
            </w:r>
          </w:p>
        </w:tc>
      </w:tr>
      <w:tr w:rsidR="008E1326" w:rsidRPr="006642AA" w:rsidTr="007871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371,9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  <w:r>
              <w:t>371,9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BA3B41" w:rsidRDefault="008E1326" w:rsidP="007C7616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Default="008E1326" w:rsidP="007C7616">
            <w:pPr>
              <w:jc w:val="center"/>
            </w:pPr>
          </w:p>
        </w:tc>
      </w:tr>
      <w:tr w:rsidR="008E1326" w:rsidRPr="006642AA" w:rsidTr="007871C7">
        <w:trPr>
          <w:trHeight w:val="1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0D6B4B" w:rsidRDefault="008E1326" w:rsidP="007C7616">
            <w:pPr>
              <w:rPr>
                <w:b/>
              </w:rPr>
            </w:pPr>
            <w:r w:rsidRPr="000D6B4B">
              <w:rPr>
                <w:b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521E6B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110 473,0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521E6B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149623,8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521E6B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39 150,8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0D6B4B" w:rsidRDefault="008E1326" w:rsidP="007C7616">
            <w:pPr>
              <w:jc w:val="center"/>
              <w:rPr>
                <w:b/>
              </w:rPr>
            </w:pPr>
            <w:r>
              <w:rPr>
                <w:b/>
              </w:rPr>
              <w:t>35,4</w:t>
            </w:r>
          </w:p>
        </w:tc>
      </w:tr>
      <w:tr w:rsidR="008E1326" w:rsidRPr="006642AA" w:rsidTr="007871C7">
        <w:trPr>
          <w:trHeight w:val="1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0D6B4B" w:rsidRDefault="008E1326" w:rsidP="007C7616">
            <w:pPr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A23D43" w:rsidRDefault="008E1326" w:rsidP="007C7616">
            <w:pPr>
              <w:jc w:val="center"/>
            </w:pPr>
            <w:r>
              <w:t>1 908,2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A23D43" w:rsidRDefault="008E1326" w:rsidP="007C7616">
            <w:pPr>
              <w:jc w:val="center"/>
            </w:pPr>
            <w:r w:rsidRPr="00A23D43">
              <w:t>2 123,7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A23D43" w:rsidRDefault="008E1326" w:rsidP="007C7616">
            <w:pPr>
              <w:jc w:val="center"/>
            </w:pPr>
            <w:r>
              <w:t>215,5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A23D43" w:rsidRDefault="008E1326" w:rsidP="007C7616">
            <w:pPr>
              <w:jc w:val="center"/>
            </w:pPr>
            <w:r>
              <w:t>11,3</w:t>
            </w:r>
          </w:p>
        </w:tc>
      </w:tr>
      <w:tr w:rsidR="008E1326" w:rsidRPr="006642AA" w:rsidTr="007871C7">
        <w:trPr>
          <w:trHeight w:val="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Default="008E1326" w:rsidP="007C7616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A23D43" w:rsidRDefault="008E1326" w:rsidP="007C7616">
            <w:pPr>
              <w:jc w:val="center"/>
            </w:pPr>
            <w:r w:rsidRPr="00A23D43">
              <w:rPr>
                <w:b/>
              </w:rPr>
              <w:t>112 381,</w:t>
            </w:r>
            <w:r w:rsidRPr="005A5A06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A23D43" w:rsidRDefault="008E1326" w:rsidP="007C7616">
            <w:pPr>
              <w:jc w:val="center"/>
              <w:rPr>
                <w:b/>
              </w:rPr>
            </w:pPr>
            <w:r w:rsidRPr="00A23D43">
              <w:rPr>
                <w:b/>
              </w:rPr>
              <w:t>151 747,5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326" w:rsidRPr="00A23D43" w:rsidRDefault="008E1326" w:rsidP="007C7616">
            <w:pPr>
              <w:jc w:val="center"/>
              <w:rPr>
                <w:b/>
              </w:rPr>
            </w:pPr>
            <w:r w:rsidRPr="00A23D43">
              <w:rPr>
                <w:b/>
              </w:rPr>
              <w:t>39 366,3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326" w:rsidRPr="007E7B72" w:rsidRDefault="008E1326" w:rsidP="007C7616">
            <w:pPr>
              <w:jc w:val="center"/>
              <w:rPr>
                <w:b/>
              </w:rPr>
            </w:pPr>
            <w:r w:rsidRPr="007E7B72">
              <w:rPr>
                <w:b/>
              </w:rPr>
              <w:t>35,0</w:t>
            </w:r>
          </w:p>
        </w:tc>
      </w:tr>
    </w:tbl>
    <w:p w:rsidR="007871C7" w:rsidRDefault="007871C7" w:rsidP="008E132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E1326" w:rsidRPr="007305B9" w:rsidRDefault="008E1326" w:rsidP="0073672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затрат по подразделу «Дорожное хозяйство» на </w:t>
      </w:r>
      <w:r w:rsidRPr="00C53317">
        <w:rPr>
          <w:sz w:val="28"/>
          <w:szCs w:val="28"/>
        </w:rPr>
        <w:t>37 849,2 тыс. рублей</w:t>
      </w:r>
      <w:r>
        <w:rPr>
          <w:sz w:val="28"/>
          <w:szCs w:val="28"/>
        </w:rPr>
        <w:t xml:space="preserve"> связано с поступлением лимитов </w:t>
      </w:r>
      <w:r w:rsidR="00C53317">
        <w:rPr>
          <w:sz w:val="28"/>
          <w:szCs w:val="28"/>
        </w:rPr>
        <w:t xml:space="preserve">иных межбюджетных трансфертов </w:t>
      </w:r>
      <w:r>
        <w:rPr>
          <w:sz w:val="28"/>
          <w:szCs w:val="28"/>
        </w:rPr>
        <w:t xml:space="preserve"> по капитальному ремонту моста через р. </w:t>
      </w:r>
      <w:proofErr w:type="spellStart"/>
      <w:r>
        <w:rPr>
          <w:sz w:val="28"/>
          <w:szCs w:val="28"/>
        </w:rPr>
        <w:t>Плава</w:t>
      </w:r>
      <w:proofErr w:type="spellEnd"/>
      <w:r>
        <w:rPr>
          <w:sz w:val="28"/>
          <w:szCs w:val="28"/>
        </w:rPr>
        <w:t xml:space="preserve"> (+39 366,3 тыс. рублей), уточнением лимитов по содержанию дорог для заключения контракта в 2023 году по благоустройству города на 2024 год (- 1517,1 тыс. рублей).</w:t>
      </w:r>
    </w:p>
    <w:p w:rsidR="008E1326" w:rsidRDefault="008E1326" w:rsidP="0073672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642AA">
        <w:rPr>
          <w:sz w:val="28"/>
          <w:szCs w:val="28"/>
        </w:rPr>
        <w:t>У</w:t>
      </w:r>
      <w:r>
        <w:rPr>
          <w:sz w:val="28"/>
          <w:szCs w:val="28"/>
        </w:rPr>
        <w:t>величение</w:t>
      </w:r>
      <w:r w:rsidRPr="006642AA">
        <w:rPr>
          <w:sz w:val="28"/>
          <w:szCs w:val="28"/>
        </w:rPr>
        <w:t xml:space="preserve"> затрат по подразделу «</w:t>
      </w:r>
      <w:r>
        <w:rPr>
          <w:sz w:val="28"/>
          <w:szCs w:val="28"/>
        </w:rPr>
        <w:t>Жилищно-коммунальное хозяйство</w:t>
      </w:r>
      <w:r w:rsidRPr="006642AA">
        <w:rPr>
          <w:sz w:val="28"/>
          <w:szCs w:val="28"/>
        </w:rPr>
        <w:t xml:space="preserve">» на </w:t>
      </w:r>
      <w:r>
        <w:rPr>
          <w:sz w:val="28"/>
          <w:szCs w:val="28"/>
        </w:rPr>
        <w:t>1 301,6</w:t>
      </w:r>
      <w:r w:rsidRPr="006642AA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связано лимитов по содержанию дорог для заключения контракта в 2023 году по благоустройству города на 2024 год.</w:t>
      </w:r>
    </w:p>
    <w:p w:rsidR="008E1326" w:rsidRDefault="008E1326" w:rsidP="00736726">
      <w:pPr>
        <w:spacing w:line="276" w:lineRule="auto"/>
        <w:ind w:firstLine="708"/>
        <w:jc w:val="both"/>
        <w:rPr>
          <w:sz w:val="28"/>
          <w:szCs w:val="28"/>
        </w:rPr>
      </w:pPr>
      <w:r w:rsidRPr="006642AA">
        <w:rPr>
          <w:sz w:val="28"/>
          <w:szCs w:val="28"/>
        </w:rPr>
        <w:t>По остальным разделам расходы остались неизменными.</w:t>
      </w:r>
    </w:p>
    <w:p w:rsidR="00C53317" w:rsidRDefault="00C53317" w:rsidP="008D1801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86AF9" w:rsidRPr="009F0CD6" w:rsidRDefault="0054610C" w:rsidP="008D1801">
      <w:pPr>
        <w:pStyle w:val="a3"/>
        <w:tabs>
          <w:tab w:val="left" w:pos="0"/>
          <w:tab w:val="left" w:pos="3855"/>
        </w:tabs>
        <w:spacing w:line="276" w:lineRule="auto"/>
        <w:ind w:right="227"/>
        <w:jc w:val="both"/>
        <w:rPr>
          <w:sz w:val="28"/>
          <w:szCs w:val="28"/>
        </w:rPr>
      </w:pPr>
      <w:r w:rsidRPr="009F0CD6">
        <w:rPr>
          <w:b/>
          <w:sz w:val="28"/>
          <w:szCs w:val="28"/>
        </w:rPr>
        <w:t xml:space="preserve">      </w:t>
      </w:r>
      <w:r w:rsidR="00686AF9" w:rsidRPr="009F0CD6">
        <w:rPr>
          <w:b/>
          <w:sz w:val="28"/>
          <w:szCs w:val="28"/>
        </w:rPr>
        <w:t>Выводы:</w:t>
      </w:r>
    </w:p>
    <w:p w:rsidR="0057544B" w:rsidRDefault="00C53317" w:rsidP="00C53317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44B" w:rsidRPr="009F0CD6">
        <w:rPr>
          <w:sz w:val="28"/>
          <w:szCs w:val="28"/>
        </w:rPr>
        <w:t xml:space="preserve">1. </w:t>
      </w:r>
      <w:proofErr w:type="gramStart"/>
      <w:r w:rsidR="00686AF9" w:rsidRPr="009F0CD6">
        <w:rPr>
          <w:sz w:val="28"/>
          <w:szCs w:val="28"/>
        </w:rPr>
        <w:t xml:space="preserve">Контрольно-счетная палата муниципального образования </w:t>
      </w:r>
      <w:r w:rsidR="00B20CD7" w:rsidRPr="009F0CD6">
        <w:rPr>
          <w:sz w:val="28"/>
          <w:szCs w:val="28"/>
        </w:rPr>
        <w:t xml:space="preserve"> </w:t>
      </w:r>
      <w:r w:rsidR="004142A6" w:rsidRPr="009F0CD6">
        <w:rPr>
          <w:sz w:val="28"/>
          <w:szCs w:val="28"/>
        </w:rPr>
        <w:t>Плавск</w:t>
      </w:r>
      <w:r w:rsidR="00891576" w:rsidRPr="009F0CD6">
        <w:rPr>
          <w:sz w:val="28"/>
          <w:szCs w:val="28"/>
        </w:rPr>
        <w:t>ий</w:t>
      </w:r>
      <w:r w:rsidR="004142A6" w:rsidRPr="009F0CD6">
        <w:rPr>
          <w:sz w:val="28"/>
          <w:szCs w:val="28"/>
        </w:rPr>
        <w:t xml:space="preserve"> район</w:t>
      </w:r>
      <w:r w:rsidR="00686AF9" w:rsidRPr="009F0CD6">
        <w:rPr>
          <w:sz w:val="28"/>
          <w:szCs w:val="28"/>
        </w:rPr>
        <w:t xml:space="preserve"> рекомендует Со</w:t>
      </w:r>
      <w:r w:rsidR="004142A6" w:rsidRPr="009F0CD6">
        <w:rPr>
          <w:sz w:val="28"/>
          <w:szCs w:val="28"/>
        </w:rPr>
        <w:t xml:space="preserve">бранию </w:t>
      </w:r>
      <w:r w:rsidR="00B20CD7" w:rsidRPr="009F0CD6">
        <w:rPr>
          <w:sz w:val="28"/>
          <w:szCs w:val="28"/>
        </w:rPr>
        <w:t xml:space="preserve">депутатов </w:t>
      </w:r>
      <w:r w:rsidR="00686AF9" w:rsidRPr="009F0CD6">
        <w:rPr>
          <w:sz w:val="28"/>
          <w:szCs w:val="28"/>
        </w:rPr>
        <w:t xml:space="preserve"> муниципального образования </w:t>
      </w:r>
      <w:r w:rsidR="00B20CD7" w:rsidRPr="009F0CD6">
        <w:rPr>
          <w:sz w:val="28"/>
          <w:szCs w:val="28"/>
        </w:rPr>
        <w:t xml:space="preserve">город Плавск </w:t>
      </w:r>
      <w:r w:rsidR="004142A6" w:rsidRPr="009F0CD6">
        <w:rPr>
          <w:sz w:val="28"/>
          <w:szCs w:val="28"/>
        </w:rPr>
        <w:t>Плавск</w:t>
      </w:r>
      <w:r w:rsidR="00B20CD7" w:rsidRPr="009F0CD6">
        <w:rPr>
          <w:sz w:val="28"/>
          <w:szCs w:val="28"/>
        </w:rPr>
        <w:t>ого</w:t>
      </w:r>
      <w:r w:rsidR="004142A6" w:rsidRPr="009F0CD6">
        <w:rPr>
          <w:sz w:val="28"/>
          <w:szCs w:val="28"/>
        </w:rPr>
        <w:t xml:space="preserve"> район</w:t>
      </w:r>
      <w:r w:rsidR="00B20CD7" w:rsidRPr="009F0CD6">
        <w:rPr>
          <w:sz w:val="28"/>
          <w:szCs w:val="28"/>
        </w:rPr>
        <w:t>а</w:t>
      </w:r>
      <w:r w:rsidR="00686AF9" w:rsidRPr="009F0CD6">
        <w:rPr>
          <w:sz w:val="28"/>
          <w:szCs w:val="28"/>
        </w:rPr>
        <w:t xml:space="preserve"> рассмотреть проект решения </w:t>
      </w:r>
      <w:r w:rsidR="001935CB" w:rsidRPr="009F0CD6">
        <w:rPr>
          <w:sz w:val="28"/>
          <w:szCs w:val="28"/>
        </w:rPr>
        <w:t xml:space="preserve">Собрания депутатов муниципального образования город Плавск Плавского района «О внесении изменений  в решение Собрания депутатов </w:t>
      </w:r>
      <w:r w:rsidR="001935CB" w:rsidRPr="009F0CD6">
        <w:rPr>
          <w:sz w:val="28"/>
          <w:szCs w:val="28"/>
        </w:rPr>
        <w:lastRenderedPageBreak/>
        <w:t xml:space="preserve">муниципального образования город Плавск Плавского  района от 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7</w:t>
      </w:r>
      <w:r w:rsidR="001935CB" w:rsidRPr="009F0CD6">
        <w:rPr>
          <w:sz w:val="28"/>
          <w:szCs w:val="28"/>
        </w:rPr>
        <w:t>.12.20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2</w:t>
      </w:r>
      <w:r w:rsidR="001935CB">
        <w:rPr>
          <w:sz w:val="28"/>
          <w:szCs w:val="28"/>
        </w:rPr>
        <w:t xml:space="preserve"> </w:t>
      </w:r>
      <w:r w:rsidR="001935CB" w:rsidRPr="009F0CD6">
        <w:rPr>
          <w:sz w:val="28"/>
          <w:szCs w:val="28"/>
        </w:rPr>
        <w:t xml:space="preserve"> № </w:t>
      </w:r>
      <w:r w:rsidR="00BB2984">
        <w:rPr>
          <w:sz w:val="28"/>
          <w:szCs w:val="28"/>
        </w:rPr>
        <w:t>57</w:t>
      </w:r>
      <w:r w:rsidR="001935CB" w:rsidRPr="009F0CD6">
        <w:rPr>
          <w:sz w:val="28"/>
          <w:szCs w:val="28"/>
        </w:rPr>
        <w:t>/</w:t>
      </w:r>
      <w:r w:rsidR="003B4C48">
        <w:rPr>
          <w:sz w:val="28"/>
          <w:szCs w:val="28"/>
        </w:rPr>
        <w:t>2</w:t>
      </w:r>
      <w:r w:rsidR="00BB2984">
        <w:rPr>
          <w:sz w:val="28"/>
          <w:szCs w:val="28"/>
        </w:rPr>
        <w:t>83</w:t>
      </w:r>
      <w:r w:rsidR="001935CB" w:rsidRPr="009F0CD6">
        <w:rPr>
          <w:sz w:val="28"/>
          <w:szCs w:val="28"/>
        </w:rPr>
        <w:t xml:space="preserve">  «О бюджете муниципального образования город Плавск Плавского  район на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3</w:t>
      </w:r>
      <w:r w:rsidR="001935CB" w:rsidRPr="009F0CD6">
        <w:rPr>
          <w:sz w:val="28"/>
          <w:szCs w:val="28"/>
        </w:rPr>
        <w:t xml:space="preserve"> год и плановый период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4</w:t>
      </w:r>
      <w:r w:rsidR="001935CB" w:rsidRPr="009F0CD6">
        <w:rPr>
          <w:sz w:val="28"/>
          <w:szCs w:val="28"/>
        </w:rPr>
        <w:t xml:space="preserve"> и  20</w:t>
      </w:r>
      <w:r w:rsidR="001935CB">
        <w:rPr>
          <w:sz w:val="28"/>
          <w:szCs w:val="28"/>
        </w:rPr>
        <w:t>2</w:t>
      </w:r>
      <w:r w:rsidR="00BB2984">
        <w:rPr>
          <w:sz w:val="28"/>
          <w:szCs w:val="28"/>
        </w:rPr>
        <w:t>5</w:t>
      </w:r>
      <w:proofErr w:type="gramEnd"/>
      <w:r w:rsidR="001935CB" w:rsidRPr="009F0CD6">
        <w:rPr>
          <w:sz w:val="28"/>
          <w:szCs w:val="28"/>
        </w:rPr>
        <w:t xml:space="preserve"> годов»</w:t>
      </w:r>
      <w:r w:rsidR="00B20CD7" w:rsidRPr="009F0CD6">
        <w:rPr>
          <w:sz w:val="28"/>
          <w:szCs w:val="28"/>
        </w:rPr>
        <w:t xml:space="preserve"> и принять.</w:t>
      </w:r>
    </w:p>
    <w:p w:rsidR="001A6EB2" w:rsidRDefault="001A6EB2" w:rsidP="00C53317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491"/>
        <w:jc w:val="both"/>
        <w:rPr>
          <w:sz w:val="28"/>
          <w:szCs w:val="28"/>
        </w:rPr>
      </w:pPr>
    </w:p>
    <w:p w:rsidR="001A6EB2" w:rsidRPr="009F0CD6" w:rsidRDefault="001A6EB2" w:rsidP="00C53317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491"/>
        <w:jc w:val="both"/>
        <w:rPr>
          <w:sz w:val="28"/>
          <w:szCs w:val="28"/>
        </w:rPr>
      </w:pPr>
    </w:p>
    <w:p w:rsidR="001A6EB2" w:rsidRPr="008B6E40" w:rsidRDefault="001A6EB2" w:rsidP="001A6EB2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к</w:t>
      </w:r>
      <w:r w:rsidRPr="008B6E40">
        <w:rPr>
          <w:b/>
          <w:sz w:val="28"/>
          <w:szCs w:val="28"/>
        </w:rPr>
        <w:t>онтрольно-счетной</w:t>
      </w:r>
      <w:proofErr w:type="gramEnd"/>
    </w:p>
    <w:p w:rsidR="001A6EB2" w:rsidRPr="008B6E40" w:rsidRDefault="001A6EB2" w:rsidP="001A6EB2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>палаты муниципального образования</w:t>
      </w:r>
    </w:p>
    <w:p w:rsidR="001A6EB2" w:rsidRPr="007C67D9" w:rsidRDefault="001A6EB2" w:rsidP="001A6EB2">
      <w:pPr>
        <w:spacing w:line="276" w:lineRule="auto"/>
        <w:rPr>
          <w:b/>
        </w:rPr>
      </w:pPr>
      <w:r w:rsidRPr="008B6E40">
        <w:rPr>
          <w:b/>
          <w:sz w:val="28"/>
          <w:szCs w:val="28"/>
        </w:rPr>
        <w:t xml:space="preserve">Плавский район  </w:t>
      </w:r>
      <w:r w:rsidRPr="008B6E40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                           </w:t>
      </w:r>
      <w:r w:rsidRPr="008B6E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8B6E40">
        <w:rPr>
          <w:b/>
          <w:sz w:val="28"/>
          <w:szCs w:val="28"/>
        </w:rPr>
        <w:t xml:space="preserve"> </w:t>
      </w:r>
      <w:r w:rsidR="0064665C"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>Т</w:t>
      </w:r>
      <w:r w:rsidRPr="008B6E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</w:t>
      </w:r>
      <w:r w:rsidRPr="008B6E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Кузнецова</w:t>
      </w:r>
    </w:p>
    <w:p w:rsidR="00686AF9" w:rsidRPr="009F0CD6" w:rsidRDefault="00686AF9" w:rsidP="00C53317">
      <w:pPr>
        <w:tabs>
          <w:tab w:val="left" w:pos="0"/>
          <w:tab w:val="left" w:pos="9923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686AF9" w:rsidRPr="009F0CD6" w:rsidSect="00FE68D2">
      <w:headerReference w:type="default" r:id="rId10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6F" w:rsidRDefault="00EE1C6F" w:rsidP="003633E5">
      <w:r>
        <w:separator/>
      </w:r>
    </w:p>
  </w:endnote>
  <w:endnote w:type="continuationSeparator" w:id="0">
    <w:p w:rsidR="00EE1C6F" w:rsidRDefault="00EE1C6F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6F" w:rsidRDefault="00EE1C6F" w:rsidP="003633E5">
      <w:r>
        <w:separator/>
      </w:r>
    </w:p>
  </w:footnote>
  <w:footnote w:type="continuationSeparator" w:id="0">
    <w:p w:rsidR="00EE1C6F" w:rsidRDefault="00EE1C6F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EndPr/>
    <w:sdtContent>
      <w:p w:rsidR="005957ED" w:rsidRDefault="005957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5C">
          <w:rPr>
            <w:noProof/>
          </w:rPr>
          <w:t>10</w:t>
        </w:r>
        <w:r>
          <w:fldChar w:fldCharType="end"/>
        </w:r>
      </w:p>
    </w:sdtContent>
  </w:sdt>
  <w:p w:rsidR="005957ED" w:rsidRDefault="005957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6849"/>
    <w:rsid w:val="00007017"/>
    <w:rsid w:val="00017F6B"/>
    <w:rsid w:val="000201D2"/>
    <w:rsid w:val="0002601F"/>
    <w:rsid w:val="000325EA"/>
    <w:rsid w:val="00036A2E"/>
    <w:rsid w:val="000403E2"/>
    <w:rsid w:val="000470FA"/>
    <w:rsid w:val="00051418"/>
    <w:rsid w:val="00056FC5"/>
    <w:rsid w:val="00060C97"/>
    <w:rsid w:val="0006345B"/>
    <w:rsid w:val="000671ED"/>
    <w:rsid w:val="000700CA"/>
    <w:rsid w:val="00073C6F"/>
    <w:rsid w:val="00073D5E"/>
    <w:rsid w:val="0007506C"/>
    <w:rsid w:val="00076BA4"/>
    <w:rsid w:val="00092420"/>
    <w:rsid w:val="000A2AC6"/>
    <w:rsid w:val="000A5C2D"/>
    <w:rsid w:val="000A6B57"/>
    <w:rsid w:val="000A7741"/>
    <w:rsid w:val="000B152E"/>
    <w:rsid w:val="000C2A50"/>
    <w:rsid w:val="000C2FCC"/>
    <w:rsid w:val="000C31DB"/>
    <w:rsid w:val="000C48CE"/>
    <w:rsid w:val="000C4A64"/>
    <w:rsid w:val="000C75AB"/>
    <w:rsid w:val="000D25C1"/>
    <w:rsid w:val="000D4B55"/>
    <w:rsid w:val="000D5AAE"/>
    <w:rsid w:val="000D7FA8"/>
    <w:rsid w:val="000E29A2"/>
    <w:rsid w:val="000E393A"/>
    <w:rsid w:val="000E7FDC"/>
    <w:rsid w:val="000F0B5C"/>
    <w:rsid w:val="000F1C9B"/>
    <w:rsid w:val="000F5065"/>
    <w:rsid w:val="000F7952"/>
    <w:rsid w:val="00103C96"/>
    <w:rsid w:val="001043A0"/>
    <w:rsid w:val="001045D6"/>
    <w:rsid w:val="001060AE"/>
    <w:rsid w:val="00106B8F"/>
    <w:rsid w:val="0010783D"/>
    <w:rsid w:val="00115716"/>
    <w:rsid w:val="001175E8"/>
    <w:rsid w:val="00121B10"/>
    <w:rsid w:val="001309CC"/>
    <w:rsid w:val="0013559F"/>
    <w:rsid w:val="00144FC5"/>
    <w:rsid w:val="00146123"/>
    <w:rsid w:val="001472F6"/>
    <w:rsid w:val="00150A49"/>
    <w:rsid w:val="00152630"/>
    <w:rsid w:val="00167EBD"/>
    <w:rsid w:val="00170970"/>
    <w:rsid w:val="00173428"/>
    <w:rsid w:val="00181390"/>
    <w:rsid w:val="00181BCE"/>
    <w:rsid w:val="001838AC"/>
    <w:rsid w:val="00186114"/>
    <w:rsid w:val="001935CB"/>
    <w:rsid w:val="00196AF8"/>
    <w:rsid w:val="001A1870"/>
    <w:rsid w:val="001A1C3B"/>
    <w:rsid w:val="001A6EB2"/>
    <w:rsid w:val="001A7424"/>
    <w:rsid w:val="001B037A"/>
    <w:rsid w:val="001B3884"/>
    <w:rsid w:val="001B4C19"/>
    <w:rsid w:val="001B536E"/>
    <w:rsid w:val="001C2268"/>
    <w:rsid w:val="001C231E"/>
    <w:rsid w:val="001C27B8"/>
    <w:rsid w:val="001D03F7"/>
    <w:rsid w:val="001D1426"/>
    <w:rsid w:val="001D45A5"/>
    <w:rsid w:val="001D6886"/>
    <w:rsid w:val="001D7B45"/>
    <w:rsid w:val="001D7DC8"/>
    <w:rsid w:val="001E2253"/>
    <w:rsid w:val="001E5933"/>
    <w:rsid w:val="001E69BB"/>
    <w:rsid w:val="001F2758"/>
    <w:rsid w:val="0020054D"/>
    <w:rsid w:val="0020501E"/>
    <w:rsid w:val="00207B3E"/>
    <w:rsid w:val="00210FF5"/>
    <w:rsid w:val="00211DFD"/>
    <w:rsid w:val="00217489"/>
    <w:rsid w:val="002202AD"/>
    <w:rsid w:val="002215A5"/>
    <w:rsid w:val="00224AD2"/>
    <w:rsid w:val="00232852"/>
    <w:rsid w:val="00241201"/>
    <w:rsid w:val="002415DF"/>
    <w:rsid w:val="0024209D"/>
    <w:rsid w:val="00244095"/>
    <w:rsid w:val="002536E7"/>
    <w:rsid w:val="00257AFB"/>
    <w:rsid w:val="0026062E"/>
    <w:rsid w:val="00261AA9"/>
    <w:rsid w:val="00262077"/>
    <w:rsid w:val="00262EC7"/>
    <w:rsid w:val="00263340"/>
    <w:rsid w:val="00263B86"/>
    <w:rsid w:val="00266FCA"/>
    <w:rsid w:val="002714C1"/>
    <w:rsid w:val="002751DE"/>
    <w:rsid w:val="00276AA4"/>
    <w:rsid w:val="00280528"/>
    <w:rsid w:val="00283768"/>
    <w:rsid w:val="00283AC5"/>
    <w:rsid w:val="00290103"/>
    <w:rsid w:val="00291689"/>
    <w:rsid w:val="002918AD"/>
    <w:rsid w:val="002A19A3"/>
    <w:rsid w:val="002C3D2A"/>
    <w:rsid w:val="002C655F"/>
    <w:rsid w:val="002C7BC9"/>
    <w:rsid w:val="002D3E4B"/>
    <w:rsid w:val="002D715C"/>
    <w:rsid w:val="002D7994"/>
    <w:rsid w:val="002E071B"/>
    <w:rsid w:val="002E3492"/>
    <w:rsid w:val="002E6227"/>
    <w:rsid w:val="002E6C91"/>
    <w:rsid w:val="002F79CE"/>
    <w:rsid w:val="00303C54"/>
    <w:rsid w:val="00307BD0"/>
    <w:rsid w:val="003102D7"/>
    <w:rsid w:val="00310887"/>
    <w:rsid w:val="00320EE1"/>
    <w:rsid w:val="00322A81"/>
    <w:rsid w:val="00336308"/>
    <w:rsid w:val="00342CB7"/>
    <w:rsid w:val="00345E31"/>
    <w:rsid w:val="00347A60"/>
    <w:rsid w:val="00350712"/>
    <w:rsid w:val="00350A0E"/>
    <w:rsid w:val="0035151B"/>
    <w:rsid w:val="00354635"/>
    <w:rsid w:val="00357C76"/>
    <w:rsid w:val="00360BD4"/>
    <w:rsid w:val="003615ED"/>
    <w:rsid w:val="003633E5"/>
    <w:rsid w:val="0037259F"/>
    <w:rsid w:val="003730E3"/>
    <w:rsid w:val="00376BBA"/>
    <w:rsid w:val="00380629"/>
    <w:rsid w:val="003827FC"/>
    <w:rsid w:val="003877E1"/>
    <w:rsid w:val="00390BD1"/>
    <w:rsid w:val="00393056"/>
    <w:rsid w:val="00393B3C"/>
    <w:rsid w:val="003956E2"/>
    <w:rsid w:val="003979D6"/>
    <w:rsid w:val="003A1147"/>
    <w:rsid w:val="003A4C33"/>
    <w:rsid w:val="003A54C7"/>
    <w:rsid w:val="003B4C48"/>
    <w:rsid w:val="003C1FA7"/>
    <w:rsid w:val="003C24A1"/>
    <w:rsid w:val="003C54CE"/>
    <w:rsid w:val="003D42C6"/>
    <w:rsid w:val="003D579F"/>
    <w:rsid w:val="003E4B88"/>
    <w:rsid w:val="003F1DCD"/>
    <w:rsid w:val="003F4CF0"/>
    <w:rsid w:val="003F5EBE"/>
    <w:rsid w:val="003F712B"/>
    <w:rsid w:val="003F71D5"/>
    <w:rsid w:val="004001B9"/>
    <w:rsid w:val="004005B6"/>
    <w:rsid w:val="00402AAA"/>
    <w:rsid w:val="004142A6"/>
    <w:rsid w:val="004147F7"/>
    <w:rsid w:val="00414EAA"/>
    <w:rsid w:val="00416C40"/>
    <w:rsid w:val="00417677"/>
    <w:rsid w:val="00430318"/>
    <w:rsid w:val="00430608"/>
    <w:rsid w:val="00433A80"/>
    <w:rsid w:val="00434FCD"/>
    <w:rsid w:val="004359F7"/>
    <w:rsid w:val="0043732C"/>
    <w:rsid w:val="00437B47"/>
    <w:rsid w:val="00442560"/>
    <w:rsid w:val="004458BC"/>
    <w:rsid w:val="004474CA"/>
    <w:rsid w:val="00450AEF"/>
    <w:rsid w:val="00453172"/>
    <w:rsid w:val="00454F6A"/>
    <w:rsid w:val="0046055B"/>
    <w:rsid w:val="004654D1"/>
    <w:rsid w:val="00467466"/>
    <w:rsid w:val="00471779"/>
    <w:rsid w:val="004721CC"/>
    <w:rsid w:val="00473B21"/>
    <w:rsid w:val="00475033"/>
    <w:rsid w:val="0047602A"/>
    <w:rsid w:val="00477D8A"/>
    <w:rsid w:val="00481868"/>
    <w:rsid w:val="00490C6F"/>
    <w:rsid w:val="00490E74"/>
    <w:rsid w:val="004A0FE9"/>
    <w:rsid w:val="004A2D08"/>
    <w:rsid w:val="004A5CCF"/>
    <w:rsid w:val="004B42A6"/>
    <w:rsid w:val="004B6468"/>
    <w:rsid w:val="004B7F17"/>
    <w:rsid w:val="004C517E"/>
    <w:rsid w:val="004D062C"/>
    <w:rsid w:val="004D292C"/>
    <w:rsid w:val="004D2A86"/>
    <w:rsid w:val="004D739C"/>
    <w:rsid w:val="004E0F69"/>
    <w:rsid w:val="004E1AF5"/>
    <w:rsid w:val="004E55C5"/>
    <w:rsid w:val="004E67E6"/>
    <w:rsid w:val="004E78EC"/>
    <w:rsid w:val="004F143D"/>
    <w:rsid w:val="00503996"/>
    <w:rsid w:val="0050491D"/>
    <w:rsid w:val="0050676E"/>
    <w:rsid w:val="00506FB4"/>
    <w:rsid w:val="00512C9A"/>
    <w:rsid w:val="0051798D"/>
    <w:rsid w:val="00523CD3"/>
    <w:rsid w:val="00525325"/>
    <w:rsid w:val="0052535B"/>
    <w:rsid w:val="005308DB"/>
    <w:rsid w:val="00535DA6"/>
    <w:rsid w:val="005420DE"/>
    <w:rsid w:val="00542854"/>
    <w:rsid w:val="00543C9C"/>
    <w:rsid w:val="00543EDD"/>
    <w:rsid w:val="0054610C"/>
    <w:rsid w:val="00552EEC"/>
    <w:rsid w:val="00556940"/>
    <w:rsid w:val="00556AE2"/>
    <w:rsid w:val="00557FAE"/>
    <w:rsid w:val="005609AB"/>
    <w:rsid w:val="00562EB8"/>
    <w:rsid w:val="005646E6"/>
    <w:rsid w:val="00570C63"/>
    <w:rsid w:val="00571DD9"/>
    <w:rsid w:val="0057544B"/>
    <w:rsid w:val="00576C39"/>
    <w:rsid w:val="00583829"/>
    <w:rsid w:val="005839BF"/>
    <w:rsid w:val="00584692"/>
    <w:rsid w:val="005957ED"/>
    <w:rsid w:val="00595A56"/>
    <w:rsid w:val="005A2B74"/>
    <w:rsid w:val="005A5B6D"/>
    <w:rsid w:val="005A7FAB"/>
    <w:rsid w:val="005B1965"/>
    <w:rsid w:val="005B6CDA"/>
    <w:rsid w:val="005C136D"/>
    <w:rsid w:val="005D5FED"/>
    <w:rsid w:val="005D6FC4"/>
    <w:rsid w:val="005D7691"/>
    <w:rsid w:val="005E0D8E"/>
    <w:rsid w:val="005E4674"/>
    <w:rsid w:val="005F2C15"/>
    <w:rsid w:val="005F316A"/>
    <w:rsid w:val="005F4401"/>
    <w:rsid w:val="005F4F57"/>
    <w:rsid w:val="00601191"/>
    <w:rsid w:val="00601967"/>
    <w:rsid w:val="00603A8A"/>
    <w:rsid w:val="00610FEF"/>
    <w:rsid w:val="0061123B"/>
    <w:rsid w:val="00614B39"/>
    <w:rsid w:val="0063203D"/>
    <w:rsid w:val="006356F9"/>
    <w:rsid w:val="0064375D"/>
    <w:rsid w:val="006438CF"/>
    <w:rsid w:val="00643BDA"/>
    <w:rsid w:val="0064632D"/>
    <w:rsid w:val="0064665C"/>
    <w:rsid w:val="00646AAA"/>
    <w:rsid w:val="00650C2C"/>
    <w:rsid w:val="00660A40"/>
    <w:rsid w:val="00663362"/>
    <w:rsid w:val="00666A2A"/>
    <w:rsid w:val="006676A0"/>
    <w:rsid w:val="006751E2"/>
    <w:rsid w:val="0067549C"/>
    <w:rsid w:val="0067607E"/>
    <w:rsid w:val="00680DB5"/>
    <w:rsid w:val="00681935"/>
    <w:rsid w:val="00682B94"/>
    <w:rsid w:val="00685732"/>
    <w:rsid w:val="00685BB1"/>
    <w:rsid w:val="00686AF9"/>
    <w:rsid w:val="00692E8B"/>
    <w:rsid w:val="00693EA3"/>
    <w:rsid w:val="00693F48"/>
    <w:rsid w:val="00694AEA"/>
    <w:rsid w:val="006967F4"/>
    <w:rsid w:val="006A1547"/>
    <w:rsid w:val="006A509A"/>
    <w:rsid w:val="006A78AB"/>
    <w:rsid w:val="006B1915"/>
    <w:rsid w:val="006B7B86"/>
    <w:rsid w:val="006C2F60"/>
    <w:rsid w:val="006C4268"/>
    <w:rsid w:val="006C5575"/>
    <w:rsid w:val="006C7EFB"/>
    <w:rsid w:val="006C7F18"/>
    <w:rsid w:val="006D12F0"/>
    <w:rsid w:val="006D5F7C"/>
    <w:rsid w:val="006D6378"/>
    <w:rsid w:val="006E53C3"/>
    <w:rsid w:val="006F1E38"/>
    <w:rsid w:val="006F3416"/>
    <w:rsid w:val="006F4221"/>
    <w:rsid w:val="00704481"/>
    <w:rsid w:val="00711175"/>
    <w:rsid w:val="0071597D"/>
    <w:rsid w:val="0072581D"/>
    <w:rsid w:val="00726240"/>
    <w:rsid w:val="00726C99"/>
    <w:rsid w:val="00727D3D"/>
    <w:rsid w:val="00731AEA"/>
    <w:rsid w:val="00733223"/>
    <w:rsid w:val="00733EA3"/>
    <w:rsid w:val="0073407C"/>
    <w:rsid w:val="00735BBB"/>
    <w:rsid w:val="00736418"/>
    <w:rsid w:val="00736726"/>
    <w:rsid w:val="00740615"/>
    <w:rsid w:val="00754623"/>
    <w:rsid w:val="00766A12"/>
    <w:rsid w:val="007778E3"/>
    <w:rsid w:val="00782661"/>
    <w:rsid w:val="00785D0A"/>
    <w:rsid w:val="007871C7"/>
    <w:rsid w:val="00790F88"/>
    <w:rsid w:val="007910AF"/>
    <w:rsid w:val="00792127"/>
    <w:rsid w:val="00793FDD"/>
    <w:rsid w:val="007A1150"/>
    <w:rsid w:val="007A3AD9"/>
    <w:rsid w:val="007B612D"/>
    <w:rsid w:val="007B6EFB"/>
    <w:rsid w:val="007C0D18"/>
    <w:rsid w:val="007C3BC8"/>
    <w:rsid w:val="007C67D9"/>
    <w:rsid w:val="007D20E3"/>
    <w:rsid w:val="007D5226"/>
    <w:rsid w:val="007D5EAD"/>
    <w:rsid w:val="007E00FD"/>
    <w:rsid w:val="007F4488"/>
    <w:rsid w:val="007F6CCD"/>
    <w:rsid w:val="00800E99"/>
    <w:rsid w:val="00803E52"/>
    <w:rsid w:val="008048FE"/>
    <w:rsid w:val="008050E3"/>
    <w:rsid w:val="008137DC"/>
    <w:rsid w:val="008204BA"/>
    <w:rsid w:val="0082055B"/>
    <w:rsid w:val="0082156D"/>
    <w:rsid w:val="00825310"/>
    <w:rsid w:val="008309E3"/>
    <w:rsid w:val="008312CE"/>
    <w:rsid w:val="00831CEE"/>
    <w:rsid w:val="0083341E"/>
    <w:rsid w:val="008532A7"/>
    <w:rsid w:val="008551DC"/>
    <w:rsid w:val="008645F3"/>
    <w:rsid w:val="00867EE8"/>
    <w:rsid w:val="00871CB9"/>
    <w:rsid w:val="0087286E"/>
    <w:rsid w:val="00875B67"/>
    <w:rsid w:val="00875E42"/>
    <w:rsid w:val="00880A05"/>
    <w:rsid w:val="00891576"/>
    <w:rsid w:val="00892131"/>
    <w:rsid w:val="00893C78"/>
    <w:rsid w:val="008A1AC2"/>
    <w:rsid w:val="008A5F9F"/>
    <w:rsid w:val="008A617A"/>
    <w:rsid w:val="008A7193"/>
    <w:rsid w:val="008A7707"/>
    <w:rsid w:val="008A7834"/>
    <w:rsid w:val="008B25F7"/>
    <w:rsid w:val="008B3AC1"/>
    <w:rsid w:val="008B3AF2"/>
    <w:rsid w:val="008B51C6"/>
    <w:rsid w:val="008B6844"/>
    <w:rsid w:val="008C15BD"/>
    <w:rsid w:val="008C4B4E"/>
    <w:rsid w:val="008C4E42"/>
    <w:rsid w:val="008D1801"/>
    <w:rsid w:val="008D338E"/>
    <w:rsid w:val="008D5BA4"/>
    <w:rsid w:val="008E0B6E"/>
    <w:rsid w:val="008E12D3"/>
    <w:rsid w:val="008E1326"/>
    <w:rsid w:val="008E1593"/>
    <w:rsid w:val="0091161D"/>
    <w:rsid w:val="0091488F"/>
    <w:rsid w:val="009163D3"/>
    <w:rsid w:val="00922953"/>
    <w:rsid w:val="00927467"/>
    <w:rsid w:val="00942E5A"/>
    <w:rsid w:val="00945545"/>
    <w:rsid w:val="0094739F"/>
    <w:rsid w:val="00950C0B"/>
    <w:rsid w:val="00956035"/>
    <w:rsid w:val="00957B65"/>
    <w:rsid w:val="00963DBF"/>
    <w:rsid w:val="00964DA1"/>
    <w:rsid w:val="00976BF0"/>
    <w:rsid w:val="00984FCE"/>
    <w:rsid w:val="0098757A"/>
    <w:rsid w:val="00997546"/>
    <w:rsid w:val="009A0B7C"/>
    <w:rsid w:val="009A3C13"/>
    <w:rsid w:val="009A3F41"/>
    <w:rsid w:val="009A67AC"/>
    <w:rsid w:val="009B2A06"/>
    <w:rsid w:val="009C1ED2"/>
    <w:rsid w:val="009C2778"/>
    <w:rsid w:val="009C3CB7"/>
    <w:rsid w:val="009C596F"/>
    <w:rsid w:val="009C64D9"/>
    <w:rsid w:val="009D6D31"/>
    <w:rsid w:val="009D7A31"/>
    <w:rsid w:val="009F0CD6"/>
    <w:rsid w:val="009F34C9"/>
    <w:rsid w:val="009F6772"/>
    <w:rsid w:val="00A054E7"/>
    <w:rsid w:val="00A05A60"/>
    <w:rsid w:val="00A11C75"/>
    <w:rsid w:val="00A16153"/>
    <w:rsid w:val="00A20FA6"/>
    <w:rsid w:val="00A22961"/>
    <w:rsid w:val="00A245D8"/>
    <w:rsid w:val="00A246C6"/>
    <w:rsid w:val="00A32428"/>
    <w:rsid w:val="00A36887"/>
    <w:rsid w:val="00A375D5"/>
    <w:rsid w:val="00A4000E"/>
    <w:rsid w:val="00A42CC3"/>
    <w:rsid w:val="00A46143"/>
    <w:rsid w:val="00A476FE"/>
    <w:rsid w:val="00A50068"/>
    <w:rsid w:val="00A527D1"/>
    <w:rsid w:val="00A53184"/>
    <w:rsid w:val="00A53D10"/>
    <w:rsid w:val="00A54B3F"/>
    <w:rsid w:val="00A57836"/>
    <w:rsid w:val="00A57850"/>
    <w:rsid w:val="00A6004E"/>
    <w:rsid w:val="00A604D4"/>
    <w:rsid w:val="00A60D17"/>
    <w:rsid w:val="00A70F1F"/>
    <w:rsid w:val="00A71574"/>
    <w:rsid w:val="00A76CF8"/>
    <w:rsid w:val="00A80D05"/>
    <w:rsid w:val="00A81D68"/>
    <w:rsid w:val="00A83806"/>
    <w:rsid w:val="00A92C12"/>
    <w:rsid w:val="00A95281"/>
    <w:rsid w:val="00A97962"/>
    <w:rsid w:val="00AA13DB"/>
    <w:rsid w:val="00AA496B"/>
    <w:rsid w:val="00AA518F"/>
    <w:rsid w:val="00AA6E25"/>
    <w:rsid w:val="00AB0AAE"/>
    <w:rsid w:val="00AB1071"/>
    <w:rsid w:val="00AC051A"/>
    <w:rsid w:val="00AC1017"/>
    <w:rsid w:val="00AC5863"/>
    <w:rsid w:val="00AD541A"/>
    <w:rsid w:val="00AE11FC"/>
    <w:rsid w:val="00AE3AA6"/>
    <w:rsid w:val="00AF19B2"/>
    <w:rsid w:val="00AF226D"/>
    <w:rsid w:val="00AF3E73"/>
    <w:rsid w:val="00B0174B"/>
    <w:rsid w:val="00B02F1A"/>
    <w:rsid w:val="00B0321D"/>
    <w:rsid w:val="00B10206"/>
    <w:rsid w:val="00B106F6"/>
    <w:rsid w:val="00B20CD7"/>
    <w:rsid w:val="00B22240"/>
    <w:rsid w:val="00B26316"/>
    <w:rsid w:val="00B31AE9"/>
    <w:rsid w:val="00B3580D"/>
    <w:rsid w:val="00B42719"/>
    <w:rsid w:val="00B55F76"/>
    <w:rsid w:val="00B6042B"/>
    <w:rsid w:val="00B62F09"/>
    <w:rsid w:val="00B66249"/>
    <w:rsid w:val="00B773CC"/>
    <w:rsid w:val="00B83777"/>
    <w:rsid w:val="00B83906"/>
    <w:rsid w:val="00B8562B"/>
    <w:rsid w:val="00BA5FDE"/>
    <w:rsid w:val="00BB168E"/>
    <w:rsid w:val="00BB2984"/>
    <w:rsid w:val="00BB424F"/>
    <w:rsid w:val="00BB59AA"/>
    <w:rsid w:val="00BB61E8"/>
    <w:rsid w:val="00BC1D76"/>
    <w:rsid w:val="00BC1EC0"/>
    <w:rsid w:val="00BC675A"/>
    <w:rsid w:val="00BD0F66"/>
    <w:rsid w:val="00BD1B86"/>
    <w:rsid w:val="00BD1C0D"/>
    <w:rsid w:val="00BD5461"/>
    <w:rsid w:val="00BF32F1"/>
    <w:rsid w:val="00BF5609"/>
    <w:rsid w:val="00C036ED"/>
    <w:rsid w:val="00C04EB4"/>
    <w:rsid w:val="00C06BA4"/>
    <w:rsid w:val="00C1473D"/>
    <w:rsid w:val="00C2578E"/>
    <w:rsid w:val="00C321F3"/>
    <w:rsid w:val="00C410B0"/>
    <w:rsid w:val="00C47AC5"/>
    <w:rsid w:val="00C51184"/>
    <w:rsid w:val="00C53317"/>
    <w:rsid w:val="00C542DC"/>
    <w:rsid w:val="00C56C7D"/>
    <w:rsid w:val="00C66403"/>
    <w:rsid w:val="00C77B58"/>
    <w:rsid w:val="00C80AA1"/>
    <w:rsid w:val="00C8383F"/>
    <w:rsid w:val="00C83C11"/>
    <w:rsid w:val="00C84151"/>
    <w:rsid w:val="00C93F43"/>
    <w:rsid w:val="00C96D0C"/>
    <w:rsid w:val="00C96D61"/>
    <w:rsid w:val="00C976AE"/>
    <w:rsid w:val="00CA6E3C"/>
    <w:rsid w:val="00CB4852"/>
    <w:rsid w:val="00CC2B36"/>
    <w:rsid w:val="00CC60CD"/>
    <w:rsid w:val="00CD36B4"/>
    <w:rsid w:val="00CD413A"/>
    <w:rsid w:val="00CF1C5F"/>
    <w:rsid w:val="00CF6EBB"/>
    <w:rsid w:val="00D00579"/>
    <w:rsid w:val="00D06A2F"/>
    <w:rsid w:val="00D06CBC"/>
    <w:rsid w:val="00D07540"/>
    <w:rsid w:val="00D10D1F"/>
    <w:rsid w:val="00D11D58"/>
    <w:rsid w:val="00D15A26"/>
    <w:rsid w:val="00D265E2"/>
    <w:rsid w:val="00D51C0D"/>
    <w:rsid w:val="00D53EAD"/>
    <w:rsid w:val="00D53EC7"/>
    <w:rsid w:val="00D60165"/>
    <w:rsid w:val="00D61CDD"/>
    <w:rsid w:val="00D670E6"/>
    <w:rsid w:val="00D711C8"/>
    <w:rsid w:val="00D72BA2"/>
    <w:rsid w:val="00D73E10"/>
    <w:rsid w:val="00D7590C"/>
    <w:rsid w:val="00D8038A"/>
    <w:rsid w:val="00D8108F"/>
    <w:rsid w:val="00D815E7"/>
    <w:rsid w:val="00D852CD"/>
    <w:rsid w:val="00D85BD4"/>
    <w:rsid w:val="00D90B69"/>
    <w:rsid w:val="00D959DA"/>
    <w:rsid w:val="00D96E81"/>
    <w:rsid w:val="00DA456E"/>
    <w:rsid w:val="00DA59FE"/>
    <w:rsid w:val="00DB15C6"/>
    <w:rsid w:val="00DB28D4"/>
    <w:rsid w:val="00DB319B"/>
    <w:rsid w:val="00DB4C2F"/>
    <w:rsid w:val="00DB5321"/>
    <w:rsid w:val="00DC11E2"/>
    <w:rsid w:val="00DC4234"/>
    <w:rsid w:val="00DC59EF"/>
    <w:rsid w:val="00DC71F9"/>
    <w:rsid w:val="00DD0511"/>
    <w:rsid w:val="00DD3ED8"/>
    <w:rsid w:val="00DE6700"/>
    <w:rsid w:val="00DE77AF"/>
    <w:rsid w:val="00DF049F"/>
    <w:rsid w:val="00DF2873"/>
    <w:rsid w:val="00E10CF4"/>
    <w:rsid w:val="00E169A4"/>
    <w:rsid w:val="00E175E5"/>
    <w:rsid w:val="00E305EB"/>
    <w:rsid w:val="00E340DB"/>
    <w:rsid w:val="00E40FC6"/>
    <w:rsid w:val="00E4379B"/>
    <w:rsid w:val="00E4799A"/>
    <w:rsid w:val="00E479C2"/>
    <w:rsid w:val="00E56492"/>
    <w:rsid w:val="00E57586"/>
    <w:rsid w:val="00E57905"/>
    <w:rsid w:val="00E644FA"/>
    <w:rsid w:val="00E67522"/>
    <w:rsid w:val="00E85501"/>
    <w:rsid w:val="00E94064"/>
    <w:rsid w:val="00E95C9A"/>
    <w:rsid w:val="00EA38C0"/>
    <w:rsid w:val="00EC52C8"/>
    <w:rsid w:val="00ED24D7"/>
    <w:rsid w:val="00ED33AB"/>
    <w:rsid w:val="00EE1C6F"/>
    <w:rsid w:val="00EE320E"/>
    <w:rsid w:val="00EE4E9D"/>
    <w:rsid w:val="00EF1AE4"/>
    <w:rsid w:val="00F07563"/>
    <w:rsid w:val="00F0759E"/>
    <w:rsid w:val="00F16F15"/>
    <w:rsid w:val="00F24CEC"/>
    <w:rsid w:val="00F33D48"/>
    <w:rsid w:val="00F4367E"/>
    <w:rsid w:val="00F50528"/>
    <w:rsid w:val="00F53076"/>
    <w:rsid w:val="00F636D5"/>
    <w:rsid w:val="00F63E15"/>
    <w:rsid w:val="00F719CC"/>
    <w:rsid w:val="00F80B5A"/>
    <w:rsid w:val="00F84135"/>
    <w:rsid w:val="00F86D2B"/>
    <w:rsid w:val="00F91CB6"/>
    <w:rsid w:val="00F97A1C"/>
    <w:rsid w:val="00FA25DB"/>
    <w:rsid w:val="00FA30AA"/>
    <w:rsid w:val="00FA566E"/>
    <w:rsid w:val="00FB0398"/>
    <w:rsid w:val="00FB216B"/>
    <w:rsid w:val="00FB3328"/>
    <w:rsid w:val="00FB6CD7"/>
    <w:rsid w:val="00FB7F73"/>
    <w:rsid w:val="00FC34F8"/>
    <w:rsid w:val="00FD2112"/>
    <w:rsid w:val="00FD4FD5"/>
    <w:rsid w:val="00FD6F67"/>
    <w:rsid w:val="00FD7058"/>
    <w:rsid w:val="00FD76D1"/>
    <w:rsid w:val="00FE1A57"/>
    <w:rsid w:val="00FE52B9"/>
    <w:rsid w:val="00FE6713"/>
    <w:rsid w:val="00FE68D2"/>
    <w:rsid w:val="00FE771A"/>
    <w:rsid w:val="00FF278A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B648-01CB-4243-9EE3-4F7867EE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6</cp:revision>
  <cp:lastPrinted>2023-11-29T09:23:00Z</cp:lastPrinted>
  <dcterms:created xsi:type="dcterms:W3CDTF">2023-11-27T09:29:00Z</dcterms:created>
  <dcterms:modified xsi:type="dcterms:W3CDTF">2023-11-29T09:23:00Z</dcterms:modified>
</cp:coreProperties>
</file>