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16" w:rsidRDefault="00D53116"/>
    <w:tbl>
      <w:tblPr>
        <w:tblpPr w:leftFromText="180" w:rightFromText="180" w:bottomFromText="160" w:horzAnchor="margin" w:tblpY="-600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102842" w:rsidRPr="00102842" w:rsidTr="00102842">
        <w:trPr>
          <w:trHeight w:val="208"/>
        </w:trPr>
        <w:tc>
          <w:tcPr>
            <w:tcW w:w="9666" w:type="dxa"/>
            <w:hideMark/>
          </w:tcPr>
          <w:p w:rsidR="00D53116" w:rsidRDefault="00D53116" w:rsidP="00102842">
            <w:pPr>
              <w:spacing w:line="256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A66098" w:rsidRDefault="00A66098" w:rsidP="00102842">
            <w:pPr>
              <w:spacing w:line="256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A66098" w:rsidRDefault="00A66098" w:rsidP="00102842">
            <w:pPr>
              <w:spacing w:line="256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A66098" w:rsidRDefault="00A66098" w:rsidP="00102842">
            <w:pPr>
              <w:spacing w:line="256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A66098" w:rsidRDefault="00A66098" w:rsidP="00102842">
            <w:pPr>
              <w:spacing w:line="256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A66098" w:rsidRDefault="00A66098" w:rsidP="00102842">
            <w:pPr>
              <w:spacing w:line="256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A66098" w:rsidRDefault="00A66098" w:rsidP="00102842">
            <w:pPr>
              <w:spacing w:line="256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102842" w:rsidRPr="00102842" w:rsidRDefault="00102842" w:rsidP="00102842">
            <w:pPr>
              <w:spacing w:line="256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0284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102842" w:rsidRPr="00102842" w:rsidTr="00102842">
        <w:trPr>
          <w:trHeight w:val="218"/>
        </w:trPr>
        <w:tc>
          <w:tcPr>
            <w:tcW w:w="9666" w:type="dxa"/>
            <w:hideMark/>
          </w:tcPr>
          <w:p w:rsidR="00102842" w:rsidRPr="00102842" w:rsidRDefault="00102842" w:rsidP="00102842">
            <w:pPr>
              <w:spacing w:line="256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0284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СОБРАНИЕ ДЕПУТАТОВ МУНИЦИПАЛЬНОГО ОБРАЗОВАНИЯ</w:t>
            </w:r>
          </w:p>
        </w:tc>
      </w:tr>
      <w:tr w:rsidR="00102842" w:rsidRPr="00102842" w:rsidTr="00102842">
        <w:trPr>
          <w:trHeight w:val="634"/>
        </w:trPr>
        <w:tc>
          <w:tcPr>
            <w:tcW w:w="9666" w:type="dxa"/>
          </w:tcPr>
          <w:p w:rsidR="00102842" w:rsidRPr="00102842" w:rsidRDefault="00102842" w:rsidP="00102842">
            <w:pPr>
              <w:spacing w:line="256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0284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МОЛОЧНО-ДВОРСКОЕ ПЛАВСКОГО РАЙОНА</w:t>
            </w:r>
          </w:p>
          <w:p w:rsidR="00102842" w:rsidRPr="00102842" w:rsidRDefault="00102842" w:rsidP="00102842">
            <w:pPr>
              <w:spacing w:line="256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0284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3-го созыва</w:t>
            </w:r>
          </w:p>
          <w:p w:rsidR="00102842" w:rsidRPr="00102842" w:rsidRDefault="00102842" w:rsidP="00102842">
            <w:pPr>
              <w:spacing w:line="256" w:lineRule="auto"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02842" w:rsidRPr="00102842" w:rsidTr="00102842">
        <w:trPr>
          <w:trHeight w:val="218"/>
        </w:trPr>
        <w:tc>
          <w:tcPr>
            <w:tcW w:w="9666" w:type="dxa"/>
            <w:hideMark/>
          </w:tcPr>
          <w:p w:rsidR="00102842" w:rsidRPr="00102842" w:rsidRDefault="00102842" w:rsidP="00102842">
            <w:pPr>
              <w:spacing w:line="256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0284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РЕШЕНИЕ</w:t>
            </w:r>
          </w:p>
        </w:tc>
      </w:tr>
    </w:tbl>
    <w:p w:rsidR="00102842" w:rsidRPr="00102842" w:rsidRDefault="00102842" w:rsidP="00102842">
      <w:pPr>
        <w:ind w:firstLine="0"/>
        <w:rPr>
          <w:rFonts w:ascii="Arial" w:hAnsi="Arial" w:cs="Arial"/>
          <w:b/>
          <w:bCs/>
          <w:sz w:val="24"/>
          <w:szCs w:val="24"/>
        </w:rPr>
      </w:pPr>
    </w:p>
    <w:p w:rsidR="00102842" w:rsidRPr="00102842" w:rsidRDefault="00102842" w:rsidP="00102842">
      <w:pPr>
        <w:ind w:firstLine="0"/>
        <w:rPr>
          <w:rFonts w:ascii="PT Astra Serif" w:hAnsi="PT Astra Serif" w:cs="Arial"/>
          <w:b/>
          <w:bCs/>
          <w:sz w:val="28"/>
          <w:szCs w:val="28"/>
        </w:rPr>
      </w:pPr>
      <w:r w:rsidRPr="00102842">
        <w:rPr>
          <w:rFonts w:ascii="PT Astra Serif" w:hAnsi="PT Astra Serif" w:cs="Arial"/>
          <w:b/>
          <w:bCs/>
          <w:sz w:val="28"/>
          <w:szCs w:val="28"/>
        </w:rPr>
        <w:t xml:space="preserve">      от </w:t>
      </w:r>
      <w:r w:rsidR="00F14429">
        <w:rPr>
          <w:rFonts w:ascii="PT Astra Serif" w:hAnsi="PT Astra Serif" w:cs="Arial"/>
          <w:b/>
          <w:bCs/>
          <w:sz w:val="28"/>
          <w:szCs w:val="28"/>
        </w:rPr>
        <w:t>04.06.</w:t>
      </w:r>
      <w:r w:rsidRPr="00102842">
        <w:rPr>
          <w:rFonts w:ascii="PT Astra Serif" w:hAnsi="PT Astra Serif" w:cs="Arial"/>
          <w:b/>
          <w:bCs/>
          <w:sz w:val="28"/>
          <w:szCs w:val="28"/>
        </w:rPr>
        <w:t>2024</w:t>
      </w:r>
      <w:r w:rsidRPr="00102842">
        <w:rPr>
          <w:rFonts w:ascii="PT Astra Serif" w:hAnsi="PT Astra Serif" w:cs="Arial"/>
          <w:b/>
          <w:bCs/>
          <w:sz w:val="28"/>
          <w:szCs w:val="28"/>
        </w:rPr>
        <w:tab/>
      </w:r>
      <w:r w:rsidRPr="00102842">
        <w:rPr>
          <w:rFonts w:ascii="PT Astra Serif" w:hAnsi="PT Astra Serif" w:cs="Arial"/>
          <w:b/>
          <w:bCs/>
          <w:sz w:val="28"/>
          <w:szCs w:val="28"/>
        </w:rPr>
        <w:tab/>
      </w:r>
      <w:r w:rsidRPr="00102842">
        <w:rPr>
          <w:rFonts w:ascii="PT Astra Serif" w:hAnsi="PT Astra Serif" w:cs="Arial"/>
          <w:b/>
          <w:bCs/>
          <w:sz w:val="28"/>
          <w:szCs w:val="28"/>
        </w:rPr>
        <w:tab/>
      </w:r>
      <w:r w:rsidRPr="00102842">
        <w:rPr>
          <w:rFonts w:ascii="PT Astra Serif" w:hAnsi="PT Astra Serif" w:cs="Arial"/>
          <w:b/>
          <w:bCs/>
          <w:sz w:val="28"/>
          <w:szCs w:val="28"/>
        </w:rPr>
        <w:tab/>
      </w:r>
      <w:r w:rsidRPr="00102842">
        <w:rPr>
          <w:rFonts w:ascii="PT Astra Serif" w:hAnsi="PT Astra Serif" w:cs="Arial"/>
          <w:b/>
          <w:bCs/>
          <w:sz w:val="28"/>
          <w:szCs w:val="28"/>
        </w:rPr>
        <w:tab/>
      </w:r>
      <w:r w:rsidRPr="00102842">
        <w:rPr>
          <w:rFonts w:ascii="PT Astra Serif" w:hAnsi="PT Astra Serif" w:cs="Arial"/>
          <w:b/>
          <w:bCs/>
          <w:sz w:val="28"/>
          <w:szCs w:val="28"/>
        </w:rPr>
        <w:tab/>
        <w:t xml:space="preserve">                           № </w:t>
      </w:r>
      <w:r w:rsidR="00F14429">
        <w:rPr>
          <w:rFonts w:ascii="PT Astra Serif" w:hAnsi="PT Astra Serif" w:cs="Arial"/>
          <w:b/>
          <w:bCs/>
          <w:sz w:val="28"/>
          <w:szCs w:val="28"/>
        </w:rPr>
        <w:t>15/44</w:t>
      </w:r>
    </w:p>
    <w:p w:rsidR="000406BE" w:rsidRPr="00902D0E" w:rsidRDefault="000406BE" w:rsidP="008265B7">
      <w:pPr>
        <w:ind w:firstLine="0"/>
        <w:jc w:val="left"/>
        <w:rPr>
          <w:rFonts w:ascii="PT Astra Serif" w:hAnsi="PT Astra Serif"/>
          <w:b/>
          <w:sz w:val="28"/>
          <w:szCs w:val="28"/>
        </w:rPr>
      </w:pPr>
      <w:r w:rsidRPr="00902D0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</w:t>
      </w:r>
      <w:r w:rsidR="00474797" w:rsidRPr="00902D0E">
        <w:rPr>
          <w:rFonts w:ascii="PT Astra Serif" w:hAnsi="PT Astra Serif"/>
          <w:b/>
          <w:sz w:val="28"/>
          <w:szCs w:val="28"/>
        </w:rPr>
        <w:t xml:space="preserve">                      </w:t>
      </w:r>
      <w:r w:rsidRPr="00902D0E">
        <w:rPr>
          <w:rFonts w:ascii="PT Astra Serif" w:hAnsi="PT Astra Serif"/>
          <w:b/>
          <w:sz w:val="28"/>
          <w:szCs w:val="28"/>
        </w:rPr>
        <w:t xml:space="preserve"> </w:t>
      </w:r>
    </w:p>
    <w:p w:rsidR="000406BE" w:rsidRPr="00902D0E" w:rsidRDefault="000406BE" w:rsidP="008265B7">
      <w:pPr>
        <w:ind w:firstLine="0"/>
        <w:rPr>
          <w:rFonts w:ascii="PT Astra Serif" w:hAnsi="PT Astra Serif"/>
          <w:b/>
          <w:sz w:val="28"/>
          <w:szCs w:val="28"/>
        </w:rPr>
      </w:pPr>
    </w:p>
    <w:p w:rsidR="000406BE" w:rsidRPr="00902D0E" w:rsidRDefault="000406BE" w:rsidP="008265B7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902D0E">
        <w:rPr>
          <w:rFonts w:ascii="PT Astra Serif" w:hAnsi="PT Astra Serif"/>
          <w:b/>
          <w:bCs/>
          <w:sz w:val="28"/>
          <w:szCs w:val="28"/>
        </w:rPr>
        <w:t>О внесении изм</w:t>
      </w:r>
      <w:bookmarkStart w:id="0" w:name="_GoBack"/>
      <w:bookmarkEnd w:id="0"/>
      <w:r w:rsidRPr="00902D0E">
        <w:rPr>
          <w:rFonts w:ascii="PT Astra Serif" w:hAnsi="PT Astra Serif"/>
          <w:b/>
          <w:bCs/>
          <w:sz w:val="28"/>
          <w:szCs w:val="28"/>
        </w:rPr>
        <w:t xml:space="preserve">енений и дополнений в Устав муниципального образования </w:t>
      </w:r>
      <w:r w:rsidR="00D40285" w:rsidRPr="00902D0E">
        <w:rPr>
          <w:rFonts w:ascii="PT Astra Serif" w:hAnsi="PT Astra Serif"/>
          <w:b/>
          <w:bCs/>
          <w:sz w:val="28"/>
          <w:szCs w:val="28"/>
        </w:rPr>
        <w:t>Молочно-</w:t>
      </w:r>
      <w:proofErr w:type="spellStart"/>
      <w:r w:rsidR="00D40285" w:rsidRPr="00902D0E">
        <w:rPr>
          <w:rFonts w:ascii="PT Astra Serif" w:hAnsi="PT Astra Serif"/>
          <w:b/>
          <w:bCs/>
          <w:sz w:val="28"/>
          <w:szCs w:val="28"/>
        </w:rPr>
        <w:t>Дворское</w:t>
      </w:r>
      <w:proofErr w:type="spellEnd"/>
      <w:r w:rsidRPr="00902D0E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902D0E">
        <w:rPr>
          <w:rFonts w:ascii="PT Astra Serif" w:hAnsi="PT Astra Serif"/>
          <w:b/>
          <w:bCs/>
          <w:sz w:val="28"/>
          <w:szCs w:val="28"/>
        </w:rPr>
        <w:t>Плавского</w:t>
      </w:r>
      <w:proofErr w:type="spellEnd"/>
      <w:r w:rsidRPr="00902D0E">
        <w:rPr>
          <w:rFonts w:ascii="PT Astra Serif" w:hAnsi="PT Astra Serif"/>
          <w:b/>
          <w:bCs/>
          <w:sz w:val="28"/>
          <w:szCs w:val="28"/>
        </w:rPr>
        <w:t xml:space="preserve"> района</w:t>
      </w:r>
    </w:p>
    <w:p w:rsidR="000406BE" w:rsidRPr="00902D0E" w:rsidRDefault="000406BE" w:rsidP="008265B7">
      <w:pPr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406BE" w:rsidRPr="00902D0E" w:rsidRDefault="000406BE" w:rsidP="008265B7">
      <w:pPr>
        <w:rPr>
          <w:rFonts w:ascii="PT Astra Serif" w:hAnsi="PT Astra Serif"/>
          <w:sz w:val="28"/>
          <w:szCs w:val="28"/>
        </w:rPr>
      </w:pPr>
    </w:p>
    <w:p w:rsidR="000406BE" w:rsidRPr="00902D0E" w:rsidRDefault="000406BE" w:rsidP="008265B7">
      <w:pPr>
        <w:rPr>
          <w:rFonts w:ascii="PT Astra Serif" w:eastAsia="Calibri" w:hAnsi="PT Astra Serif"/>
          <w:sz w:val="28"/>
          <w:szCs w:val="28"/>
          <w:lang w:eastAsia="en-US"/>
        </w:rPr>
      </w:pPr>
      <w:r w:rsidRPr="00902D0E">
        <w:rPr>
          <w:rFonts w:ascii="PT Astra Serif" w:hAnsi="PT Astra Serif"/>
          <w:sz w:val="28"/>
          <w:szCs w:val="28"/>
        </w:rPr>
        <w:t xml:space="preserve">Рассмотрев проект решения Собрания депутатов муниципального образования </w:t>
      </w:r>
      <w:r w:rsidR="00D40285" w:rsidRPr="00902D0E">
        <w:rPr>
          <w:rFonts w:ascii="PT Astra Serif" w:hAnsi="PT Astra Serif"/>
          <w:sz w:val="28"/>
          <w:szCs w:val="28"/>
        </w:rPr>
        <w:t>Молочно-</w:t>
      </w:r>
      <w:proofErr w:type="spellStart"/>
      <w:r w:rsidR="00D40285" w:rsidRPr="00902D0E">
        <w:rPr>
          <w:rFonts w:ascii="PT Astra Serif" w:hAnsi="PT Astra Serif"/>
          <w:sz w:val="28"/>
          <w:szCs w:val="28"/>
        </w:rPr>
        <w:t>Дворское</w:t>
      </w:r>
      <w:proofErr w:type="spellEnd"/>
      <w:r w:rsidRPr="00902D0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02D0E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902D0E">
        <w:rPr>
          <w:rFonts w:ascii="PT Astra Serif" w:hAnsi="PT Astra Serif"/>
          <w:sz w:val="28"/>
          <w:szCs w:val="28"/>
        </w:rPr>
        <w:t xml:space="preserve"> района «О внесении изменений и дополнений в Устав муниципального </w:t>
      </w:r>
      <w:r w:rsidRPr="00902D0E">
        <w:rPr>
          <w:rFonts w:ascii="PT Astra Serif" w:hAnsi="PT Astra Serif"/>
          <w:spacing w:val="-1"/>
          <w:sz w:val="28"/>
          <w:szCs w:val="28"/>
        </w:rPr>
        <w:t xml:space="preserve">образования </w:t>
      </w:r>
      <w:r w:rsidR="00D40285" w:rsidRPr="00902D0E">
        <w:rPr>
          <w:rFonts w:ascii="PT Astra Serif" w:hAnsi="PT Astra Serif"/>
          <w:spacing w:val="-1"/>
          <w:sz w:val="28"/>
          <w:szCs w:val="28"/>
        </w:rPr>
        <w:t>Молочно-</w:t>
      </w:r>
      <w:proofErr w:type="spellStart"/>
      <w:r w:rsidR="00D40285" w:rsidRPr="00902D0E">
        <w:rPr>
          <w:rFonts w:ascii="PT Astra Serif" w:hAnsi="PT Astra Serif"/>
          <w:spacing w:val="-1"/>
          <w:sz w:val="28"/>
          <w:szCs w:val="28"/>
        </w:rPr>
        <w:t>Дворское</w:t>
      </w:r>
      <w:proofErr w:type="spellEnd"/>
      <w:r w:rsidRPr="00902D0E">
        <w:rPr>
          <w:rFonts w:ascii="PT Astra Serif" w:hAnsi="PT Astra Serif"/>
          <w:spacing w:val="-1"/>
          <w:sz w:val="28"/>
          <w:szCs w:val="28"/>
        </w:rPr>
        <w:t xml:space="preserve"> </w:t>
      </w:r>
      <w:proofErr w:type="spellStart"/>
      <w:r w:rsidRPr="00902D0E">
        <w:rPr>
          <w:rFonts w:ascii="PT Astra Serif" w:hAnsi="PT Astra Serif"/>
          <w:spacing w:val="-1"/>
          <w:sz w:val="28"/>
          <w:szCs w:val="28"/>
        </w:rPr>
        <w:t>Плавского</w:t>
      </w:r>
      <w:proofErr w:type="spellEnd"/>
      <w:r w:rsidRPr="00902D0E">
        <w:rPr>
          <w:rFonts w:ascii="PT Astra Serif" w:hAnsi="PT Astra Serif"/>
          <w:spacing w:val="-1"/>
          <w:sz w:val="28"/>
          <w:szCs w:val="28"/>
        </w:rPr>
        <w:t xml:space="preserve"> района», внесенный главой муниципального образования, </w:t>
      </w:r>
      <w:r w:rsidRPr="00902D0E">
        <w:rPr>
          <w:rFonts w:ascii="PT Astra Serif" w:hAnsi="PT Astra Serif"/>
          <w:sz w:val="28"/>
          <w:szCs w:val="28"/>
        </w:rPr>
        <w:t xml:space="preserve">в целях приведения Устава муниципального образования </w:t>
      </w:r>
      <w:r w:rsidR="00D40285" w:rsidRPr="00902D0E">
        <w:rPr>
          <w:rFonts w:ascii="PT Astra Serif" w:hAnsi="PT Astra Serif"/>
          <w:spacing w:val="-1"/>
          <w:sz w:val="28"/>
          <w:szCs w:val="28"/>
        </w:rPr>
        <w:t>Молочно-</w:t>
      </w:r>
      <w:proofErr w:type="spellStart"/>
      <w:r w:rsidR="00D40285" w:rsidRPr="00902D0E">
        <w:rPr>
          <w:rFonts w:ascii="PT Astra Serif" w:hAnsi="PT Astra Serif"/>
          <w:spacing w:val="-1"/>
          <w:sz w:val="28"/>
          <w:szCs w:val="28"/>
        </w:rPr>
        <w:t>Дворское</w:t>
      </w:r>
      <w:proofErr w:type="spellEnd"/>
      <w:r w:rsidRPr="00902D0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02D0E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902D0E">
        <w:rPr>
          <w:rFonts w:ascii="PT Astra Serif" w:hAnsi="PT Astra Serif"/>
          <w:sz w:val="28"/>
          <w:szCs w:val="28"/>
        </w:rPr>
        <w:t xml:space="preserve"> района в соответствие с требованиями федерального закона </w:t>
      </w:r>
      <w:r w:rsidR="008265B7" w:rsidRPr="00902D0E">
        <w:rPr>
          <w:rFonts w:ascii="PT Astra Serif" w:hAnsi="PT Astra Serif"/>
          <w:sz w:val="28"/>
          <w:szCs w:val="28"/>
        </w:rPr>
        <w:br/>
      </w:r>
      <w:r w:rsidRPr="00902D0E">
        <w:rPr>
          <w:rFonts w:ascii="PT Astra Serif" w:hAnsi="PT Astra Serif"/>
          <w:sz w:val="28"/>
          <w:szCs w:val="28"/>
        </w:rPr>
        <w:t>от 06 октября 2003 года №</w:t>
      </w:r>
      <w:r w:rsidR="008265B7" w:rsidRPr="00902D0E">
        <w:rPr>
          <w:rFonts w:ascii="PT Astra Serif" w:hAnsi="PT Astra Serif"/>
          <w:sz w:val="28"/>
          <w:szCs w:val="28"/>
        </w:rPr>
        <w:t xml:space="preserve"> </w:t>
      </w:r>
      <w:r w:rsidRPr="00902D0E">
        <w:rPr>
          <w:rFonts w:ascii="PT Astra Serif" w:hAnsi="PT Astra Serif"/>
          <w:sz w:val="28"/>
          <w:szCs w:val="28"/>
        </w:rPr>
        <w:t xml:space="preserve">131-ФЗ «Об </w:t>
      </w:r>
      <w:r w:rsidRPr="00902D0E">
        <w:rPr>
          <w:rFonts w:ascii="PT Astra Serif" w:hAnsi="PT Astra Serif"/>
          <w:spacing w:val="-1"/>
          <w:sz w:val="28"/>
          <w:szCs w:val="28"/>
        </w:rPr>
        <w:t>общих принципах организации местного само</w:t>
      </w:r>
      <w:r w:rsidRPr="00902D0E">
        <w:rPr>
          <w:rFonts w:ascii="PT Astra Serif" w:hAnsi="PT Astra Serif"/>
          <w:sz w:val="28"/>
          <w:szCs w:val="28"/>
        </w:rPr>
        <w:t xml:space="preserve">управления в Российской Федерации», учитывая итоги публичных слушаний, </w:t>
      </w:r>
      <w:r w:rsidRPr="00902D0E">
        <w:rPr>
          <w:rFonts w:ascii="PT Astra Serif" w:hAnsi="PT Astra Serif"/>
          <w:spacing w:val="-1"/>
          <w:sz w:val="28"/>
          <w:szCs w:val="28"/>
        </w:rPr>
        <w:t>на основании статей 65,</w:t>
      </w:r>
      <w:r w:rsidR="008265B7" w:rsidRPr="00902D0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02D0E">
        <w:rPr>
          <w:rFonts w:ascii="PT Astra Serif" w:hAnsi="PT Astra Serif"/>
          <w:spacing w:val="-1"/>
          <w:sz w:val="28"/>
          <w:szCs w:val="28"/>
        </w:rPr>
        <w:t xml:space="preserve">66 </w:t>
      </w:r>
      <w:r w:rsidRPr="00902D0E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r w:rsidR="00D40285" w:rsidRPr="00902D0E">
        <w:rPr>
          <w:rFonts w:ascii="PT Astra Serif" w:hAnsi="PT Astra Serif"/>
          <w:spacing w:val="-1"/>
          <w:sz w:val="28"/>
          <w:szCs w:val="28"/>
        </w:rPr>
        <w:t>Молочно-</w:t>
      </w:r>
      <w:proofErr w:type="spellStart"/>
      <w:r w:rsidR="00D40285" w:rsidRPr="00902D0E">
        <w:rPr>
          <w:rFonts w:ascii="PT Astra Serif" w:hAnsi="PT Astra Serif"/>
          <w:spacing w:val="-1"/>
          <w:sz w:val="28"/>
          <w:szCs w:val="28"/>
        </w:rPr>
        <w:t>Дворское</w:t>
      </w:r>
      <w:proofErr w:type="spellEnd"/>
      <w:r w:rsidRPr="00902D0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02D0E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902D0E">
        <w:rPr>
          <w:rFonts w:ascii="PT Astra Serif" w:hAnsi="PT Astra Serif"/>
          <w:sz w:val="28"/>
          <w:szCs w:val="28"/>
        </w:rPr>
        <w:t xml:space="preserve"> района Собрание депутатов муниципального образования</w:t>
      </w:r>
      <w:r w:rsidRPr="00902D0E">
        <w:rPr>
          <w:rFonts w:ascii="PT Astra Serif" w:hAnsi="PT Astra Serif"/>
          <w:spacing w:val="-1"/>
          <w:sz w:val="28"/>
          <w:szCs w:val="28"/>
        </w:rPr>
        <w:t xml:space="preserve"> </w:t>
      </w:r>
      <w:r w:rsidR="00D40285" w:rsidRPr="00902D0E">
        <w:rPr>
          <w:rFonts w:ascii="PT Astra Serif" w:hAnsi="PT Astra Serif"/>
          <w:spacing w:val="-1"/>
          <w:sz w:val="28"/>
          <w:szCs w:val="28"/>
        </w:rPr>
        <w:t>Молочно-</w:t>
      </w:r>
      <w:proofErr w:type="spellStart"/>
      <w:r w:rsidR="00D40285" w:rsidRPr="00902D0E">
        <w:rPr>
          <w:rFonts w:ascii="PT Astra Serif" w:hAnsi="PT Astra Serif"/>
          <w:spacing w:val="-1"/>
          <w:sz w:val="28"/>
          <w:szCs w:val="28"/>
        </w:rPr>
        <w:t>Дворское</w:t>
      </w:r>
      <w:proofErr w:type="spellEnd"/>
      <w:r w:rsidRPr="00902D0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02D0E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902D0E">
        <w:rPr>
          <w:rFonts w:ascii="PT Astra Serif" w:hAnsi="PT Astra Serif"/>
          <w:sz w:val="28"/>
          <w:szCs w:val="28"/>
        </w:rPr>
        <w:t xml:space="preserve"> района </w:t>
      </w:r>
      <w:r w:rsidRPr="00902D0E">
        <w:rPr>
          <w:rFonts w:ascii="PT Astra Serif" w:hAnsi="PT Astra Serif"/>
          <w:b/>
          <w:bCs/>
          <w:sz w:val="28"/>
          <w:szCs w:val="28"/>
        </w:rPr>
        <w:t>РЕШИЛО:</w:t>
      </w:r>
    </w:p>
    <w:p w:rsidR="000406BE" w:rsidRPr="00902D0E" w:rsidRDefault="000406BE" w:rsidP="008265B7">
      <w:pPr>
        <w:rPr>
          <w:rFonts w:ascii="PT Astra Serif" w:eastAsia="Calibri" w:hAnsi="PT Astra Serif"/>
          <w:sz w:val="28"/>
          <w:szCs w:val="28"/>
          <w:lang w:eastAsia="en-US"/>
        </w:rPr>
      </w:pPr>
      <w:r w:rsidRPr="00902D0E">
        <w:rPr>
          <w:rFonts w:ascii="PT Astra Serif" w:eastAsia="Calibri" w:hAnsi="PT Astra Serif"/>
          <w:sz w:val="28"/>
          <w:szCs w:val="28"/>
          <w:lang w:eastAsia="en-US"/>
        </w:rPr>
        <w:t>1.</w:t>
      </w:r>
      <w:r w:rsidR="008265B7" w:rsidRPr="00902D0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02D0E">
        <w:rPr>
          <w:rFonts w:ascii="PT Astra Serif" w:eastAsia="Calibri" w:hAnsi="PT Astra Serif"/>
          <w:sz w:val="28"/>
          <w:szCs w:val="28"/>
          <w:lang w:eastAsia="en-US"/>
        </w:rPr>
        <w:t xml:space="preserve">Внести следующие изменения и дополнения в Устав муниципального образования </w:t>
      </w:r>
      <w:r w:rsidR="00D40285" w:rsidRPr="00902D0E">
        <w:rPr>
          <w:rFonts w:ascii="PT Astra Serif" w:eastAsia="Calibri" w:hAnsi="PT Astra Serif"/>
          <w:sz w:val="28"/>
          <w:szCs w:val="28"/>
          <w:lang w:eastAsia="en-US"/>
        </w:rPr>
        <w:t>Молочно-</w:t>
      </w:r>
      <w:proofErr w:type="spellStart"/>
      <w:r w:rsidR="00D40285" w:rsidRPr="00902D0E">
        <w:rPr>
          <w:rFonts w:ascii="PT Astra Serif" w:eastAsia="Calibri" w:hAnsi="PT Astra Serif"/>
          <w:sz w:val="28"/>
          <w:szCs w:val="28"/>
          <w:lang w:eastAsia="en-US"/>
        </w:rPr>
        <w:t>Дворское</w:t>
      </w:r>
      <w:proofErr w:type="spellEnd"/>
      <w:r w:rsidRPr="00902D0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Pr="00902D0E">
        <w:rPr>
          <w:rFonts w:ascii="PT Astra Serif" w:eastAsia="Calibri" w:hAnsi="PT Astra Serif"/>
          <w:sz w:val="28"/>
          <w:szCs w:val="28"/>
          <w:lang w:eastAsia="en-US"/>
        </w:rPr>
        <w:t>Плавского</w:t>
      </w:r>
      <w:proofErr w:type="spellEnd"/>
      <w:r w:rsidRPr="00902D0E">
        <w:rPr>
          <w:rFonts w:ascii="PT Astra Serif" w:eastAsia="Calibri" w:hAnsi="PT Astra Serif"/>
          <w:sz w:val="28"/>
          <w:szCs w:val="28"/>
          <w:lang w:eastAsia="en-US"/>
        </w:rPr>
        <w:t xml:space="preserve"> района:</w:t>
      </w:r>
    </w:p>
    <w:p w:rsidR="008265B7" w:rsidRPr="00902D0E" w:rsidRDefault="000406BE" w:rsidP="008265B7">
      <w:pPr>
        <w:rPr>
          <w:rFonts w:ascii="PT Astra Serif" w:hAnsi="PT Astra Serif"/>
          <w:sz w:val="28"/>
          <w:szCs w:val="28"/>
        </w:rPr>
      </w:pPr>
      <w:r w:rsidRPr="00902D0E">
        <w:rPr>
          <w:rFonts w:ascii="PT Astra Serif" w:eastAsia="Calibri" w:hAnsi="PT Astra Serif"/>
          <w:b/>
          <w:sz w:val="28"/>
          <w:szCs w:val="28"/>
          <w:lang w:eastAsia="en-US"/>
        </w:rPr>
        <w:t>1</w:t>
      </w:r>
      <w:r w:rsidR="00EB3AA4" w:rsidRPr="00902D0E">
        <w:rPr>
          <w:rFonts w:ascii="PT Astra Serif" w:eastAsia="Calibri" w:hAnsi="PT Astra Serif"/>
          <w:b/>
          <w:sz w:val="28"/>
          <w:szCs w:val="28"/>
          <w:lang w:eastAsia="en-US"/>
        </w:rPr>
        <w:t>.1.</w:t>
      </w:r>
      <w:r w:rsidR="00724E23" w:rsidRPr="00902D0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="008265B7" w:rsidRPr="00902D0E">
        <w:rPr>
          <w:rFonts w:ascii="PT Astra Serif" w:hAnsi="PT Astra Serif"/>
          <w:b/>
          <w:sz w:val="28"/>
          <w:szCs w:val="28"/>
        </w:rPr>
        <w:t xml:space="preserve">Пункт 12 части 1 статьи 9 </w:t>
      </w:r>
      <w:r w:rsidR="008265B7" w:rsidRPr="00902D0E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8265B7" w:rsidRPr="00902D0E" w:rsidRDefault="008265B7" w:rsidP="008265B7">
      <w:pPr>
        <w:rPr>
          <w:rFonts w:ascii="PT Astra Serif" w:hAnsi="PT Astra Serif"/>
          <w:sz w:val="28"/>
          <w:szCs w:val="28"/>
        </w:rPr>
      </w:pPr>
      <w:r w:rsidRPr="00902D0E">
        <w:rPr>
          <w:rFonts w:ascii="PT Astra Serif" w:hAnsi="PT Astra Serif"/>
          <w:sz w:val="28"/>
          <w:szCs w:val="28"/>
        </w:rPr>
        <w:t>«12)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902D0E">
        <w:rPr>
          <w:rFonts w:ascii="PT Astra Serif" w:hAnsi="PT Astra Serif"/>
          <w:sz w:val="28"/>
          <w:szCs w:val="28"/>
        </w:rPr>
        <w:t>;»</w:t>
      </w:r>
      <w:proofErr w:type="gramEnd"/>
      <w:r w:rsidRPr="00902D0E">
        <w:rPr>
          <w:rFonts w:ascii="PT Astra Serif" w:hAnsi="PT Astra Serif"/>
          <w:sz w:val="28"/>
          <w:szCs w:val="28"/>
        </w:rPr>
        <w:t>;</w:t>
      </w:r>
    </w:p>
    <w:p w:rsidR="003C5CA8" w:rsidRPr="00902D0E" w:rsidRDefault="003C5CA8" w:rsidP="008265B7">
      <w:pPr>
        <w:rPr>
          <w:rFonts w:ascii="PT Astra Serif" w:hAnsi="PT Astra Serif"/>
          <w:sz w:val="28"/>
          <w:szCs w:val="28"/>
        </w:rPr>
      </w:pPr>
      <w:r w:rsidRPr="00902D0E">
        <w:rPr>
          <w:rFonts w:ascii="PT Astra Serif" w:hAnsi="PT Astra Serif"/>
          <w:b/>
          <w:sz w:val="28"/>
          <w:szCs w:val="28"/>
        </w:rPr>
        <w:t>1.2</w:t>
      </w:r>
      <w:r w:rsidR="00724E23" w:rsidRPr="00902D0E">
        <w:rPr>
          <w:rFonts w:ascii="PT Astra Serif" w:hAnsi="PT Astra Serif"/>
          <w:b/>
          <w:sz w:val="28"/>
          <w:szCs w:val="28"/>
        </w:rPr>
        <w:t xml:space="preserve">. </w:t>
      </w:r>
      <w:r w:rsidR="008265B7" w:rsidRPr="00902D0E">
        <w:rPr>
          <w:rFonts w:ascii="PT Astra Serif" w:hAnsi="PT Astra Serif"/>
          <w:b/>
          <w:sz w:val="28"/>
          <w:szCs w:val="28"/>
        </w:rPr>
        <w:t>В частях 5, 14 статьи 19.1</w:t>
      </w:r>
      <w:r w:rsidR="008265B7" w:rsidRPr="00902D0E">
        <w:rPr>
          <w:rFonts w:ascii="PT Astra Serif" w:hAnsi="PT Astra Serif"/>
          <w:sz w:val="28"/>
          <w:szCs w:val="28"/>
        </w:rPr>
        <w:t xml:space="preserve"> текст </w:t>
      </w:r>
      <w:r w:rsidR="008265B7" w:rsidRPr="00902D0E">
        <w:rPr>
          <w:rFonts w:ascii="PT Astra Serif" w:hAnsi="PT Astra Serif"/>
          <w:sz w:val="28"/>
          <w:szCs w:val="28"/>
        </w:rPr>
        <w:br/>
        <w:t xml:space="preserve">«по адресу: http://plavskiy.tularegion.ru» заменить текстом </w:t>
      </w:r>
      <w:r w:rsidR="008265B7" w:rsidRPr="00902D0E">
        <w:rPr>
          <w:rFonts w:ascii="PT Astra Serif" w:hAnsi="PT Astra Serif"/>
          <w:sz w:val="28"/>
          <w:szCs w:val="28"/>
        </w:rPr>
        <w:br/>
        <w:t>«по адресу:</w:t>
      </w:r>
      <w:r w:rsidR="008265B7" w:rsidRPr="00902D0E">
        <w:rPr>
          <w:rFonts w:ascii="PT Astra Serif" w:hAnsi="PT Astra Serif" w:cs="Arial"/>
          <w:sz w:val="28"/>
          <w:szCs w:val="28"/>
        </w:rPr>
        <w:t xml:space="preserve"> http://plavskij-r71.gosweb.gosuslugi.ru»;</w:t>
      </w:r>
    </w:p>
    <w:p w:rsidR="003C5CA8" w:rsidRPr="00902D0E" w:rsidRDefault="003C5CA8" w:rsidP="008265B7">
      <w:pPr>
        <w:autoSpaceDE w:val="0"/>
        <w:autoSpaceDN w:val="0"/>
        <w:adjustRightInd w:val="0"/>
        <w:outlineLvl w:val="0"/>
        <w:rPr>
          <w:rFonts w:ascii="PT Astra Serif" w:hAnsi="PT Astra Serif"/>
          <w:sz w:val="28"/>
          <w:szCs w:val="28"/>
        </w:rPr>
      </w:pPr>
      <w:r w:rsidRPr="002461E9">
        <w:rPr>
          <w:rFonts w:ascii="PT Astra Serif" w:hAnsi="PT Astra Serif"/>
          <w:b/>
          <w:sz w:val="28"/>
          <w:szCs w:val="28"/>
        </w:rPr>
        <w:t>1.3.</w:t>
      </w:r>
      <w:r w:rsidR="00724E23" w:rsidRPr="002461E9">
        <w:rPr>
          <w:rFonts w:ascii="PT Astra Serif" w:hAnsi="PT Astra Serif"/>
          <w:b/>
          <w:sz w:val="28"/>
          <w:szCs w:val="28"/>
        </w:rPr>
        <w:t xml:space="preserve"> </w:t>
      </w:r>
      <w:r w:rsidR="008265B7" w:rsidRPr="002461E9">
        <w:rPr>
          <w:rFonts w:ascii="PT Astra Serif" w:hAnsi="PT Astra Serif"/>
          <w:b/>
          <w:sz w:val="28"/>
          <w:szCs w:val="28"/>
        </w:rPr>
        <w:t xml:space="preserve">В части 3 статьи 21.1 </w:t>
      </w:r>
      <w:r w:rsidR="008265B7" w:rsidRPr="002461E9">
        <w:rPr>
          <w:rFonts w:ascii="PT Astra Serif" w:hAnsi="PT Astra Serif"/>
          <w:sz w:val="28"/>
          <w:szCs w:val="28"/>
        </w:rPr>
        <w:t xml:space="preserve">текст </w:t>
      </w:r>
      <w:r w:rsidR="008265B7" w:rsidRPr="002461E9">
        <w:rPr>
          <w:rFonts w:ascii="PT Astra Serif" w:hAnsi="PT Astra Serif"/>
          <w:sz w:val="28"/>
          <w:szCs w:val="28"/>
          <w:lang w:eastAsia="zh-CN"/>
        </w:rPr>
        <w:t>«</w:t>
      </w:r>
      <w:bookmarkStart w:id="1" w:name="_00835"/>
      <w:r w:rsidR="008265B7" w:rsidRPr="002461E9">
        <w:rPr>
          <w:rFonts w:ascii="PT Astra Serif" w:hAnsi="PT Astra Serif"/>
          <w:sz w:val="28"/>
          <w:szCs w:val="28"/>
          <w:lang w:eastAsia="zh-CN"/>
        </w:rPr>
        <w:t>пунктами 1-7 части 10 статьи 40</w:t>
      </w:r>
      <w:bookmarkEnd w:id="1"/>
      <w:r w:rsidR="008265B7" w:rsidRPr="002461E9">
        <w:rPr>
          <w:rFonts w:ascii="PT Astra Serif" w:hAnsi="PT Astra Serif"/>
          <w:sz w:val="28"/>
          <w:szCs w:val="28"/>
          <w:lang w:eastAsia="zh-CN"/>
        </w:rPr>
        <w:t>» заменить текстом «пунктами 1-7 и 9.2 части 10 статьи 40»;</w:t>
      </w:r>
    </w:p>
    <w:p w:rsidR="003C5CA8" w:rsidRPr="00902D0E" w:rsidRDefault="003C5CA8" w:rsidP="008265B7">
      <w:pPr>
        <w:autoSpaceDE w:val="0"/>
        <w:autoSpaceDN w:val="0"/>
        <w:adjustRightInd w:val="0"/>
        <w:outlineLvl w:val="0"/>
        <w:rPr>
          <w:rFonts w:ascii="PT Astra Serif" w:hAnsi="PT Astra Serif"/>
          <w:sz w:val="28"/>
          <w:szCs w:val="28"/>
        </w:rPr>
      </w:pPr>
      <w:r w:rsidRPr="00902D0E">
        <w:rPr>
          <w:rFonts w:ascii="PT Astra Serif" w:hAnsi="PT Astra Serif"/>
          <w:b/>
          <w:sz w:val="28"/>
          <w:szCs w:val="28"/>
        </w:rPr>
        <w:lastRenderedPageBreak/>
        <w:t>1.4. В части 5 статьи 25</w:t>
      </w:r>
      <w:r w:rsidRPr="00902D0E">
        <w:rPr>
          <w:rFonts w:ascii="PT Astra Serif" w:hAnsi="PT Astra Serif"/>
          <w:sz w:val="28"/>
          <w:szCs w:val="28"/>
        </w:rPr>
        <w:t xml:space="preserve"> текст «по адресу: http://plavskiy.tularegion.ru» заменить текстом «по адресу:</w:t>
      </w:r>
      <w:r w:rsidRPr="00902D0E">
        <w:rPr>
          <w:rFonts w:ascii="PT Astra Serif" w:hAnsi="PT Astra Serif" w:cs="Arial"/>
          <w:sz w:val="28"/>
          <w:szCs w:val="28"/>
        </w:rPr>
        <w:t xml:space="preserve"> http://plavskij-r71.gosweb.gosuslugi.ru</w:t>
      </w:r>
      <w:r w:rsidR="00724E23" w:rsidRPr="00902D0E">
        <w:rPr>
          <w:rFonts w:ascii="PT Astra Serif" w:hAnsi="PT Astra Serif" w:cs="Arial"/>
          <w:sz w:val="28"/>
          <w:szCs w:val="28"/>
        </w:rPr>
        <w:t>.</w:t>
      </w:r>
      <w:r w:rsidRPr="00902D0E">
        <w:rPr>
          <w:rFonts w:ascii="PT Astra Serif" w:hAnsi="PT Astra Serif" w:cs="Arial"/>
          <w:sz w:val="28"/>
          <w:szCs w:val="28"/>
        </w:rPr>
        <w:t>»;</w:t>
      </w:r>
    </w:p>
    <w:p w:rsidR="008265B7" w:rsidRPr="002461E9" w:rsidRDefault="008265B7" w:rsidP="008265B7">
      <w:pPr>
        <w:ind w:firstLine="680"/>
        <w:rPr>
          <w:rFonts w:ascii="PT Astra Serif" w:hAnsi="PT Astra Serif"/>
          <w:sz w:val="28"/>
          <w:szCs w:val="28"/>
        </w:rPr>
      </w:pPr>
      <w:r w:rsidRPr="002461E9">
        <w:rPr>
          <w:rFonts w:ascii="PT Astra Serif" w:hAnsi="PT Astra Serif"/>
          <w:b/>
          <w:sz w:val="28"/>
          <w:szCs w:val="28"/>
        </w:rPr>
        <w:t xml:space="preserve">1.5. Часть 1 статьи 33 </w:t>
      </w:r>
      <w:r w:rsidRPr="002461E9">
        <w:rPr>
          <w:rFonts w:ascii="PT Astra Serif" w:hAnsi="PT Astra Serif"/>
          <w:sz w:val="28"/>
          <w:szCs w:val="28"/>
        </w:rPr>
        <w:t>дополнить пунктом 10.1 следующего содержания:</w:t>
      </w:r>
    </w:p>
    <w:p w:rsidR="00902D0E" w:rsidRPr="00902D0E" w:rsidRDefault="00902D0E" w:rsidP="00902D0E">
      <w:pPr>
        <w:autoSpaceDE w:val="0"/>
        <w:autoSpaceDN w:val="0"/>
        <w:adjustRightInd w:val="0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  <w:r w:rsidRPr="002461E9">
        <w:rPr>
          <w:rFonts w:ascii="PT Astra Serif" w:hAnsi="PT Astra Serif"/>
          <w:sz w:val="28"/>
          <w:szCs w:val="28"/>
        </w:rPr>
        <w:t>«10.1)</w:t>
      </w:r>
      <w:r w:rsidRPr="002461E9">
        <w:rPr>
          <w:rFonts w:ascii="PT Astra Serif" w:hAnsi="PT Astra Serif"/>
          <w:b/>
          <w:sz w:val="28"/>
          <w:szCs w:val="28"/>
        </w:rPr>
        <w:t xml:space="preserve"> </w:t>
      </w:r>
      <w:r w:rsidRPr="002461E9">
        <w:rPr>
          <w:rFonts w:ascii="PT Astra Serif" w:hAnsi="PT Astra Serif"/>
          <w:sz w:val="28"/>
          <w:szCs w:val="28"/>
        </w:rPr>
        <w:t>приобретения им статуса иностранного агента</w:t>
      </w:r>
      <w:proofErr w:type="gramStart"/>
      <w:r w:rsidRPr="002461E9">
        <w:rPr>
          <w:rFonts w:ascii="PT Astra Serif" w:hAnsi="PT Astra Serif"/>
          <w:sz w:val="28"/>
          <w:szCs w:val="28"/>
        </w:rPr>
        <w:t>;»</w:t>
      </w:r>
      <w:proofErr w:type="gramEnd"/>
      <w:r w:rsidRPr="002461E9">
        <w:rPr>
          <w:rFonts w:ascii="PT Astra Serif" w:hAnsi="PT Astra Serif"/>
          <w:sz w:val="28"/>
          <w:szCs w:val="28"/>
        </w:rPr>
        <w:t>;</w:t>
      </w:r>
    </w:p>
    <w:p w:rsidR="005A5FC0" w:rsidRPr="00902D0E" w:rsidRDefault="003C5CA8" w:rsidP="008265B7">
      <w:pPr>
        <w:ind w:firstLine="680"/>
        <w:rPr>
          <w:rFonts w:ascii="PT Astra Serif" w:hAnsi="PT Astra Serif"/>
          <w:sz w:val="28"/>
          <w:szCs w:val="28"/>
        </w:rPr>
      </w:pPr>
      <w:r w:rsidRPr="00902D0E">
        <w:rPr>
          <w:rFonts w:ascii="PT Astra Serif" w:hAnsi="PT Astra Serif"/>
          <w:b/>
          <w:sz w:val="28"/>
          <w:szCs w:val="28"/>
        </w:rPr>
        <w:t>1.</w:t>
      </w:r>
      <w:r w:rsidR="00902D0E" w:rsidRPr="00902D0E">
        <w:rPr>
          <w:rFonts w:ascii="PT Astra Serif" w:hAnsi="PT Astra Serif"/>
          <w:b/>
          <w:sz w:val="28"/>
          <w:szCs w:val="28"/>
        </w:rPr>
        <w:t>6</w:t>
      </w:r>
      <w:r w:rsidR="005A5FC0" w:rsidRPr="00902D0E">
        <w:rPr>
          <w:rFonts w:ascii="PT Astra Serif" w:hAnsi="PT Astra Serif"/>
          <w:b/>
          <w:sz w:val="28"/>
          <w:szCs w:val="28"/>
        </w:rPr>
        <w:t>.</w:t>
      </w:r>
      <w:r w:rsidR="00724E23" w:rsidRPr="00902D0E">
        <w:rPr>
          <w:rFonts w:ascii="PT Astra Serif" w:hAnsi="PT Astra Serif"/>
          <w:b/>
          <w:sz w:val="28"/>
          <w:szCs w:val="28"/>
        </w:rPr>
        <w:t xml:space="preserve"> </w:t>
      </w:r>
      <w:r w:rsidR="005A5FC0" w:rsidRPr="00902D0E">
        <w:rPr>
          <w:rFonts w:ascii="PT Astra Serif" w:hAnsi="PT Astra Serif"/>
          <w:b/>
          <w:sz w:val="28"/>
          <w:szCs w:val="28"/>
        </w:rPr>
        <w:t xml:space="preserve">В статье 47 части 7, 8, 9, 10, 11, </w:t>
      </w:r>
      <w:r w:rsidR="005A5FC0" w:rsidRPr="00902D0E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5A5FC0" w:rsidRPr="00902D0E" w:rsidRDefault="005A5FC0" w:rsidP="008265B7">
      <w:pPr>
        <w:pStyle w:val="consnormal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02D0E">
        <w:rPr>
          <w:rFonts w:ascii="PT Astra Serif" w:hAnsi="PT Astra Serif"/>
          <w:sz w:val="28"/>
          <w:szCs w:val="28"/>
        </w:rPr>
        <w:t xml:space="preserve">«7. </w:t>
      </w:r>
      <w:r w:rsidRPr="00902D0E">
        <w:rPr>
          <w:rFonts w:ascii="PT Astra Serif" w:hAnsi="PT Astra Serif"/>
          <w:sz w:val="28"/>
          <w:szCs w:val="28"/>
          <w:lang w:eastAsia="zh-CN"/>
        </w:rPr>
        <w:t>Нормативные правовые акты Собрания депутатов муниципального образования,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Собрания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образования.</w:t>
      </w:r>
    </w:p>
    <w:p w:rsidR="005A5FC0" w:rsidRPr="00902D0E" w:rsidRDefault="005A5FC0" w:rsidP="008265B7">
      <w:pPr>
        <w:pStyle w:val="consnormal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902D0E">
        <w:rPr>
          <w:rFonts w:ascii="PT Astra Serif" w:hAnsi="PT Astra Serif" w:cs="Arial"/>
          <w:color w:val="000000"/>
          <w:sz w:val="28"/>
          <w:szCs w:val="28"/>
        </w:rPr>
        <w:t xml:space="preserve">8. Муниципальные нормативные правовые акты вступают в силу с момента официального обнародования в порядке, установленном настоящим Уставом, за исключением нормативных правовых актов Собрания депутатов муниципального образования о налогах и сборах, которые вступают в силу в соответствии с Налоговым </w:t>
      </w:r>
      <w:r w:rsidRPr="00902D0E">
        <w:rPr>
          <w:rStyle w:val="3"/>
          <w:rFonts w:ascii="PT Astra Serif" w:hAnsi="PT Astra Serif" w:cs="Arial"/>
          <w:sz w:val="28"/>
          <w:szCs w:val="28"/>
        </w:rPr>
        <w:t>кодексом</w:t>
      </w:r>
      <w:r w:rsidRPr="00902D0E">
        <w:rPr>
          <w:rFonts w:ascii="PT Astra Serif" w:hAnsi="PT Astra Serif" w:cs="Arial"/>
          <w:color w:val="000000"/>
          <w:sz w:val="28"/>
          <w:szCs w:val="28"/>
        </w:rPr>
        <w:t xml:space="preserve"> Российской Федерации.</w:t>
      </w:r>
    </w:p>
    <w:p w:rsidR="005A5FC0" w:rsidRPr="00902D0E" w:rsidRDefault="005A5FC0" w:rsidP="008265B7">
      <w:pPr>
        <w:pStyle w:val="consnormal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902D0E">
        <w:rPr>
          <w:rFonts w:ascii="PT Astra Serif" w:hAnsi="PT Astra Serif" w:cs="Arial"/>
          <w:color w:val="000000"/>
          <w:sz w:val="28"/>
          <w:szCs w:val="28"/>
        </w:rPr>
        <w:t xml:space="preserve">9. </w:t>
      </w:r>
      <w:proofErr w:type="gramStart"/>
      <w:r w:rsidRPr="00902D0E">
        <w:rPr>
          <w:rFonts w:ascii="PT Astra Serif" w:hAnsi="PT Astra Serif" w:cs="Arial"/>
          <w:color w:val="000000"/>
          <w:sz w:val="28"/>
          <w:szCs w:val="28"/>
        </w:rPr>
        <w:t xml:space="preserve">Обнародованию путем опубликования подлежит Устав муниципального образования, решение Собрания депутатов муниципального образования о внесении изменений и дополнений в Устав муниципального образования, </w:t>
      </w:r>
      <w:r w:rsidRPr="00902D0E">
        <w:rPr>
          <w:rFonts w:ascii="PT Astra Serif" w:hAnsi="PT Astra Serif" w:cs="Arial"/>
          <w:sz w:val="28"/>
          <w:szCs w:val="28"/>
        </w:rPr>
        <w:t>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</w:t>
      </w:r>
      <w:proofErr w:type="gramEnd"/>
      <w:r w:rsidRPr="00902D0E">
        <w:rPr>
          <w:rFonts w:ascii="PT Astra Serif" w:hAnsi="PT Astra Serif" w:cs="Arial"/>
          <w:color w:val="000000"/>
          <w:sz w:val="28"/>
          <w:szCs w:val="28"/>
        </w:rPr>
        <w:t>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самоуправления.</w:t>
      </w:r>
    </w:p>
    <w:p w:rsidR="005A5FC0" w:rsidRPr="00902D0E" w:rsidRDefault="005A5FC0" w:rsidP="008265B7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902D0E">
        <w:rPr>
          <w:rFonts w:ascii="PT Astra Serif" w:hAnsi="PT Astra Serif" w:cs="Arial"/>
          <w:color w:val="000000"/>
          <w:sz w:val="28"/>
          <w:szCs w:val="28"/>
        </w:rPr>
        <w:t>10.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«</w:t>
      </w:r>
      <w:r w:rsidR="00D40285" w:rsidRPr="00902D0E">
        <w:rPr>
          <w:rFonts w:ascii="PT Astra Serif" w:hAnsi="PT Astra Serif" w:cs="Arial"/>
          <w:color w:val="000000"/>
          <w:sz w:val="28"/>
          <w:szCs w:val="28"/>
        </w:rPr>
        <w:t>Молочно-</w:t>
      </w:r>
      <w:proofErr w:type="spellStart"/>
      <w:r w:rsidR="00D40285" w:rsidRPr="00902D0E">
        <w:rPr>
          <w:rFonts w:ascii="PT Astra Serif" w:hAnsi="PT Astra Serif" w:cs="Arial"/>
          <w:color w:val="000000"/>
          <w:sz w:val="28"/>
          <w:szCs w:val="28"/>
        </w:rPr>
        <w:t>Дворс</w:t>
      </w:r>
      <w:r w:rsidRPr="00902D0E">
        <w:rPr>
          <w:rFonts w:ascii="PT Astra Serif" w:hAnsi="PT Astra Serif" w:cs="Arial"/>
          <w:color w:val="000000"/>
          <w:sz w:val="28"/>
          <w:szCs w:val="28"/>
        </w:rPr>
        <w:t>кий</w:t>
      </w:r>
      <w:proofErr w:type="spellEnd"/>
      <w:r w:rsidRPr="00902D0E">
        <w:rPr>
          <w:rFonts w:ascii="PT Astra Serif" w:hAnsi="PT Astra Serif" w:cs="Arial"/>
          <w:color w:val="000000"/>
          <w:sz w:val="28"/>
          <w:szCs w:val="28"/>
        </w:rPr>
        <w:t xml:space="preserve"> вестник».</w:t>
      </w:r>
    </w:p>
    <w:p w:rsidR="005A5FC0" w:rsidRPr="00902D0E" w:rsidRDefault="005A5FC0" w:rsidP="008265B7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902D0E">
        <w:rPr>
          <w:rFonts w:ascii="PT Astra Serif" w:hAnsi="PT Astra Serif" w:cs="Arial"/>
          <w:color w:val="000000"/>
          <w:sz w:val="28"/>
          <w:szCs w:val="28"/>
        </w:rPr>
        <w:t xml:space="preserve">11. </w:t>
      </w:r>
      <w:proofErr w:type="gramStart"/>
      <w:r w:rsidRPr="00902D0E">
        <w:rPr>
          <w:rFonts w:ascii="PT Astra Serif" w:hAnsi="PT Astra Serif" w:cs="Arial"/>
          <w:color w:val="000000"/>
          <w:sz w:val="28"/>
          <w:szCs w:val="28"/>
        </w:rPr>
        <w:t xml:space="preserve">Муниципальные правовые акты, за исключением указанных в части 9 настоящей статьи обнародуются путем размещения полного текста на информационных стендах на территории муниципального образования, на официальном сайте муниципального образования </w:t>
      </w:r>
      <w:r w:rsidRPr="00902D0E">
        <w:rPr>
          <w:rFonts w:ascii="PT Astra Serif" w:hAnsi="PT Astra Serif" w:cs="Arial"/>
          <w:color w:val="000000"/>
          <w:sz w:val="28"/>
          <w:szCs w:val="28"/>
        </w:rPr>
        <w:br/>
        <w:t>(http://plavskij-r71.gosweb.gosuslugi.ru).</w:t>
      </w:r>
      <w:proofErr w:type="gramEnd"/>
      <w:r w:rsidRPr="00902D0E">
        <w:rPr>
          <w:rFonts w:ascii="PT Astra Serif" w:hAnsi="PT Astra Serif" w:cs="Arial"/>
          <w:color w:val="000000"/>
          <w:sz w:val="28"/>
          <w:szCs w:val="28"/>
        </w:rPr>
        <w:t xml:space="preserve">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образования.</w:t>
      </w:r>
    </w:p>
    <w:p w:rsidR="005A5FC0" w:rsidRPr="00902D0E" w:rsidRDefault="005A5FC0" w:rsidP="008265B7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02D0E">
        <w:rPr>
          <w:rFonts w:ascii="PT Astra Serif" w:hAnsi="PT Astra Serif" w:cs="Arial"/>
          <w:color w:val="000000"/>
          <w:sz w:val="28"/>
          <w:szCs w:val="28"/>
        </w:rPr>
        <w:t xml:space="preserve">Для обнародования муниципальных правовых актов также используется официальный портал Министерства юстиции Российской Федерации «Нормативные правовые акты в Российской Федерации» в </w:t>
      </w:r>
      <w:r w:rsidRPr="00902D0E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информационно-телекоммуникационной сети «Интернет» </w:t>
      </w:r>
      <w:r w:rsidR="00595EC2">
        <w:rPr>
          <w:rFonts w:ascii="PT Astra Serif" w:hAnsi="PT Astra Serif" w:cs="Arial"/>
          <w:color w:val="000000"/>
          <w:sz w:val="28"/>
          <w:szCs w:val="28"/>
        </w:rPr>
        <w:br/>
      </w:r>
      <w:r w:rsidRPr="00902D0E">
        <w:rPr>
          <w:rFonts w:ascii="PT Astra Serif" w:hAnsi="PT Astra Serif" w:cs="Arial"/>
          <w:sz w:val="28"/>
          <w:szCs w:val="28"/>
        </w:rPr>
        <w:t xml:space="preserve">(http://pravo-minjust.ru, </w:t>
      </w:r>
      <w:r w:rsidRPr="00902D0E">
        <w:rPr>
          <w:rStyle w:val="1"/>
          <w:rFonts w:ascii="PT Astra Serif" w:hAnsi="PT Astra Serif" w:cs="Arial"/>
          <w:sz w:val="28"/>
          <w:szCs w:val="28"/>
        </w:rPr>
        <w:t>http://право-минюст</w:t>
      </w:r>
      <w:proofErr w:type="gramStart"/>
      <w:r w:rsidRPr="00902D0E">
        <w:rPr>
          <w:rStyle w:val="1"/>
          <w:rFonts w:ascii="PT Astra Serif" w:hAnsi="PT Astra Serif" w:cs="Arial"/>
          <w:sz w:val="28"/>
          <w:szCs w:val="28"/>
        </w:rPr>
        <w:t>.р</w:t>
      </w:r>
      <w:proofErr w:type="gramEnd"/>
      <w:r w:rsidRPr="00902D0E">
        <w:rPr>
          <w:rStyle w:val="1"/>
          <w:rFonts w:ascii="PT Astra Serif" w:hAnsi="PT Astra Serif" w:cs="Arial"/>
          <w:sz w:val="28"/>
          <w:szCs w:val="28"/>
        </w:rPr>
        <w:t>ф</w:t>
      </w:r>
      <w:r w:rsidRPr="00902D0E">
        <w:rPr>
          <w:rFonts w:ascii="PT Astra Serif" w:hAnsi="PT Astra Serif" w:cs="Arial"/>
          <w:sz w:val="28"/>
          <w:szCs w:val="28"/>
        </w:rPr>
        <w:t xml:space="preserve">, регистрация в качестве сетевого издания: </w:t>
      </w:r>
      <w:proofErr w:type="gramStart"/>
      <w:r w:rsidRPr="00902D0E">
        <w:rPr>
          <w:rFonts w:ascii="PT Astra Serif" w:hAnsi="PT Astra Serif" w:cs="Arial"/>
          <w:sz w:val="28"/>
          <w:szCs w:val="28"/>
        </w:rPr>
        <w:t>Эл № ФС77-72471 от 05.03.2018).</w:t>
      </w:r>
      <w:proofErr w:type="gramEnd"/>
    </w:p>
    <w:p w:rsidR="005A5FC0" w:rsidRPr="00902D0E" w:rsidRDefault="005A5FC0" w:rsidP="008265B7">
      <w:pPr>
        <w:autoSpaceDE w:val="0"/>
        <w:autoSpaceDN w:val="0"/>
        <w:adjustRightInd w:val="0"/>
        <w:rPr>
          <w:rFonts w:ascii="PT Astra Serif" w:hAnsi="PT Astra Serif" w:cs="Arial"/>
          <w:sz w:val="28"/>
          <w:szCs w:val="28"/>
        </w:rPr>
      </w:pPr>
      <w:r w:rsidRPr="00902D0E">
        <w:rPr>
          <w:rFonts w:ascii="PT Astra Serif" w:hAnsi="PT Astra Serif" w:cs="Arial"/>
          <w:color w:val="000000"/>
          <w:sz w:val="28"/>
          <w:szCs w:val="28"/>
        </w:rPr>
        <w:t>Иные муниципальные правовые акты вступают в силу со дня их подписания, если иное не предусмотрено настоящим Уставом,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самоуправления, их принявших (издавших)</w:t>
      </w:r>
      <w:proofErr w:type="gramStart"/>
      <w:r w:rsidRPr="00902D0E">
        <w:rPr>
          <w:rFonts w:ascii="PT Astra Serif" w:hAnsi="PT Astra Serif" w:cs="Arial"/>
          <w:color w:val="000000"/>
          <w:sz w:val="28"/>
          <w:szCs w:val="28"/>
        </w:rPr>
        <w:t>.</w:t>
      </w:r>
      <w:r w:rsidRPr="00902D0E">
        <w:rPr>
          <w:rFonts w:ascii="PT Astra Serif" w:hAnsi="PT Astra Serif" w:cs="Arial"/>
          <w:sz w:val="28"/>
          <w:szCs w:val="28"/>
        </w:rPr>
        <w:t>»</w:t>
      </w:r>
      <w:proofErr w:type="gramEnd"/>
      <w:r w:rsidR="00902D0E" w:rsidRPr="00902D0E">
        <w:rPr>
          <w:rFonts w:ascii="PT Astra Serif" w:hAnsi="PT Astra Serif" w:cs="Arial"/>
          <w:sz w:val="28"/>
          <w:szCs w:val="28"/>
        </w:rPr>
        <w:t>;</w:t>
      </w:r>
    </w:p>
    <w:p w:rsidR="00724E23" w:rsidRPr="00902D0E" w:rsidRDefault="00724E23" w:rsidP="008265B7">
      <w:pPr>
        <w:autoSpaceDE w:val="0"/>
        <w:autoSpaceDN w:val="0"/>
        <w:adjustRightInd w:val="0"/>
        <w:outlineLvl w:val="0"/>
        <w:rPr>
          <w:rFonts w:ascii="PT Astra Serif" w:eastAsiaTheme="minorHAnsi" w:hAnsi="PT Astra Serif"/>
          <w:sz w:val="28"/>
          <w:szCs w:val="28"/>
          <w:lang w:eastAsia="en-US"/>
        </w:rPr>
      </w:pPr>
      <w:r w:rsidRPr="00902D0E">
        <w:rPr>
          <w:rFonts w:ascii="PT Astra Serif" w:eastAsiaTheme="minorHAnsi" w:hAnsi="PT Astra Serif"/>
          <w:b/>
          <w:sz w:val="28"/>
          <w:szCs w:val="28"/>
          <w:lang w:eastAsia="en-US"/>
        </w:rPr>
        <w:t>1.</w:t>
      </w:r>
      <w:r w:rsidR="00902D0E" w:rsidRPr="00902D0E">
        <w:rPr>
          <w:rFonts w:ascii="PT Astra Serif" w:eastAsiaTheme="minorHAnsi" w:hAnsi="PT Astra Serif"/>
          <w:b/>
          <w:sz w:val="28"/>
          <w:szCs w:val="28"/>
          <w:lang w:eastAsia="en-US"/>
        </w:rPr>
        <w:t>7</w:t>
      </w:r>
      <w:r w:rsidRPr="00902D0E">
        <w:rPr>
          <w:rFonts w:ascii="PT Astra Serif" w:eastAsiaTheme="minorHAnsi" w:hAnsi="PT Astra Serif"/>
          <w:b/>
          <w:sz w:val="28"/>
          <w:szCs w:val="28"/>
          <w:lang w:eastAsia="en-US"/>
        </w:rPr>
        <w:t>. Дополнить статьей 52.1</w:t>
      </w:r>
      <w:r w:rsidRPr="00902D0E">
        <w:rPr>
          <w:rFonts w:ascii="PT Astra Serif" w:hAnsi="PT Astra Serif" w:cs="Arial"/>
          <w:b/>
          <w:color w:val="000000"/>
          <w:sz w:val="28"/>
          <w:szCs w:val="28"/>
        </w:rPr>
        <w:t xml:space="preserve"> </w:t>
      </w:r>
      <w:r w:rsidRPr="00902D0E">
        <w:rPr>
          <w:rFonts w:ascii="PT Astra Serif" w:eastAsiaTheme="minorHAnsi" w:hAnsi="PT Astra Serif"/>
          <w:sz w:val="28"/>
          <w:szCs w:val="28"/>
          <w:lang w:eastAsia="en-US"/>
        </w:rPr>
        <w:t>следующего содержания:</w:t>
      </w:r>
    </w:p>
    <w:p w:rsidR="00724E23" w:rsidRPr="00902D0E" w:rsidRDefault="00724E23" w:rsidP="008265B7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902D0E">
        <w:rPr>
          <w:rFonts w:ascii="PT Astra Serif" w:eastAsiaTheme="minorHAnsi" w:hAnsi="PT Astra Serif"/>
          <w:sz w:val="28"/>
          <w:szCs w:val="28"/>
          <w:lang w:eastAsia="en-US"/>
        </w:rPr>
        <w:t>«</w:t>
      </w:r>
      <w:r w:rsidRPr="00902D0E">
        <w:rPr>
          <w:rFonts w:ascii="PT Astra Serif" w:hAnsi="PT Astra Serif"/>
          <w:sz w:val="28"/>
          <w:szCs w:val="28"/>
        </w:rPr>
        <w:t>Статья 52.1. Международные и внешнеэкономические связи органов местного самоуправления</w:t>
      </w:r>
    </w:p>
    <w:p w:rsidR="00724E23" w:rsidRPr="00902D0E" w:rsidRDefault="00724E23" w:rsidP="008265B7">
      <w:pPr>
        <w:rPr>
          <w:rFonts w:ascii="PT Astra Serif" w:hAnsi="PT Astra Serif"/>
          <w:sz w:val="28"/>
          <w:szCs w:val="28"/>
        </w:rPr>
      </w:pPr>
      <w:r w:rsidRPr="00902D0E">
        <w:rPr>
          <w:rFonts w:ascii="PT Astra Serif" w:hAnsi="PT Astra Serif"/>
          <w:sz w:val="28"/>
          <w:szCs w:val="28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порядке, установленном законом Тульской области.</w:t>
      </w:r>
    </w:p>
    <w:p w:rsidR="00724E23" w:rsidRPr="00902D0E" w:rsidRDefault="00724E23" w:rsidP="008265B7">
      <w:pPr>
        <w:rPr>
          <w:rFonts w:ascii="PT Astra Serif" w:hAnsi="PT Astra Serif"/>
          <w:sz w:val="28"/>
          <w:szCs w:val="28"/>
        </w:rPr>
      </w:pPr>
      <w:r w:rsidRPr="00902D0E">
        <w:rPr>
          <w:rFonts w:ascii="PT Astra Serif" w:hAnsi="PT Astra Serif"/>
          <w:sz w:val="28"/>
          <w:szCs w:val="28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724E23" w:rsidRPr="00902D0E" w:rsidRDefault="00724E23" w:rsidP="008265B7">
      <w:pPr>
        <w:rPr>
          <w:rFonts w:ascii="PT Astra Serif" w:hAnsi="PT Astra Serif"/>
          <w:sz w:val="28"/>
          <w:szCs w:val="28"/>
        </w:rPr>
      </w:pPr>
      <w:r w:rsidRPr="00902D0E">
        <w:rPr>
          <w:rFonts w:ascii="PT Astra Serif" w:hAnsi="PT Astra Serif"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724E23" w:rsidRPr="00902D0E" w:rsidRDefault="00724E23" w:rsidP="008265B7">
      <w:pPr>
        <w:rPr>
          <w:rFonts w:ascii="PT Astra Serif" w:hAnsi="PT Astra Serif"/>
          <w:sz w:val="28"/>
          <w:szCs w:val="28"/>
        </w:rPr>
      </w:pPr>
      <w:r w:rsidRPr="00902D0E">
        <w:rPr>
          <w:rFonts w:ascii="PT Astra Serif" w:hAnsi="PT Astra Serif"/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724E23" w:rsidRPr="00902D0E" w:rsidRDefault="00724E23" w:rsidP="008265B7">
      <w:pPr>
        <w:rPr>
          <w:rFonts w:ascii="PT Astra Serif" w:hAnsi="PT Astra Serif"/>
          <w:sz w:val="28"/>
          <w:szCs w:val="28"/>
        </w:rPr>
      </w:pPr>
      <w:r w:rsidRPr="00902D0E">
        <w:rPr>
          <w:rFonts w:ascii="PT Astra Serif" w:hAnsi="PT Astra Serif"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724E23" w:rsidRPr="00902D0E" w:rsidRDefault="00724E23" w:rsidP="008265B7">
      <w:pPr>
        <w:rPr>
          <w:rFonts w:ascii="PT Astra Serif" w:hAnsi="PT Astra Serif"/>
          <w:sz w:val="28"/>
          <w:szCs w:val="28"/>
        </w:rPr>
      </w:pPr>
      <w:r w:rsidRPr="00902D0E">
        <w:rPr>
          <w:rFonts w:ascii="PT Astra Serif" w:hAnsi="PT Astra Serif"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724E23" w:rsidRPr="00902D0E" w:rsidRDefault="00724E23" w:rsidP="008265B7">
      <w:pPr>
        <w:rPr>
          <w:rFonts w:ascii="PT Astra Serif" w:hAnsi="PT Astra Serif"/>
          <w:sz w:val="28"/>
          <w:szCs w:val="28"/>
        </w:rPr>
      </w:pPr>
      <w:r w:rsidRPr="00902D0E">
        <w:rPr>
          <w:rFonts w:ascii="PT Astra Serif" w:hAnsi="PT Astra Serif"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Тульской области.</w:t>
      </w:r>
    </w:p>
    <w:p w:rsidR="00724E23" w:rsidRPr="00902D0E" w:rsidRDefault="00724E23" w:rsidP="008265B7">
      <w:pPr>
        <w:rPr>
          <w:rFonts w:ascii="PT Astra Serif" w:hAnsi="PT Astra Serif"/>
          <w:sz w:val="28"/>
          <w:szCs w:val="28"/>
        </w:rPr>
      </w:pPr>
      <w:r w:rsidRPr="00902D0E">
        <w:rPr>
          <w:rFonts w:ascii="PT Astra Serif" w:hAnsi="PT Astra Serif"/>
          <w:sz w:val="28"/>
          <w:szCs w:val="28"/>
        </w:rPr>
        <w:t>3.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области, в порядке, определяемом Тульской областью.</w:t>
      </w:r>
    </w:p>
    <w:p w:rsidR="00724E23" w:rsidRPr="00902D0E" w:rsidRDefault="00724E23" w:rsidP="008265B7">
      <w:pPr>
        <w:rPr>
          <w:rFonts w:ascii="PT Astra Serif" w:hAnsi="PT Astra Serif"/>
          <w:sz w:val="28"/>
          <w:szCs w:val="28"/>
        </w:rPr>
      </w:pPr>
      <w:r w:rsidRPr="00902D0E">
        <w:rPr>
          <w:rFonts w:ascii="PT Astra Serif" w:hAnsi="PT Astra Serif"/>
          <w:sz w:val="28"/>
          <w:szCs w:val="28"/>
        </w:rPr>
        <w:t>4.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порядке, определяемом законом Тульской области, и является обязательным условием вступления таких соглашений в силу.</w:t>
      </w:r>
    </w:p>
    <w:p w:rsidR="00724E23" w:rsidRPr="00902D0E" w:rsidRDefault="00724E23" w:rsidP="008265B7">
      <w:pPr>
        <w:rPr>
          <w:rFonts w:ascii="PT Astra Serif" w:hAnsi="PT Astra Serif"/>
          <w:sz w:val="28"/>
          <w:szCs w:val="28"/>
        </w:rPr>
      </w:pPr>
      <w:r w:rsidRPr="00902D0E">
        <w:rPr>
          <w:rFonts w:ascii="PT Astra Serif" w:hAnsi="PT Astra Serif"/>
          <w:sz w:val="28"/>
          <w:szCs w:val="28"/>
        </w:rPr>
        <w:lastRenderedPageBreak/>
        <w:t>5.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724E23" w:rsidRPr="00902D0E" w:rsidRDefault="00724E23" w:rsidP="008265B7">
      <w:pPr>
        <w:rPr>
          <w:rFonts w:ascii="PT Astra Serif" w:hAnsi="PT Astra Serif"/>
          <w:sz w:val="28"/>
          <w:szCs w:val="28"/>
        </w:rPr>
      </w:pPr>
      <w:r w:rsidRPr="00902D0E">
        <w:rPr>
          <w:rFonts w:ascii="PT Astra Serif" w:hAnsi="PT Astra Serif"/>
          <w:sz w:val="28"/>
          <w:szCs w:val="28"/>
        </w:rPr>
        <w:t>6.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724E23" w:rsidRPr="00902D0E" w:rsidRDefault="00724E23" w:rsidP="008265B7">
      <w:pPr>
        <w:rPr>
          <w:rFonts w:ascii="PT Astra Serif" w:hAnsi="PT Astra Serif"/>
          <w:sz w:val="28"/>
          <w:szCs w:val="28"/>
        </w:rPr>
      </w:pPr>
      <w:r w:rsidRPr="00902D0E">
        <w:rPr>
          <w:rFonts w:ascii="PT Astra Serif" w:hAnsi="PT Astra Serif"/>
          <w:sz w:val="28"/>
          <w:szCs w:val="28"/>
        </w:rPr>
        <w:t>7.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порядке, определенном Правительством Тульской области. В такой перечень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</w:t>
      </w:r>
    </w:p>
    <w:p w:rsidR="00724E23" w:rsidRPr="00902D0E" w:rsidRDefault="00724E23" w:rsidP="008265B7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902D0E">
        <w:rPr>
          <w:rFonts w:ascii="PT Astra Serif" w:hAnsi="PT Astra Serif"/>
          <w:sz w:val="28"/>
          <w:szCs w:val="28"/>
        </w:rPr>
        <w:t>8.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самоуправления, включая в него соглашения, заключенные и утратившие силу в предыдущем году. В случае</w:t>
      </w:r>
      <w:proofErr w:type="gramStart"/>
      <w:r w:rsidRPr="00902D0E">
        <w:rPr>
          <w:rFonts w:ascii="PT Astra Serif" w:hAnsi="PT Astra Serif"/>
          <w:sz w:val="28"/>
          <w:szCs w:val="28"/>
        </w:rPr>
        <w:t>,</w:t>
      </w:r>
      <w:proofErr w:type="gramEnd"/>
      <w:r w:rsidRPr="00902D0E">
        <w:rPr>
          <w:rFonts w:ascii="PT Astra Serif" w:hAnsi="PT Astra Serif"/>
          <w:sz w:val="28"/>
          <w:szCs w:val="28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самоуправления, в том числ</w:t>
      </w:r>
      <w:r w:rsidR="00902D0E" w:rsidRPr="00902D0E">
        <w:rPr>
          <w:rFonts w:ascii="PT Astra Serif" w:hAnsi="PT Astra Serif"/>
          <w:sz w:val="28"/>
          <w:szCs w:val="28"/>
        </w:rPr>
        <w:t>е</w:t>
      </w:r>
      <w:r w:rsidR="00595EC2">
        <w:rPr>
          <w:rFonts w:ascii="PT Astra Serif" w:hAnsi="PT Astra Serif"/>
          <w:sz w:val="28"/>
          <w:szCs w:val="28"/>
        </w:rPr>
        <w:t xml:space="preserve"> </w:t>
      </w:r>
      <w:r w:rsidR="00902D0E" w:rsidRPr="00902D0E">
        <w:rPr>
          <w:rFonts w:ascii="PT Astra Serif" w:hAnsi="PT Astra Serif"/>
          <w:sz w:val="28"/>
          <w:szCs w:val="28"/>
        </w:rPr>
        <w:t>соглашения, утратившие силу.»;</w:t>
      </w:r>
    </w:p>
    <w:p w:rsidR="00902D0E" w:rsidRPr="002461E9" w:rsidRDefault="00902D0E" w:rsidP="008265B7">
      <w:pPr>
        <w:autoSpaceDE w:val="0"/>
        <w:autoSpaceDN w:val="0"/>
        <w:adjustRightInd w:val="0"/>
        <w:rPr>
          <w:rFonts w:ascii="PT Astra Serif" w:hAnsi="PT Astra Serif" w:cs="Arial"/>
          <w:sz w:val="28"/>
          <w:szCs w:val="28"/>
        </w:rPr>
      </w:pPr>
      <w:r w:rsidRPr="002461E9">
        <w:rPr>
          <w:rFonts w:ascii="PT Astra Serif" w:hAnsi="PT Astra Serif" w:cs="Arial"/>
          <w:b/>
          <w:sz w:val="28"/>
          <w:szCs w:val="28"/>
        </w:rPr>
        <w:t>1.8. Часть 2 статьи 64</w:t>
      </w:r>
      <w:r w:rsidRPr="002461E9">
        <w:rPr>
          <w:rFonts w:ascii="PT Astra Serif" w:hAnsi="PT Astra Serif" w:cs="Arial"/>
          <w:sz w:val="28"/>
          <w:szCs w:val="28"/>
        </w:rPr>
        <w:t xml:space="preserve"> дополнить пунктом 4.1 следующего содержания:</w:t>
      </w:r>
    </w:p>
    <w:p w:rsidR="00902D0E" w:rsidRPr="00902D0E" w:rsidRDefault="00902D0E" w:rsidP="00902D0E">
      <w:pPr>
        <w:autoSpaceDE w:val="0"/>
        <w:autoSpaceDN w:val="0"/>
        <w:adjustRightInd w:val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2461E9">
        <w:rPr>
          <w:rFonts w:ascii="PT Astra Serif" w:hAnsi="PT Astra Serif" w:cs="Arial"/>
          <w:sz w:val="28"/>
          <w:szCs w:val="28"/>
        </w:rPr>
        <w:t xml:space="preserve">«4.1) </w:t>
      </w:r>
      <w:r w:rsidRPr="002461E9">
        <w:rPr>
          <w:rFonts w:ascii="PT Astra Serif" w:hAnsi="PT Astra Serif"/>
          <w:sz w:val="28"/>
          <w:szCs w:val="28"/>
        </w:rPr>
        <w:t>приобретение им статуса иностранного агента;».</w:t>
      </w:r>
    </w:p>
    <w:p w:rsidR="00EB3AA4" w:rsidRPr="00902D0E" w:rsidRDefault="000406BE" w:rsidP="008265B7">
      <w:pPr>
        <w:autoSpaceDE w:val="0"/>
        <w:autoSpaceDN w:val="0"/>
        <w:adjustRightInd w:val="0"/>
        <w:rPr>
          <w:rFonts w:ascii="PT Astra Serif" w:eastAsia="Calibri" w:hAnsi="PT Astra Serif"/>
          <w:sz w:val="28"/>
          <w:szCs w:val="28"/>
          <w:lang w:eastAsia="en-US"/>
        </w:rPr>
      </w:pPr>
      <w:r w:rsidRPr="00902D0E">
        <w:rPr>
          <w:rFonts w:ascii="PT Astra Serif" w:eastAsia="Calibri" w:hAnsi="PT Astra Serif"/>
          <w:sz w:val="28"/>
          <w:szCs w:val="28"/>
          <w:lang w:eastAsia="en-US"/>
        </w:rPr>
        <w:t>2. Направить настоящее решение в Управление Министерства юстиции Российской Федерации по Тульской области для его государственной регистрации и официального опубликования (обнародования) на портале Минюста России.</w:t>
      </w:r>
    </w:p>
    <w:p w:rsidR="000406BE" w:rsidRPr="00902D0E" w:rsidRDefault="00EB3AA4" w:rsidP="008265B7">
      <w:pPr>
        <w:autoSpaceDE w:val="0"/>
        <w:autoSpaceDN w:val="0"/>
        <w:adjustRightInd w:val="0"/>
        <w:rPr>
          <w:rFonts w:ascii="PT Astra Serif" w:eastAsia="Calibri" w:hAnsi="PT Astra Serif"/>
          <w:sz w:val="28"/>
          <w:szCs w:val="28"/>
          <w:lang w:eastAsia="en-US"/>
        </w:rPr>
      </w:pPr>
      <w:r w:rsidRPr="00902D0E">
        <w:rPr>
          <w:rFonts w:ascii="PT Astra Serif" w:eastAsia="Calibri" w:hAnsi="PT Astra Serif"/>
          <w:sz w:val="28"/>
          <w:szCs w:val="28"/>
          <w:lang w:eastAsia="en-US"/>
        </w:rPr>
        <w:t xml:space="preserve">3. </w:t>
      </w:r>
      <w:r w:rsidR="000406BE" w:rsidRPr="00902D0E">
        <w:rPr>
          <w:rFonts w:ascii="PT Astra Serif" w:eastAsia="Calibri" w:hAnsi="PT Astra Serif"/>
          <w:sz w:val="28"/>
          <w:szCs w:val="28"/>
          <w:lang w:eastAsia="en-US"/>
        </w:rPr>
        <w:t xml:space="preserve">Опубликовать настоящее решение в печатном средстве массовой информации муниципального образования </w:t>
      </w:r>
      <w:r w:rsidR="00D40285" w:rsidRPr="00902D0E">
        <w:rPr>
          <w:rFonts w:ascii="PT Astra Serif" w:eastAsia="Calibri" w:hAnsi="PT Astra Serif"/>
          <w:sz w:val="28"/>
          <w:szCs w:val="28"/>
          <w:lang w:eastAsia="en-US"/>
        </w:rPr>
        <w:t>Молочно-</w:t>
      </w:r>
      <w:proofErr w:type="spellStart"/>
      <w:r w:rsidR="00D40285" w:rsidRPr="00902D0E">
        <w:rPr>
          <w:rFonts w:ascii="PT Astra Serif" w:eastAsia="Calibri" w:hAnsi="PT Astra Serif"/>
          <w:sz w:val="28"/>
          <w:szCs w:val="28"/>
          <w:lang w:eastAsia="en-US"/>
        </w:rPr>
        <w:t>Дворское</w:t>
      </w:r>
      <w:proofErr w:type="spellEnd"/>
      <w:r w:rsidR="000406BE" w:rsidRPr="00902D0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="000406BE" w:rsidRPr="00902D0E">
        <w:rPr>
          <w:rFonts w:ascii="PT Astra Serif" w:eastAsia="Calibri" w:hAnsi="PT Astra Serif"/>
          <w:sz w:val="28"/>
          <w:szCs w:val="28"/>
          <w:lang w:eastAsia="en-US"/>
        </w:rPr>
        <w:t>Плавского</w:t>
      </w:r>
      <w:proofErr w:type="spellEnd"/>
      <w:r w:rsidR="000406BE" w:rsidRPr="00902D0E">
        <w:rPr>
          <w:rFonts w:ascii="PT Astra Serif" w:eastAsia="Calibri" w:hAnsi="PT Astra Serif"/>
          <w:sz w:val="28"/>
          <w:szCs w:val="28"/>
          <w:lang w:eastAsia="en-US"/>
        </w:rPr>
        <w:t xml:space="preserve"> района «</w:t>
      </w:r>
      <w:r w:rsidR="00D40285" w:rsidRPr="00902D0E">
        <w:rPr>
          <w:rFonts w:ascii="PT Astra Serif" w:eastAsia="Calibri" w:hAnsi="PT Astra Serif"/>
          <w:sz w:val="28"/>
          <w:szCs w:val="28"/>
          <w:lang w:eastAsia="en-US"/>
        </w:rPr>
        <w:t>Молочно-</w:t>
      </w:r>
      <w:proofErr w:type="spellStart"/>
      <w:r w:rsidR="00D40285" w:rsidRPr="00902D0E">
        <w:rPr>
          <w:rFonts w:ascii="PT Astra Serif" w:eastAsia="Calibri" w:hAnsi="PT Astra Serif"/>
          <w:sz w:val="28"/>
          <w:szCs w:val="28"/>
          <w:lang w:eastAsia="en-US"/>
        </w:rPr>
        <w:t>Дворский</w:t>
      </w:r>
      <w:proofErr w:type="spellEnd"/>
      <w:r w:rsidR="000406BE" w:rsidRPr="00902D0E">
        <w:rPr>
          <w:rFonts w:ascii="PT Astra Serif" w:eastAsia="Calibri" w:hAnsi="PT Astra Serif"/>
          <w:sz w:val="28"/>
          <w:szCs w:val="28"/>
          <w:lang w:eastAsia="en-US"/>
        </w:rPr>
        <w:t xml:space="preserve"> вестник» после его государственной регистрации в Управлении Министерства юстиции Российской Федерации по Тульской области.</w:t>
      </w:r>
    </w:p>
    <w:p w:rsidR="000406BE" w:rsidRPr="00902D0E" w:rsidRDefault="000406BE" w:rsidP="008265B7">
      <w:pPr>
        <w:rPr>
          <w:rFonts w:ascii="PT Astra Serif" w:eastAsia="Calibri" w:hAnsi="PT Astra Serif"/>
          <w:sz w:val="28"/>
          <w:szCs w:val="28"/>
          <w:lang w:eastAsia="en-US"/>
        </w:rPr>
      </w:pPr>
      <w:r w:rsidRPr="00902D0E">
        <w:rPr>
          <w:rFonts w:ascii="PT Astra Serif" w:eastAsia="Calibri" w:hAnsi="PT Astra Serif"/>
          <w:sz w:val="28"/>
          <w:szCs w:val="28"/>
          <w:lang w:eastAsia="en-US"/>
        </w:rPr>
        <w:t>4. Настоящее решение вступает в силу со дня его официального опубликования.</w:t>
      </w:r>
    </w:p>
    <w:p w:rsidR="000406BE" w:rsidRPr="00902D0E" w:rsidRDefault="000406BE" w:rsidP="008265B7">
      <w:pPr>
        <w:ind w:firstLine="0"/>
        <w:rPr>
          <w:rFonts w:ascii="PT Astra Serif" w:eastAsia="Calibri" w:hAnsi="PT Astra Serif"/>
          <w:sz w:val="28"/>
          <w:szCs w:val="28"/>
          <w:lang w:eastAsia="en-US"/>
        </w:rPr>
      </w:pPr>
    </w:p>
    <w:p w:rsidR="000406BE" w:rsidRDefault="000406BE" w:rsidP="008265B7">
      <w:pPr>
        <w:ind w:firstLine="0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5100" w:type="pct"/>
        <w:tblLayout w:type="fixed"/>
        <w:tblLook w:val="04A0" w:firstRow="1" w:lastRow="0" w:firstColumn="1" w:lastColumn="0" w:noHBand="0" w:noVBand="1"/>
      </w:tblPr>
      <w:tblGrid>
        <w:gridCol w:w="4360"/>
        <w:gridCol w:w="2446"/>
        <w:gridCol w:w="2956"/>
      </w:tblGrid>
      <w:tr w:rsidR="002461E9" w:rsidRPr="002461E9" w:rsidTr="00372463">
        <w:trPr>
          <w:trHeight w:val="229"/>
        </w:trPr>
        <w:tc>
          <w:tcPr>
            <w:tcW w:w="2233" w:type="pct"/>
            <w:shd w:val="clear" w:color="auto" w:fill="auto"/>
          </w:tcPr>
          <w:p w:rsidR="002461E9" w:rsidRPr="002461E9" w:rsidRDefault="002461E9" w:rsidP="002461E9">
            <w:pPr>
              <w:ind w:right="-119" w:firstLine="0"/>
              <w:jc w:val="left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2461E9">
              <w:rPr>
                <w:rFonts w:ascii="PT Astra Serif" w:eastAsia="Calibri" w:hAnsi="PT Astra Serif"/>
                <w:b/>
                <w:sz w:val="28"/>
                <w:szCs w:val="28"/>
              </w:rPr>
              <w:t>Глава  муниципального образования Молочно-</w:t>
            </w:r>
            <w:proofErr w:type="spellStart"/>
            <w:r w:rsidRPr="002461E9">
              <w:rPr>
                <w:rFonts w:ascii="PT Astra Serif" w:eastAsia="Calibri" w:hAnsi="PT Astra Serif"/>
                <w:b/>
                <w:sz w:val="28"/>
                <w:szCs w:val="28"/>
              </w:rPr>
              <w:t>Дворское</w:t>
            </w:r>
            <w:proofErr w:type="spellEnd"/>
          </w:p>
          <w:p w:rsidR="002461E9" w:rsidRPr="002461E9" w:rsidRDefault="002461E9" w:rsidP="002461E9">
            <w:pPr>
              <w:ind w:right="-119" w:firstLine="0"/>
              <w:jc w:val="left"/>
              <w:rPr>
                <w:rFonts w:ascii="PT Astra Serif" w:eastAsia="Calibri" w:hAnsi="PT Astra Serif"/>
                <w:b/>
                <w:sz w:val="24"/>
                <w:szCs w:val="24"/>
              </w:rPr>
            </w:pPr>
            <w:proofErr w:type="spellStart"/>
            <w:r w:rsidRPr="002461E9">
              <w:rPr>
                <w:rFonts w:ascii="PT Astra Serif" w:eastAsia="Calibri" w:hAnsi="PT Astra Serif"/>
                <w:b/>
                <w:sz w:val="28"/>
                <w:szCs w:val="28"/>
              </w:rPr>
              <w:t>Плавского</w:t>
            </w:r>
            <w:proofErr w:type="spellEnd"/>
            <w:r w:rsidRPr="002461E9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2461E9" w:rsidRPr="002461E9" w:rsidRDefault="002461E9" w:rsidP="002461E9">
            <w:pPr>
              <w:suppressAutoHyphens/>
              <w:ind w:firstLine="0"/>
              <w:jc w:val="center"/>
              <w:rPr>
                <w:rFonts w:ascii="PT Astra Serif" w:eastAsia="Calibri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14" w:type="pct"/>
            <w:shd w:val="clear" w:color="auto" w:fill="auto"/>
            <w:vAlign w:val="bottom"/>
          </w:tcPr>
          <w:p w:rsidR="002461E9" w:rsidRPr="002461E9" w:rsidRDefault="002461E9" w:rsidP="002461E9">
            <w:pPr>
              <w:suppressAutoHyphens/>
              <w:ind w:firstLine="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</w:pPr>
            <w:r w:rsidRPr="002461E9"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  <w:t xml:space="preserve">А.А. </w:t>
            </w:r>
            <w:proofErr w:type="spellStart"/>
            <w:r w:rsidRPr="002461E9"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  <w:t>Выборнов</w:t>
            </w:r>
            <w:proofErr w:type="spellEnd"/>
          </w:p>
        </w:tc>
      </w:tr>
    </w:tbl>
    <w:p w:rsidR="00102842" w:rsidRPr="00902D0E" w:rsidRDefault="00102842" w:rsidP="008265B7">
      <w:pPr>
        <w:ind w:firstLine="0"/>
        <w:rPr>
          <w:rFonts w:ascii="PT Astra Serif" w:eastAsia="Calibri" w:hAnsi="PT Astra Serif"/>
          <w:sz w:val="28"/>
          <w:szCs w:val="28"/>
          <w:lang w:eastAsia="en-US"/>
        </w:rPr>
      </w:pPr>
    </w:p>
    <w:sectPr w:rsidR="00102842" w:rsidRPr="00902D0E" w:rsidSect="008B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21"/>
    <w:rsid w:val="00014843"/>
    <w:rsid w:val="000406BE"/>
    <w:rsid w:val="00102842"/>
    <w:rsid w:val="001A54FB"/>
    <w:rsid w:val="002461E9"/>
    <w:rsid w:val="002958B6"/>
    <w:rsid w:val="002B572C"/>
    <w:rsid w:val="00334A87"/>
    <w:rsid w:val="003C5CA8"/>
    <w:rsid w:val="003D5121"/>
    <w:rsid w:val="00410CDF"/>
    <w:rsid w:val="0045596A"/>
    <w:rsid w:val="00474797"/>
    <w:rsid w:val="00500D2F"/>
    <w:rsid w:val="00530DD5"/>
    <w:rsid w:val="00595EC2"/>
    <w:rsid w:val="005A5FC0"/>
    <w:rsid w:val="005D3281"/>
    <w:rsid w:val="006909F0"/>
    <w:rsid w:val="00724E23"/>
    <w:rsid w:val="007F5B83"/>
    <w:rsid w:val="008265B7"/>
    <w:rsid w:val="008277E0"/>
    <w:rsid w:val="0083316B"/>
    <w:rsid w:val="00851CA3"/>
    <w:rsid w:val="00853615"/>
    <w:rsid w:val="008B6361"/>
    <w:rsid w:val="00902D0E"/>
    <w:rsid w:val="009B7646"/>
    <w:rsid w:val="009C3653"/>
    <w:rsid w:val="00A66098"/>
    <w:rsid w:val="00B03071"/>
    <w:rsid w:val="00B54A4B"/>
    <w:rsid w:val="00BB51BB"/>
    <w:rsid w:val="00C84173"/>
    <w:rsid w:val="00CD4F07"/>
    <w:rsid w:val="00D40285"/>
    <w:rsid w:val="00D53116"/>
    <w:rsid w:val="00EB3AA4"/>
    <w:rsid w:val="00F03FE5"/>
    <w:rsid w:val="00F14429"/>
    <w:rsid w:val="00F24443"/>
    <w:rsid w:val="00FA3AB6"/>
    <w:rsid w:val="00FD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21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A4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54A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47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7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Гиперссылка1"/>
    <w:basedOn w:val="a0"/>
    <w:rsid w:val="005A5FC0"/>
  </w:style>
  <w:style w:type="paragraph" w:customStyle="1" w:styleId="consnormal">
    <w:name w:val="consnormal"/>
    <w:basedOn w:val="a"/>
    <w:uiPriority w:val="99"/>
    <w:rsid w:val="005A5FC0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3">
    <w:name w:val="Гиперссылка3"/>
    <w:basedOn w:val="a0"/>
    <w:rsid w:val="005A5FC0"/>
  </w:style>
  <w:style w:type="paragraph" w:styleId="a7">
    <w:name w:val="No Spacing"/>
    <w:uiPriority w:val="1"/>
    <w:qFormat/>
    <w:rsid w:val="0072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2B572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B572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21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A4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54A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47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7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Гиперссылка1"/>
    <w:basedOn w:val="a0"/>
    <w:rsid w:val="005A5FC0"/>
  </w:style>
  <w:style w:type="paragraph" w:customStyle="1" w:styleId="consnormal">
    <w:name w:val="consnormal"/>
    <w:basedOn w:val="a"/>
    <w:uiPriority w:val="99"/>
    <w:rsid w:val="005A5FC0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3">
    <w:name w:val="Гиперссылка3"/>
    <w:basedOn w:val="a0"/>
    <w:rsid w:val="005A5FC0"/>
  </w:style>
  <w:style w:type="paragraph" w:styleId="a7">
    <w:name w:val="No Spacing"/>
    <w:uiPriority w:val="1"/>
    <w:qFormat/>
    <w:rsid w:val="0072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2B572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B572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</dc:creator>
  <cp:lastModifiedBy>Mol2</cp:lastModifiedBy>
  <cp:revision>14</cp:revision>
  <cp:lastPrinted>2024-02-28T08:55:00Z</cp:lastPrinted>
  <dcterms:created xsi:type="dcterms:W3CDTF">2024-05-24T08:18:00Z</dcterms:created>
  <dcterms:modified xsi:type="dcterms:W3CDTF">2024-06-04T08:17:00Z</dcterms:modified>
</cp:coreProperties>
</file>