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1CE5" w:rsidRDefault="00A14B69" w:rsidP="00A14B69">
      <w:pPr>
        <w:jc w:val="center"/>
        <w:rPr>
          <w:rFonts w:ascii="PT Astra Serif" w:eastAsia="Times New Roman" w:hAnsi="PT Astra Serif"/>
          <w:sz w:val="24"/>
          <w:szCs w:val="24"/>
          <w:lang w:eastAsia="ru-RU"/>
        </w:rPr>
      </w:pPr>
      <w:r>
        <w:rPr>
          <w:rFonts w:ascii="PT Astra Serif" w:eastAsia="Times New Roman" w:hAnsi="PT Astra Serif"/>
          <w:sz w:val="24"/>
          <w:szCs w:val="24"/>
          <w:lang w:eastAsia="ru-RU"/>
        </w:rPr>
        <w:t xml:space="preserve">Инвестиционная площадка МО Камынинское Плавского района № </w:t>
      </w:r>
      <w:r w:rsidR="00FE278F">
        <w:rPr>
          <w:rFonts w:ascii="PT Astra Serif" w:eastAsia="Times New Roman" w:hAnsi="PT Astra Serif"/>
          <w:sz w:val="24"/>
          <w:szCs w:val="24"/>
          <w:lang w:eastAsia="ru-RU"/>
        </w:rPr>
        <w:t>2</w:t>
      </w:r>
      <w:bookmarkStart w:id="0" w:name="_GoBack"/>
      <w:bookmarkEnd w:id="0"/>
    </w:p>
    <w:p w:rsidR="00A14B69" w:rsidRDefault="00A14B69" w:rsidP="00A14B69">
      <w:pPr>
        <w:jc w:val="center"/>
        <w:rPr>
          <w:rFonts w:ascii="Times New Roman" w:hAnsi="Times New Roman"/>
        </w:rPr>
      </w:pPr>
      <w:r w:rsidRPr="00A14B69">
        <w:rPr>
          <w:rFonts w:ascii="Times New Roman" w:hAnsi="Times New Roman"/>
        </w:rPr>
        <w:t>Тульская область, Плавский район, МО Камынинское, с. Мещерино</w:t>
      </w:r>
    </w:p>
    <w:p w:rsidR="00A14B69" w:rsidRDefault="00A14B69" w:rsidP="00A14B69">
      <w:pPr>
        <w:jc w:val="center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Ш</w:t>
      </w:r>
      <w:proofErr w:type="gramEnd"/>
      <w:r>
        <w:rPr>
          <w:rFonts w:ascii="Times New Roman" w:hAnsi="Times New Roman"/>
        </w:rPr>
        <w:t>: 53,  617078</w:t>
      </w:r>
    </w:p>
    <w:p w:rsidR="00A14B69" w:rsidRDefault="00A14B69" w:rsidP="00A14B69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Д: 37,391100</w:t>
      </w:r>
    </w:p>
    <w:p w:rsidR="00A14B69" w:rsidRDefault="00A14B69" w:rsidP="00A14B69">
      <w:pPr>
        <w:jc w:val="center"/>
      </w:pPr>
      <w:r>
        <w:rPr>
          <w:noProof/>
          <w:lang w:eastAsia="ru-RU"/>
        </w:rPr>
        <w:drawing>
          <wp:inline distT="0" distB="0" distL="0" distR="0" wp14:anchorId="50AB3748" wp14:editId="6DD3B415">
            <wp:extent cx="5940425" cy="334145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4B69" w:rsidRDefault="00A14B69" w:rsidP="00A14B69">
      <w:pPr>
        <w:jc w:val="center"/>
      </w:pPr>
      <w:r>
        <w:rPr>
          <w:noProof/>
          <w:lang w:eastAsia="ru-RU"/>
        </w:rPr>
        <w:drawing>
          <wp:inline distT="0" distB="0" distL="0" distR="0" wp14:anchorId="57838B3F" wp14:editId="2066F9B5">
            <wp:extent cx="5940425" cy="3341451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4B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4B69"/>
    <w:rsid w:val="008F1CE5"/>
    <w:rsid w:val="00A14B69"/>
    <w:rsid w:val="00F73976"/>
    <w:rsid w:val="00FE2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4B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4B6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4B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4B6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</Words>
  <Characters>132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</dc:creator>
  <cp:lastModifiedBy>1</cp:lastModifiedBy>
  <cp:revision>3</cp:revision>
  <dcterms:created xsi:type="dcterms:W3CDTF">2020-11-11T14:27:00Z</dcterms:created>
  <dcterms:modified xsi:type="dcterms:W3CDTF">2023-06-20T12:48:00Z</dcterms:modified>
</cp:coreProperties>
</file>