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7" w:rsidRPr="003D40CB" w:rsidRDefault="007C20F7" w:rsidP="003D40CB">
      <w:pPr>
        <w:pStyle w:val="a3"/>
        <w:rPr>
          <w:rFonts w:ascii="PT Astra Serif" w:hAnsi="PT Astra Serif"/>
          <w:szCs w:val="28"/>
        </w:rPr>
      </w:pPr>
      <w:r w:rsidRPr="003D40CB">
        <w:rPr>
          <w:rFonts w:ascii="PT Astra Serif" w:hAnsi="PT Astra Serif"/>
          <w:szCs w:val="28"/>
        </w:rPr>
        <w:t>ТЕРРИТОРИАЛЬНАЯ ИЗБИРАТЕЛЬНАЯ КОМИССИЯ</w:t>
      </w:r>
    </w:p>
    <w:p w:rsidR="007C20F7" w:rsidRPr="003D40CB" w:rsidRDefault="007C20F7" w:rsidP="003D40C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40CB">
        <w:rPr>
          <w:rFonts w:ascii="PT Astra Serif" w:hAnsi="PT Astra Serif"/>
          <w:b/>
          <w:bCs/>
          <w:sz w:val="28"/>
          <w:szCs w:val="28"/>
        </w:rPr>
        <w:t>ПЛАВСКОГО РАЙОНА ТУЛЬСКОЙ ОБЛАСТИ</w:t>
      </w:r>
    </w:p>
    <w:p w:rsidR="007C20F7" w:rsidRPr="003D40CB" w:rsidRDefault="007C20F7" w:rsidP="003D40CB">
      <w:pPr>
        <w:pStyle w:val="1"/>
        <w:spacing w:before="0" w:line="240" w:lineRule="auto"/>
        <w:ind w:left="0" w:firstLine="0"/>
        <w:rPr>
          <w:rFonts w:ascii="PT Astra Serif" w:hAnsi="PT Astra Serif"/>
        </w:rPr>
      </w:pPr>
      <w:r w:rsidRPr="003D40CB">
        <w:rPr>
          <w:rFonts w:ascii="PT Astra Serif" w:hAnsi="PT Astra Serif"/>
        </w:rPr>
        <w:t>ПОСТАНОВЛЕНИЕ</w:t>
      </w:r>
    </w:p>
    <w:p w:rsidR="007C20F7" w:rsidRPr="003D40CB" w:rsidRDefault="007C20F7" w:rsidP="003D40C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43" w:type="dxa"/>
        <w:tblLook w:val="0000" w:firstRow="0" w:lastRow="0" w:firstColumn="0" w:lastColumn="0" w:noHBand="0" w:noVBand="0"/>
      </w:tblPr>
      <w:tblGrid>
        <w:gridCol w:w="4505"/>
        <w:gridCol w:w="4511"/>
      </w:tblGrid>
      <w:tr w:rsidR="007C20F7" w:rsidRPr="003D40CB" w:rsidTr="00E93DC6">
        <w:tc>
          <w:tcPr>
            <w:tcW w:w="4785" w:type="dxa"/>
          </w:tcPr>
          <w:p w:rsidR="007C20F7" w:rsidRPr="003D40CB" w:rsidRDefault="007C1585" w:rsidP="007C1585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3D40CB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1B2A8A" w:rsidRPr="003D40CB">
              <w:rPr>
                <w:rFonts w:ascii="PT Astra Serif" w:hAnsi="PT Astra Serif"/>
                <w:bCs/>
                <w:sz w:val="28"/>
                <w:szCs w:val="28"/>
              </w:rPr>
              <w:t xml:space="preserve"> июля </w:t>
            </w:r>
            <w:r w:rsidR="007C20F7" w:rsidRPr="003D40CB">
              <w:rPr>
                <w:rFonts w:ascii="PT Astra Serif" w:hAnsi="PT Astra Serif"/>
                <w:bCs/>
                <w:sz w:val="28"/>
                <w:szCs w:val="28"/>
              </w:rPr>
              <w:t>20</w:t>
            </w:r>
            <w:r w:rsidR="00783D35" w:rsidRPr="003D40CB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7C20F7" w:rsidRPr="003D40CB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7C20F7" w:rsidRPr="003D40CB" w:rsidRDefault="007C20F7" w:rsidP="007C1585">
            <w:pPr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3D40CB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№ </w:t>
            </w:r>
            <w:r w:rsidR="007C1585">
              <w:rPr>
                <w:rFonts w:ascii="PT Astra Serif" w:hAnsi="PT Astra Serif"/>
                <w:bCs/>
                <w:sz w:val="28"/>
                <w:szCs w:val="28"/>
              </w:rPr>
              <w:t>69/1</w:t>
            </w:r>
            <w:r w:rsidR="001F315F" w:rsidRPr="003D40CB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3D40CB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</w:tbl>
    <w:p w:rsidR="004171B8" w:rsidRPr="003D40CB" w:rsidRDefault="004171B8" w:rsidP="003D40CB">
      <w:pPr>
        <w:pStyle w:val="2"/>
        <w:spacing w:before="0" w:line="240" w:lineRule="auto"/>
        <w:ind w:left="0" w:right="-39" w:firstLine="709"/>
        <w:jc w:val="both"/>
        <w:rPr>
          <w:rFonts w:ascii="PT Astra Serif" w:hAnsi="PT Astra Serif"/>
          <w:i w:val="0"/>
          <w:sz w:val="16"/>
          <w:szCs w:val="16"/>
        </w:rPr>
      </w:pPr>
    </w:p>
    <w:p w:rsidR="000A6DDE" w:rsidRPr="003D40CB" w:rsidRDefault="000A6DDE" w:rsidP="003D40CB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D40CB">
        <w:rPr>
          <w:rFonts w:ascii="PT Astra Serif" w:hAnsi="PT Astra Serif"/>
          <w:b/>
          <w:color w:val="000000"/>
          <w:sz w:val="28"/>
          <w:szCs w:val="28"/>
        </w:rPr>
        <w:t>О сборе предложений</w:t>
      </w:r>
      <w:r w:rsidR="00D25012" w:rsidRPr="003D40C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3D40CB">
        <w:rPr>
          <w:rFonts w:ascii="PT Astra Serif" w:hAnsi="PT Astra Serif"/>
          <w:b/>
          <w:color w:val="000000"/>
          <w:sz w:val="28"/>
          <w:szCs w:val="28"/>
        </w:rPr>
        <w:t>для дополнительного зачисления в резерв составов участковых избирательных комиссий для территориальной избирательной комиссии Плавского района Тульской области</w:t>
      </w:r>
    </w:p>
    <w:p w:rsidR="00F81E4B" w:rsidRPr="003D40CB" w:rsidRDefault="00F81E4B" w:rsidP="003D40CB">
      <w:pPr>
        <w:shd w:val="clear" w:color="auto" w:fill="FFFFFF"/>
        <w:tabs>
          <w:tab w:val="left" w:pos="10320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3D40CB"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 xml:space="preserve"> </w:t>
      </w:r>
      <w:r w:rsidRPr="003D40CB">
        <w:rPr>
          <w:rFonts w:ascii="PT Astra Serif" w:hAnsi="PT Astra Serif"/>
          <w:sz w:val="28"/>
          <w:szCs w:val="28"/>
        </w:rPr>
        <w:t xml:space="preserve"> </w:t>
      </w:r>
    </w:p>
    <w:p w:rsidR="00D25012" w:rsidRPr="003D40CB" w:rsidRDefault="00D25012" w:rsidP="003D40C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D40CB">
        <w:rPr>
          <w:rFonts w:ascii="PT Astra Serif" w:hAnsi="PT Astra Serif"/>
          <w:color w:val="000000"/>
          <w:sz w:val="28"/>
          <w:szCs w:val="28"/>
        </w:rPr>
        <w:t xml:space="preserve">В связи с назначением выборов </w:t>
      </w:r>
      <w:r w:rsidR="007C1585" w:rsidRPr="00434D79">
        <w:rPr>
          <w:sz w:val="28"/>
          <w:szCs w:val="28"/>
        </w:rPr>
        <w:t>Губернатора Тульской области,</w:t>
      </w:r>
      <w:r w:rsidR="007C1585">
        <w:rPr>
          <w:sz w:val="28"/>
          <w:szCs w:val="28"/>
        </w:rPr>
        <w:t xml:space="preserve"> выборов </w:t>
      </w:r>
      <w:r w:rsidR="007C1585" w:rsidRPr="007D202B">
        <w:rPr>
          <w:sz w:val="28"/>
          <w:szCs w:val="28"/>
        </w:rPr>
        <w:t>депутатов Тульской областной Думы</w:t>
      </w:r>
      <w:r w:rsidRPr="003D40CB">
        <w:rPr>
          <w:rFonts w:ascii="PT Astra Serif" w:hAnsi="PT Astra Serif"/>
          <w:sz w:val="28"/>
          <w:szCs w:val="28"/>
        </w:rPr>
        <w:t xml:space="preserve">, </w:t>
      </w:r>
      <w:r w:rsidRPr="003D40CB">
        <w:rPr>
          <w:rFonts w:ascii="PT Astra Serif" w:hAnsi="PT Astra Serif"/>
          <w:color w:val="000000"/>
          <w:sz w:val="28"/>
          <w:szCs w:val="28"/>
        </w:rPr>
        <w:t>в соответствии с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постановлением избирательной комиссии Тульской области от 01 июня 2018 года № 38-6 «О передаче полномочий по формированию резерва составов участковых комиссий территориальным избирательным комиссиям Тульской области»,</w:t>
      </w:r>
      <w:r w:rsidR="00955E77" w:rsidRPr="003D40CB">
        <w:rPr>
          <w:rFonts w:ascii="PT Astra Serif" w:hAnsi="PT Astra Serif"/>
          <w:sz w:val="28"/>
          <w:szCs w:val="28"/>
        </w:rPr>
        <w:t xml:space="preserve"> </w:t>
      </w:r>
      <w:r w:rsidR="00F81E4B" w:rsidRPr="003D40CB">
        <w:rPr>
          <w:rFonts w:ascii="PT Astra Serif" w:hAnsi="PT Astra Serif"/>
          <w:sz w:val="28"/>
          <w:szCs w:val="28"/>
        </w:rPr>
        <w:t xml:space="preserve">территориальная избирательная комиссия </w:t>
      </w:r>
      <w:r w:rsidR="00E65104" w:rsidRPr="003D40CB">
        <w:rPr>
          <w:rFonts w:ascii="PT Astra Serif" w:hAnsi="PT Astra Serif"/>
          <w:sz w:val="28"/>
          <w:szCs w:val="28"/>
        </w:rPr>
        <w:t>Плавского района</w:t>
      </w:r>
      <w:r w:rsidR="00F81E4B" w:rsidRPr="003D40CB">
        <w:rPr>
          <w:rFonts w:ascii="PT Astra Serif" w:hAnsi="PT Astra Serif"/>
          <w:sz w:val="28"/>
          <w:szCs w:val="28"/>
        </w:rPr>
        <w:t xml:space="preserve"> Тульской области </w:t>
      </w:r>
      <w:r w:rsidR="00F81E4B" w:rsidRPr="003D40CB">
        <w:rPr>
          <w:rFonts w:ascii="PT Astra Serif" w:hAnsi="PT Astra Serif"/>
          <w:b/>
          <w:sz w:val="28"/>
          <w:szCs w:val="28"/>
        </w:rPr>
        <w:t>ПОСТАНОВЛЯЕТ:</w:t>
      </w:r>
      <w:r w:rsidRPr="003D40C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81E4B" w:rsidRPr="003D40CB" w:rsidRDefault="00F81E4B" w:rsidP="003D40CB">
      <w:pPr>
        <w:pStyle w:val="a5"/>
        <w:ind w:firstLine="709"/>
        <w:rPr>
          <w:rFonts w:ascii="PT Astra Serif" w:hAnsi="PT Astra Serif"/>
          <w:b/>
          <w:sz w:val="16"/>
          <w:szCs w:val="16"/>
        </w:rPr>
      </w:pPr>
    </w:p>
    <w:p w:rsidR="00955E77" w:rsidRPr="003D40CB" w:rsidRDefault="00F81E4B" w:rsidP="003D40CB">
      <w:pPr>
        <w:pStyle w:val="a5"/>
        <w:ind w:firstLine="710"/>
        <w:rPr>
          <w:rFonts w:ascii="PT Astra Serif" w:hAnsi="PT Astra Serif"/>
        </w:rPr>
      </w:pPr>
      <w:r w:rsidRPr="003D40CB">
        <w:rPr>
          <w:rFonts w:ascii="PT Astra Serif" w:hAnsi="PT Astra Serif"/>
        </w:rPr>
        <w:t xml:space="preserve">1. </w:t>
      </w:r>
      <w:r w:rsidR="00D25012" w:rsidRPr="003D40CB">
        <w:rPr>
          <w:rFonts w:ascii="PT Astra Serif" w:hAnsi="PT Astra Serif"/>
        </w:rPr>
        <w:t xml:space="preserve"> </w:t>
      </w:r>
      <w:r w:rsidR="00955E77" w:rsidRPr="003D40CB">
        <w:rPr>
          <w:rFonts w:ascii="PT Astra Serif" w:hAnsi="PT Astra Serif"/>
        </w:rPr>
        <w:t xml:space="preserve"> </w:t>
      </w:r>
      <w:r w:rsidR="00D25012" w:rsidRPr="003D40CB">
        <w:rPr>
          <w:rFonts w:ascii="PT Astra Serif" w:hAnsi="PT Astra Serif"/>
        </w:rPr>
        <w:t xml:space="preserve">Провести сбор предложений для дополнительного зачисления в резерв составов участковых избирательных комиссий Плавского района Тульской области в период с </w:t>
      </w:r>
      <w:r w:rsidR="007C1585">
        <w:rPr>
          <w:rFonts w:ascii="PT Astra Serif" w:hAnsi="PT Astra Serif"/>
        </w:rPr>
        <w:t>19</w:t>
      </w:r>
      <w:r w:rsidR="00D25012" w:rsidRPr="003D40CB">
        <w:rPr>
          <w:rFonts w:ascii="PT Astra Serif" w:hAnsi="PT Astra Serif"/>
        </w:rPr>
        <w:t xml:space="preserve"> июля по </w:t>
      </w:r>
      <w:r w:rsidR="007C1585">
        <w:rPr>
          <w:rFonts w:ascii="PT Astra Serif" w:hAnsi="PT Astra Serif"/>
        </w:rPr>
        <w:t>08</w:t>
      </w:r>
      <w:r w:rsidR="00D25012" w:rsidRPr="003D40CB">
        <w:rPr>
          <w:rFonts w:ascii="PT Astra Serif" w:hAnsi="PT Astra Serif"/>
        </w:rPr>
        <w:t xml:space="preserve"> августа 202</w:t>
      </w:r>
      <w:r w:rsidR="007C1585">
        <w:rPr>
          <w:rFonts w:ascii="PT Astra Serif" w:hAnsi="PT Astra Serif"/>
        </w:rPr>
        <w:t>4</w:t>
      </w:r>
      <w:r w:rsidR="00D25012" w:rsidRPr="003D40CB">
        <w:rPr>
          <w:rFonts w:ascii="PT Astra Serif" w:hAnsi="PT Astra Serif"/>
        </w:rPr>
        <w:t xml:space="preserve"> года. </w:t>
      </w:r>
    </w:p>
    <w:p w:rsidR="00D25012" w:rsidRPr="003D40CB" w:rsidRDefault="00D25012" w:rsidP="003D40CB">
      <w:pPr>
        <w:pStyle w:val="a5"/>
        <w:ind w:firstLine="710"/>
        <w:rPr>
          <w:rFonts w:ascii="PT Astra Serif" w:hAnsi="PT Astra Serif"/>
        </w:rPr>
      </w:pPr>
      <w:r w:rsidRPr="003D40CB">
        <w:rPr>
          <w:rFonts w:ascii="PT Astra Serif" w:hAnsi="PT Astra Serif"/>
        </w:rPr>
        <w:t xml:space="preserve">2. </w:t>
      </w:r>
      <w:r w:rsidRPr="003D40CB">
        <w:rPr>
          <w:rFonts w:ascii="PT Astra Serif" w:hAnsi="PT Astra Serif"/>
          <w:bCs/>
          <w:lang w:val="x-none" w:eastAsia="x-none"/>
        </w:rPr>
        <w:t xml:space="preserve">Утвердить </w:t>
      </w:r>
      <w:r w:rsidRPr="003D40CB">
        <w:rPr>
          <w:rFonts w:ascii="PT Astra Serif" w:hAnsi="PT Astra Serif"/>
          <w:bCs/>
          <w:lang w:eastAsia="x-none"/>
        </w:rPr>
        <w:t xml:space="preserve">информационное </w:t>
      </w:r>
      <w:r w:rsidRPr="003D40CB">
        <w:rPr>
          <w:rFonts w:ascii="PT Astra Serif" w:hAnsi="PT Astra Serif"/>
          <w:bCs/>
          <w:lang w:val="x-none" w:eastAsia="x-none"/>
        </w:rPr>
        <w:t>сообщение о сборе предложений для дополнительного зачисления в резерв составов участковых</w:t>
      </w:r>
      <w:r w:rsidRPr="003D40CB">
        <w:rPr>
          <w:rFonts w:ascii="PT Astra Serif" w:hAnsi="PT Astra Serif"/>
          <w:bCs/>
          <w:lang w:eastAsia="x-none"/>
        </w:rPr>
        <w:t xml:space="preserve"> избирательных</w:t>
      </w:r>
      <w:r w:rsidRPr="003D40CB">
        <w:rPr>
          <w:rFonts w:ascii="PT Astra Serif" w:hAnsi="PT Astra Serif"/>
          <w:bCs/>
          <w:lang w:val="x-none" w:eastAsia="x-none"/>
        </w:rPr>
        <w:t xml:space="preserve"> комиссий</w:t>
      </w:r>
      <w:r w:rsidRPr="003D40CB">
        <w:rPr>
          <w:rFonts w:ascii="PT Astra Serif" w:hAnsi="PT Astra Serif"/>
          <w:bCs/>
          <w:lang w:eastAsia="x-none"/>
        </w:rPr>
        <w:t xml:space="preserve"> </w:t>
      </w:r>
      <w:r w:rsidRPr="003D40CB">
        <w:rPr>
          <w:rFonts w:ascii="PT Astra Serif" w:hAnsi="PT Astra Serif"/>
        </w:rPr>
        <w:t>Плавского района Тульской области</w:t>
      </w:r>
      <w:r w:rsidRPr="003D40CB">
        <w:rPr>
          <w:rFonts w:ascii="PT Astra Serif" w:hAnsi="PT Astra Serif"/>
          <w:bCs/>
          <w:lang w:eastAsia="x-none"/>
        </w:rPr>
        <w:t xml:space="preserve"> </w:t>
      </w:r>
      <w:r w:rsidRPr="003D40CB">
        <w:rPr>
          <w:rFonts w:ascii="PT Astra Serif" w:hAnsi="PT Astra Serif"/>
        </w:rPr>
        <w:t xml:space="preserve">(Приложение).  </w:t>
      </w:r>
    </w:p>
    <w:p w:rsidR="00F81E4B" w:rsidRPr="003D40CB" w:rsidRDefault="00F81E4B" w:rsidP="003D40CB">
      <w:pPr>
        <w:pStyle w:val="a5"/>
        <w:ind w:firstLine="710"/>
        <w:rPr>
          <w:rFonts w:ascii="PT Astra Serif" w:hAnsi="PT Astra Serif"/>
        </w:rPr>
      </w:pPr>
      <w:r w:rsidRPr="003D40CB">
        <w:rPr>
          <w:rFonts w:ascii="PT Astra Serif" w:hAnsi="PT Astra Serif"/>
        </w:rPr>
        <w:t xml:space="preserve">2. Направить настоящее </w:t>
      </w:r>
      <w:r w:rsidR="00D25012" w:rsidRPr="003D40CB">
        <w:rPr>
          <w:rFonts w:ascii="PT Astra Serif" w:hAnsi="PT Astra Serif"/>
        </w:rPr>
        <w:t>постановление в газету «Плавская новь»</w:t>
      </w:r>
      <w:r w:rsidRPr="003D40CB">
        <w:rPr>
          <w:rFonts w:ascii="PT Astra Serif" w:hAnsi="PT Astra Serif"/>
        </w:rPr>
        <w:t xml:space="preserve"> – для </w:t>
      </w:r>
      <w:r w:rsidR="00E65104" w:rsidRPr="003D40CB">
        <w:rPr>
          <w:rFonts w:ascii="PT Astra Serif" w:hAnsi="PT Astra Serif"/>
        </w:rPr>
        <w:t>опубликования, в</w:t>
      </w:r>
      <w:r w:rsidRPr="003D40CB">
        <w:rPr>
          <w:rFonts w:ascii="PT Astra Serif" w:hAnsi="PT Astra Serif"/>
        </w:rPr>
        <w:t xml:space="preserve"> избирательную комиссию Тульской области – для сведения и разместить на официальном сайте муниципального образования Плавский район.</w:t>
      </w:r>
    </w:p>
    <w:p w:rsidR="002726F2" w:rsidRPr="003D40CB" w:rsidRDefault="002726F2" w:rsidP="003D40CB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pacing w:val="-9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3"/>
        <w:gridCol w:w="2822"/>
        <w:gridCol w:w="2554"/>
      </w:tblGrid>
      <w:tr w:rsidR="002726F2" w:rsidRPr="003D40C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26E5" w:rsidRPr="003D40CB" w:rsidRDefault="002726F2" w:rsidP="003D40CB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Председатель </w:t>
            </w:r>
          </w:p>
          <w:p w:rsidR="00D026E5" w:rsidRPr="003D40CB" w:rsidRDefault="00D026E5" w:rsidP="003D40CB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ТИК    Плавского района </w:t>
            </w:r>
          </w:p>
          <w:p w:rsidR="00D026E5" w:rsidRPr="003D40CB" w:rsidRDefault="00D026E5" w:rsidP="003D40CB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Тульской области</w:t>
            </w:r>
          </w:p>
          <w:p w:rsidR="002726F2" w:rsidRPr="003D40CB" w:rsidRDefault="002726F2" w:rsidP="003D40CB">
            <w:pPr>
              <w:ind w:firstLine="720"/>
              <w:jc w:val="both"/>
              <w:rPr>
                <w:rFonts w:ascii="PT Astra Serif" w:hAnsi="PT Astra Serif"/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2726F2" w:rsidRPr="003D40CB" w:rsidRDefault="002726F2" w:rsidP="003D40CB">
            <w:pPr>
              <w:ind w:firstLine="720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26E5" w:rsidRPr="003D40CB" w:rsidRDefault="00D026E5" w:rsidP="003D40C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D026E5" w:rsidRPr="003D40CB" w:rsidRDefault="00D026E5" w:rsidP="003D40C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2726F2" w:rsidRPr="003D40CB" w:rsidRDefault="002726F2" w:rsidP="003D40C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И.В.</w:t>
            </w:r>
            <w:r w:rsidR="00D026E5"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Марушкина</w:t>
            </w:r>
          </w:p>
        </w:tc>
      </w:tr>
      <w:tr w:rsidR="002726F2" w:rsidRPr="003D40CB">
        <w:trPr>
          <w:trHeight w:val="7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26E5" w:rsidRPr="003D40CB" w:rsidRDefault="002726F2" w:rsidP="003D40CB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Секретарь </w:t>
            </w:r>
          </w:p>
          <w:p w:rsidR="002726F2" w:rsidRPr="003D40CB" w:rsidRDefault="00D026E5" w:rsidP="003D40CB">
            <w:pPr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ТИК Плавского района Тульской области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2726F2" w:rsidRPr="003D40CB" w:rsidRDefault="002726F2" w:rsidP="003D40CB">
            <w:pPr>
              <w:ind w:firstLine="720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726F2" w:rsidRPr="003D40CB" w:rsidRDefault="002726F2" w:rsidP="003D40C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D026E5" w:rsidRPr="003D40CB" w:rsidRDefault="00D026E5" w:rsidP="003D40C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2726F2" w:rsidRPr="003D40CB" w:rsidRDefault="002726F2" w:rsidP="003D40C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С.В.</w:t>
            </w:r>
            <w:r w:rsidR="00D026E5"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3D40CB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Белова</w:t>
            </w:r>
          </w:p>
        </w:tc>
      </w:tr>
    </w:tbl>
    <w:p w:rsidR="00D25012" w:rsidRPr="003D40CB" w:rsidRDefault="00D25012" w:rsidP="003D40C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3D40CB" w:rsidRDefault="003D40CB" w:rsidP="003D40C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3D40CB" w:rsidRDefault="003D40CB" w:rsidP="003D40C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7C1585" w:rsidRDefault="007C1585" w:rsidP="003D40C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7C1585" w:rsidRDefault="007C1585" w:rsidP="003D40C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6226D6" w:rsidRDefault="006226D6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</w:p>
    <w:p w:rsidR="006226D6" w:rsidRDefault="006226D6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</w:p>
    <w:p w:rsidR="006226D6" w:rsidRDefault="006226D6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</w:p>
    <w:p w:rsidR="006226D6" w:rsidRDefault="006226D6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</w:p>
    <w:p w:rsidR="006226D6" w:rsidRDefault="006226D6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</w:p>
    <w:p w:rsidR="003D40CB" w:rsidRPr="003D40CB" w:rsidRDefault="00955E77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  <w:r w:rsidRPr="003D40CB">
        <w:rPr>
          <w:rFonts w:ascii="PT Astra Serif" w:hAnsi="PT Astra Serif" w:cs="Times New Roman"/>
          <w:szCs w:val="22"/>
        </w:rPr>
        <w:lastRenderedPageBreak/>
        <w:t>Приложение</w:t>
      </w:r>
    </w:p>
    <w:p w:rsidR="003D40CB" w:rsidRPr="003D40CB" w:rsidRDefault="003D40CB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  <w:r w:rsidRPr="003D40CB">
        <w:rPr>
          <w:rFonts w:ascii="PT Astra Serif" w:hAnsi="PT Astra Serif" w:cs="Times New Roman"/>
          <w:szCs w:val="22"/>
        </w:rPr>
        <w:t>к постановлению территориальной</w:t>
      </w:r>
    </w:p>
    <w:p w:rsidR="003D40CB" w:rsidRPr="003D40CB" w:rsidRDefault="003D40CB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  <w:r w:rsidRPr="003D40CB">
        <w:rPr>
          <w:rFonts w:ascii="PT Astra Serif" w:hAnsi="PT Astra Serif" w:cs="Times New Roman"/>
          <w:szCs w:val="22"/>
        </w:rPr>
        <w:t>избирательной комиссии Плавского</w:t>
      </w:r>
    </w:p>
    <w:p w:rsidR="003D40CB" w:rsidRPr="003D40CB" w:rsidRDefault="003D40CB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  <w:r w:rsidRPr="003D40CB">
        <w:rPr>
          <w:rFonts w:ascii="PT Astra Serif" w:hAnsi="PT Astra Serif" w:cs="Times New Roman"/>
          <w:szCs w:val="22"/>
        </w:rPr>
        <w:t>района Тульской области</w:t>
      </w:r>
    </w:p>
    <w:p w:rsidR="00955E77" w:rsidRPr="003D40CB" w:rsidRDefault="003D40CB" w:rsidP="006226D6">
      <w:pPr>
        <w:pStyle w:val="ConsPlusNormal"/>
        <w:ind w:left="4536"/>
        <w:jc w:val="center"/>
        <w:rPr>
          <w:rFonts w:ascii="PT Astra Serif" w:hAnsi="PT Astra Serif" w:cs="Times New Roman"/>
          <w:szCs w:val="22"/>
        </w:rPr>
      </w:pPr>
      <w:r w:rsidRPr="003D40CB">
        <w:rPr>
          <w:rFonts w:ascii="PT Astra Serif" w:hAnsi="PT Astra Serif" w:cs="Times New Roman"/>
          <w:szCs w:val="22"/>
        </w:rPr>
        <w:t xml:space="preserve">от </w:t>
      </w:r>
      <w:r w:rsidR="007C1585">
        <w:rPr>
          <w:rFonts w:ascii="PT Astra Serif" w:hAnsi="PT Astra Serif" w:cs="Times New Roman"/>
          <w:szCs w:val="22"/>
        </w:rPr>
        <w:t>0</w:t>
      </w:r>
      <w:r w:rsidRPr="003D40CB">
        <w:rPr>
          <w:rFonts w:ascii="PT Astra Serif" w:hAnsi="PT Astra Serif" w:cs="Times New Roman"/>
          <w:szCs w:val="22"/>
        </w:rPr>
        <w:t>2.07.202</w:t>
      </w:r>
      <w:r w:rsidR="007C1585">
        <w:rPr>
          <w:rFonts w:ascii="PT Astra Serif" w:hAnsi="PT Astra Serif" w:cs="Times New Roman"/>
          <w:szCs w:val="22"/>
        </w:rPr>
        <w:t>4</w:t>
      </w:r>
      <w:r w:rsidRPr="003D40CB">
        <w:rPr>
          <w:rFonts w:ascii="PT Astra Serif" w:hAnsi="PT Astra Serif" w:cs="Times New Roman"/>
          <w:szCs w:val="22"/>
        </w:rPr>
        <w:t xml:space="preserve"> г. №</w:t>
      </w:r>
      <w:r w:rsidR="007C1585">
        <w:rPr>
          <w:rFonts w:ascii="PT Astra Serif" w:hAnsi="PT Astra Serif" w:cs="Times New Roman"/>
          <w:szCs w:val="22"/>
        </w:rPr>
        <w:t>69/1</w:t>
      </w:r>
    </w:p>
    <w:p w:rsidR="007C1585" w:rsidRDefault="007C1585" w:rsidP="003D40CB">
      <w:pPr>
        <w:pStyle w:val="3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</w:p>
    <w:p w:rsidR="008A18D5" w:rsidRPr="006226D6" w:rsidRDefault="008A18D5" w:rsidP="003D40CB">
      <w:pPr>
        <w:pStyle w:val="3"/>
        <w:spacing w:before="0" w:after="0"/>
        <w:jc w:val="center"/>
        <w:rPr>
          <w:rFonts w:ascii="PT Astra Serif" w:hAnsi="PT Astra Serif"/>
          <w:caps/>
          <w:sz w:val="24"/>
          <w:szCs w:val="24"/>
        </w:rPr>
      </w:pPr>
      <w:r w:rsidRPr="006226D6">
        <w:rPr>
          <w:rFonts w:ascii="PT Astra Serif" w:hAnsi="PT Astra Serif"/>
          <w:caps/>
          <w:sz w:val="24"/>
          <w:szCs w:val="24"/>
        </w:rPr>
        <w:t>сообщение</w:t>
      </w:r>
    </w:p>
    <w:p w:rsidR="008A18D5" w:rsidRPr="006226D6" w:rsidRDefault="008A18D5" w:rsidP="003D40CB">
      <w:pPr>
        <w:pStyle w:val="3"/>
        <w:spacing w:before="0" w:after="0"/>
        <w:jc w:val="center"/>
        <w:rPr>
          <w:rFonts w:ascii="PT Astra Serif" w:hAnsi="PT Astra Serif"/>
          <w:caps/>
          <w:sz w:val="24"/>
          <w:szCs w:val="24"/>
        </w:rPr>
      </w:pPr>
      <w:r w:rsidRPr="006226D6">
        <w:rPr>
          <w:rFonts w:ascii="PT Astra Serif" w:hAnsi="PT Astra Serif"/>
          <w:caps/>
          <w:sz w:val="24"/>
          <w:szCs w:val="24"/>
        </w:rPr>
        <w:t xml:space="preserve"> о СБОРЕ предложений ДЛЯ ДОПОЛНИТЕЛЬНОГО ЗАЧИСЛЕНИЯ В РЕЗЕРВ СОСТАВОВ участковых </w:t>
      </w:r>
      <w:r w:rsidR="00D25012" w:rsidRPr="006226D6">
        <w:rPr>
          <w:rFonts w:ascii="PT Astra Serif" w:hAnsi="PT Astra Serif"/>
          <w:caps/>
          <w:sz w:val="24"/>
          <w:szCs w:val="24"/>
        </w:rPr>
        <w:t xml:space="preserve">ИЗБИРАТЕЛЬНЫХ </w:t>
      </w:r>
      <w:r w:rsidRPr="006226D6">
        <w:rPr>
          <w:rFonts w:ascii="PT Astra Serif" w:hAnsi="PT Astra Serif"/>
          <w:caps/>
          <w:sz w:val="24"/>
          <w:szCs w:val="24"/>
        </w:rPr>
        <w:t xml:space="preserve">комиссиЙ </w:t>
      </w:r>
    </w:p>
    <w:p w:rsidR="008A18D5" w:rsidRPr="006226D6" w:rsidRDefault="008A18D5" w:rsidP="003D40CB">
      <w:pPr>
        <w:pStyle w:val="3"/>
        <w:spacing w:before="0" w:after="0"/>
        <w:jc w:val="center"/>
        <w:rPr>
          <w:rFonts w:ascii="PT Astra Serif" w:hAnsi="PT Astra Serif"/>
          <w:caps/>
          <w:sz w:val="24"/>
          <w:szCs w:val="24"/>
        </w:rPr>
      </w:pPr>
      <w:r w:rsidRPr="006226D6">
        <w:rPr>
          <w:rFonts w:ascii="PT Astra Serif" w:hAnsi="PT Astra Serif"/>
          <w:caps/>
          <w:sz w:val="24"/>
          <w:szCs w:val="24"/>
        </w:rPr>
        <w:t xml:space="preserve">ДЛЯ ТЕРРИТОРИАЛЬНОЙ ИЗБИРАТЕЛЬНОЙ КОМИССИИ </w:t>
      </w:r>
    </w:p>
    <w:p w:rsidR="008A18D5" w:rsidRPr="006226D6" w:rsidRDefault="008A18D5" w:rsidP="003D40CB">
      <w:pPr>
        <w:pStyle w:val="3"/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6226D6">
        <w:rPr>
          <w:rFonts w:ascii="PT Astra Serif" w:hAnsi="PT Astra Serif"/>
          <w:caps/>
          <w:sz w:val="24"/>
          <w:szCs w:val="24"/>
        </w:rPr>
        <w:t>плавского района ТУЛЬСКОЙ ОБЛАСТИ</w:t>
      </w:r>
    </w:p>
    <w:p w:rsidR="008A18D5" w:rsidRPr="006226D6" w:rsidRDefault="008A18D5" w:rsidP="003D40CB">
      <w:pPr>
        <w:jc w:val="center"/>
        <w:rPr>
          <w:rFonts w:ascii="PT Astra Serif" w:hAnsi="PT Astra Serif"/>
          <w:b/>
        </w:rPr>
      </w:pPr>
    </w:p>
    <w:p w:rsidR="0082571D" w:rsidRPr="006226D6" w:rsidRDefault="00D25012" w:rsidP="003D40CB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  <w:color w:val="000000"/>
        </w:rPr>
        <w:t xml:space="preserve">В связи с назначением выборов </w:t>
      </w:r>
      <w:r w:rsidR="007C1585" w:rsidRPr="006226D6">
        <w:rPr>
          <w:rFonts w:ascii="PT Astra Serif" w:hAnsi="PT Astra Serif"/>
        </w:rPr>
        <w:t xml:space="preserve">Губернатора Тульской области, </w:t>
      </w:r>
      <w:r w:rsidR="007C1585" w:rsidRPr="006226D6">
        <w:rPr>
          <w:rFonts w:ascii="PT Astra Serif" w:hAnsi="PT Astra Serif"/>
        </w:rPr>
        <w:t xml:space="preserve">выборов </w:t>
      </w:r>
      <w:r w:rsidR="007C1585" w:rsidRPr="006226D6">
        <w:rPr>
          <w:rFonts w:ascii="PT Astra Serif" w:hAnsi="PT Astra Serif"/>
        </w:rPr>
        <w:t>депутатов Тульской областной Думы,</w:t>
      </w:r>
      <w:r w:rsidRPr="006226D6">
        <w:rPr>
          <w:rFonts w:ascii="PT Astra Serif" w:hAnsi="PT Astra Serif"/>
        </w:rPr>
        <w:t xml:space="preserve"> </w:t>
      </w:r>
      <w:r w:rsidRPr="006226D6">
        <w:rPr>
          <w:rFonts w:ascii="PT Astra Serif" w:hAnsi="PT Astra Serif"/>
          <w:color w:val="000000"/>
        </w:rPr>
        <w:t xml:space="preserve">в соответствии с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 (далее - Порядок), </w:t>
      </w:r>
      <w:r w:rsidR="0082571D" w:rsidRPr="006226D6">
        <w:rPr>
          <w:rFonts w:ascii="PT Astra Serif" w:hAnsi="PT Astra Serif"/>
          <w:color w:val="000000"/>
        </w:rPr>
        <w:t xml:space="preserve"> </w:t>
      </w:r>
      <w:r w:rsidR="008A18D5" w:rsidRPr="006226D6">
        <w:rPr>
          <w:rFonts w:ascii="PT Astra Serif" w:hAnsi="PT Astra Serif"/>
        </w:rPr>
        <w:t xml:space="preserve">территориальная избирательная комиссия Плавского района Тульской области </w:t>
      </w:r>
      <w:r w:rsidR="0082571D" w:rsidRPr="006226D6">
        <w:rPr>
          <w:rFonts w:ascii="PT Astra Serif" w:hAnsi="PT Astra Serif"/>
        </w:rPr>
        <w:t xml:space="preserve">   объявляет о сборе предложений </w:t>
      </w:r>
      <w:r w:rsidR="008A18D5" w:rsidRPr="006226D6">
        <w:rPr>
          <w:rFonts w:ascii="PT Astra Serif" w:hAnsi="PT Astra Serif"/>
        </w:rPr>
        <w:t xml:space="preserve">для </w:t>
      </w:r>
      <w:r w:rsidR="0082571D" w:rsidRPr="006226D6">
        <w:rPr>
          <w:rFonts w:ascii="PT Astra Serif" w:hAnsi="PT Astra Serif"/>
        </w:rPr>
        <w:t xml:space="preserve"> </w:t>
      </w:r>
      <w:r w:rsidR="008A18D5" w:rsidRPr="006226D6">
        <w:rPr>
          <w:rFonts w:ascii="PT Astra Serif" w:hAnsi="PT Astra Serif"/>
        </w:rPr>
        <w:t>дополнительного зачисления в резерв составов участковых комиссий избирательных участков №№ 1801-183</w:t>
      </w:r>
      <w:r w:rsidR="0082571D" w:rsidRPr="006226D6">
        <w:rPr>
          <w:rFonts w:ascii="PT Astra Serif" w:hAnsi="PT Astra Serif"/>
        </w:rPr>
        <w:t xml:space="preserve">5 </w:t>
      </w:r>
      <w:r w:rsidR="008A18D5" w:rsidRPr="006226D6">
        <w:rPr>
          <w:rFonts w:ascii="PT Astra Serif" w:hAnsi="PT Astra Serif"/>
        </w:rPr>
        <w:t>для территориальной избирательной комиссии  Плавского района Тульской области</w:t>
      </w:r>
      <w:r w:rsidR="0082571D" w:rsidRPr="006226D6">
        <w:rPr>
          <w:rFonts w:ascii="PT Astra Serif" w:hAnsi="PT Astra Serif"/>
        </w:rPr>
        <w:t>.</w:t>
      </w:r>
    </w:p>
    <w:p w:rsidR="0082571D" w:rsidRPr="006226D6" w:rsidRDefault="0082571D" w:rsidP="003D40CB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6226D6">
        <w:rPr>
          <w:rFonts w:ascii="PT Astra Serif" w:hAnsi="PT Astra Serif"/>
          <w:color w:val="000000"/>
        </w:rPr>
        <w:t xml:space="preserve"> Сбор предложений осуществляется в период </w:t>
      </w:r>
      <w:r w:rsidRPr="006226D6">
        <w:rPr>
          <w:rFonts w:ascii="PT Astra Serif" w:hAnsi="PT Astra Serif"/>
          <w:b/>
          <w:color w:val="000000"/>
        </w:rPr>
        <w:t xml:space="preserve">с </w:t>
      </w:r>
      <w:r w:rsidR="007C1585" w:rsidRPr="006226D6">
        <w:rPr>
          <w:rFonts w:ascii="PT Astra Serif" w:hAnsi="PT Astra Serif"/>
          <w:b/>
          <w:color w:val="000000"/>
        </w:rPr>
        <w:t>19</w:t>
      </w:r>
      <w:r w:rsidRPr="006226D6">
        <w:rPr>
          <w:rFonts w:ascii="PT Astra Serif" w:hAnsi="PT Astra Serif"/>
          <w:b/>
          <w:color w:val="000000"/>
        </w:rPr>
        <w:t xml:space="preserve"> июля по </w:t>
      </w:r>
      <w:r w:rsidR="007C1585" w:rsidRPr="006226D6">
        <w:rPr>
          <w:rFonts w:ascii="PT Astra Serif" w:hAnsi="PT Astra Serif"/>
          <w:b/>
          <w:color w:val="000000"/>
        </w:rPr>
        <w:t>08</w:t>
      </w:r>
      <w:r w:rsidRPr="006226D6">
        <w:rPr>
          <w:rFonts w:ascii="PT Astra Serif" w:hAnsi="PT Astra Serif"/>
          <w:b/>
          <w:color w:val="000000"/>
        </w:rPr>
        <w:t xml:space="preserve"> августа 202</w:t>
      </w:r>
      <w:r w:rsidR="007C1585" w:rsidRPr="006226D6">
        <w:rPr>
          <w:rFonts w:ascii="PT Astra Serif" w:hAnsi="PT Astra Serif"/>
          <w:b/>
          <w:color w:val="000000"/>
        </w:rPr>
        <w:t>4</w:t>
      </w:r>
      <w:r w:rsidRPr="006226D6">
        <w:rPr>
          <w:rFonts w:ascii="PT Astra Serif" w:hAnsi="PT Astra Serif"/>
          <w:color w:val="000000"/>
        </w:rPr>
        <w:t xml:space="preserve"> года. </w:t>
      </w:r>
    </w:p>
    <w:p w:rsidR="008A18D5" w:rsidRPr="006226D6" w:rsidRDefault="008A18D5" w:rsidP="003D40CB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226D6">
        <w:rPr>
          <w:rFonts w:ascii="PT Astra Serif" w:hAnsi="PT Astra Serif" w:cs="Times New Roman"/>
          <w:sz w:val="24"/>
          <w:szCs w:val="24"/>
        </w:rPr>
        <w:t>Прием документов осуществляется по адресу: Тульская область, город Плавск ул. Коммунаров д.43 каб.</w:t>
      </w:r>
      <w:r w:rsidR="0082571D" w:rsidRPr="006226D6">
        <w:rPr>
          <w:rFonts w:ascii="PT Astra Serif" w:hAnsi="PT Astra Serif" w:cs="Times New Roman"/>
          <w:sz w:val="24"/>
          <w:szCs w:val="24"/>
        </w:rPr>
        <w:t xml:space="preserve"> №</w:t>
      </w:r>
      <w:r w:rsidRPr="006226D6">
        <w:rPr>
          <w:rFonts w:ascii="PT Astra Serif" w:hAnsi="PT Astra Serif" w:cs="Times New Roman"/>
          <w:sz w:val="24"/>
          <w:szCs w:val="24"/>
        </w:rPr>
        <w:t xml:space="preserve"> </w:t>
      </w:r>
      <w:r w:rsidR="0082571D" w:rsidRPr="006226D6">
        <w:rPr>
          <w:rFonts w:ascii="PT Astra Serif" w:hAnsi="PT Astra Serif" w:cs="Times New Roman"/>
          <w:sz w:val="24"/>
          <w:szCs w:val="24"/>
        </w:rPr>
        <w:t>42</w:t>
      </w:r>
      <w:r w:rsidRPr="006226D6">
        <w:rPr>
          <w:rFonts w:ascii="PT Astra Serif" w:hAnsi="PT Astra Serif" w:cs="Times New Roman"/>
          <w:sz w:val="24"/>
          <w:szCs w:val="24"/>
        </w:rPr>
        <w:t>.</w:t>
      </w:r>
    </w:p>
    <w:p w:rsidR="008A18D5" w:rsidRPr="006226D6" w:rsidRDefault="008A18D5" w:rsidP="003D40CB">
      <w:pPr>
        <w:ind w:firstLine="708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 xml:space="preserve"> (телефон: (48752) 2-41-33, часы приема документов: понедельник-четверг - с 14-00 ч. до 18-00 ч., пятница – с 14-00 ч. до 17-00 ч</w:t>
      </w:r>
      <w:r w:rsidR="0082571D" w:rsidRPr="006226D6">
        <w:rPr>
          <w:rFonts w:ascii="PT Astra Serif" w:hAnsi="PT Astra Serif"/>
        </w:rPr>
        <w:t xml:space="preserve">. </w:t>
      </w:r>
    </w:p>
    <w:p w:rsidR="008A18D5" w:rsidRPr="006226D6" w:rsidRDefault="008A18D5" w:rsidP="003D40CB">
      <w:pPr>
        <w:ind w:firstLine="708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Предложения оформляются в соответствии с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8A18D5" w:rsidRPr="006226D6" w:rsidRDefault="008A18D5" w:rsidP="003D40CB">
      <w:pPr>
        <w:ind w:firstLine="708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152/1137-6.</w:t>
      </w:r>
    </w:p>
    <w:p w:rsidR="008A18D5" w:rsidRPr="006226D6" w:rsidRDefault="008A18D5" w:rsidP="003D40CB">
      <w:pPr>
        <w:ind w:firstLine="708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При внесении предложений по кандидатурам для дополнительного зачисления в резерв составов участковых комиссий для территориальной избирательной комиссии Плавского района Тульской области</w:t>
      </w:r>
      <w:r w:rsidR="003D40CB" w:rsidRPr="006226D6">
        <w:rPr>
          <w:rFonts w:ascii="PT Astra Serif" w:hAnsi="PT Astra Serif"/>
          <w:color w:val="000000"/>
        </w:rPr>
        <w:t>,</w:t>
      </w:r>
      <w:r w:rsidR="003D40CB" w:rsidRPr="006226D6">
        <w:rPr>
          <w:rFonts w:ascii="PT Astra Serif" w:hAnsi="PT Astra Serif"/>
        </w:rPr>
        <w:t xml:space="preserve"> </w:t>
      </w:r>
      <w:r w:rsidR="003D40CB" w:rsidRPr="006226D6">
        <w:rPr>
          <w:rFonts w:ascii="PT Astra Serif" w:hAnsi="PT Astra Serif"/>
          <w:color w:val="000000"/>
        </w:rPr>
        <w:t xml:space="preserve">в соответствии с приложением №2 Порядка, </w:t>
      </w:r>
      <w:r w:rsidRPr="006226D6">
        <w:rPr>
          <w:rFonts w:ascii="PT Astra Serif" w:hAnsi="PT Astra Serif"/>
        </w:rPr>
        <w:t>необходимо представить документы согласно нижеуказанному перечню.</w:t>
      </w:r>
    </w:p>
    <w:p w:rsidR="008A18D5" w:rsidRPr="006226D6" w:rsidRDefault="008A18D5" w:rsidP="003D40CB">
      <w:pPr>
        <w:ind w:firstLine="708"/>
        <w:jc w:val="both"/>
        <w:rPr>
          <w:rFonts w:ascii="PT Astra Serif" w:hAnsi="PT Astra Serif"/>
        </w:rPr>
      </w:pPr>
    </w:p>
    <w:p w:rsidR="008A18D5" w:rsidRPr="006226D6" w:rsidRDefault="008A18D5" w:rsidP="003D40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226D6">
        <w:rPr>
          <w:rFonts w:ascii="PT Astra Serif" w:hAnsi="PT Astra Serif"/>
        </w:rPr>
        <w:t>ПЕРЕЧЕНЬ</w:t>
      </w:r>
    </w:p>
    <w:p w:rsidR="008A18D5" w:rsidRPr="006226D6" w:rsidRDefault="008A18D5" w:rsidP="003D40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226D6">
        <w:rPr>
          <w:rFonts w:ascii="PT Astra Serif" w:hAnsi="PT Astra Serif"/>
        </w:rPr>
        <w:t>ДОКУМЕНТОВ, НЕОБХОДИМЫХ ПРИ ВНЕСЕНИИ ПРЕДЛОЖЕНИЙ</w:t>
      </w:r>
    </w:p>
    <w:p w:rsidR="008A18D5" w:rsidRPr="006226D6" w:rsidRDefault="008A18D5" w:rsidP="003D40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226D6">
        <w:rPr>
          <w:rFonts w:ascii="PT Astra Serif" w:hAnsi="PT Astra Serif"/>
        </w:rPr>
        <w:t>ПО КАНДИДАТУРАМ В РЕЗЕРВ СОСТАВОВ УЧАСТКОВЫХ КОМИССИЙ</w:t>
      </w:r>
    </w:p>
    <w:p w:rsidR="008A18D5" w:rsidRPr="006226D6" w:rsidRDefault="008A18D5" w:rsidP="003D40C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/>
        </w:rPr>
      </w:pPr>
    </w:p>
    <w:p w:rsidR="008A18D5" w:rsidRPr="006226D6" w:rsidRDefault="008A18D5" w:rsidP="003D40C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PT Astra Serif" w:hAnsi="PT Astra Serif"/>
          <w:b/>
        </w:rPr>
      </w:pPr>
      <w:r w:rsidRPr="006226D6">
        <w:rPr>
          <w:rFonts w:ascii="PT Astra Serif" w:hAnsi="PT Astra Serif"/>
          <w:b/>
        </w:rPr>
        <w:t>Для политических партий, их региональных отделений, иных</w:t>
      </w:r>
    </w:p>
    <w:p w:rsidR="008A18D5" w:rsidRPr="006226D6" w:rsidRDefault="008A18D5" w:rsidP="003D40C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  <w:r w:rsidRPr="006226D6">
        <w:rPr>
          <w:rFonts w:ascii="PT Astra Serif" w:hAnsi="PT Astra Serif"/>
          <w:b/>
        </w:rPr>
        <w:t>структурных подразделений</w:t>
      </w:r>
    </w:p>
    <w:p w:rsidR="008A18D5" w:rsidRPr="006226D6" w:rsidRDefault="008A18D5" w:rsidP="003D40C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8A18D5" w:rsidRPr="006226D6" w:rsidRDefault="008A18D5" w:rsidP="003D40C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</w:t>
      </w:r>
      <w:r w:rsidRPr="006226D6">
        <w:rPr>
          <w:rFonts w:ascii="PT Astra Serif" w:hAnsi="PT Astra Serif"/>
        </w:rPr>
        <w:lastRenderedPageBreak/>
        <w:t>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8A18D5" w:rsidRPr="006226D6" w:rsidRDefault="008A18D5" w:rsidP="003D40C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  <w:r w:rsidRPr="006226D6">
        <w:rPr>
          <w:rFonts w:ascii="PT Astra Serif" w:hAnsi="PT Astra Serif"/>
          <w:b/>
        </w:rPr>
        <w:t>Для иных общественных объединений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  <w:r w:rsidRPr="006226D6">
        <w:rPr>
          <w:rFonts w:ascii="PT Astra Serif" w:hAnsi="PT Astra Serif"/>
          <w:b/>
        </w:rPr>
        <w:t>Для иных субъектов права внесения кандидатур в резерв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  <w:r w:rsidRPr="006226D6">
        <w:rPr>
          <w:rFonts w:ascii="PT Astra Serif" w:hAnsi="PT Astra Serif"/>
          <w:b/>
        </w:rPr>
        <w:t>составов участковых комиссий</w:t>
      </w:r>
    </w:p>
    <w:p w:rsidR="008A18D5" w:rsidRPr="006226D6" w:rsidRDefault="008A18D5" w:rsidP="003D40C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</w:p>
    <w:p w:rsidR="003D40CB" w:rsidRPr="006226D6" w:rsidRDefault="003D40CB" w:rsidP="003D40C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(по форме установленной приложением № 3 к Порядку).</w:t>
      </w:r>
    </w:p>
    <w:p w:rsidR="003D40CB" w:rsidRPr="006226D6" w:rsidRDefault="003D40CB" w:rsidP="003D40C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Кроме того, всеми субъектами права внесения кандидатур должны быть представлены:</w:t>
      </w:r>
    </w:p>
    <w:p w:rsidR="003D40CB" w:rsidRPr="006226D6" w:rsidRDefault="003D40CB" w:rsidP="003D40C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3D40CB" w:rsidRPr="006226D6" w:rsidRDefault="003D40CB" w:rsidP="003D40C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  <w:color w:val="000000"/>
        </w:rPr>
        <w:t>(по форме, установленной приложением № 1 к Порядку).</w:t>
      </w:r>
    </w:p>
    <w:p w:rsidR="003D40CB" w:rsidRPr="006226D6" w:rsidRDefault="003D40CB" w:rsidP="003D40C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226D6">
        <w:rPr>
          <w:rFonts w:ascii="PT Astra Serif" w:hAnsi="PT Astra Serif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C1585" w:rsidRPr="006226D6" w:rsidRDefault="007C1585" w:rsidP="003D40C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308"/>
        <w:gridCol w:w="5262"/>
      </w:tblGrid>
      <w:tr w:rsidR="008A18D5" w:rsidRPr="006226D6" w:rsidTr="006C5D0A">
        <w:trPr>
          <w:trHeight w:val="315"/>
        </w:trPr>
        <w:tc>
          <w:tcPr>
            <w:tcW w:w="4308" w:type="dxa"/>
          </w:tcPr>
          <w:p w:rsidR="008A18D5" w:rsidRPr="006226D6" w:rsidRDefault="003D40CB" w:rsidP="003D40CB">
            <w:pPr>
              <w:rPr>
                <w:rFonts w:ascii="PT Astra Serif" w:hAnsi="PT Astra Serif"/>
              </w:rPr>
            </w:pPr>
            <w:r w:rsidRPr="006226D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262" w:type="dxa"/>
          </w:tcPr>
          <w:p w:rsidR="008A18D5" w:rsidRPr="006226D6" w:rsidRDefault="008A18D5" w:rsidP="003D40CB">
            <w:pPr>
              <w:rPr>
                <w:rFonts w:ascii="PT Astra Serif" w:hAnsi="PT Astra Serif"/>
                <w:b/>
              </w:rPr>
            </w:pPr>
            <w:r w:rsidRPr="006226D6">
              <w:rPr>
                <w:rFonts w:ascii="PT Astra Serif" w:hAnsi="PT Astra Serif"/>
                <w:b/>
              </w:rPr>
              <w:t>Территориальная избирательная комиссия Плавского района</w:t>
            </w:r>
          </w:p>
          <w:p w:rsidR="008A18D5" w:rsidRPr="006226D6" w:rsidRDefault="008A18D5" w:rsidP="003D40CB">
            <w:pPr>
              <w:rPr>
                <w:rFonts w:ascii="PT Astra Serif" w:hAnsi="PT Astra Serif"/>
              </w:rPr>
            </w:pPr>
            <w:r w:rsidRPr="006226D6">
              <w:rPr>
                <w:rFonts w:ascii="PT Astra Serif" w:hAnsi="PT Astra Serif"/>
                <w:b/>
              </w:rPr>
              <w:t>Тульской области</w:t>
            </w:r>
          </w:p>
        </w:tc>
      </w:tr>
    </w:tbl>
    <w:p w:rsidR="008506F0" w:rsidRPr="008258EA" w:rsidRDefault="008506F0" w:rsidP="003D40CB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</w:p>
    <w:sectPr w:rsidR="008506F0" w:rsidRPr="008258EA" w:rsidSect="003D40CB">
      <w:pgSz w:w="11907" w:h="16840" w:code="9"/>
      <w:pgMar w:top="1135" w:right="747" w:bottom="993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5D" w:rsidRDefault="006C525D">
      <w:r>
        <w:separator/>
      </w:r>
    </w:p>
  </w:endnote>
  <w:endnote w:type="continuationSeparator" w:id="0">
    <w:p w:rsidR="006C525D" w:rsidRDefault="006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5D" w:rsidRDefault="006C525D">
      <w:r>
        <w:separator/>
      </w:r>
    </w:p>
  </w:footnote>
  <w:footnote w:type="continuationSeparator" w:id="0">
    <w:p w:rsidR="006C525D" w:rsidRDefault="006C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2112"/>
    <w:multiLevelType w:val="hybridMultilevel"/>
    <w:tmpl w:val="92B8076C"/>
    <w:lvl w:ilvl="0" w:tplc="93209A2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64E353A"/>
    <w:multiLevelType w:val="hybridMultilevel"/>
    <w:tmpl w:val="5A783714"/>
    <w:lvl w:ilvl="0" w:tplc="3F7259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4"/>
    <w:rsid w:val="00002D6B"/>
    <w:rsid w:val="00043E8B"/>
    <w:rsid w:val="00055FA6"/>
    <w:rsid w:val="000A1873"/>
    <w:rsid w:val="000A6DDE"/>
    <w:rsid w:val="000F4BDE"/>
    <w:rsid w:val="0011031F"/>
    <w:rsid w:val="00112D1B"/>
    <w:rsid w:val="00124E11"/>
    <w:rsid w:val="00156985"/>
    <w:rsid w:val="00193F26"/>
    <w:rsid w:val="001B2A8A"/>
    <w:rsid w:val="001C05A8"/>
    <w:rsid w:val="001E1549"/>
    <w:rsid w:val="001F315F"/>
    <w:rsid w:val="00200E25"/>
    <w:rsid w:val="002359A0"/>
    <w:rsid w:val="00237FAA"/>
    <w:rsid w:val="00270CB0"/>
    <w:rsid w:val="002726F2"/>
    <w:rsid w:val="00294A4C"/>
    <w:rsid w:val="002C7B6E"/>
    <w:rsid w:val="002F4134"/>
    <w:rsid w:val="00337E5E"/>
    <w:rsid w:val="003668F6"/>
    <w:rsid w:val="003D40CB"/>
    <w:rsid w:val="003F2F38"/>
    <w:rsid w:val="004171B8"/>
    <w:rsid w:val="004908B9"/>
    <w:rsid w:val="00524656"/>
    <w:rsid w:val="00542F68"/>
    <w:rsid w:val="00545C3E"/>
    <w:rsid w:val="00546CDA"/>
    <w:rsid w:val="005619C0"/>
    <w:rsid w:val="005A0704"/>
    <w:rsid w:val="005C23F5"/>
    <w:rsid w:val="005C63F4"/>
    <w:rsid w:val="005C683D"/>
    <w:rsid w:val="005E6677"/>
    <w:rsid w:val="005E6963"/>
    <w:rsid w:val="005F3A65"/>
    <w:rsid w:val="005F485A"/>
    <w:rsid w:val="006226D6"/>
    <w:rsid w:val="00627464"/>
    <w:rsid w:val="00656DE2"/>
    <w:rsid w:val="006601C9"/>
    <w:rsid w:val="00682BD1"/>
    <w:rsid w:val="006A686A"/>
    <w:rsid w:val="006C525D"/>
    <w:rsid w:val="006F0104"/>
    <w:rsid w:val="00730276"/>
    <w:rsid w:val="00761C5F"/>
    <w:rsid w:val="00763679"/>
    <w:rsid w:val="00783D35"/>
    <w:rsid w:val="00791298"/>
    <w:rsid w:val="007C1585"/>
    <w:rsid w:val="007C20F7"/>
    <w:rsid w:val="007F65F5"/>
    <w:rsid w:val="0082571D"/>
    <w:rsid w:val="008258EA"/>
    <w:rsid w:val="00834614"/>
    <w:rsid w:val="0084343B"/>
    <w:rsid w:val="008506F0"/>
    <w:rsid w:val="008A18D5"/>
    <w:rsid w:val="008A68E8"/>
    <w:rsid w:val="008C4A88"/>
    <w:rsid w:val="00927574"/>
    <w:rsid w:val="0093079B"/>
    <w:rsid w:val="00945569"/>
    <w:rsid w:val="00955E77"/>
    <w:rsid w:val="00967D8F"/>
    <w:rsid w:val="00983783"/>
    <w:rsid w:val="00995167"/>
    <w:rsid w:val="009A2052"/>
    <w:rsid w:val="009A2AD1"/>
    <w:rsid w:val="00A06107"/>
    <w:rsid w:val="00A106D4"/>
    <w:rsid w:val="00A33636"/>
    <w:rsid w:val="00AA12A7"/>
    <w:rsid w:val="00AA12E5"/>
    <w:rsid w:val="00AB7B2A"/>
    <w:rsid w:val="00AF70C2"/>
    <w:rsid w:val="00B35106"/>
    <w:rsid w:val="00B54DE8"/>
    <w:rsid w:val="00B74577"/>
    <w:rsid w:val="00B76A5B"/>
    <w:rsid w:val="00B833B1"/>
    <w:rsid w:val="00C20881"/>
    <w:rsid w:val="00C95434"/>
    <w:rsid w:val="00C97ABE"/>
    <w:rsid w:val="00D026E5"/>
    <w:rsid w:val="00D23115"/>
    <w:rsid w:val="00D23847"/>
    <w:rsid w:val="00D25012"/>
    <w:rsid w:val="00DB7BAF"/>
    <w:rsid w:val="00DC115F"/>
    <w:rsid w:val="00DE3A4F"/>
    <w:rsid w:val="00E24C3E"/>
    <w:rsid w:val="00E4400C"/>
    <w:rsid w:val="00E44EE7"/>
    <w:rsid w:val="00E65104"/>
    <w:rsid w:val="00E8621E"/>
    <w:rsid w:val="00E94A3C"/>
    <w:rsid w:val="00F00F68"/>
    <w:rsid w:val="00F801EB"/>
    <w:rsid w:val="00F81E4B"/>
    <w:rsid w:val="00F824E1"/>
    <w:rsid w:val="00F86209"/>
    <w:rsid w:val="00FA786F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3E75A"/>
  <w15:docId w15:val="{28F10278-1A15-47EE-BA12-D4F26A31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C2"/>
    <w:rPr>
      <w:sz w:val="24"/>
      <w:szCs w:val="24"/>
    </w:rPr>
  </w:style>
  <w:style w:type="paragraph" w:styleId="1">
    <w:name w:val="heading 1"/>
    <w:basedOn w:val="a"/>
    <w:next w:val="a"/>
    <w:qFormat/>
    <w:rsid w:val="00AF70C2"/>
    <w:pPr>
      <w:keepNext/>
      <w:widowControl w:val="0"/>
      <w:shd w:val="clear" w:color="auto" w:fill="FFFFFF"/>
      <w:autoSpaceDE w:val="0"/>
      <w:autoSpaceDN w:val="0"/>
      <w:adjustRightInd w:val="0"/>
      <w:spacing w:before="528" w:line="187" w:lineRule="atLeast"/>
      <w:ind w:left="1570" w:right="653" w:firstLine="288"/>
      <w:jc w:val="center"/>
      <w:outlineLvl w:val="0"/>
    </w:pPr>
    <w:rPr>
      <w:rFonts w:eastAsia="Arial Unicode MS"/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qFormat/>
    <w:rsid w:val="00AF70C2"/>
    <w:pPr>
      <w:keepNext/>
      <w:widowControl w:val="0"/>
      <w:shd w:val="clear" w:color="auto" w:fill="FFFFFF"/>
      <w:autoSpaceDE w:val="0"/>
      <w:autoSpaceDN w:val="0"/>
      <w:adjustRightInd w:val="0"/>
      <w:spacing w:before="528" w:line="187" w:lineRule="atLeast"/>
      <w:ind w:left="1570" w:right="653" w:firstLine="288"/>
      <w:jc w:val="right"/>
      <w:outlineLvl w:val="1"/>
    </w:pPr>
    <w:rPr>
      <w:rFonts w:eastAsia="Arial Unicode MS"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nhideWhenUsed/>
    <w:qFormat/>
    <w:rsid w:val="002F4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F41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134"/>
    <w:pPr>
      <w:keepNext/>
      <w:jc w:val="right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rsid w:val="00AF70C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F4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F413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qFormat/>
    <w:rsid w:val="00AF70C2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Body Text"/>
    <w:basedOn w:val="a"/>
    <w:semiHidden/>
    <w:rsid w:val="00AF70C2"/>
    <w:pPr>
      <w:ind w:right="4560"/>
      <w:jc w:val="both"/>
    </w:pPr>
    <w:rPr>
      <w:b/>
      <w:bCs/>
      <w:sz w:val="28"/>
    </w:rPr>
  </w:style>
  <w:style w:type="paragraph" w:styleId="20">
    <w:name w:val="Body Text 2"/>
    <w:basedOn w:val="a"/>
    <w:semiHidden/>
    <w:rsid w:val="00AF70C2"/>
    <w:pPr>
      <w:shd w:val="clear" w:color="auto" w:fill="FFFFFF"/>
      <w:ind w:right="4274"/>
      <w:jc w:val="both"/>
    </w:pPr>
    <w:rPr>
      <w:b/>
      <w:bCs/>
      <w:color w:val="000000"/>
      <w:spacing w:val="-2"/>
      <w:sz w:val="28"/>
      <w:szCs w:val="28"/>
    </w:rPr>
  </w:style>
  <w:style w:type="paragraph" w:styleId="a5">
    <w:name w:val="Body Text Indent"/>
    <w:basedOn w:val="a"/>
    <w:semiHidden/>
    <w:rsid w:val="00AF70C2"/>
    <w:pPr>
      <w:shd w:val="clear" w:color="auto" w:fill="FFFFFF"/>
      <w:ind w:firstLine="720"/>
      <w:jc w:val="both"/>
    </w:pPr>
    <w:rPr>
      <w:color w:val="000000"/>
      <w:spacing w:val="-6"/>
      <w:sz w:val="28"/>
      <w:szCs w:val="28"/>
    </w:rPr>
  </w:style>
  <w:style w:type="paragraph" w:customStyle="1" w:styleId="ConsPlusTitle">
    <w:name w:val="ConsPlusTitle"/>
    <w:rsid w:val="00AF70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semiHidden/>
    <w:unhideWhenUsed/>
    <w:rsid w:val="006A6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6A686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2F4134"/>
    <w:rPr>
      <w:b/>
      <w:sz w:val="22"/>
    </w:rPr>
  </w:style>
  <w:style w:type="character" w:customStyle="1" w:styleId="a8">
    <w:name w:val="Верхний колонтитул Знак"/>
    <w:link w:val="a9"/>
    <w:semiHidden/>
    <w:rsid w:val="002F4134"/>
    <w:rPr>
      <w:sz w:val="24"/>
    </w:rPr>
  </w:style>
  <w:style w:type="paragraph" w:styleId="a9">
    <w:name w:val="header"/>
    <w:basedOn w:val="a"/>
    <w:link w:val="a8"/>
    <w:semiHidden/>
    <w:rsid w:val="002F4134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a">
    <w:name w:val="Нижний колонтитул Знак"/>
    <w:link w:val="ab"/>
    <w:semiHidden/>
    <w:rsid w:val="002F4134"/>
    <w:rPr>
      <w:sz w:val="24"/>
    </w:rPr>
  </w:style>
  <w:style w:type="paragraph" w:styleId="ab">
    <w:name w:val="footer"/>
    <w:basedOn w:val="a"/>
    <w:link w:val="aa"/>
    <w:semiHidden/>
    <w:rsid w:val="002F4134"/>
    <w:pPr>
      <w:tabs>
        <w:tab w:val="center" w:pos="4677"/>
        <w:tab w:val="right" w:pos="9355"/>
      </w:tabs>
      <w:ind w:firstLine="567"/>
      <w:jc w:val="both"/>
    </w:pPr>
    <w:rPr>
      <w:szCs w:val="20"/>
    </w:rPr>
  </w:style>
  <w:style w:type="paragraph" w:customStyle="1" w:styleId="ConsPlusNormal">
    <w:name w:val="ConsPlusNormal"/>
    <w:rsid w:val="00955E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55E7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E703-B8AA-433E-AF52-2BF1D9D2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Arm1001</dc:creator>
  <cp:lastModifiedBy>Svetlana</cp:lastModifiedBy>
  <cp:revision>5</cp:revision>
  <cp:lastPrinted>2021-07-27T08:01:00Z</cp:lastPrinted>
  <dcterms:created xsi:type="dcterms:W3CDTF">2024-07-02T09:22:00Z</dcterms:created>
  <dcterms:modified xsi:type="dcterms:W3CDTF">2024-07-02T09:34:00Z</dcterms:modified>
</cp:coreProperties>
</file>