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EC" w:rsidRPr="001E06EC" w:rsidRDefault="001E06EC" w:rsidP="001E06E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zh-CN"/>
        </w:rPr>
      </w:pPr>
      <w:r w:rsidRPr="001E06EC">
        <w:rPr>
          <w:rFonts w:ascii="PT Astra Serif" w:eastAsia="Times New Roman" w:hAnsi="PT Astra Serif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BA65CEC" wp14:editId="7847A033">
            <wp:extent cx="632246" cy="781685"/>
            <wp:effectExtent l="0" t="0" r="0" b="0"/>
            <wp:docPr id="1" name="Рисунок 1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6EC" w:rsidRPr="001E06EC" w:rsidRDefault="001E06EC" w:rsidP="001E06E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zh-CN"/>
        </w:rPr>
      </w:pPr>
    </w:p>
    <w:p w:rsidR="001E06EC" w:rsidRPr="001E06EC" w:rsidRDefault="001E06EC" w:rsidP="001E06E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zh-CN"/>
        </w:rPr>
      </w:pPr>
    </w:p>
    <w:p w:rsidR="001E06EC" w:rsidRPr="001E06EC" w:rsidRDefault="001E06EC" w:rsidP="001E06E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zh-CN"/>
        </w:rPr>
      </w:pPr>
    </w:p>
    <w:p w:rsidR="001E06EC" w:rsidRPr="001E06EC" w:rsidRDefault="001E06EC" w:rsidP="001E06E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1E06EC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zh-CN"/>
        </w:rPr>
        <w:t>СОБР</w:t>
      </w:r>
    </w:p>
    <w:p w:rsidR="001E06EC" w:rsidRPr="001E06EC" w:rsidRDefault="001E06EC" w:rsidP="001E06E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1E06E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>СОБРАНИЕ ДЕПУТАТОВ</w:t>
      </w:r>
    </w:p>
    <w:p w:rsidR="001E06EC" w:rsidRPr="001E06EC" w:rsidRDefault="001E06EC" w:rsidP="001E06E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1E06E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1E06EC" w:rsidRPr="001E06EC" w:rsidRDefault="001E06EC" w:rsidP="001E06E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1E06E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КАМЫНИНСКОЕ ПЛАВСКОГО РАЙОНА </w:t>
      </w:r>
    </w:p>
    <w:p w:rsidR="001E06EC" w:rsidRPr="001E06EC" w:rsidRDefault="001E06EC" w:rsidP="001E06E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1E06EC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3-го созыва</w:t>
      </w:r>
    </w:p>
    <w:p w:rsidR="001E06EC" w:rsidRPr="001E06EC" w:rsidRDefault="001E06EC" w:rsidP="001E06E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1E06EC" w:rsidRPr="001E06EC" w:rsidRDefault="001E06EC" w:rsidP="001E06E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1E06EC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РЕШЕНИЕ</w:t>
      </w:r>
    </w:p>
    <w:p w:rsidR="001E06EC" w:rsidRDefault="001E06EC"/>
    <w:tbl>
      <w:tblPr>
        <w:tblW w:w="0" w:type="auto"/>
        <w:jc w:val="center"/>
        <w:tblInd w:w="-9337" w:type="dxa"/>
        <w:tblLayout w:type="fixed"/>
        <w:tblLook w:val="0000" w:firstRow="0" w:lastRow="0" w:firstColumn="0" w:lastColumn="0" w:noHBand="0" w:noVBand="0"/>
      </w:tblPr>
      <w:tblGrid>
        <w:gridCol w:w="9571"/>
      </w:tblGrid>
      <w:tr w:rsidR="00691B5F" w:rsidRPr="008A5B7F" w:rsidTr="00532A56">
        <w:trPr>
          <w:jc w:val="center"/>
        </w:trPr>
        <w:tc>
          <w:tcPr>
            <w:tcW w:w="9571" w:type="dxa"/>
            <w:shd w:val="clear" w:color="auto" w:fill="auto"/>
          </w:tcPr>
          <w:p w:rsidR="00691B5F" w:rsidRPr="001E06EC" w:rsidRDefault="001E06EC" w:rsidP="00532A5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             </w:t>
            </w:r>
            <w:r w:rsidRPr="001E06EC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                                           №</w:t>
            </w:r>
          </w:p>
        </w:tc>
      </w:tr>
    </w:tbl>
    <w:p w:rsidR="00691B5F" w:rsidRPr="008A5B7F" w:rsidRDefault="00691B5F" w:rsidP="00691B5F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1E06EC" w:rsidRDefault="001E06EC" w:rsidP="00691B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691B5F" w:rsidRPr="008A5B7F" w:rsidRDefault="00691B5F" w:rsidP="00691B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О внесении изменений в решение Собрания депутатов муниципального образования Камынинское Плавского района от 28.01.2022 №55/187 «</w:t>
      </w:r>
      <w:r w:rsidRPr="008A5B7F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Об утверждении Положения о бюджетном процессе</w:t>
      </w:r>
      <w:r w:rsidRPr="008A5B7F">
        <w:rPr>
          <w:rFonts w:ascii="PT Astra Serif" w:hAnsi="PT Astra Serif" w:cs="Arial"/>
          <w:b/>
          <w:bCs/>
          <w:sz w:val="28"/>
          <w:szCs w:val="28"/>
        </w:rPr>
        <w:t xml:space="preserve"> в муниципальном образовании Камынинское </w:t>
      </w:r>
      <w:r w:rsidRPr="008A5B7F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Плавского района</w:t>
      </w: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»</w:t>
      </w:r>
    </w:p>
    <w:p w:rsidR="00691B5F" w:rsidRPr="009F4110" w:rsidRDefault="00691B5F" w:rsidP="00691B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i/>
          <w:sz w:val="24"/>
          <w:szCs w:val="24"/>
          <w:lang w:eastAsia="ru-RU"/>
        </w:rPr>
      </w:pPr>
    </w:p>
    <w:p w:rsidR="00691B5F" w:rsidRPr="008A5B7F" w:rsidRDefault="00691B5F" w:rsidP="00691B5F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Рассмотрев протест прокуратуры Плавского района Тульской области от 18.03.2024 №7-01-2023, в</w:t>
      </w:r>
      <w:r w:rsidRPr="008A5B7F">
        <w:rPr>
          <w:rFonts w:ascii="PT Astra Serif" w:hAnsi="PT Astra Serif" w:cs="Arial"/>
          <w:sz w:val="28"/>
          <w:szCs w:val="28"/>
        </w:rPr>
        <w:t xml:space="preserve"> соответствии с Бюджетным кодексом Российской Федерации, </w:t>
      </w:r>
      <w:r w:rsidRPr="00691B5F">
        <w:rPr>
          <w:rStyle w:val="a3"/>
          <w:rFonts w:ascii="PT Astra Serif" w:hAnsi="PT Astra Serif" w:cs="Arial"/>
          <w:b w:val="0"/>
          <w:sz w:val="28"/>
          <w:szCs w:val="28"/>
        </w:rPr>
        <w:t>Федеральным законом</w:t>
      </w:r>
      <w:r w:rsidRPr="008A5B7F">
        <w:rPr>
          <w:rFonts w:ascii="PT Astra Serif" w:hAnsi="PT Astra Serif" w:cs="Arial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>
        <w:rPr>
          <w:rFonts w:ascii="PT Astra Serif" w:hAnsi="PT Astra Serif" w:cs="Arial"/>
          <w:sz w:val="28"/>
          <w:szCs w:val="28"/>
        </w:rPr>
        <w:t>Уставом</w:t>
      </w:r>
      <w:r w:rsidRPr="008A5B7F">
        <w:rPr>
          <w:rFonts w:ascii="PT Astra Serif" w:hAnsi="PT Astra Serif" w:cs="Arial"/>
          <w:sz w:val="28"/>
          <w:szCs w:val="28"/>
        </w:rPr>
        <w:t xml:space="preserve"> муниципального образован</w:t>
      </w:r>
      <w:r>
        <w:rPr>
          <w:rFonts w:ascii="PT Astra Serif" w:hAnsi="PT Astra Serif" w:cs="Arial"/>
          <w:sz w:val="28"/>
          <w:szCs w:val="28"/>
        </w:rPr>
        <w:t>ия Камынинское Плавского района</w:t>
      </w:r>
      <w:r w:rsidRPr="008A5B7F">
        <w:rPr>
          <w:rFonts w:ascii="PT Astra Serif" w:hAnsi="PT Astra Serif" w:cs="Arial"/>
          <w:sz w:val="28"/>
          <w:szCs w:val="28"/>
        </w:rPr>
        <w:t xml:space="preserve"> Собрание депутатов муниципального образования Камынинское Плавского района </w:t>
      </w:r>
      <w:r w:rsidRPr="00CE55F3">
        <w:rPr>
          <w:rFonts w:ascii="PT Astra Serif" w:hAnsi="PT Astra Serif" w:cs="Arial"/>
          <w:b/>
          <w:sz w:val="28"/>
          <w:szCs w:val="28"/>
        </w:rPr>
        <w:t>РЕШИЛО:</w:t>
      </w:r>
    </w:p>
    <w:p w:rsidR="00691B5F" w:rsidRPr="004F68B4" w:rsidRDefault="00691B5F" w:rsidP="00691B5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4F68B4">
        <w:rPr>
          <w:rFonts w:ascii="PT Astra Serif" w:hAnsi="PT Astra Serif" w:cs="Arial"/>
          <w:sz w:val="28"/>
          <w:szCs w:val="28"/>
        </w:rPr>
        <w:t>Внести изменения в Положение о бюджетном процессе:</w:t>
      </w:r>
    </w:p>
    <w:p w:rsidR="00691B5F" w:rsidRDefault="00691B5F" w:rsidP="00691B5F">
      <w:pPr>
        <w:pStyle w:val="a4"/>
        <w:spacing w:after="0" w:line="240" w:lineRule="auto"/>
        <w:ind w:left="1069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 xml:space="preserve">- пункт 5.5 </w:t>
      </w:r>
      <w:r w:rsidR="00363841">
        <w:rPr>
          <w:rFonts w:ascii="PT Astra Serif" w:hAnsi="PT Astra Serif" w:cs="Arial"/>
          <w:sz w:val="28"/>
          <w:szCs w:val="28"/>
          <w:lang w:eastAsia="ru-RU"/>
        </w:rPr>
        <w:t>статьи 5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 изложить в следующей редакции:</w:t>
      </w:r>
    </w:p>
    <w:p w:rsidR="00691B5F" w:rsidRPr="004D289A" w:rsidRDefault="00691B5F" w:rsidP="00691B5F">
      <w:pPr>
        <w:spacing w:after="0" w:line="240" w:lineRule="auto"/>
        <w:ind w:firstLine="709"/>
        <w:jc w:val="both"/>
        <w:rPr>
          <w:rFonts w:ascii="PT Astra Serif" w:hAnsi="PT Astra Serif" w:cs="Arial"/>
          <w:i/>
          <w:sz w:val="28"/>
          <w:szCs w:val="28"/>
        </w:rPr>
      </w:pPr>
      <w:r>
        <w:rPr>
          <w:rFonts w:ascii="PT Astra Serif" w:hAnsi="PT Astra Serif" w:cs="Arial"/>
          <w:i/>
          <w:sz w:val="28"/>
          <w:szCs w:val="28"/>
        </w:rPr>
        <w:t>«</w:t>
      </w:r>
      <w:r w:rsidRPr="004D289A">
        <w:rPr>
          <w:rFonts w:ascii="PT Astra Serif" w:hAnsi="PT Astra Serif" w:cs="Arial"/>
          <w:i/>
          <w:sz w:val="28"/>
          <w:szCs w:val="28"/>
        </w:rPr>
        <w:t>5.5. Главный распорядитель (распорядитель) бюджетных средств муниципального образования:</w:t>
      </w:r>
    </w:p>
    <w:p w:rsidR="00691B5F" w:rsidRPr="008A5B7F" w:rsidRDefault="00691B5F" w:rsidP="00691B5F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A5B7F">
        <w:rPr>
          <w:rFonts w:ascii="PT Astra Serif" w:hAnsi="PT Astra Serif" w:cs="Arial"/>
          <w:sz w:val="28"/>
          <w:szCs w:val="28"/>
        </w:rPr>
        <w:t xml:space="preserve">- обеспечивает результативность, адресность и целевой характер использования бюджетных средств в соответствии с </w:t>
      </w:r>
      <w:proofErr w:type="gramStart"/>
      <w:r w:rsidRPr="008A5B7F">
        <w:rPr>
          <w:rFonts w:ascii="PT Astra Serif" w:hAnsi="PT Astra Serif" w:cs="Arial"/>
          <w:sz w:val="28"/>
          <w:szCs w:val="28"/>
        </w:rPr>
        <w:t>утвержденными</w:t>
      </w:r>
      <w:proofErr w:type="gramEnd"/>
      <w:r w:rsidRPr="008A5B7F">
        <w:rPr>
          <w:rFonts w:ascii="PT Astra Serif" w:hAnsi="PT Astra Serif" w:cs="Arial"/>
          <w:sz w:val="28"/>
          <w:szCs w:val="28"/>
        </w:rPr>
        <w:t xml:space="preserve"> ему бюджетными ассигнованиями и лимитами бюджетных обязательств;</w:t>
      </w:r>
    </w:p>
    <w:p w:rsidR="00691B5F" w:rsidRPr="008A5B7F" w:rsidRDefault="00691B5F" w:rsidP="00691B5F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A5B7F">
        <w:rPr>
          <w:rFonts w:ascii="PT Astra Serif" w:hAnsi="PT Astra Serif" w:cs="Arial"/>
          <w:sz w:val="28"/>
          <w:szCs w:val="28"/>
        </w:rPr>
        <w:t>- формирует перечень подведомственных ему распорядителей и получателей бюджетных средств;</w:t>
      </w:r>
    </w:p>
    <w:p w:rsidR="00691B5F" w:rsidRPr="008A5B7F" w:rsidRDefault="00691B5F" w:rsidP="00691B5F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A5B7F">
        <w:rPr>
          <w:rFonts w:ascii="PT Astra Serif" w:hAnsi="PT Astra Serif" w:cs="Arial"/>
          <w:sz w:val="28"/>
          <w:szCs w:val="28"/>
        </w:rPr>
        <w:t>-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691B5F" w:rsidRPr="008A5B7F" w:rsidRDefault="00691B5F" w:rsidP="00691B5F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A5B7F">
        <w:rPr>
          <w:rFonts w:ascii="PT Astra Serif" w:hAnsi="PT Astra Serif" w:cs="Arial"/>
          <w:sz w:val="28"/>
          <w:szCs w:val="28"/>
        </w:rPr>
        <w:t>- осуществляет планирование соответствующих расходов бюджета, составляет обоснования бюджетных ассигнований;</w:t>
      </w:r>
    </w:p>
    <w:p w:rsidR="00691B5F" w:rsidRPr="008A5B7F" w:rsidRDefault="00691B5F" w:rsidP="00691B5F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A5B7F">
        <w:rPr>
          <w:rFonts w:ascii="PT Astra Serif" w:hAnsi="PT Astra Serif" w:cs="Arial"/>
          <w:sz w:val="28"/>
          <w:szCs w:val="28"/>
        </w:rPr>
        <w:t xml:space="preserve">- составляет, утверждает и ведет бюджетную роспись, распределяет бюджетные ассигнования, лимиты бюджетных обязательств по </w:t>
      </w:r>
      <w:r w:rsidRPr="008A5B7F">
        <w:rPr>
          <w:rFonts w:ascii="PT Astra Serif" w:hAnsi="PT Astra Serif" w:cs="Arial"/>
          <w:sz w:val="28"/>
          <w:szCs w:val="28"/>
        </w:rPr>
        <w:lastRenderedPageBreak/>
        <w:t>подведомственным распорядителям и получателям бюджетных средств и исполняет соответствующую часть бюджета;</w:t>
      </w:r>
    </w:p>
    <w:p w:rsidR="00691B5F" w:rsidRPr="008A5B7F" w:rsidRDefault="00691B5F" w:rsidP="00691B5F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A5B7F">
        <w:rPr>
          <w:rFonts w:ascii="PT Astra Serif" w:hAnsi="PT Astra Serif" w:cs="Arial"/>
          <w:sz w:val="28"/>
          <w:szCs w:val="28"/>
        </w:rPr>
        <w:t>- вносит предложения по формированию и изменению лимитов бюджетных обязательств, изменению сводной бюджетной росписи;</w:t>
      </w:r>
    </w:p>
    <w:p w:rsidR="00691B5F" w:rsidRPr="008A5B7F" w:rsidRDefault="00691B5F" w:rsidP="00691B5F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A5B7F">
        <w:rPr>
          <w:rFonts w:ascii="PT Astra Serif" w:hAnsi="PT Astra Serif" w:cs="Arial"/>
          <w:sz w:val="28"/>
          <w:szCs w:val="28"/>
        </w:rPr>
        <w:t>- определяет порядок утверждения бюджетных смет подведомственных получателей бюджетных средств муниципального образования, являющихся казенными учреждениями;</w:t>
      </w:r>
    </w:p>
    <w:p w:rsidR="00691B5F" w:rsidRPr="008A5B7F" w:rsidRDefault="00691B5F" w:rsidP="00691B5F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A5B7F">
        <w:rPr>
          <w:rFonts w:ascii="PT Astra Serif" w:hAnsi="PT Astra Serif" w:cs="Arial"/>
          <w:sz w:val="28"/>
          <w:szCs w:val="28"/>
        </w:rPr>
        <w:t>-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</w:t>
      </w:r>
      <w:r w:rsidRPr="008A5B7F">
        <w:rPr>
          <w:rFonts w:ascii="PT Astra Serif" w:hAnsi="PT Astra Serif" w:cs="Arial"/>
          <w:b/>
          <w:sz w:val="28"/>
          <w:szCs w:val="28"/>
        </w:rPr>
        <w:t xml:space="preserve"> </w:t>
      </w:r>
      <w:r w:rsidRPr="00363841">
        <w:rPr>
          <w:rStyle w:val="a3"/>
          <w:rFonts w:ascii="PT Astra Serif" w:hAnsi="PT Astra Serif" w:cs="Arial"/>
          <w:b w:val="0"/>
          <w:sz w:val="28"/>
          <w:szCs w:val="28"/>
        </w:rPr>
        <w:t>Бюджетным кодексом</w:t>
      </w:r>
      <w:r w:rsidRPr="008A5B7F">
        <w:rPr>
          <w:rFonts w:ascii="PT Astra Serif" w:hAnsi="PT Astra Serif" w:cs="Arial"/>
          <w:sz w:val="28"/>
          <w:szCs w:val="28"/>
        </w:rPr>
        <w:t xml:space="preserve"> РФ условий, целей и порядка, установленных при их предоставлении;</w:t>
      </w:r>
    </w:p>
    <w:p w:rsidR="00691B5F" w:rsidRPr="008A5B7F" w:rsidRDefault="00691B5F" w:rsidP="00691B5F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A5B7F">
        <w:rPr>
          <w:rFonts w:ascii="PT Astra Serif" w:hAnsi="PT Astra Serif" w:cs="Arial"/>
          <w:sz w:val="28"/>
          <w:szCs w:val="28"/>
        </w:rPr>
        <w:t>- формирует и представляет в финансовое управление бюджетную отчетность главного распорядителя бюджетных средств муниципального образования;</w:t>
      </w:r>
    </w:p>
    <w:p w:rsidR="00691B5F" w:rsidRPr="008A5B7F" w:rsidRDefault="00691B5F" w:rsidP="00691B5F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A5B7F">
        <w:rPr>
          <w:rFonts w:ascii="PT Astra Serif" w:hAnsi="PT Astra Serif" w:cs="Arial"/>
          <w:sz w:val="28"/>
          <w:szCs w:val="28"/>
        </w:rPr>
        <w:t>- отвечает от имени муниципального образования по денежным обязательствам подведомственных ему получателей бюджетных средств муниципального образования;</w:t>
      </w:r>
    </w:p>
    <w:p w:rsidR="00691B5F" w:rsidRPr="008A5B7F" w:rsidRDefault="00691B5F" w:rsidP="00691B5F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A5B7F">
        <w:rPr>
          <w:rFonts w:ascii="PT Astra Serif" w:hAnsi="PT Astra Serif" w:cs="Arial"/>
          <w:sz w:val="28"/>
          <w:szCs w:val="28"/>
        </w:rPr>
        <w:t>- осуществляет иные бюджетные полномочия, установленные</w:t>
      </w:r>
      <w:r w:rsidRPr="008A5B7F">
        <w:rPr>
          <w:rFonts w:ascii="PT Astra Serif" w:hAnsi="PT Astra Serif" w:cs="Arial"/>
          <w:b/>
          <w:sz w:val="28"/>
          <w:szCs w:val="28"/>
        </w:rPr>
        <w:t xml:space="preserve"> </w:t>
      </w:r>
      <w:r w:rsidRPr="00363841">
        <w:rPr>
          <w:rStyle w:val="a3"/>
          <w:rFonts w:ascii="PT Astra Serif" w:hAnsi="PT Astra Serif" w:cs="Arial"/>
          <w:b w:val="0"/>
          <w:sz w:val="28"/>
          <w:szCs w:val="28"/>
        </w:rPr>
        <w:t>Бюджетным кодексом</w:t>
      </w:r>
      <w:r w:rsidRPr="008A5B7F">
        <w:rPr>
          <w:rFonts w:ascii="PT Astra Serif" w:hAnsi="PT Astra Serif" w:cs="Arial"/>
          <w:sz w:val="28"/>
          <w:szCs w:val="28"/>
        </w:rPr>
        <w:t xml:space="preserve"> РФ и принимаемыми в соответствии с ним муниципальными правовыми актами, регулирующими бюджетные правоотношения;</w:t>
      </w:r>
    </w:p>
    <w:p w:rsidR="00691B5F" w:rsidRDefault="00691B5F" w:rsidP="00691B5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A5B7F">
        <w:rPr>
          <w:rFonts w:ascii="PT Astra Serif" w:hAnsi="PT Astra Serif" w:cs="Arial"/>
          <w:sz w:val="28"/>
          <w:szCs w:val="28"/>
        </w:rPr>
        <w:t xml:space="preserve">- формирует и утверждает муниципальные задания по предоставлению услуг для подведомственных распорядителей </w:t>
      </w:r>
      <w:r w:rsidR="00363841">
        <w:rPr>
          <w:rFonts w:ascii="PT Astra Serif" w:hAnsi="PT Astra Serif" w:cs="Arial"/>
          <w:sz w:val="28"/>
          <w:szCs w:val="28"/>
        </w:rPr>
        <w:t>и получателей бюджетных средств;</w:t>
      </w:r>
    </w:p>
    <w:p w:rsidR="00691B5F" w:rsidRDefault="00363841" w:rsidP="0036384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- формирует в государственной интегрированной информационной системе управления общественными финансами Электронный бюджет»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>
        <w:rPr>
          <w:rFonts w:ascii="PT Astra Serif" w:hAnsi="PT Astra Serif" w:cs="Arial"/>
          <w:sz w:val="28"/>
          <w:szCs w:val="28"/>
        </w:rPr>
        <w:t>софинансирования</w:t>
      </w:r>
      <w:proofErr w:type="spellEnd"/>
      <w:r>
        <w:rPr>
          <w:rFonts w:ascii="PT Astra Serif" w:hAnsi="PT Astra Serif" w:cs="Arial"/>
          <w:sz w:val="28"/>
          <w:szCs w:val="28"/>
        </w:rPr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заказ.».</w:t>
      </w:r>
      <w:proofErr w:type="gramEnd"/>
    </w:p>
    <w:p w:rsidR="00691B5F" w:rsidRDefault="00691B5F" w:rsidP="00691B5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2. </w:t>
      </w:r>
      <w:r w:rsidRPr="008A5B7F">
        <w:rPr>
          <w:rFonts w:ascii="PT Astra Serif" w:hAnsi="PT Astra Serif" w:cs="Arial"/>
          <w:sz w:val="28"/>
          <w:szCs w:val="28"/>
          <w:lang w:eastAsia="ru-RU"/>
        </w:rPr>
        <w:t xml:space="preserve">Опубликовать решение в официальном печатном средстве массовой информации муниципального образования Камынинское Плавского района «Камынинский вестник» и </w:t>
      </w:r>
      <w:proofErr w:type="gramStart"/>
      <w:r w:rsidRPr="008A5B7F">
        <w:rPr>
          <w:rFonts w:ascii="PT Astra Serif" w:hAnsi="PT Astra Serif" w:cs="Arial"/>
          <w:sz w:val="28"/>
          <w:szCs w:val="28"/>
          <w:lang w:eastAsia="ru-RU"/>
        </w:rPr>
        <w:t>разместить его</w:t>
      </w:r>
      <w:proofErr w:type="gramEnd"/>
      <w:r w:rsidRPr="008A5B7F">
        <w:rPr>
          <w:rFonts w:ascii="PT Astra Serif" w:hAnsi="PT Astra Serif" w:cs="Arial"/>
          <w:sz w:val="28"/>
          <w:szCs w:val="28"/>
          <w:lang w:eastAsia="ru-RU"/>
        </w:rPr>
        <w:t xml:space="preserve"> на официальном сайте муниципального образования Плавский район.</w:t>
      </w:r>
    </w:p>
    <w:p w:rsidR="00691B5F" w:rsidRPr="008A5B7F" w:rsidRDefault="00691B5F" w:rsidP="00691B5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  <w:lang w:eastAsia="ru-RU"/>
        </w:rPr>
        <w:t>3</w:t>
      </w:r>
      <w:r w:rsidRPr="008A5B7F">
        <w:rPr>
          <w:rFonts w:ascii="PT Astra Serif" w:hAnsi="PT Astra Serif" w:cs="Arial"/>
          <w:sz w:val="28"/>
          <w:szCs w:val="28"/>
          <w:lang w:eastAsia="ru-RU"/>
        </w:rPr>
        <w:t>. Решение вступает в силу со дня опубликования.</w:t>
      </w:r>
    </w:p>
    <w:p w:rsidR="00691B5F" w:rsidRPr="008A5B7F" w:rsidRDefault="00691B5F" w:rsidP="00691B5F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691B5F" w:rsidRPr="00C922D0" w:rsidRDefault="00691B5F" w:rsidP="00691B5F">
      <w:pPr>
        <w:spacing w:after="0" w:line="240" w:lineRule="auto"/>
        <w:rPr>
          <w:rFonts w:ascii="PT Astra Serif" w:hAnsi="PT Astra Serif" w:cs="Arial"/>
          <w:b/>
          <w:sz w:val="28"/>
          <w:szCs w:val="28"/>
          <w:lang w:eastAsia="ru-RU"/>
        </w:rPr>
      </w:pPr>
      <w:r w:rsidRPr="00C922D0">
        <w:rPr>
          <w:rFonts w:ascii="PT Astra Serif" w:hAnsi="PT Astra Serif" w:cs="Arial"/>
          <w:b/>
          <w:sz w:val="28"/>
          <w:szCs w:val="28"/>
          <w:lang w:eastAsia="ru-RU"/>
        </w:rPr>
        <w:t>Глава муниципального образования</w:t>
      </w:r>
    </w:p>
    <w:p w:rsidR="00691B5F" w:rsidRPr="008A5B7F" w:rsidRDefault="00691B5F" w:rsidP="00691B5F">
      <w:pPr>
        <w:spacing w:after="0" w:line="240" w:lineRule="auto"/>
        <w:rPr>
          <w:rFonts w:ascii="PT Astra Serif" w:hAnsi="PT Astra Serif" w:cs="Arial"/>
          <w:sz w:val="28"/>
          <w:szCs w:val="28"/>
          <w:lang w:eastAsia="ru-RU"/>
        </w:rPr>
      </w:pPr>
      <w:r w:rsidRPr="00C922D0">
        <w:rPr>
          <w:rFonts w:ascii="PT Astra Serif" w:hAnsi="PT Astra Serif" w:cs="Arial"/>
          <w:b/>
          <w:sz w:val="28"/>
          <w:szCs w:val="28"/>
          <w:lang w:eastAsia="ru-RU"/>
        </w:rPr>
        <w:t xml:space="preserve">Камынинское Плавского района            </w:t>
      </w:r>
      <w:r>
        <w:rPr>
          <w:rFonts w:ascii="PT Astra Serif" w:hAnsi="PT Astra Serif" w:cs="Arial"/>
          <w:b/>
          <w:sz w:val="28"/>
          <w:szCs w:val="28"/>
          <w:lang w:eastAsia="ru-RU"/>
        </w:rPr>
        <w:t xml:space="preserve">            </w:t>
      </w:r>
      <w:r w:rsidR="001E06EC">
        <w:rPr>
          <w:rFonts w:ascii="PT Astra Serif" w:hAnsi="PT Astra Serif" w:cs="Arial"/>
          <w:b/>
          <w:sz w:val="28"/>
          <w:szCs w:val="28"/>
          <w:lang w:eastAsia="ru-RU"/>
        </w:rPr>
        <w:t xml:space="preserve">                   Т.В</w:t>
      </w:r>
      <w:bookmarkStart w:id="0" w:name="_GoBack"/>
      <w:bookmarkEnd w:id="0"/>
      <w:r w:rsidR="00363841">
        <w:rPr>
          <w:rFonts w:ascii="PT Astra Serif" w:hAnsi="PT Astra Serif" w:cs="Arial"/>
          <w:b/>
          <w:sz w:val="28"/>
          <w:szCs w:val="28"/>
          <w:lang w:eastAsia="ru-RU"/>
        </w:rPr>
        <w:t>.</w:t>
      </w:r>
      <w:r w:rsidR="001E06EC">
        <w:rPr>
          <w:rFonts w:ascii="PT Astra Serif" w:hAnsi="PT Astra Serif" w:cs="Arial"/>
          <w:b/>
          <w:sz w:val="28"/>
          <w:szCs w:val="28"/>
          <w:lang w:eastAsia="ru-RU"/>
        </w:rPr>
        <w:t xml:space="preserve"> </w:t>
      </w:r>
      <w:proofErr w:type="spellStart"/>
      <w:r w:rsidR="00363841">
        <w:rPr>
          <w:rFonts w:ascii="PT Astra Serif" w:hAnsi="PT Astra Serif" w:cs="Arial"/>
          <w:b/>
          <w:sz w:val="28"/>
          <w:szCs w:val="28"/>
          <w:lang w:eastAsia="ru-RU"/>
        </w:rPr>
        <w:t>Сулаева</w:t>
      </w:r>
      <w:proofErr w:type="spellEnd"/>
    </w:p>
    <w:p w:rsidR="00691B5F" w:rsidRPr="008A5B7F" w:rsidRDefault="00691B5F" w:rsidP="00691B5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A410D4" w:rsidRDefault="00A410D4"/>
    <w:sectPr w:rsidR="00A410D4" w:rsidSect="00C922D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A563B"/>
    <w:multiLevelType w:val="hybridMultilevel"/>
    <w:tmpl w:val="D3CCEDE0"/>
    <w:lvl w:ilvl="0" w:tplc="B066B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B5F"/>
    <w:rsid w:val="001E06EC"/>
    <w:rsid w:val="00363841"/>
    <w:rsid w:val="00691B5F"/>
    <w:rsid w:val="00A4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691B5F"/>
    <w:rPr>
      <w:rFonts w:cs="Times New Roman"/>
      <w:b/>
      <w:bCs/>
      <w:color w:val="auto"/>
      <w:sz w:val="26"/>
      <w:szCs w:val="26"/>
    </w:rPr>
  </w:style>
  <w:style w:type="paragraph" w:styleId="a4">
    <w:name w:val="List Paragraph"/>
    <w:basedOn w:val="a"/>
    <w:uiPriority w:val="34"/>
    <w:qFormat/>
    <w:rsid w:val="00691B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691B5F"/>
    <w:rPr>
      <w:rFonts w:cs="Times New Roman"/>
      <w:b/>
      <w:bCs/>
      <w:color w:val="auto"/>
      <w:sz w:val="26"/>
      <w:szCs w:val="26"/>
    </w:rPr>
  </w:style>
  <w:style w:type="paragraph" w:styleId="a4">
    <w:name w:val="List Paragraph"/>
    <w:basedOn w:val="a"/>
    <w:uiPriority w:val="34"/>
    <w:qFormat/>
    <w:rsid w:val="00691B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</dc:creator>
  <cp:lastModifiedBy>7</cp:lastModifiedBy>
  <cp:revision>2</cp:revision>
  <dcterms:created xsi:type="dcterms:W3CDTF">2024-03-28T09:02:00Z</dcterms:created>
  <dcterms:modified xsi:type="dcterms:W3CDTF">2024-03-29T06:33:00Z</dcterms:modified>
</cp:coreProperties>
</file>