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</w:tblGrid>
      <w:tr w:rsidR="00A12AEB" w:rsidRPr="00A12AEB" w:rsidTr="005F02E0">
        <w:trPr>
          <w:trHeight w:val="80"/>
        </w:trPr>
        <w:tc>
          <w:tcPr>
            <w:tcW w:w="4897" w:type="dxa"/>
          </w:tcPr>
          <w:p w:rsidR="00A12AEB" w:rsidRPr="00A12AEB" w:rsidRDefault="00A12AEB" w:rsidP="002C5672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2C5672" w:rsidRPr="00A12AEB" w:rsidRDefault="002C5672" w:rsidP="002C5672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D85278" w:rsidRPr="00D85278">
        <w:t xml:space="preserve"> </w:t>
      </w:r>
      <w:r w:rsidR="00D85278">
        <w:t>«</w:t>
      </w:r>
      <w:r w:rsidR="00E5789C" w:rsidRPr="008C7354">
        <w:rPr>
          <w:rFonts w:ascii="PT Astra Serif" w:hAnsi="PT Astra Serif"/>
          <w:b/>
          <w:snapToGrid w:val="0"/>
          <w:sz w:val="28"/>
          <w:szCs w:val="28"/>
        </w:rPr>
        <w:t>Поддержка социально ориентированных некоммерческих организаций в муниципальном образовании Плавский район</w:t>
      </w:r>
      <w:r w:rsidR="00D8527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»</w:t>
      </w:r>
    </w:p>
    <w:p w:rsidR="002C5672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за </w:t>
      </w:r>
      <w:r w:rsidR="00DE4D2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1C4A5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677705" w:rsidRDefault="00677705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677705" w:rsidRDefault="00677705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A12AEB" w:rsidTr="00744584">
        <w:tc>
          <w:tcPr>
            <w:tcW w:w="567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374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A12AEB" w:rsidTr="00744584">
        <w:tc>
          <w:tcPr>
            <w:tcW w:w="567" w:type="dxa"/>
          </w:tcPr>
          <w:p w:rsidR="00A12AEB" w:rsidRPr="00A12AEB" w:rsidRDefault="00D852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748" w:type="dxa"/>
          </w:tcPr>
          <w:p w:rsidR="00A12AEB" w:rsidRPr="00D85278" w:rsidRDefault="00D85278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мероприятий: «</w:t>
            </w:r>
            <w:r w:rsidR="00E5789C" w:rsidRPr="00E5789C">
              <w:rPr>
                <w:rFonts w:ascii="PT Astra Serif" w:hAnsi="PT Astra Serif"/>
                <w:b/>
                <w:i/>
              </w:rPr>
              <w:t>Развитие механизмов оказания информационной консультативной, организационной, имущественной  и финансовой помощи социально ориентированным некоммерческим организациям</w:t>
            </w: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»</w:t>
            </w:r>
          </w:p>
        </w:tc>
        <w:tc>
          <w:tcPr>
            <w:tcW w:w="2410" w:type="dxa"/>
          </w:tcPr>
          <w:p w:rsidR="00A12AEB" w:rsidRPr="00A12AEB" w:rsidRDefault="00677705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Начальник отдела ВП и РМСУ Белова С.В.</w:t>
            </w:r>
          </w:p>
        </w:tc>
        <w:tc>
          <w:tcPr>
            <w:tcW w:w="3969" w:type="dxa"/>
          </w:tcPr>
          <w:p w:rsidR="00744584" w:rsidRPr="00E5789C" w:rsidRDefault="00E5789C" w:rsidP="00E5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E5789C">
              <w:rPr>
                <w:rFonts w:ascii="Times New Roman" w:hAnsi="Times New Roman"/>
              </w:rPr>
              <w:t>Финансовая   поддержка социально ориентированных некоммерческих организаций</w:t>
            </w:r>
          </w:p>
        </w:tc>
        <w:tc>
          <w:tcPr>
            <w:tcW w:w="2126" w:type="dxa"/>
          </w:tcPr>
          <w:p w:rsidR="00A12AEB" w:rsidRPr="00A12AEB" w:rsidRDefault="00744584" w:rsidP="00167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A12AEB" w:rsidRDefault="007445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677705" w:rsidRDefault="00677705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7705" w:rsidRDefault="00677705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7705" w:rsidRDefault="00677705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5672" w:rsidRPr="00383C72" w:rsidRDefault="00677705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ачальник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отдела ВП и РМСУ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2C5672"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________________________________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С.В. Белова</w:t>
      </w:r>
    </w:p>
    <w:p w:rsidR="002C5672" w:rsidRPr="00383C72" w:rsidRDefault="002C5672" w:rsidP="002C567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2C5672" w:rsidRPr="00383C72" w:rsidRDefault="002C5672" w:rsidP="002C5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2C5672" w:rsidRDefault="002C5672" w:rsidP="002C5672"/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4964"/>
      </w:tblGrid>
      <w:tr w:rsidR="00A12AEB" w:rsidRPr="00A12AEB" w:rsidTr="00744584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677705" w:rsidRDefault="00677705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E5789C" w:rsidRDefault="00E5789C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E5789C" w:rsidRDefault="00E5789C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677705" w:rsidRDefault="00677705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F07CFD" w:rsidRDefault="00F07CFD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D85278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«</w:t>
      </w:r>
      <w:r w:rsidR="00E5789C" w:rsidRPr="008C7354">
        <w:rPr>
          <w:rFonts w:ascii="PT Astra Serif" w:hAnsi="PT Astra Serif"/>
          <w:b/>
          <w:snapToGrid w:val="0"/>
          <w:sz w:val="28"/>
          <w:szCs w:val="28"/>
        </w:rPr>
        <w:t>Поддержка социально ориентированных некоммерческих организаций в муниципальном образовании Плавский район</w:t>
      </w:r>
      <w:r w:rsidR="00D85278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»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DE4D2D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</w:t>
      </w:r>
      <w:r w:rsidR="001C4A5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3 </w:t>
      </w:r>
      <w:r w:rsidRPr="00A12AE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260"/>
        <w:gridCol w:w="992"/>
        <w:gridCol w:w="851"/>
        <w:gridCol w:w="708"/>
        <w:gridCol w:w="851"/>
        <w:gridCol w:w="851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A12AEB" w:rsidTr="00744584">
        <w:tc>
          <w:tcPr>
            <w:tcW w:w="488" w:type="dxa"/>
            <w:vMerge w:val="restart"/>
          </w:tcPr>
          <w:p w:rsidR="00A12AEB" w:rsidRPr="00A12AEB" w:rsidRDefault="00A12AEB" w:rsidP="00D8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326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701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A12AEB" w:rsidTr="00744584">
        <w:trPr>
          <w:trHeight w:val="435"/>
        </w:trPr>
        <w:tc>
          <w:tcPr>
            <w:tcW w:w="488" w:type="dxa"/>
            <w:vMerge/>
          </w:tcPr>
          <w:p w:rsidR="00A12AEB" w:rsidRPr="00A12AEB" w:rsidRDefault="00A12AEB" w:rsidP="00D85278">
            <w:pPr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8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1E5C94" w:rsidRPr="00A12AEB" w:rsidTr="00744584">
        <w:trPr>
          <w:trHeight w:val="133"/>
        </w:trPr>
        <w:tc>
          <w:tcPr>
            <w:tcW w:w="488" w:type="dxa"/>
          </w:tcPr>
          <w:p w:rsidR="001E5C94" w:rsidRDefault="001E5C94" w:rsidP="00733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1E5C94" w:rsidRPr="00D85278" w:rsidRDefault="001E5C94" w:rsidP="007335A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260" w:type="dxa"/>
          </w:tcPr>
          <w:p w:rsidR="001E5C94" w:rsidRPr="00D85278" w:rsidRDefault="001E5C94" w:rsidP="00733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Комплекс процессных мероприятий: «</w:t>
            </w:r>
            <w:r w:rsidRPr="00E5789C">
              <w:rPr>
                <w:rFonts w:ascii="PT Astra Serif" w:hAnsi="PT Astra Serif"/>
                <w:b/>
                <w:i/>
              </w:rPr>
              <w:t>Развитие механизмов оказания информационной консультативной, организационной, имущественной  и финансовой помощи социально ориентированным некоммерческим организациям</w:t>
            </w:r>
            <w:r w:rsidRPr="00D8527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»</w:t>
            </w:r>
          </w:p>
        </w:tc>
        <w:tc>
          <w:tcPr>
            <w:tcW w:w="992" w:type="dxa"/>
          </w:tcPr>
          <w:p w:rsidR="001E5C94" w:rsidRPr="00EC7584" w:rsidRDefault="001C4A5C" w:rsidP="00733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</w:t>
            </w:r>
            <w:r w:rsidR="001E5C94">
              <w:rPr>
                <w:rFonts w:ascii="PT Astra Serif" w:eastAsia="Times New Roman" w:hAnsi="PT Astra Serif" w:cs="Times New Roman"/>
                <w:lang w:eastAsia="ru-RU"/>
              </w:rPr>
              <w:t>,0</w:t>
            </w:r>
          </w:p>
        </w:tc>
        <w:tc>
          <w:tcPr>
            <w:tcW w:w="851" w:type="dxa"/>
          </w:tcPr>
          <w:p w:rsidR="001E5C94" w:rsidRPr="00EC7584" w:rsidRDefault="001C4A5C" w:rsidP="007335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</w:t>
            </w:r>
            <w:r w:rsidR="001E5C94">
              <w:rPr>
                <w:rFonts w:ascii="PT Astra Serif" w:eastAsia="Times New Roman" w:hAnsi="PT Astra Serif" w:cs="Times New Roman"/>
                <w:lang w:eastAsia="ru-RU"/>
              </w:rPr>
              <w:t>,0</w:t>
            </w:r>
          </w:p>
        </w:tc>
        <w:tc>
          <w:tcPr>
            <w:tcW w:w="708" w:type="dxa"/>
          </w:tcPr>
          <w:p w:rsidR="001E5C94" w:rsidRPr="00EC7584" w:rsidRDefault="001E5C94" w:rsidP="007335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E5C94" w:rsidRPr="00EC7584" w:rsidRDefault="001E5C94" w:rsidP="00733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E5C94" w:rsidRPr="00EC7584" w:rsidRDefault="001E5C94" w:rsidP="007335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850" w:type="dxa"/>
          </w:tcPr>
          <w:p w:rsidR="001E5C94" w:rsidRPr="00EC7584" w:rsidRDefault="001E5C94" w:rsidP="007335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E5C94" w:rsidRPr="00EC7584" w:rsidRDefault="001C4A5C" w:rsidP="00AD3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</w:t>
            </w:r>
            <w:r w:rsidR="001E5C94">
              <w:rPr>
                <w:rFonts w:ascii="PT Astra Serif" w:eastAsia="Times New Roman" w:hAnsi="PT Astra Serif" w:cs="Times New Roman"/>
                <w:lang w:eastAsia="ru-RU"/>
              </w:rPr>
              <w:t>,0</w:t>
            </w:r>
          </w:p>
        </w:tc>
        <w:tc>
          <w:tcPr>
            <w:tcW w:w="851" w:type="dxa"/>
          </w:tcPr>
          <w:p w:rsidR="001E5C94" w:rsidRPr="00EC7584" w:rsidRDefault="001C4A5C" w:rsidP="00AD39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</w:t>
            </w:r>
            <w:r w:rsidR="001E5C94">
              <w:rPr>
                <w:rFonts w:ascii="PT Astra Serif" w:eastAsia="Times New Roman" w:hAnsi="PT Astra Serif" w:cs="Times New Roman"/>
                <w:lang w:eastAsia="ru-RU"/>
              </w:rPr>
              <w:t>,0</w:t>
            </w:r>
          </w:p>
        </w:tc>
        <w:tc>
          <w:tcPr>
            <w:tcW w:w="1134" w:type="dxa"/>
          </w:tcPr>
          <w:p w:rsidR="001E5C94" w:rsidRPr="001E5C94" w:rsidRDefault="001E5C94" w:rsidP="007335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val="en-US" w:eastAsia="ru-RU"/>
              </w:rPr>
              <w:t>0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,0</w:t>
            </w:r>
          </w:p>
        </w:tc>
        <w:tc>
          <w:tcPr>
            <w:tcW w:w="1134" w:type="dxa"/>
          </w:tcPr>
          <w:p w:rsidR="001E5C94" w:rsidRPr="00EC7584" w:rsidRDefault="001E5C94" w:rsidP="00733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E5C94" w:rsidRPr="00EC7584" w:rsidRDefault="001E5C94" w:rsidP="007335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993" w:type="dxa"/>
          </w:tcPr>
          <w:p w:rsidR="001E5C94" w:rsidRPr="00EC7584" w:rsidRDefault="001E5C94" w:rsidP="007335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C4A5C" w:rsidRPr="00A12AEB" w:rsidTr="00744584">
        <w:trPr>
          <w:trHeight w:val="333"/>
        </w:trPr>
        <w:tc>
          <w:tcPr>
            <w:tcW w:w="488" w:type="dxa"/>
          </w:tcPr>
          <w:p w:rsidR="001C4A5C" w:rsidRDefault="001C4A5C" w:rsidP="001C4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1C4A5C" w:rsidRPr="00D85278" w:rsidRDefault="001C4A5C" w:rsidP="001C4A5C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1.1</w:t>
            </w:r>
          </w:p>
        </w:tc>
        <w:tc>
          <w:tcPr>
            <w:tcW w:w="3260" w:type="dxa"/>
          </w:tcPr>
          <w:p w:rsidR="001C4A5C" w:rsidRPr="00D85278" w:rsidRDefault="001C4A5C" w:rsidP="001C4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1 </w:t>
            </w:r>
          </w:p>
          <w:p w:rsidR="001C4A5C" w:rsidRPr="000337A6" w:rsidRDefault="001C4A5C" w:rsidP="001C4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5732C">
              <w:rPr>
                <w:rFonts w:ascii="PT Astra Serif" w:hAnsi="PT Astra Serif"/>
                <w:sz w:val="20"/>
                <w:szCs w:val="20"/>
              </w:rPr>
              <w:t>Развитие механизмов финансовой, имущественной, информационной, консультационной поддержки некоммерческих организаций</w:t>
            </w:r>
          </w:p>
        </w:tc>
        <w:tc>
          <w:tcPr>
            <w:tcW w:w="992" w:type="dxa"/>
          </w:tcPr>
          <w:p w:rsidR="001C4A5C" w:rsidRPr="00EC7584" w:rsidRDefault="001C4A5C" w:rsidP="001C4A5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298,0</w:t>
            </w:r>
          </w:p>
        </w:tc>
        <w:tc>
          <w:tcPr>
            <w:tcW w:w="851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298,0</w:t>
            </w:r>
          </w:p>
        </w:tc>
        <w:tc>
          <w:tcPr>
            <w:tcW w:w="708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C4A5C" w:rsidRPr="00EC7584" w:rsidRDefault="001C4A5C" w:rsidP="001C4A5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850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C4A5C" w:rsidRPr="00EC7584" w:rsidRDefault="001C4A5C" w:rsidP="001C4A5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298,0</w:t>
            </w:r>
          </w:p>
        </w:tc>
        <w:tc>
          <w:tcPr>
            <w:tcW w:w="851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298,0</w:t>
            </w:r>
          </w:p>
        </w:tc>
        <w:tc>
          <w:tcPr>
            <w:tcW w:w="1134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C4A5C" w:rsidRPr="00EC7584" w:rsidRDefault="001C4A5C" w:rsidP="001C4A5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993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E5C94" w:rsidRPr="00A12AEB" w:rsidTr="00744584">
        <w:trPr>
          <w:trHeight w:val="227"/>
        </w:trPr>
        <w:tc>
          <w:tcPr>
            <w:tcW w:w="488" w:type="dxa"/>
          </w:tcPr>
          <w:p w:rsidR="001E5C94" w:rsidRPr="00A12AEB" w:rsidRDefault="001E5C94" w:rsidP="00733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11.2</w:t>
            </w:r>
          </w:p>
        </w:tc>
        <w:tc>
          <w:tcPr>
            <w:tcW w:w="3260" w:type="dxa"/>
          </w:tcPr>
          <w:p w:rsidR="001E5C94" w:rsidRPr="00D85278" w:rsidRDefault="001E5C94" w:rsidP="00733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</w:t>
            </w: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2</w:t>
            </w: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 </w:t>
            </w:r>
          </w:p>
          <w:p w:rsidR="001E5C94" w:rsidRPr="00D85278" w:rsidRDefault="001E5C94" w:rsidP="00733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B5732C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r w:rsidRPr="00B5732C">
              <w:rPr>
                <w:rFonts w:ascii="PT Astra Serif" w:hAnsi="PT Astra Serif"/>
                <w:sz w:val="20"/>
                <w:szCs w:val="20"/>
              </w:rPr>
              <w:t>оздание постоянно действующей системы взаимодействия органов местного самоуправления и населения</w:t>
            </w:r>
          </w:p>
        </w:tc>
        <w:tc>
          <w:tcPr>
            <w:tcW w:w="992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8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E5C94" w:rsidRDefault="001E5C94" w:rsidP="007335AB">
            <w:pPr>
              <w:jc w:val="center"/>
            </w:pPr>
            <w:r w:rsidRPr="006C389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E5C94" w:rsidRPr="00A12AEB" w:rsidTr="00744584">
        <w:trPr>
          <w:trHeight w:val="263"/>
        </w:trPr>
        <w:tc>
          <w:tcPr>
            <w:tcW w:w="488" w:type="dxa"/>
          </w:tcPr>
          <w:p w:rsidR="001E5C94" w:rsidRPr="00D85278" w:rsidRDefault="001E5C94" w:rsidP="007335AB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1.3</w:t>
            </w:r>
          </w:p>
        </w:tc>
        <w:tc>
          <w:tcPr>
            <w:tcW w:w="3260" w:type="dxa"/>
          </w:tcPr>
          <w:p w:rsidR="001E5C94" w:rsidRPr="00D85278" w:rsidRDefault="001E5C94" w:rsidP="00733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Мероприятие </w:t>
            </w: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3</w:t>
            </w:r>
            <w:r w:rsidRPr="00D85278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 </w:t>
            </w:r>
          </w:p>
          <w:p w:rsidR="001E5C94" w:rsidRPr="00A12AEB" w:rsidRDefault="001E5C94" w:rsidP="00733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5732C">
              <w:rPr>
                <w:rFonts w:ascii="PT Astra Serif" w:hAnsi="PT Astra Serif"/>
                <w:sz w:val="20"/>
                <w:szCs w:val="20"/>
              </w:rPr>
              <w:t>Поощрение и стимулирование благотворительной деятельности и добровольческого движения в муниципальном образовании</w:t>
            </w:r>
          </w:p>
        </w:tc>
        <w:tc>
          <w:tcPr>
            <w:tcW w:w="992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8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E5C94" w:rsidRDefault="001E5C94" w:rsidP="007335AB">
            <w:pPr>
              <w:jc w:val="center"/>
            </w:pPr>
            <w:r w:rsidRPr="00A5023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C4A5C" w:rsidRPr="00A12AEB" w:rsidTr="00744584">
        <w:trPr>
          <w:trHeight w:val="318"/>
        </w:trPr>
        <w:tc>
          <w:tcPr>
            <w:tcW w:w="488" w:type="dxa"/>
          </w:tcPr>
          <w:p w:rsidR="001C4A5C" w:rsidRPr="00A12AEB" w:rsidRDefault="001C4A5C" w:rsidP="001C4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bookmarkStart w:id="1" w:name="_GoBack" w:colFirst="8" w:colLast="9"/>
          </w:p>
        </w:tc>
        <w:tc>
          <w:tcPr>
            <w:tcW w:w="3260" w:type="dxa"/>
          </w:tcPr>
          <w:p w:rsidR="001C4A5C" w:rsidRPr="00D85278" w:rsidRDefault="001C4A5C" w:rsidP="001C4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85278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992" w:type="dxa"/>
          </w:tcPr>
          <w:p w:rsidR="001C4A5C" w:rsidRPr="00EC7584" w:rsidRDefault="001C4A5C" w:rsidP="001C4A5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298,0</w:t>
            </w:r>
          </w:p>
        </w:tc>
        <w:tc>
          <w:tcPr>
            <w:tcW w:w="851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298,0</w:t>
            </w:r>
          </w:p>
        </w:tc>
        <w:tc>
          <w:tcPr>
            <w:tcW w:w="708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C4A5C" w:rsidRPr="00EC7584" w:rsidRDefault="001C4A5C" w:rsidP="001C4A5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850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C4A5C" w:rsidRPr="00EC7584" w:rsidRDefault="001C4A5C" w:rsidP="001C4A5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298,0</w:t>
            </w:r>
          </w:p>
        </w:tc>
        <w:tc>
          <w:tcPr>
            <w:tcW w:w="851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298,0</w:t>
            </w:r>
          </w:p>
        </w:tc>
        <w:tc>
          <w:tcPr>
            <w:tcW w:w="1134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C4A5C" w:rsidRPr="00EC7584" w:rsidRDefault="001C4A5C" w:rsidP="001C4A5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 xml:space="preserve"> 0,0</w:t>
            </w:r>
          </w:p>
        </w:tc>
        <w:tc>
          <w:tcPr>
            <w:tcW w:w="993" w:type="dxa"/>
          </w:tcPr>
          <w:p w:rsidR="001C4A5C" w:rsidRPr="00EC7584" w:rsidRDefault="001C4A5C" w:rsidP="001C4A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lang w:eastAsia="ru-RU"/>
              </w:rPr>
            </w:pPr>
            <w:r w:rsidRPr="00EC758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bookmarkEnd w:id="1"/>
    </w:tbl>
    <w:p w:rsidR="002C5672" w:rsidRDefault="002C5672" w:rsidP="002C567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7705" w:rsidRPr="00383C72" w:rsidRDefault="00677705" w:rsidP="00677705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ачальник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отдела ВП и РМСУ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_____________________</w:t>
      </w:r>
      <w:r w:rsidR="00EC75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___________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С.В. Белова</w:t>
      </w:r>
    </w:p>
    <w:p w:rsidR="002C5672" w:rsidRPr="00383C72" w:rsidRDefault="00677705" w:rsidP="00677705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</w:t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2C567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2C5672" w:rsidRPr="00383C72" w:rsidRDefault="002C5672" w:rsidP="002C5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highlight w:val="yellow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      </w:t>
      </w:r>
    </w:p>
    <w:p w:rsidR="002C5672" w:rsidRDefault="002C5672" w:rsidP="002C5672"/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4823"/>
      </w:tblGrid>
      <w:tr w:rsidR="00A12AEB" w:rsidRPr="00A12AEB" w:rsidTr="002C5672"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A12AEB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2" w:name="P1114"/>
            <w:bookmarkEnd w:id="2"/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5F02E0" w:rsidRDefault="005F02E0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  <w:p w:rsidR="002C5672" w:rsidRPr="00A12AEB" w:rsidRDefault="002C5672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EC7584" w:rsidRDefault="00EC7584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lastRenderedPageBreak/>
        <w:t>Отчет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  <w:r w:rsidR="00F07CFD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«</w:t>
      </w:r>
      <w:r w:rsidR="00E5789C" w:rsidRPr="008C7354">
        <w:rPr>
          <w:rFonts w:ascii="PT Astra Serif" w:hAnsi="PT Astra Serif"/>
          <w:b/>
          <w:snapToGrid w:val="0"/>
          <w:sz w:val="28"/>
          <w:szCs w:val="28"/>
        </w:rPr>
        <w:t>Поддержка социально ориентированных некоммерческих организаций в муниципальном образовании Плавский район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»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</w:t>
      </w:r>
      <w:r w:rsidR="00D85278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202</w:t>
      </w:r>
      <w:r w:rsidR="001C4A5C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3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год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A12AEB" w:rsidRDefault="00A12AEB" w:rsidP="00EC7584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  <w:r w:rsidR="00EC758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 </w:t>
      </w:r>
      <w:r w:rsidRPr="00A12AE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A12AEB" w:rsidRPr="00A12AEB" w:rsidTr="00744584">
        <w:tc>
          <w:tcPr>
            <w:tcW w:w="2098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A12AEB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A12AEB" w:rsidTr="00744584">
        <w:tc>
          <w:tcPr>
            <w:tcW w:w="2098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A12AEB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A12AEB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A12AE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3C5504" w:rsidRPr="00A12AEB" w:rsidTr="00F51B7A">
        <w:tc>
          <w:tcPr>
            <w:tcW w:w="2098" w:type="dxa"/>
          </w:tcPr>
          <w:p w:rsidR="003C5504" w:rsidRDefault="003C5504" w:rsidP="003C550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96A46">
              <w:rPr>
                <w:rFonts w:ascii="PT Astra Serif" w:hAnsi="PT Astra Serif"/>
              </w:rPr>
              <w:t xml:space="preserve">Количество </w:t>
            </w:r>
            <w:r>
              <w:rPr>
                <w:rFonts w:ascii="PT Astra Serif" w:hAnsi="PT Astra Serif"/>
              </w:rPr>
              <w:t>НКО</w:t>
            </w:r>
          </w:p>
        </w:tc>
        <w:tc>
          <w:tcPr>
            <w:tcW w:w="1350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C5504">
              <w:rPr>
                <w:rFonts w:ascii="PT Astra Serif" w:eastAsia="Times New Roman" w:hAnsi="PT Astra Serif" w:cs="Times New Roman"/>
                <w:lang w:eastAsia="ru-RU"/>
              </w:rPr>
              <w:t>Ед.</w:t>
            </w:r>
          </w:p>
        </w:tc>
        <w:tc>
          <w:tcPr>
            <w:tcW w:w="680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C5504">
              <w:rPr>
                <w:rFonts w:ascii="PT Astra Serif" w:eastAsia="Times New Roman" w:hAnsi="PT Astra Serif" w:cs="Times New Roman"/>
                <w:lang w:eastAsia="ru-RU"/>
              </w:rPr>
              <w:t>0,3</w:t>
            </w:r>
          </w:p>
        </w:tc>
        <w:tc>
          <w:tcPr>
            <w:tcW w:w="4723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3C5504">
              <w:rPr>
                <w:rFonts w:ascii="PT Astra Serif" w:hAnsi="PT Astra Serif"/>
              </w:rPr>
              <w:t>20</w:t>
            </w:r>
          </w:p>
        </w:tc>
        <w:tc>
          <w:tcPr>
            <w:tcW w:w="3827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3C5504">
              <w:rPr>
                <w:rFonts w:ascii="PT Astra Serif" w:hAnsi="PT Astra Serif"/>
              </w:rPr>
              <w:t>20</w:t>
            </w:r>
          </w:p>
        </w:tc>
        <w:tc>
          <w:tcPr>
            <w:tcW w:w="1985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3C5504">
              <w:rPr>
                <w:rFonts w:ascii="PT Astra Serif" w:hAnsi="PT Astra Serif"/>
              </w:rPr>
              <w:t>20</w:t>
            </w:r>
          </w:p>
        </w:tc>
      </w:tr>
      <w:tr w:rsidR="003C5504" w:rsidRPr="00A12AEB" w:rsidTr="00F51B7A">
        <w:tc>
          <w:tcPr>
            <w:tcW w:w="2098" w:type="dxa"/>
          </w:tcPr>
          <w:p w:rsidR="003C5504" w:rsidRPr="00CC0425" w:rsidRDefault="003C5504" w:rsidP="003C550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</w:rPr>
            </w:pPr>
            <w:r w:rsidRPr="00CC0425">
              <w:rPr>
                <w:rFonts w:ascii="PT Astra Serif" w:hAnsi="PT Astra Serif"/>
              </w:rPr>
              <w:t>Количество проведенных общественных мероприятий и реализованных проектов</w:t>
            </w:r>
          </w:p>
        </w:tc>
        <w:tc>
          <w:tcPr>
            <w:tcW w:w="1350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3C5504" w:rsidRPr="003C5504" w:rsidRDefault="003C5504" w:rsidP="003C550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C5504">
              <w:rPr>
                <w:rFonts w:ascii="PT Astra Serif" w:eastAsia="Times New Roman" w:hAnsi="PT Astra Serif" w:cs="Times New Roman"/>
                <w:lang w:eastAsia="ru-RU"/>
              </w:rPr>
              <w:t>Чел.</w:t>
            </w:r>
          </w:p>
        </w:tc>
        <w:tc>
          <w:tcPr>
            <w:tcW w:w="680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C5504">
              <w:rPr>
                <w:rFonts w:ascii="PT Astra Serif" w:eastAsia="Times New Roman" w:hAnsi="PT Astra Serif" w:cs="Times New Roman"/>
                <w:lang w:eastAsia="ru-RU"/>
              </w:rPr>
              <w:t xml:space="preserve"> 0,3</w:t>
            </w:r>
          </w:p>
        </w:tc>
        <w:tc>
          <w:tcPr>
            <w:tcW w:w="4723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3C5504">
              <w:rPr>
                <w:rFonts w:ascii="PT Astra Serif" w:hAnsi="PT Astra Serif"/>
              </w:rPr>
              <w:t>300</w:t>
            </w:r>
          </w:p>
        </w:tc>
        <w:tc>
          <w:tcPr>
            <w:tcW w:w="3827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3C5504">
              <w:rPr>
                <w:rFonts w:ascii="PT Astra Serif" w:hAnsi="PT Astra Serif"/>
              </w:rPr>
              <w:t>300</w:t>
            </w:r>
          </w:p>
        </w:tc>
        <w:tc>
          <w:tcPr>
            <w:tcW w:w="1985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3C5504">
              <w:rPr>
                <w:rFonts w:ascii="PT Astra Serif" w:hAnsi="PT Astra Serif"/>
              </w:rPr>
              <w:t>300</w:t>
            </w:r>
          </w:p>
        </w:tc>
      </w:tr>
      <w:tr w:rsidR="003C5504" w:rsidRPr="00A12AEB" w:rsidTr="00DC4262">
        <w:tc>
          <w:tcPr>
            <w:tcW w:w="2098" w:type="dxa"/>
            <w:vAlign w:val="center"/>
          </w:tcPr>
          <w:p w:rsidR="003C5504" w:rsidRPr="00CC0425" w:rsidRDefault="003C5504" w:rsidP="003C550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</w:rPr>
            </w:pPr>
            <w:r w:rsidRPr="00CC0425">
              <w:rPr>
                <w:rFonts w:ascii="PT Astra Serif" w:hAnsi="PT Astra Serif"/>
              </w:rPr>
              <w:t>Количество граждан, принимающих участие в деятельности социально ориентированных некоммерческих организаций</w:t>
            </w:r>
          </w:p>
        </w:tc>
        <w:tc>
          <w:tcPr>
            <w:tcW w:w="1350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C5504">
              <w:rPr>
                <w:rFonts w:ascii="PT Astra Serif" w:eastAsia="Times New Roman" w:hAnsi="PT Astra Serif" w:cs="Times New Roman"/>
                <w:lang w:eastAsia="ru-RU"/>
              </w:rPr>
              <w:t>Ед.</w:t>
            </w:r>
          </w:p>
        </w:tc>
        <w:tc>
          <w:tcPr>
            <w:tcW w:w="680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C5504">
              <w:rPr>
                <w:rFonts w:ascii="PT Astra Serif" w:eastAsia="Times New Roman" w:hAnsi="PT Astra Serif" w:cs="Times New Roman"/>
                <w:lang w:eastAsia="ru-RU"/>
              </w:rPr>
              <w:t>0,4</w:t>
            </w:r>
          </w:p>
        </w:tc>
        <w:tc>
          <w:tcPr>
            <w:tcW w:w="4723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3C5504">
              <w:rPr>
                <w:rFonts w:ascii="PT Astra Serif" w:hAnsi="PT Astra Serif"/>
              </w:rPr>
              <w:t>7</w:t>
            </w:r>
          </w:p>
        </w:tc>
        <w:tc>
          <w:tcPr>
            <w:tcW w:w="3827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3C5504">
              <w:rPr>
                <w:rFonts w:ascii="PT Astra Serif" w:hAnsi="PT Astra Serif"/>
              </w:rPr>
              <w:t>7</w:t>
            </w:r>
          </w:p>
        </w:tc>
        <w:tc>
          <w:tcPr>
            <w:tcW w:w="1985" w:type="dxa"/>
            <w:vAlign w:val="center"/>
          </w:tcPr>
          <w:p w:rsidR="003C5504" w:rsidRPr="003C5504" w:rsidRDefault="003C5504" w:rsidP="003C5504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</w:rPr>
            </w:pPr>
            <w:r w:rsidRPr="003C5504">
              <w:rPr>
                <w:rFonts w:ascii="PT Astra Serif" w:hAnsi="PT Astra Serif"/>
              </w:rPr>
              <w:t>7</w:t>
            </w:r>
          </w:p>
        </w:tc>
      </w:tr>
    </w:tbl>
    <w:p w:rsidR="00A12AEB" w:rsidRP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</w:t>
      </w:r>
      <w:r w:rsidR="00F07CF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й программы должна быть равна </w:t>
      </w:r>
    </w:p>
    <w:p w:rsidR="00A12AEB" w:rsidRPr="00A12AEB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A12AEB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A12AE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A12AEB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DD58C2" w:rsidRDefault="00DD58C2" w:rsidP="00DD58C2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7705" w:rsidRPr="00383C72" w:rsidRDefault="00677705" w:rsidP="00677705">
      <w:pPr>
        <w:tabs>
          <w:tab w:val="left" w:pos="237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ачальник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отдела ВП и РМСУ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_____________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</w:t>
      </w:r>
      <w:r w:rsidRPr="00383C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___________________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С.В. Белова</w:t>
      </w:r>
    </w:p>
    <w:p w:rsidR="003C5504" w:rsidRDefault="00677705" w:rsidP="00DD58C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</w:t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(должность лица, ответственного за</w:t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</w:r>
      <w:r w:rsidR="00DD58C2"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ab/>
        <w:t>(Ф.И.О.)</w:t>
      </w:r>
    </w:p>
    <w:p w:rsidR="004D3017" w:rsidRDefault="00DD58C2" w:rsidP="003C5504">
      <w:pPr>
        <w:spacing w:after="0" w:line="240" w:lineRule="auto"/>
      </w:pPr>
      <w:r w:rsidRPr="00383C72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реализацию муниципальной программы)  </w:t>
      </w:r>
    </w:p>
    <w:sectPr w:rsidR="004D3017" w:rsidSect="00F07CFD">
      <w:headerReference w:type="default" r:id="rId6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05E" w:rsidRDefault="00E6105E">
      <w:pPr>
        <w:spacing w:after="0" w:line="240" w:lineRule="auto"/>
      </w:pPr>
      <w:r>
        <w:separator/>
      </w:r>
    </w:p>
  </w:endnote>
  <w:endnote w:type="continuationSeparator" w:id="0">
    <w:p w:rsidR="00E6105E" w:rsidRDefault="00E61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05E" w:rsidRDefault="00E6105E">
      <w:pPr>
        <w:spacing w:after="0" w:line="240" w:lineRule="auto"/>
      </w:pPr>
      <w:r>
        <w:separator/>
      </w:r>
    </w:p>
  </w:footnote>
  <w:footnote w:type="continuationSeparator" w:id="0">
    <w:p w:rsidR="00E6105E" w:rsidRDefault="00E61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584" w:rsidRDefault="00744584" w:rsidP="00744584">
    <w:pPr>
      <w:pStyle w:val="a3"/>
    </w:pPr>
  </w:p>
  <w:p w:rsidR="005F02E0" w:rsidRPr="00310D6B" w:rsidRDefault="005F02E0" w:rsidP="007445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9D"/>
    <w:rsid w:val="000337A6"/>
    <w:rsid w:val="001679A2"/>
    <w:rsid w:val="001870E8"/>
    <w:rsid w:val="001C4A5C"/>
    <w:rsid w:val="001E5C94"/>
    <w:rsid w:val="0028704A"/>
    <w:rsid w:val="002C5672"/>
    <w:rsid w:val="00345DB7"/>
    <w:rsid w:val="003C5504"/>
    <w:rsid w:val="004D3017"/>
    <w:rsid w:val="005E1128"/>
    <w:rsid w:val="005F02E0"/>
    <w:rsid w:val="00677705"/>
    <w:rsid w:val="007335AB"/>
    <w:rsid w:val="00744584"/>
    <w:rsid w:val="008B7C38"/>
    <w:rsid w:val="00A12AEB"/>
    <w:rsid w:val="00AB5145"/>
    <w:rsid w:val="00B1049D"/>
    <w:rsid w:val="00B80570"/>
    <w:rsid w:val="00C73AF6"/>
    <w:rsid w:val="00D426E3"/>
    <w:rsid w:val="00D85278"/>
    <w:rsid w:val="00DD58C2"/>
    <w:rsid w:val="00DE4D2D"/>
    <w:rsid w:val="00E5789C"/>
    <w:rsid w:val="00E6105E"/>
    <w:rsid w:val="00EC7584"/>
    <w:rsid w:val="00F07CFD"/>
    <w:rsid w:val="00F8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53C2"/>
  <w15:docId w15:val="{4FFFB540-EF7A-497C-84C3-B7AD254AB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8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F0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2E0"/>
  </w:style>
  <w:style w:type="paragraph" w:customStyle="1" w:styleId="ConsPlusNormal">
    <w:name w:val="ConsPlusNormal"/>
    <w:link w:val="ConsPlusNormal0"/>
    <w:qFormat/>
    <w:rsid w:val="00EC7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758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Svetlana</cp:lastModifiedBy>
  <cp:revision>3</cp:revision>
  <cp:lastPrinted>2023-01-31T12:08:00Z</cp:lastPrinted>
  <dcterms:created xsi:type="dcterms:W3CDTF">2024-01-18T11:35:00Z</dcterms:created>
  <dcterms:modified xsi:type="dcterms:W3CDTF">2024-01-18T11:37:00Z</dcterms:modified>
</cp:coreProperties>
</file>