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35" w:rsidRPr="00061B81" w:rsidRDefault="00401235" w:rsidP="00C13641">
      <w:pPr>
        <w:pStyle w:val="3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>Приложение</w:t>
      </w:r>
      <w:r w:rsidR="007262D4">
        <w:rPr>
          <w:sz w:val="22"/>
          <w:szCs w:val="22"/>
        </w:rPr>
        <w:t>№</w:t>
      </w:r>
      <w:r w:rsidRPr="00061B81">
        <w:rPr>
          <w:sz w:val="22"/>
          <w:szCs w:val="22"/>
        </w:rPr>
        <w:t xml:space="preserve"> 3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 xml:space="preserve">к </w:t>
      </w:r>
      <w:r w:rsidRPr="00367A38">
        <w:rPr>
          <w:sz w:val="22"/>
          <w:szCs w:val="22"/>
        </w:rPr>
        <w:t>Порядку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</w:pPr>
      <w:r w:rsidRPr="00367A38">
        <w:t>проведения мониторинга качества</w:t>
      </w:r>
    </w:p>
    <w:p w:rsidR="00401235" w:rsidRPr="00367A38" w:rsidRDefault="00401235" w:rsidP="008B7789">
      <w:pPr>
        <w:autoSpaceDE w:val="0"/>
        <w:autoSpaceDN w:val="0"/>
        <w:adjustRightInd w:val="0"/>
        <w:ind w:right="-598" w:firstLine="709"/>
        <w:jc w:val="right"/>
      </w:pPr>
      <w:r w:rsidRPr="00367A38">
        <w:t>финансового менеджмента</w:t>
      </w:r>
      <w:r w:rsidR="008B7789">
        <w:t xml:space="preserve"> </w:t>
      </w:r>
      <w:proofErr w:type="gramStart"/>
      <w:r w:rsidR="008B7789">
        <w:t>в</w:t>
      </w:r>
      <w:proofErr w:type="gramEnd"/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367A38">
        <w:t>муниципально</w:t>
      </w:r>
      <w:r w:rsidR="008B7789">
        <w:t>м</w:t>
      </w:r>
      <w:r w:rsidR="00885DC9">
        <w:t xml:space="preserve"> </w:t>
      </w:r>
      <w:proofErr w:type="gramStart"/>
      <w:r w:rsidR="00885DC9">
        <w:t>образовании</w:t>
      </w:r>
      <w:proofErr w:type="gramEnd"/>
      <w:r w:rsidR="00304E6D">
        <w:t xml:space="preserve"> </w:t>
      </w:r>
      <w:proofErr w:type="spellStart"/>
      <w:r w:rsidR="007262D4">
        <w:t>Плавский</w:t>
      </w:r>
      <w:proofErr w:type="spellEnd"/>
      <w:r w:rsidR="007262D4">
        <w:t xml:space="preserve"> </w:t>
      </w:r>
      <w:r w:rsidR="00304E6D">
        <w:t>район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</w:p>
    <w:p w:rsidR="00401235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  <w:r w:rsidR="00750F1B">
        <w:rPr>
          <w:sz w:val="28"/>
          <w:szCs w:val="28"/>
        </w:rPr>
        <w:t xml:space="preserve"> </w:t>
      </w:r>
    </w:p>
    <w:p w:rsidR="00F41AA3" w:rsidRDefault="00F41AA3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главных администраторов бюджетных средств муниципального образования </w:t>
      </w:r>
      <w:proofErr w:type="spellStart"/>
      <w:r>
        <w:rPr>
          <w:sz w:val="28"/>
          <w:szCs w:val="28"/>
        </w:rPr>
        <w:t>Плавский</w:t>
      </w:r>
      <w:proofErr w:type="spellEnd"/>
      <w:r>
        <w:rPr>
          <w:sz w:val="28"/>
          <w:szCs w:val="28"/>
        </w:rPr>
        <w:t xml:space="preserve"> район</w:t>
      </w:r>
    </w:p>
    <w:p w:rsidR="00D9684E" w:rsidRDefault="00376901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5207C2">
        <w:rPr>
          <w:sz w:val="28"/>
          <w:szCs w:val="28"/>
        </w:rPr>
        <w:t>9 месяцев</w:t>
      </w:r>
      <w:r w:rsidR="00AE1B88">
        <w:rPr>
          <w:sz w:val="28"/>
          <w:szCs w:val="28"/>
        </w:rPr>
        <w:t xml:space="preserve"> 202</w:t>
      </w:r>
      <w:r w:rsidR="00A01C4B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D9684E" w:rsidRPr="00061B81" w:rsidRDefault="00D9684E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52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5745"/>
        <w:gridCol w:w="1417"/>
        <w:gridCol w:w="1985"/>
        <w:gridCol w:w="1984"/>
        <w:gridCol w:w="1701"/>
        <w:gridCol w:w="1418"/>
      </w:tblGrid>
      <w:tr w:rsidR="00376901" w:rsidRPr="00061B81" w:rsidTr="00376901">
        <w:trPr>
          <w:cantSplit/>
          <w:trHeight w:val="960"/>
          <w:tblHeader/>
        </w:trPr>
        <w:tc>
          <w:tcPr>
            <w:tcW w:w="127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4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417" w:type="dxa"/>
          </w:tcPr>
          <w:p w:rsidR="00376901" w:rsidRPr="00061B81" w:rsidRDefault="00376901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985" w:type="dxa"/>
          </w:tcPr>
          <w:p w:rsidR="00376901" w:rsidRPr="00742954" w:rsidRDefault="00376901" w:rsidP="0037690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984" w:type="dxa"/>
          </w:tcPr>
          <w:p w:rsidR="00376901" w:rsidRPr="000B1277" w:rsidRDefault="00376901" w:rsidP="003769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76901" w:rsidRPr="0059324D" w:rsidRDefault="00376901" w:rsidP="00376901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8" w:type="dxa"/>
          </w:tcPr>
          <w:p w:rsidR="00376901" w:rsidRPr="00976FB1" w:rsidRDefault="00376901" w:rsidP="00376901">
            <w:pPr>
              <w:pStyle w:val="ConsPlusCell"/>
              <w:widowControl/>
              <w:ind w:left="-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76901" w:rsidRPr="00061B81" w:rsidTr="00376901">
        <w:trPr>
          <w:cantSplit/>
          <w:trHeight w:val="240"/>
          <w:tblHeader/>
        </w:trPr>
        <w:tc>
          <w:tcPr>
            <w:tcW w:w="127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33"/>
        </w:trPr>
        <w:tc>
          <w:tcPr>
            <w:tcW w:w="14109" w:type="dxa"/>
            <w:gridSpan w:val="6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  <w:tc>
          <w:tcPr>
            <w:tcW w:w="1418" w:type="dxa"/>
          </w:tcPr>
          <w:p w:rsidR="00376901" w:rsidRPr="0059324D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332"/>
        </w:trPr>
        <w:tc>
          <w:tcPr>
            <w:tcW w:w="14109" w:type="dxa"/>
            <w:gridSpan w:val="6"/>
          </w:tcPr>
          <w:p w:rsidR="00376901" w:rsidRPr="00061B8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  <w:tc>
          <w:tcPr>
            <w:tcW w:w="1418" w:type="dxa"/>
          </w:tcPr>
          <w:p w:rsidR="00376901" w:rsidRDefault="00376901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A6762B">
        <w:trPr>
          <w:cantSplit/>
          <w:trHeight w:val="522"/>
        </w:trPr>
        <w:tc>
          <w:tcPr>
            <w:tcW w:w="1277" w:type="dxa"/>
          </w:tcPr>
          <w:p w:rsidR="00A6762B" w:rsidRPr="00301822" w:rsidRDefault="00A6762B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45" w:type="dxa"/>
          </w:tcPr>
          <w:p w:rsidR="00A6762B" w:rsidRPr="00301822" w:rsidRDefault="00A6762B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представления реестра расходных обязатель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авным администратором бюджетных средств (далее - реестр) 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A6762B">
        <w:trPr>
          <w:cantSplit/>
          <w:trHeight w:val="488"/>
        </w:trPr>
        <w:tc>
          <w:tcPr>
            <w:tcW w:w="1277" w:type="dxa"/>
          </w:tcPr>
          <w:p w:rsidR="00376901" w:rsidRPr="00301822" w:rsidRDefault="00376901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745" w:type="dxa"/>
          </w:tcPr>
          <w:p w:rsidR="00376901" w:rsidRPr="00301822" w:rsidRDefault="00376901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417" w:type="dxa"/>
            <w:vAlign w:val="center"/>
          </w:tcPr>
          <w:p w:rsidR="00376901" w:rsidRPr="00301822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376901" w:rsidRPr="00301822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76901" w:rsidRPr="00061B81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376901" w:rsidRPr="00061B81" w:rsidRDefault="004372E3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376901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A6762B">
        <w:trPr>
          <w:cantSplit/>
          <w:trHeight w:val="488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5745" w:type="dxa"/>
          </w:tcPr>
          <w:p w:rsidR="00A6762B" w:rsidRPr="00301822" w:rsidRDefault="00A6762B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C6E19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745" w:type="dxa"/>
          </w:tcPr>
          <w:p w:rsidR="00A6762B" w:rsidRPr="00301822" w:rsidRDefault="00A6762B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 главного администратора бюджетных средств, запланированных на реализацию муниципальных программ в общей сумме расходов          </w:t>
            </w:r>
          </w:p>
        </w:tc>
        <w:tc>
          <w:tcPr>
            <w:tcW w:w="1417" w:type="dxa"/>
            <w:vAlign w:val="center"/>
          </w:tcPr>
          <w:p w:rsidR="00A6762B" w:rsidRPr="00301822" w:rsidRDefault="00CF79A1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985" w:type="dxa"/>
            <w:vAlign w:val="center"/>
          </w:tcPr>
          <w:p w:rsidR="00A6762B" w:rsidRPr="00301822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CF79A1" w:rsidP="00CF79A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657034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Р5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063A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3)   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целевых субсидий из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A6762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8556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8556C6">
        <w:trPr>
          <w:cantSplit/>
          <w:trHeight w:val="480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Несоблюдение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  <w:proofErr w:type="gramEnd"/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376901">
        <w:trPr>
          <w:cantSplit/>
          <w:trHeight w:val="389"/>
        </w:trPr>
        <w:tc>
          <w:tcPr>
            <w:tcW w:w="14109" w:type="dxa"/>
            <w:gridSpan w:val="6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1.2. Показатели качества исполнения бюджета в части расходов</w:t>
            </w:r>
          </w:p>
        </w:tc>
        <w:tc>
          <w:tcPr>
            <w:tcW w:w="1418" w:type="dxa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622DA5">
        <w:trPr>
          <w:cantSplit/>
          <w:trHeight w:val="598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4)  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исполнение бюджетных расходов главным администратором бюджетных средств 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72E3" w:rsidRPr="00061B81" w:rsidTr="005B7F93">
        <w:trPr>
          <w:cantSplit/>
          <w:trHeight w:val="534"/>
        </w:trPr>
        <w:tc>
          <w:tcPr>
            <w:tcW w:w="1277" w:type="dxa"/>
          </w:tcPr>
          <w:p w:rsidR="004372E3" w:rsidRPr="00301822" w:rsidRDefault="004372E3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Р10(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5)  </w:t>
            </w:r>
          </w:p>
        </w:tc>
        <w:tc>
          <w:tcPr>
            <w:tcW w:w="5745" w:type="dxa"/>
          </w:tcPr>
          <w:p w:rsidR="004372E3" w:rsidRDefault="004372E3" w:rsidP="0024643F">
            <w:pPr>
              <w:pStyle w:val="ConsPlusCell"/>
              <w:widowControl/>
              <w:ind w:left="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главным администратором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без учета расходов за счет субсидий, субвенций, иных межбюджетных     трансфертов из бюджета области)      </w:t>
            </w:r>
          </w:p>
          <w:p w:rsidR="004372E3" w:rsidRPr="00301822" w:rsidRDefault="004372E3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9B2EED">
        <w:trPr>
          <w:cantSplit/>
          <w:trHeight w:val="52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бюджетных ассигнований, запланированных на реализацию муниципальных программ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093CE1">
        <w:trPr>
          <w:cantSplit/>
          <w:trHeight w:val="524"/>
        </w:trPr>
        <w:tc>
          <w:tcPr>
            <w:tcW w:w="1277" w:type="dxa"/>
          </w:tcPr>
          <w:p w:rsidR="00A6762B" w:rsidRPr="00301822" w:rsidRDefault="00A6762B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Р12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</w:p>
        </w:tc>
        <w:tc>
          <w:tcPr>
            <w:tcW w:w="5745" w:type="dxa"/>
          </w:tcPr>
          <w:p w:rsidR="00A6762B" w:rsidRPr="00301822" w:rsidRDefault="00A6762B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 исполнения бюджета района</w:t>
            </w:r>
          </w:p>
        </w:tc>
        <w:tc>
          <w:tcPr>
            <w:tcW w:w="1417" w:type="dxa"/>
            <w:vAlign w:val="center"/>
          </w:tcPr>
          <w:p w:rsidR="00A6762B" w:rsidRPr="00301822" w:rsidRDefault="00A01C4B" w:rsidP="005322F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A01C4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01C4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01C4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A6762B" w:rsidRPr="00061B81" w:rsidRDefault="004372E3" w:rsidP="004372E3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2E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376901" w:rsidRPr="00061B81" w:rsidTr="00376901">
        <w:trPr>
          <w:cantSplit/>
          <w:trHeight w:val="343"/>
        </w:trPr>
        <w:tc>
          <w:tcPr>
            <w:tcW w:w="14109" w:type="dxa"/>
            <w:gridSpan w:val="6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1.3.  Показатели качества управления обязательствами в процессе исполнения бюджета</w:t>
            </w:r>
          </w:p>
        </w:tc>
        <w:tc>
          <w:tcPr>
            <w:tcW w:w="1418" w:type="dxa"/>
          </w:tcPr>
          <w:p w:rsidR="00376901" w:rsidRPr="00301822" w:rsidRDefault="00376901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72E3" w:rsidRPr="00061B81" w:rsidTr="00D059B5">
        <w:trPr>
          <w:cantSplit/>
          <w:trHeight w:val="600"/>
        </w:trPr>
        <w:tc>
          <w:tcPr>
            <w:tcW w:w="1277" w:type="dxa"/>
          </w:tcPr>
          <w:p w:rsidR="004372E3" w:rsidRPr="00301822" w:rsidRDefault="004372E3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4372E3" w:rsidRPr="00301822" w:rsidRDefault="004372E3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72E3" w:rsidRPr="00061B81" w:rsidTr="00D059B5">
        <w:trPr>
          <w:cantSplit/>
          <w:trHeight w:val="360"/>
        </w:trPr>
        <w:tc>
          <w:tcPr>
            <w:tcW w:w="1277" w:type="dxa"/>
          </w:tcPr>
          <w:p w:rsidR="004372E3" w:rsidRPr="00301822" w:rsidRDefault="004372E3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4372E3" w:rsidRPr="00301822" w:rsidRDefault="004372E3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4372E3" w:rsidRPr="00061B81" w:rsidTr="00D059B5">
        <w:trPr>
          <w:cantSplit/>
          <w:trHeight w:val="360"/>
        </w:trPr>
        <w:tc>
          <w:tcPr>
            <w:tcW w:w="1277" w:type="dxa"/>
          </w:tcPr>
          <w:p w:rsidR="004372E3" w:rsidRPr="00301822" w:rsidRDefault="004372E3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4372E3" w:rsidRPr="00301822" w:rsidRDefault="004372E3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417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4372E3" w:rsidRPr="00301822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4372E3" w:rsidRPr="00061B81" w:rsidRDefault="004372E3" w:rsidP="00BC3E8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4372E3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D059B5">
        <w:trPr>
          <w:cantSplit/>
          <w:trHeight w:val="60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2E623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кредиторской задолженности   главных администраторов бюджетных средств и подведомственных ему муниципальных учреждений (бюджетных, казенных и автономных) в отчетном периоде по сравнению с началом года</w:t>
            </w:r>
          </w:p>
        </w:tc>
        <w:tc>
          <w:tcPr>
            <w:tcW w:w="1417" w:type="dxa"/>
            <w:vAlign w:val="center"/>
          </w:tcPr>
          <w:p w:rsidR="00A6762B" w:rsidRPr="00301822" w:rsidRDefault="00A01C4B" w:rsidP="001E32AE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E3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A01C4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6762B" w:rsidRPr="00061B81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 исполнения судебных актов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E14072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5745" w:type="dxa"/>
          </w:tcPr>
          <w:p w:rsidR="00A6762B" w:rsidRPr="00301822" w:rsidRDefault="00A6762B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52"/>
        </w:trPr>
        <w:tc>
          <w:tcPr>
            <w:tcW w:w="14109" w:type="dxa"/>
            <w:gridSpan w:val="6"/>
          </w:tcPr>
          <w:p w:rsidR="00A6762B" w:rsidRPr="00301822" w:rsidRDefault="00A6762B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418" w:type="dxa"/>
          </w:tcPr>
          <w:p w:rsidR="00A6762B" w:rsidRPr="0059324D" w:rsidRDefault="00A6762B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376901" w:rsidRPr="00061B81" w:rsidTr="00376901">
        <w:trPr>
          <w:cantSplit/>
          <w:trHeight w:val="409"/>
        </w:trPr>
        <w:tc>
          <w:tcPr>
            <w:tcW w:w="14109" w:type="dxa"/>
            <w:gridSpan w:val="6"/>
          </w:tcPr>
          <w:p w:rsidR="00376901" w:rsidRPr="00301822" w:rsidRDefault="00376901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418" w:type="dxa"/>
          </w:tcPr>
          <w:p w:rsidR="00376901" w:rsidRPr="00301822" w:rsidRDefault="00376901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6762B" w:rsidRPr="00061B81" w:rsidTr="00452BC3">
        <w:trPr>
          <w:cantSplit/>
          <w:trHeight w:val="638"/>
        </w:trPr>
        <w:tc>
          <w:tcPr>
            <w:tcW w:w="1277" w:type="dxa"/>
          </w:tcPr>
          <w:p w:rsidR="00A6762B" w:rsidRPr="00301822" w:rsidRDefault="00A6762B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</w:p>
        </w:tc>
        <w:tc>
          <w:tcPr>
            <w:tcW w:w="5745" w:type="dxa"/>
          </w:tcPr>
          <w:p w:rsidR="00A6762B" w:rsidRPr="00301822" w:rsidRDefault="00A6762B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информации о начислении и поступлении доходов за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, а также иных доходов, являющихся источниками формирования доходов главных администраторов доходов в ГИС ГМП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25B2A">
        <w:trPr>
          <w:cantSplit/>
          <w:trHeight w:val="638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Отклонение исполнения по доходам от плана по доходам (с учетом корректировок) по главному администратору доходов бюджета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A6762B" w:rsidRPr="00301822" w:rsidRDefault="00CF79A1" w:rsidP="00CF79A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 w:rsidR="00A6762B" w:rsidRPr="00301822" w:rsidRDefault="005322FF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A6762B" w:rsidRPr="00061B81" w:rsidRDefault="00CF79A1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25B2A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A6762B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A6762B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418" w:type="dxa"/>
            <w:vAlign w:val="center"/>
          </w:tcPr>
          <w:p w:rsidR="00A6762B" w:rsidRPr="00061B81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  <w:tc>
          <w:tcPr>
            <w:tcW w:w="1418" w:type="dxa"/>
          </w:tcPr>
          <w:p w:rsidR="00A6762B" w:rsidRPr="0059324D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  <w:tc>
          <w:tcPr>
            <w:tcW w:w="1418" w:type="dxa"/>
          </w:tcPr>
          <w:p w:rsidR="00A6762B" w:rsidRPr="00301822" w:rsidRDefault="00A6762B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A6762B" w:rsidRPr="00301822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бюджетных средств годовой бюджетной отчетности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5" w:type="dxa"/>
          </w:tcPr>
          <w:p w:rsidR="00A6762B" w:rsidRPr="00301822" w:rsidRDefault="00A6762B" w:rsidP="002E62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BD6186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5" w:type="dxa"/>
          </w:tcPr>
          <w:p w:rsidR="00A6762B" w:rsidRPr="00301822" w:rsidRDefault="00A6762B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  <w:tc>
          <w:tcPr>
            <w:tcW w:w="1418" w:type="dxa"/>
          </w:tcPr>
          <w:p w:rsidR="00A6762B" w:rsidRPr="0059324D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418" w:type="dxa"/>
          </w:tcPr>
          <w:p w:rsidR="00A6762B" w:rsidRPr="003F194F" w:rsidRDefault="00A6762B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762B" w:rsidRPr="00061B81" w:rsidTr="00670755">
        <w:trPr>
          <w:cantSplit/>
          <w:trHeight w:val="360"/>
        </w:trPr>
        <w:tc>
          <w:tcPr>
            <w:tcW w:w="1277" w:type="dxa"/>
          </w:tcPr>
          <w:p w:rsidR="00A6762B" w:rsidRPr="00061B81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Р25</w:t>
            </w:r>
          </w:p>
        </w:tc>
        <w:tc>
          <w:tcPr>
            <w:tcW w:w="5745" w:type="dxa"/>
          </w:tcPr>
          <w:p w:rsidR="00A6762B" w:rsidRPr="00061B81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670755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5" w:type="dxa"/>
          </w:tcPr>
          <w:p w:rsidR="00A6762B" w:rsidRPr="00301822" w:rsidRDefault="00A6762B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администраторам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8" w:history="1"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A0FA9" w:rsidRPr="00061B81" w:rsidTr="00D03307">
        <w:trPr>
          <w:cantSplit/>
          <w:trHeight w:val="360"/>
        </w:trPr>
        <w:tc>
          <w:tcPr>
            <w:tcW w:w="1277" w:type="dxa"/>
          </w:tcPr>
          <w:p w:rsidR="001A0FA9" w:rsidRPr="00301822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1A0FA9" w:rsidRPr="00301822" w:rsidRDefault="001A0FA9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Проведение главным администратором бюджетных средств</w:t>
            </w:r>
            <w:r w:rsidR="00487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 за деятельностью подведомственных учреждений</w:t>
            </w:r>
          </w:p>
        </w:tc>
        <w:tc>
          <w:tcPr>
            <w:tcW w:w="1417" w:type="dxa"/>
            <w:vAlign w:val="center"/>
          </w:tcPr>
          <w:p w:rsidR="001A0FA9" w:rsidRPr="00301822" w:rsidRDefault="00A01C4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:rsidR="001A0FA9" w:rsidRPr="00301822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984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1A0FA9" w:rsidRPr="00061B81" w:rsidRDefault="00A01C4B" w:rsidP="00A01C4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9175D7">
        <w:trPr>
          <w:cantSplit/>
          <w:trHeight w:val="360"/>
        </w:trPr>
        <w:tc>
          <w:tcPr>
            <w:tcW w:w="1277" w:type="dxa"/>
          </w:tcPr>
          <w:p w:rsidR="00A6762B" w:rsidRPr="00301822" w:rsidRDefault="00A6762B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5" w:type="dxa"/>
          </w:tcPr>
          <w:p w:rsidR="00A6762B" w:rsidRPr="00301822" w:rsidRDefault="00A6762B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417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5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984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701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center"/>
          </w:tcPr>
          <w:p w:rsidR="00A6762B" w:rsidRPr="00301822" w:rsidRDefault="00A6762B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418" w:type="dxa"/>
          </w:tcPr>
          <w:p w:rsidR="00A6762B" w:rsidRPr="0059324D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A6762B" w:rsidRPr="00061B81" w:rsidTr="00376901">
        <w:trPr>
          <w:cantSplit/>
          <w:trHeight w:val="360"/>
        </w:trPr>
        <w:tc>
          <w:tcPr>
            <w:tcW w:w="14109" w:type="dxa"/>
            <w:gridSpan w:val="6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418" w:type="dxa"/>
          </w:tcPr>
          <w:p w:rsidR="00A6762B" w:rsidRPr="00061B81" w:rsidRDefault="00A6762B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A0FA9" w:rsidRPr="00061B81" w:rsidTr="006C5BDE">
        <w:trPr>
          <w:cantSplit/>
          <w:trHeight w:val="360"/>
        </w:trPr>
        <w:tc>
          <w:tcPr>
            <w:tcW w:w="1277" w:type="dxa"/>
          </w:tcPr>
          <w:p w:rsidR="001A0FA9" w:rsidRPr="00061B81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15)</w:t>
            </w:r>
          </w:p>
        </w:tc>
        <w:tc>
          <w:tcPr>
            <w:tcW w:w="5745" w:type="dxa"/>
          </w:tcPr>
          <w:p w:rsidR="001A0FA9" w:rsidRPr="00061B81" w:rsidRDefault="001A0FA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417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1A0FA9" w:rsidRPr="00061B81" w:rsidTr="007A5C28">
        <w:trPr>
          <w:cantSplit/>
          <w:trHeight w:val="360"/>
        </w:trPr>
        <w:tc>
          <w:tcPr>
            <w:tcW w:w="1277" w:type="dxa"/>
          </w:tcPr>
          <w:p w:rsidR="001A0FA9" w:rsidRPr="00061B81" w:rsidRDefault="001A0FA9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</w:p>
        </w:tc>
        <w:tc>
          <w:tcPr>
            <w:tcW w:w="5745" w:type="dxa"/>
          </w:tcPr>
          <w:p w:rsidR="001A0FA9" w:rsidRPr="00061B81" w:rsidRDefault="001A0FA9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417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FA9" w:rsidRPr="00301822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A0FA9" w:rsidRPr="00061B81" w:rsidRDefault="004372E3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A0FA9" w:rsidRPr="00061B81" w:rsidRDefault="001A0FA9" w:rsidP="000975D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6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9"/>
      <w:headerReference w:type="default" r:id="rId10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908" w:rsidRDefault="00085908">
      <w:r>
        <w:separator/>
      </w:r>
    </w:p>
  </w:endnote>
  <w:endnote w:type="continuationSeparator" w:id="0">
    <w:p w:rsidR="00085908" w:rsidRDefault="00085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908" w:rsidRDefault="00085908">
      <w:r>
        <w:separator/>
      </w:r>
    </w:p>
  </w:footnote>
  <w:footnote w:type="continuationSeparator" w:id="0">
    <w:p w:rsidR="00085908" w:rsidRDefault="00085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F5" w:rsidRDefault="003C4DEB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C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0859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3C4DEB">
        <w:pPr>
          <w:pStyle w:val="a3"/>
          <w:jc w:val="center"/>
        </w:pPr>
        <w:r>
          <w:fldChar w:fldCharType="begin"/>
        </w:r>
        <w:r w:rsidR="00C13641">
          <w:instrText>PAGE   \* MERGEFORMAT</w:instrText>
        </w:r>
        <w:r>
          <w:fldChar w:fldCharType="separate"/>
        </w:r>
        <w:r w:rsidR="00CF79A1">
          <w:rPr>
            <w:noProof/>
          </w:rPr>
          <w:t>2</w:t>
        </w:r>
        <w:r>
          <w:fldChar w:fldCharType="end"/>
        </w:r>
      </w:p>
    </w:sdtContent>
  </w:sdt>
  <w:p w:rsidR="001D24F5" w:rsidRDefault="000859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35"/>
    <w:rsid w:val="00014D1C"/>
    <w:rsid w:val="00043E45"/>
    <w:rsid w:val="00085908"/>
    <w:rsid w:val="00096B93"/>
    <w:rsid w:val="000C2DE6"/>
    <w:rsid w:val="000F7586"/>
    <w:rsid w:val="001A0FA9"/>
    <w:rsid w:val="001A0FED"/>
    <w:rsid w:val="001A7C53"/>
    <w:rsid w:val="001D408E"/>
    <w:rsid w:val="001E32AE"/>
    <w:rsid w:val="00226382"/>
    <w:rsid w:val="0024643F"/>
    <w:rsid w:val="002677B7"/>
    <w:rsid w:val="0028274F"/>
    <w:rsid w:val="002E6238"/>
    <w:rsid w:val="00301822"/>
    <w:rsid w:val="00304E6D"/>
    <w:rsid w:val="00305297"/>
    <w:rsid w:val="00375DC1"/>
    <w:rsid w:val="00376901"/>
    <w:rsid w:val="003C4DEB"/>
    <w:rsid w:val="003F194F"/>
    <w:rsid w:val="00401235"/>
    <w:rsid w:val="004372E3"/>
    <w:rsid w:val="00444D21"/>
    <w:rsid w:val="00487082"/>
    <w:rsid w:val="004C1C50"/>
    <w:rsid w:val="005207C2"/>
    <w:rsid w:val="005322FF"/>
    <w:rsid w:val="00592009"/>
    <w:rsid w:val="0059324D"/>
    <w:rsid w:val="005D5160"/>
    <w:rsid w:val="005F1C99"/>
    <w:rsid w:val="005F5C26"/>
    <w:rsid w:val="00602EF9"/>
    <w:rsid w:val="00606BAB"/>
    <w:rsid w:val="007028ED"/>
    <w:rsid w:val="007262D4"/>
    <w:rsid w:val="00750F1B"/>
    <w:rsid w:val="00783681"/>
    <w:rsid w:val="007836A4"/>
    <w:rsid w:val="007B3708"/>
    <w:rsid w:val="00806BE9"/>
    <w:rsid w:val="00812B88"/>
    <w:rsid w:val="00846F12"/>
    <w:rsid w:val="00861332"/>
    <w:rsid w:val="00885DC9"/>
    <w:rsid w:val="008B7789"/>
    <w:rsid w:val="008D7C68"/>
    <w:rsid w:val="00942AEA"/>
    <w:rsid w:val="00976FB1"/>
    <w:rsid w:val="00A01C4B"/>
    <w:rsid w:val="00A074E1"/>
    <w:rsid w:val="00A42887"/>
    <w:rsid w:val="00A617D9"/>
    <w:rsid w:val="00A6762B"/>
    <w:rsid w:val="00AA0AC2"/>
    <w:rsid w:val="00AA1618"/>
    <w:rsid w:val="00AD4A5F"/>
    <w:rsid w:val="00AE1B88"/>
    <w:rsid w:val="00B40A05"/>
    <w:rsid w:val="00B62EF9"/>
    <w:rsid w:val="00B87BDB"/>
    <w:rsid w:val="00BE0D99"/>
    <w:rsid w:val="00C13641"/>
    <w:rsid w:val="00CB2F15"/>
    <w:rsid w:val="00CC2114"/>
    <w:rsid w:val="00CF4EB1"/>
    <w:rsid w:val="00CF79A1"/>
    <w:rsid w:val="00D30CA4"/>
    <w:rsid w:val="00D8085E"/>
    <w:rsid w:val="00D9684E"/>
    <w:rsid w:val="00DB4C1A"/>
    <w:rsid w:val="00F10ABA"/>
    <w:rsid w:val="00F219BA"/>
    <w:rsid w:val="00F41AA3"/>
    <w:rsid w:val="00FA6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7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3769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6D8EB-1EA6-42A7-8C41-4FDAC4872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854</Words>
  <Characters>4873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Приложение№ 3</vt:lpstr>
      <vt:lpstr>    </vt:lpstr>
      <vt:lpstr>    </vt:lpstr>
    </vt:vector>
  </TitlesOfParts>
  <Company/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12</cp:revision>
  <cp:lastPrinted>2024-07-15T13:42:00Z</cp:lastPrinted>
  <dcterms:created xsi:type="dcterms:W3CDTF">2024-04-16T14:28:00Z</dcterms:created>
  <dcterms:modified xsi:type="dcterms:W3CDTF">2024-10-15T11:09:00Z</dcterms:modified>
</cp:coreProperties>
</file>