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C9" w:rsidRPr="00E72BC9" w:rsidRDefault="00E72BC9" w:rsidP="00E72BC9">
      <w:pPr>
        <w:spacing w:line="324" w:lineRule="auto"/>
        <w:rPr>
          <w:b/>
          <w:sz w:val="20"/>
          <w:szCs w:val="20"/>
        </w:rPr>
      </w:pPr>
    </w:p>
    <w:p w:rsidR="00624170" w:rsidRDefault="00624170" w:rsidP="00E72BC9">
      <w:pPr>
        <w:spacing w:line="324" w:lineRule="auto"/>
        <w:rPr>
          <w:b/>
          <w:sz w:val="32"/>
          <w:szCs w:val="32"/>
        </w:rPr>
      </w:pPr>
    </w:p>
    <w:p w:rsidR="00624170" w:rsidRDefault="00624170" w:rsidP="00E72BC9">
      <w:pPr>
        <w:spacing w:line="324" w:lineRule="auto"/>
        <w:rPr>
          <w:b/>
          <w:sz w:val="32"/>
          <w:szCs w:val="32"/>
        </w:rPr>
      </w:pPr>
    </w:p>
    <w:p w:rsidR="00624170" w:rsidRPr="00624170" w:rsidRDefault="00624170" w:rsidP="00E72BC9">
      <w:pPr>
        <w:spacing w:line="324" w:lineRule="auto"/>
        <w:rPr>
          <w:b/>
          <w:sz w:val="22"/>
          <w:szCs w:val="22"/>
        </w:rPr>
      </w:pPr>
    </w:p>
    <w:p w:rsidR="00E72BC9" w:rsidRPr="004930A9" w:rsidRDefault="00E72BC9" w:rsidP="00E72BC9">
      <w:pPr>
        <w:spacing w:line="324" w:lineRule="auto"/>
        <w:rPr>
          <w:b/>
          <w:sz w:val="32"/>
          <w:szCs w:val="32"/>
        </w:rPr>
      </w:pPr>
      <w:r w:rsidRPr="004930A9">
        <w:rPr>
          <w:b/>
          <w:sz w:val="32"/>
          <w:szCs w:val="32"/>
        </w:rPr>
        <w:t>ЗАКОН ТУЛЬСКОЙ ОБЛАСТИ</w:t>
      </w:r>
    </w:p>
    <w:p w:rsidR="006261E4" w:rsidRDefault="006261E4">
      <w:pPr>
        <w:spacing w:line="276" w:lineRule="auto"/>
        <w:outlineLvl w:val="0"/>
      </w:pPr>
    </w:p>
    <w:p w:rsidR="006261E4" w:rsidRDefault="00525DE2">
      <w:pPr>
        <w:spacing w:line="276" w:lineRule="auto"/>
      </w:pPr>
      <w:r>
        <w:rPr>
          <w:b/>
        </w:rPr>
        <w:t xml:space="preserve">Об установлении запрета </w:t>
      </w:r>
      <w:bookmarkStart w:id="0" w:name="__DdeLink__5090_800291108"/>
      <w:r>
        <w:rPr>
          <w:b/>
        </w:rPr>
        <w:t>продажи безалкогольных тонизирующих напитков (в том числе энергетических) на территории Тульской области</w:t>
      </w:r>
      <w:bookmarkEnd w:id="0"/>
    </w:p>
    <w:p w:rsidR="006261E4" w:rsidRDefault="006261E4">
      <w:pPr>
        <w:spacing w:line="276" w:lineRule="auto"/>
        <w:rPr>
          <w:b/>
        </w:rPr>
      </w:pPr>
    </w:p>
    <w:p w:rsidR="00624170" w:rsidRPr="00CC4FFE" w:rsidRDefault="00624170" w:rsidP="00624170">
      <w:pPr>
        <w:keepNext/>
        <w:jc w:val="right"/>
        <w:rPr>
          <w:b/>
          <w:bCs/>
          <w:szCs w:val="28"/>
        </w:rPr>
      </w:pPr>
      <w:r w:rsidRPr="00CC4FFE">
        <w:rPr>
          <w:bCs/>
          <w:szCs w:val="28"/>
        </w:rPr>
        <w:t xml:space="preserve">Принят   </w:t>
      </w:r>
    </w:p>
    <w:p w:rsidR="00624170" w:rsidRPr="00CC4FFE" w:rsidRDefault="00624170" w:rsidP="00624170">
      <w:pPr>
        <w:keepNext/>
        <w:ind w:firstLine="5529"/>
        <w:rPr>
          <w:b/>
          <w:bCs/>
          <w:szCs w:val="28"/>
        </w:rPr>
      </w:pPr>
      <w:r w:rsidRPr="00CC4FFE">
        <w:rPr>
          <w:bCs/>
          <w:szCs w:val="28"/>
        </w:rPr>
        <w:t xml:space="preserve">         Тульской</w:t>
      </w:r>
      <w:r>
        <w:rPr>
          <w:bCs/>
          <w:szCs w:val="28"/>
        </w:rPr>
        <w:t xml:space="preserve"> </w:t>
      </w:r>
      <w:r w:rsidRPr="00CC4FFE">
        <w:rPr>
          <w:bCs/>
          <w:szCs w:val="28"/>
        </w:rPr>
        <w:t xml:space="preserve">  областной</w:t>
      </w:r>
      <w:r>
        <w:rPr>
          <w:bCs/>
          <w:szCs w:val="28"/>
        </w:rPr>
        <w:t xml:space="preserve"> </w:t>
      </w:r>
      <w:r w:rsidRPr="00CC4FFE">
        <w:rPr>
          <w:bCs/>
          <w:szCs w:val="28"/>
        </w:rPr>
        <w:t>Думой</w:t>
      </w:r>
    </w:p>
    <w:p w:rsidR="00624170" w:rsidRPr="00CC4FFE" w:rsidRDefault="00624170" w:rsidP="00624170">
      <w:pPr>
        <w:rPr>
          <w:b/>
          <w:szCs w:val="28"/>
        </w:rPr>
      </w:pPr>
      <w:r w:rsidRPr="00CC4FFE">
        <w:rPr>
          <w:szCs w:val="28"/>
        </w:rPr>
        <w:t xml:space="preserve">                                                                                        </w:t>
      </w:r>
      <w:r>
        <w:rPr>
          <w:szCs w:val="28"/>
        </w:rPr>
        <w:t>30</w:t>
      </w:r>
      <w:r w:rsidRPr="00CC4FFE">
        <w:rPr>
          <w:szCs w:val="28"/>
        </w:rPr>
        <w:t xml:space="preserve"> </w:t>
      </w:r>
      <w:r>
        <w:rPr>
          <w:szCs w:val="28"/>
        </w:rPr>
        <w:t xml:space="preserve"> </w:t>
      </w:r>
      <w:r w:rsidRPr="00CC4FFE">
        <w:rPr>
          <w:szCs w:val="28"/>
        </w:rPr>
        <w:t xml:space="preserve">  </w:t>
      </w:r>
      <w:r>
        <w:rPr>
          <w:szCs w:val="28"/>
        </w:rPr>
        <w:t xml:space="preserve"> </w:t>
      </w:r>
      <w:r w:rsidRPr="00CC4FFE">
        <w:rPr>
          <w:szCs w:val="28"/>
        </w:rPr>
        <w:t xml:space="preserve"> </w:t>
      </w:r>
      <w:r>
        <w:rPr>
          <w:szCs w:val="28"/>
        </w:rPr>
        <w:t xml:space="preserve">января  </w:t>
      </w:r>
      <w:r w:rsidRPr="00CC4FFE">
        <w:rPr>
          <w:szCs w:val="28"/>
        </w:rPr>
        <w:t xml:space="preserve">   202</w:t>
      </w:r>
      <w:r>
        <w:rPr>
          <w:szCs w:val="28"/>
        </w:rPr>
        <w:t>5</w:t>
      </w:r>
      <w:r w:rsidRPr="00CC4FFE">
        <w:rPr>
          <w:szCs w:val="28"/>
        </w:rPr>
        <w:t xml:space="preserve">       года</w:t>
      </w:r>
    </w:p>
    <w:p w:rsidR="00DC5255" w:rsidRPr="00624170" w:rsidRDefault="00DC5255" w:rsidP="00DC5255">
      <w:pPr>
        <w:jc w:val="right"/>
        <w:rPr>
          <w:b/>
          <w:sz w:val="16"/>
          <w:szCs w:val="16"/>
        </w:rPr>
      </w:pPr>
    </w:p>
    <w:p w:rsidR="00C3354F" w:rsidRPr="00CC4FFE" w:rsidRDefault="00C3354F" w:rsidP="00C3354F">
      <w:pPr>
        <w:jc w:val="right"/>
        <w:rPr>
          <w:b/>
          <w:szCs w:val="28"/>
        </w:rPr>
      </w:pPr>
    </w:p>
    <w:p w:rsidR="00E72BC9" w:rsidRDefault="00525DE2">
      <w:pPr>
        <w:spacing w:line="276" w:lineRule="auto"/>
        <w:ind w:firstLine="709"/>
        <w:jc w:val="both"/>
        <w:rPr>
          <w:b/>
        </w:rPr>
      </w:pPr>
      <w:r w:rsidRPr="00E72BC9">
        <w:t>Статья 1.</w:t>
      </w:r>
      <w:r>
        <w:rPr>
          <w:b/>
        </w:rPr>
        <w:t xml:space="preserve"> Запрет продажи безалкогольных тонизирующих напитков </w:t>
      </w:r>
    </w:p>
    <w:p w:rsidR="00E72BC9" w:rsidRDefault="00E72BC9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                </w:t>
      </w:r>
      <w:r w:rsidR="00525DE2">
        <w:rPr>
          <w:b/>
        </w:rPr>
        <w:t xml:space="preserve">(в том числе энергетических) на территории </w:t>
      </w:r>
    </w:p>
    <w:p w:rsidR="006261E4" w:rsidRDefault="00E72BC9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                </w:t>
      </w:r>
      <w:r w:rsidR="00525DE2">
        <w:rPr>
          <w:b/>
        </w:rPr>
        <w:t>Тульской области</w:t>
      </w:r>
    </w:p>
    <w:p w:rsidR="00E72BC9" w:rsidRPr="00E72BC9" w:rsidRDefault="00E72BC9">
      <w:pPr>
        <w:spacing w:line="276" w:lineRule="auto"/>
        <w:ind w:firstLine="709"/>
        <w:jc w:val="both"/>
        <w:rPr>
          <w:sz w:val="16"/>
          <w:szCs w:val="16"/>
        </w:rPr>
      </w:pPr>
    </w:p>
    <w:p w:rsidR="006261E4" w:rsidRDefault="00525DE2">
      <w:pPr>
        <w:spacing w:line="276" w:lineRule="auto"/>
        <w:ind w:firstLine="709"/>
        <w:jc w:val="both"/>
      </w:pPr>
      <w:r>
        <w:t xml:space="preserve">На территории Тульской области в соответствии с Федеральным </w:t>
      </w:r>
      <w:r>
        <w:rPr>
          <w:color w:val="000000"/>
        </w:rPr>
        <w:t>законом</w:t>
      </w:r>
      <w:r>
        <w:t xml:space="preserve"> от 8 августа 2024 года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  запрещается продажа безалкогольных тонизирующих напитков (в том числе энергетических) в 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спорта.  </w:t>
      </w:r>
    </w:p>
    <w:p w:rsidR="006261E4" w:rsidRPr="00E72BC9" w:rsidRDefault="006261E4">
      <w:pPr>
        <w:spacing w:line="276" w:lineRule="auto"/>
        <w:ind w:firstLine="709"/>
        <w:jc w:val="both"/>
        <w:rPr>
          <w:b/>
          <w:sz w:val="20"/>
          <w:szCs w:val="20"/>
        </w:rPr>
      </w:pPr>
    </w:p>
    <w:p w:rsidR="006261E4" w:rsidRDefault="00525DE2">
      <w:pPr>
        <w:spacing w:line="276" w:lineRule="auto"/>
        <w:ind w:firstLine="709"/>
        <w:jc w:val="both"/>
        <w:rPr>
          <w:b/>
        </w:rPr>
      </w:pPr>
      <w:r w:rsidRPr="00E72BC9">
        <w:t>Статья 2.</w:t>
      </w:r>
      <w:r>
        <w:rPr>
          <w:b/>
        </w:rPr>
        <w:t xml:space="preserve"> Вступление в силу настоящего Закона</w:t>
      </w:r>
    </w:p>
    <w:p w:rsidR="00E72BC9" w:rsidRPr="00E72BC9" w:rsidRDefault="00E72BC9">
      <w:pPr>
        <w:spacing w:line="276" w:lineRule="auto"/>
        <w:ind w:firstLine="709"/>
        <w:jc w:val="both"/>
        <w:rPr>
          <w:sz w:val="20"/>
          <w:szCs w:val="20"/>
        </w:rPr>
      </w:pPr>
    </w:p>
    <w:p w:rsidR="006261E4" w:rsidRDefault="00525DE2">
      <w:pPr>
        <w:spacing w:line="276" w:lineRule="auto"/>
        <w:ind w:firstLine="709"/>
        <w:jc w:val="both"/>
      </w:pPr>
      <w:r>
        <w:t xml:space="preserve">Настоящий Закон вступает в силу с 1 марта 2025 года. </w:t>
      </w:r>
    </w:p>
    <w:p w:rsidR="00E72BC9" w:rsidRDefault="00E72BC9">
      <w:pPr>
        <w:spacing w:line="276" w:lineRule="auto"/>
        <w:ind w:firstLine="709"/>
        <w:jc w:val="both"/>
      </w:pPr>
    </w:p>
    <w:p w:rsidR="006261E4" w:rsidRDefault="006261E4">
      <w:pPr>
        <w:spacing w:line="276" w:lineRule="auto"/>
        <w:ind w:firstLine="540"/>
        <w:jc w:val="both"/>
      </w:pPr>
    </w:p>
    <w:tbl>
      <w:tblPr>
        <w:tblStyle w:val="afffff0"/>
        <w:tblW w:w="73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2976"/>
      </w:tblGrid>
      <w:tr w:rsidR="00E72BC9" w:rsidTr="00E72BC9">
        <w:trPr>
          <w:jc w:val="center"/>
        </w:trPr>
        <w:tc>
          <w:tcPr>
            <w:tcW w:w="4401" w:type="dxa"/>
            <w:shd w:val="clear" w:color="auto" w:fill="auto"/>
          </w:tcPr>
          <w:p w:rsidR="00E72BC9" w:rsidRDefault="00E72BC9" w:rsidP="00E72BC9">
            <w:pPr>
              <w:widowControl/>
              <w:suppressAutoHyphens w:val="0"/>
              <w:jc w:val="left"/>
              <w:outlineLvl w:val="0"/>
              <w:rPr>
                <w:b/>
              </w:rPr>
            </w:pPr>
            <w:r>
              <w:rPr>
                <w:b/>
              </w:rPr>
              <w:t>Губернатор</w:t>
            </w:r>
          </w:p>
          <w:p w:rsidR="00E72BC9" w:rsidRPr="00E72BC9" w:rsidRDefault="00E72BC9" w:rsidP="00E72BC9">
            <w:pPr>
              <w:widowControl/>
              <w:suppressAutoHyphens w:val="0"/>
              <w:jc w:val="left"/>
              <w:outlineLvl w:val="0"/>
              <w:rPr>
                <w:b/>
              </w:rPr>
            </w:pPr>
            <w:r>
              <w:rPr>
                <w:b/>
              </w:rPr>
              <w:t>Тульской области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72BC9" w:rsidRDefault="00E72BC9" w:rsidP="00E72BC9">
            <w:pPr>
              <w:widowControl/>
              <w:suppressAutoHyphens w:val="0"/>
              <w:jc w:val="right"/>
              <w:outlineLvl w:val="0"/>
              <w:rPr>
                <w:b/>
              </w:rPr>
            </w:pPr>
            <w:r>
              <w:rPr>
                <w:b/>
              </w:rPr>
              <w:t xml:space="preserve">Д.В. </w:t>
            </w:r>
            <w:proofErr w:type="spellStart"/>
            <w:r>
              <w:rPr>
                <w:b/>
              </w:rPr>
              <w:t>Миляев</w:t>
            </w:r>
            <w:proofErr w:type="spellEnd"/>
          </w:p>
        </w:tc>
      </w:tr>
    </w:tbl>
    <w:p w:rsidR="006261E4" w:rsidRDefault="006261E4">
      <w:pPr>
        <w:spacing w:line="276" w:lineRule="auto"/>
        <w:ind w:firstLine="540"/>
        <w:jc w:val="both"/>
        <w:rPr>
          <w:b/>
        </w:rPr>
      </w:pPr>
    </w:p>
    <w:p w:rsidR="006261E4" w:rsidRDefault="00E72BC9" w:rsidP="00E72BC9">
      <w:pPr>
        <w:widowControl/>
        <w:suppressAutoHyphens w:val="0"/>
        <w:jc w:val="both"/>
        <w:outlineLvl w:val="0"/>
      </w:pPr>
      <w:bookmarkStart w:id="1" w:name="_GoBack"/>
      <w:bookmarkEnd w:id="1"/>
      <w:r>
        <w:t>г. Тула</w:t>
      </w:r>
    </w:p>
    <w:p w:rsidR="00973699" w:rsidRDefault="00973699" w:rsidP="00E72BC9">
      <w:pPr>
        <w:widowControl/>
        <w:suppressAutoHyphens w:val="0"/>
        <w:jc w:val="both"/>
        <w:outlineLvl w:val="0"/>
      </w:pPr>
      <w:r>
        <w:t>30 января 2025 года</w:t>
      </w:r>
    </w:p>
    <w:p w:rsidR="00973699" w:rsidRDefault="00973699" w:rsidP="00E72BC9">
      <w:pPr>
        <w:widowControl/>
        <w:suppressAutoHyphens w:val="0"/>
        <w:jc w:val="both"/>
        <w:outlineLvl w:val="0"/>
      </w:pPr>
      <w:r>
        <w:t>№ 6-ЗТО</w:t>
      </w:r>
    </w:p>
    <w:sectPr w:rsidR="00973699" w:rsidSect="00E72BC9">
      <w:headerReference w:type="default" r:id="rId7"/>
      <w:pgSz w:w="11906" w:h="16838"/>
      <w:pgMar w:top="1134" w:right="567" w:bottom="1134" w:left="1701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E7F" w:rsidRDefault="00D70E7F">
      <w:r>
        <w:separator/>
      </w:r>
    </w:p>
  </w:endnote>
  <w:endnote w:type="continuationSeparator" w:id="0">
    <w:p w:rsidR="00D70E7F" w:rsidRDefault="00D7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Liberation Mo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E7F" w:rsidRDefault="00D70E7F">
      <w:r>
        <w:separator/>
      </w:r>
    </w:p>
  </w:footnote>
  <w:footnote w:type="continuationSeparator" w:id="0">
    <w:p w:rsidR="00D70E7F" w:rsidRDefault="00D70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E4" w:rsidRDefault="00525DE2">
    <w:pPr>
      <w:pStyle w:val="afff2"/>
    </w:pPr>
    <w:r>
      <w:fldChar w:fldCharType="begin"/>
    </w:r>
    <w:r>
      <w:instrText xml:space="preserve"> PAGE </w:instrText>
    </w:r>
    <w:r>
      <w:fldChar w:fldCharType="separate"/>
    </w:r>
    <w:r w:rsidR="0097369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2EEA"/>
    <w:multiLevelType w:val="multilevel"/>
    <w:tmpl w:val="0038E62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1" w15:restartNumberingAfterBreak="0">
    <w:nsid w:val="4C53418A"/>
    <w:multiLevelType w:val="multilevel"/>
    <w:tmpl w:val="348A1D50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6D842568"/>
    <w:multiLevelType w:val="multilevel"/>
    <w:tmpl w:val="A1129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E4"/>
    <w:rsid w:val="0038366B"/>
    <w:rsid w:val="00470F4E"/>
    <w:rsid w:val="00525DE2"/>
    <w:rsid w:val="005E113F"/>
    <w:rsid w:val="00624170"/>
    <w:rsid w:val="006261E4"/>
    <w:rsid w:val="00924590"/>
    <w:rsid w:val="00973699"/>
    <w:rsid w:val="00A60451"/>
    <w:rsid w:val="00A81D35"/>
    <w:rsid w:val="00B47BB3"/>
    <w:rsid w:val="00B54EE2"/>
    <w:rsid w:val="00C0768F"/>
    <w:rsid w:val="00C3354F"/>
    <w:rsid w:val="00D70E7F"/>
    <w:rsid w:val="00D96C5A"/>
    <w:rsid w:val="00DC5255"/>
    <w:rsid w:val="00E72BC9"/>
    <w:rsid w:val="00FC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B2F6"/>
  <w15:docId w15:val="{84B7953E-2F1B-40D9-8372-3E583537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10"/>
    <w:next w:val="a0"/>
    <w:qFormat/>
    <w:pPr>
      <w:outlineLvl w:val="0"/>
    </w:pPr>
  </w:style>
  <w:style w:type="paragraph" w:styleId="2">
    <w:name w:val="heading 2"/>
    <w:basedOn w:val="10"/>
    <w:next w:val="a1"/>
    <w:qFormat/>
    <w:pPr>
      <w:outlineLvl w:val="1"/>
    </w:pPr>
  </w:style>
  <w:style w:type="paragraph" w:styleId="3">
    <w:name w:val="heading 3"/>
    <w:basedOn w:val="10"/>
    <w:next w:val="a1"/>
    <w:qFormat/>
    <w:pPr>
      <w:outlineLvl w:val="2"/>
    </w:pPr>
  </w:style>
  <w:style w:type="paragraph" w:styleId="4">
    <w:name w:val="heading 4"/>
    <w:basedOn w:val="10"/>
    <w:next w:val="a1"/>
    <w:qFormat/>
    <w:pPr>
      <w:outlineLvl w:val="3"/>
    </w:pPr>
  </w:style>
  <w:style w:type="paragraph" w:styleId="5">
    <w:name w:val="heading 5"/>
    <w:basedOn w:val="10"/>
    <w:next w:val="a1"/>
    <w:qFormat/>
    <w:pPr>
      <w:outlineLvl w:val="4"/>
    </w:pPr>
  </w:style>
  <w:style w:type="paragraph" w:styleId="6">
    <w:name w:val="heading 6"/>
    <w:basedOn w:val="10"/>
    <w:next w:val="a1"/>
    <w:qFormat/>
    <w:pPr>
      <w:outlineLvl w:val="5"/>
    </w:pPr>
  </w:style>
  <w:style w:type="paragraph" w:styleId="7">
    <w:name w:val="heading 7"/>
    <w:basedOn w:val="10"/>
    <w:next w:val="a1"/>
    <w:qFormat/>
    <w:pPr>
      <w:outlineLvl w:val="6"/>
    </w:pPr>
  </w:style>
  <w:style w:type="paragraph" w:styleId="8">
    <w:name w:val="heading 8"/>
    <w:basedOn w:val="10"/>
    <w:next w:val="a1"/>
    <w:qFormat/>
    <w:pPr>
      <w:outlineLvl w:val="7"/>
    </w:pPr>
  </w:style>
  <w:style w:type="paragraph" w:styleId="9">
    <w:name w:val="heading 9"/>
    <w:basedOn w:val="10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character" w:customStyle="1" w:styleId="a7">
    <w:name w:val="Символ сноски"/>
    <w:qFormat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styleId="a9">
    <w:name w:val="page number"/>
  </w:style>
  <w:style w:type="character" w:customStyle="1" w:styleId="aa">
    <w:name w:val="Символы названия"/>
    <w:qFormat/>
  </w:style>
  <w:style w:type="character" w:customStyle="1" w:styleId="ab">
    <w:name w:val="Буквица"/>
    <w:qFormat/>
  </w:style>
  <w:style w:type="character" w:styleId="ac">
    <w:name w:val="Hyperlink"/>
    <w:rPr>
      <w:color w:val="000080"/>
      <w:u w:val="single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  <w:rPr>
      <w:vertAlign w:val="superscript"/>
    </w:rPr>
  </w:style>
  <w:style w:type="character" w:styleId="af1">
    <w:name w:val="line number"/>
  </w:style>
  <w:style w:type="character" w:customStyle="1" w:styleId="af2">
    <w:name w:val="Основной элемент указателя"/>
    <w:qFormat/>
    <w:rPr>
      <w:b/>
      <w:bCs/>
    </w:rPr>
  </w:style>
  <w:style w:type="character" w:styleId="af3">
    <w:name w:val="endnote reference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777789440" w:vert="1"/>
    </w:rPr>
  </w:style>
  <w:style w:type="character" w:styleId="af6">
    <w:name w:val="Emphasis"/>
    <w:qFormat/>
    <w:rPr>
      <w:i/>
      <w:iCs/>
    </w:rPr>
  </w:style>
  <w:style w:type="character" w:customStyle="1" w:styleId="11">
    <w:name w:val="Цитата1"/>
    <w:qFormat/>
    <w:rPr>
      <w:i/>
      <w:iCs/>
    </w:rPr>
  </w:style>
  <w:style w:type="character" w:styleId="af7">
    <w:name w:val="Strong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10">
    <w:name w:val="Заголовок1"/>
    <w:basedOn w:val="a"/>
    <w:next w:val="a0"/>
    <w:qFormat/>
    <w:rPr>
      <w:b/>
    </w:rPr>
  </w:style>
  <w:style w:type="paragraph" w:styleId="a1">
    <w:name w:val="Body Text"/>
    <w:basedOn w:val="a"/>
    <w:pPr>
      <w:jc w:val="both"/>
    </w:pPr>
  </w:style>
  <w:style w:type="paragraph" w:styleId="afe">
    <w:name w:val="List"/>
    <w:basedOn w:val="a1"/>
  </w:style>
  <w:style w:type="paragraph" w:styleId="aff">
    <w:name w:val="caption"/>
    <w:basedOn w:val="a"/>
    <w:qFormat/>
  </w:style>
  <w:style w:type="paragraph" w:styleId="aff0">
    <w:name w:val="index heading"/>
    <w:basedOn w:val="10"/>
  </w:style>
  <w:style w:type="paragraph" w:customStyle="1" w:styleId="aff1">
    <w:name w:val="Блочная цитата"/>
    <w:basedOn w:val="a"/>
    <w:qFormat/>
  </w:style>
  <w:style w:type="paragraph" w:styleId="aff2">
    <w:name w:val="Title"/>
    <w:basedOn w:val="a"/>
    <w:next w:val="a0"/>
    <w:qFormat/>
    <w:pPr>
      <w:spacing w:after="170"/>
    </w:pPr>
    <w:rPr>
      <w:b/>
    </w:rPr>
  </w:style>
  <w:style w:type="paragraph" w:styleId="aff3">
    <w:name w:val="Subtitle"/>
    <w:basedOn w:val="a"/>
    <w:next w:val="a0"/>
    <w:qFormat/>
    <w:pPr>
      <w:ind w:left="709"/>
      <w:jc w:val="both"/>
    </w:pPr>
    <w:rPr>
      <w:b/>
    </w:rPr>
  </w:style>
  <w:style w:type="paragraph" w:styleId="a0">
    <w:name w:val="Body Text Indent"/>
    <w:basedOn w:val="a1"/>
  </w:style>
  <w:style w:type="paragraph" w:customStyle="1" w:styleId="aff4">
    <w:name w:val="Обратный отступ"/>
    <w:basedOn w:val="a1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1"/>
    <w:qFormat/>
    <w:pPr>
      <w:tabs>
        <w:tab w:val="left" w:pos="0"/>
      </w:tabs>
    </w:pPr>
  </w:style>
  <w:style w:type="paragraph" w:styleId="aff8">
    <w:name w:val="annotation text"/>
    <w:basedOn w:val="a1"/>
    <w:qFormat/>
  </w:style>
  <w:style w:type="paragraph" w:customStyle="1" w:styleId="100">
    <w:name w:val="Заголовок 10"/>
    <w:basedOn w:val="10"/>
    <w:next w:val="a1"/>
    <w:qFormat/>
  </w:style>
  <w:style w:type="paragraph" w:customStyle="1" w:styleId="12">
    <w:name w:val="Нумерованный 1 начало"/>
    <w:basedOn w:val="afe"/>
    <w:next w:val="40"/>
    <w:qFormat/>
  </w:style>
  <w:style w:type="paragraph" w:styleId="40">
    <w:name w:val="List Bullet 4"/>
    <w:basedOn w:val="afe"/>
    <w:qFormat/>
  </w:style>
  <w:style w:type="paragraph" w:customStyle="1" w:styleId="13">
    <w:name w:val="Нумерованный 1 конец"/>
    <w:basedOn w:val="afe"/>
    <w:next w:val="40"/>
    <w:qFormat/>
  </w:style>
  <w:style w:type="paragraph" w:customStyle="1" w:styleId="14">
    <w:name w:val="Нумерованный 1 прод."/>
    <w:basedOn w:val="afe"/>
    <w:qFormat/>
  </w:style>
  <w:style w:type="paragraph" w:customStyle="1" w:styleId="20">
    <w:name w:val="Нумерованный 2 начало"/>
    <w:basedOn w:val="afe"/>
    <w:next w:val="21"/>
    <w:qFormat/>
  </w:style>
  <w:style w:type="paragraph" w:styleId="21">
    <w:name w:val="List Number 2"/>
    <w:basedOn w:val="afe"/>
    <w:qFormat/>
  </w:style>
  <w:style w:type="paragraph" w:customStyle="1" w:styleId="22">
    <w:name w:val="Нумерованный 2 конец"/>
    <w:basedOn w:val="afe"/>
    <w:next w:val="21"/>
    <w:qFormat/>
  </w:style>
  <w:style w:type="paragraph" w:customStyle="1" w:styleId="23">
    <w:name w:val="Нумерованный 2 прод."/>
    <w:basedOn w:val="afe"/>
    <w:qFormat/>
  </w:style>
  <w:style w:type="paragraph" w:customStyle="1" w:styleId="30">
    <w:name w:val="Нумерованный 3 начало"/>
    <w:basedOn w:val="afe"/>
    <w:next w:val="31"/>
    <w:qFormat/>
  </w:style>
  <w:style w:type="paragraph" w:styleId="31">
    <w:name w:val="List Number 3"/>
    <w:basedOn w:val="afe"/>
    <w:qFormat/>
  </w:style>
  <w:style w:type="paragraph" w:customStyle="1" w:styleId="32">
    <w:name w:val="Нумерованный 3 конец"/>
    <w:basedOn w:val="afe"/>
    <w:next w:val="31"/>
    <w:qFormat/>
  </w:style>
  <w:style w:type="paragraph" w:customStyle="1" w:styleId="33">
    <w:name w:val="Нумерованный 3 прод."/>
    <w:basedOn w:val="afe"/>
    <w:qFormat/>
  </w:style>
  <w:style w:type="paragraph" w:customStyle="1" w:styleId="41">
    <w:name w:val="Нумерованный 4 начало"/>
    <w:basedOn w:val="afe"/>
    <w:next w:val="42"/>
    <w:qFormat/>
  </w:style>
  <w:style w:type="paragraph" w:styleId="42">
    <w:name w:val="List Number 4"/>
    <w:basedOn w:val="afe"/>
    <w:qFormat/>
  </w:style>
  <w:style w:type="paragraph" w:customStyle="1" w:styleId="43">
    <w:name w:val="Нумерованный 4 конец"/>
    <w:basedOn w:val="afe"/>
    <w:next w:val="42"/>
    <w:qFormat/>
  </w:style>
  <w:style w:type="paragraph" w:customStyle="1" w:styleId="44">
    <w:name w:val="Нумерованный 4 прод."/>
    <w:basedOn w:val="afe"/>
    <w:qFormat/>
  </w:style>
  <w:style w:type="paragraph" w:customStyle="1" w:styleId="50">
    <w:name w:val="Нумерованный 5 начало"/>
    <w:basedOn w:val="afe"/>
    <w:next w:val="51"/>
    <w:qFormat/>
  </w:style>
  <w:style w:type="paragraph" w:styleId="51">
    <w:name w:val="List Number 5"/>
    <w:basedOn w:val="afe"/>
    <w:qFormat/>
  </w:style>
  <w:style w:type="paragraph" w:customStyle="1" w:styleId="52">
    <w:name w:val="Нумерованный 5 конец"/>
    <w:basedOn w:val="afe"/>
    <w:next w:val="51"/>
    <w:qFormat/>
  </w:style>
  <w:style w:type="paragraph" w:customStyle="1" w:styleId="53">
    <w:name w:val="Нумерованный 5 прод."/>
    <w:basedOn w:val="afe"/>
    <w:qFormat/>
  </w:style>
  <w:style w:type="paragraph" w:customStyle="1" w:styleId="15">
    <w:name w:val="Список 1 начало"/>
    <w:basedOn w:val="afe"/>
    <w:next w:val="34"/>
    <w:qFormat/>
  </w:style>
  <w:style w:type="paragraph" w:styleId="34">
    <w:name w:val="List Bullet 3"/>
    <w:basedOn w:val="afe"/>
    <w:qFormat/>
  </w:style>
  <w:style w:type="paragraph" w:customStyle="1" w:styleId="16">
    <w:name w:val="Список 1 конец"/>
    <w:basedOn w:val="afe"/>
    <w:next w:val="34"/>
    <w:qFormat/>
  </w:style>
  <w:style w:type="paragraph" w:styleId="aff9">
    <w:name w:val="List Continue"/>
    <w:basedOn w:val="afe"/>
    <w:qFormat/>
  </w:style>
  <w:style w:type="paragraph" w:customStyle="1" w:styleId="24">
    <w:name w:val="Список 2 начало"/>
    <w:basedOn w:val="afe"/>
    <w:next w:val="34"/>
    <w:qFormat/>
  </w:style>
  <w:style w:type="paragraph" w:customStyle="1" w:styleId="25">
    <w:name w:val="Список 2 конец"/>
    <w:basedOn w:val="afe"/>
    <w:next w:val="34"/>
    <w:qFormat/>
  </w:style>
  <w:style w:type="paragraph" w:styleId="26">
    <w:name w:val="List Continue 2"/>
    <w:basedOn w:val="afe"/>
    <w:qFormat/>
  </w:style>
  <w:style w:type="paragraph" w:customStyle="1" w:styleId="35">
    <w:name w:val="Список 3 начало"/>
    <w:basedOn w:val="afe"/>
    <w:next w:val="40"/>
    <w:qFormat/>
  </w:style>
  <w:style w:type="paragraph" w:customStyle="1" w:styleId="36">
    <w:name w:val="Список 3 конец"/>
    <w:basedOn w:val="afe"/>
    <w:next w:val="40"/>
    <w:qFormat/>
  </w:style>
  <w:style w:type="paragraph" w:styleId="37">
    <w:name w:val="List Continue 3"/>
    <w:basedOn w:val="afe"/>
    <w:qFormat/>
  </w:style>
  <w:style w:type="paragraph" w:customStyle="1" w:styleId="45">
    <w:name w:val="Список 4 начало"/>
    <w:basedOn w:val="afe"/>
    <w:next w:val="54"/>
    <w:qFormat/>
  </w:style>
  <w:style w:type="paragraph" w:styleId="54">
    <w:name w:val="List Bullet 5"/>
    <w:basedOn w:val="afe"/>
    <w:qFormat/>
  </w:style>
  <w:style w:type="paragraph" w:customStyle="1" w:styleId="46">
    <w:name w:val="Список 4 конец"/>
    <w:basedOn w:val="afe"/>
    <w:next w:val="54"/>
    <w:qFormat/>
  </w:style>
  <w:style w:type="paragraph" w:styleId="47">
    <w:name w:val="List Continue 4"/>
    <w:basedOn w:val="afe"/>
    <w:qFormat/>
  </w:style>
  <w:style w:type="paragraph" w:customStyle="1" w:styleId="55">
    <w:name w:val="Список 5 начало"/>
    <w:basedOn w:val="afe"/>
    <w:next w:val="affa"/>
    <w:qFormat/>
  </w:style>
  <w:style w:type="paragraph" w:styleId="affa">
    <w:name w:val="List Number"/>
    <w:basedOn w:val="afe"/>
    <w:qFormat/>
  </w:style>
  <w:style w:type="paragraph" w:customStyle="1" w:styleId="56">
    <w:name w:val="Список 5 конец"/>
    <w:basedOn w:val="afe"/>
    <w:next w:val="affa"/>
    <w:qFormat/>
  </w:style>
  <w:style w:type="paragraph" w:styleId="57">
    <w:name w:val="List Continue 5"/>
    <w:basedOn w:val="afe"/>
    <w:qFormat/>
  </w:style>
  <w:style w:type="paragraph" w:styleId="17">
    <w:name w:val="index 1"/>
    <w:basedOn w:val="aff0"/>
  </w:style>
  <w:style w:type="paragraph" w:styleId="27">
    <w:name w:val="index 2"/>
    <w:basedOn w:val="aff0"/>
  </w:style>
  <w:style w:type="paragraph" w:styleId="38">
    <w:name w:val="index 3"/>
    <w:basedOn w:val="aff0"/>
  </w:style>
  <w:style w:type="paragraph" w:customStyle="1" w:styleId="affb">
    <w:name w:val="Разделитель предметного указателя"/>
    <w:basedOn w:val="aff0"/>
    <w:qFormat/>
  </w:style>
  <w:style w:type="paragraph" w:styleId="affc">
    <w:name w:val="TOC Heading"/>
    <w:basedOn w:val="10"/>
    <w:next w:val="18"/>
  </w:style>
  <w:style w:type="paragraph" w:styleId="18">
    <w:name w:val="toc 1"/>
    <w:basedOn w:val="aff0"/>
    <w:pPr>
      <w:tabs>
        <w:tab w:val="right" w:leader="dot" w:pos="9638"/>
      </w:tabs>
    </w:pPr>
  </w:style>
  <w:style w:type="paragraph" w:styleId="28">
    <w:name w:val="toc 2"/>
    <w:basedOn w:val="aff0"/>
    <w:pPr>
      <w:tabs>
        <w:tab w:val="right" w:leader="dot" w:pos="9355"/>
      </w:tabs>
    </w:pPr>
  </w:style>
  <w:style w:type="paragraph" w:styleId="39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10"/>
    <w:qFormat/>
  </w:style>
  <w:style w:type="paragraph" w:customStyle="1" w:styleId="19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10"/>
    <w:qFormat/>
  </w:style>
  <w:style w:type="paragraph" w:customStyle="1" w:styleId="1a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10"/>
    <w:qFormat/>
  </w:style>
  <w:style w:type="paragraph" w:customStyle="1" w:styleId="1b">
    <w:name w:val="Список таблиц 1"/>
    <w:basedOn w:val="aff0"/>
    <w:qFormat/>
    <w:pPr>
      <w:tabs>
        <w:tab w:val="right" w:leader="dot" w:pos="9638"/>
      </w:tabs>
    </w:pPr>
  </w:style>
  <w:style w:type="paragraph" w:styleId="afff0">
    <w:name w:val="table of authorities"/>
    <w:basedOn w:val="10"/>
    <w:qFormat/>
  </w:style>
  <w:style w:type="paragraph" w:customStyle="1" w:styleId="1c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"/>
    <w:qFormat/>
  </w:style>
  <w:style w:type="paragraph" w:customStyle="1" w:styleId="afffb">
    <w:name w:val="Таблица"/>
    <w:basedOn w:val="aff"/>
    <w:qFormat/>
  </w:style>
  <w:style w:type="paragraph" w:styleId="afffc">
    <w:name w:val="Plain Text"/>
    <w:basedOn w:val="aff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1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1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d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table" w:styleId="afffff0">
    <w:name w:val="Table Grid"/>
    <w:basedOn w:val="a3"/>
    <w:uiPriority w:val="39"/>
    <w:rsid w:val="00E72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764a</dc:creator>
  <dc:description/>
  <cp:lastModifiedBy>Майданова Алевтина Викторовна</cp:lastModifiedBy>
  <cp:revision>2</cp:revision>
  <cp:lastPrinted>2025-01-27T13:42:00Z</cp:lastPrinted>
  <dcterms:created xsi:type="dcterms:W3CDTF">2025-01-31T07:55:00Z</dcterms:created>
  <dcterms:modified xsi:type="dcterms:W3CDTF">2025-01-31T07:55:00Z</dcterms:modified>
  <dc:language>ru-RU</dc:language>
</cp:coreProperties>
</file>