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BBB" w:rsidRPr="00E40070" w:rsidRDefault="00334BBB" w:rsidP="00334BB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40070">
        <w:rPr>
          <w:rFonts w:ascii="Arial" w:eastAsia="Times New Roman" w:hAnsi="Arial" w:cs="Arial"/>
          <w:sz w:val="24"/>
          <w:szCs w:val="24"/>
          <w:lang w:eastAsia="ru-RU"/>
        </w:rPr>
        <w:t>Приложение № 9</w:t>
      </w:r>
    </w:p>
    <w:p w:rsidR="00334BBB" w:rsidRPr="00E40070" w:rsidRDefault="00334BBB" w:rsidP="00334BB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40070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представителей</w:t>
      </w:r>
    </w:p>
    <w:p w:rsidR="00334BBB" w:rsidRDefault="00334BBB" w:rsidP="00334BB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40070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334BBB" w:rsidRPr="00E40070" w:rsidRDefault="00334BBB" w:rsidP="00334BB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E40070">
        <w:rPr>
          <w:rFonts w:ascii="Arial" w:eastAsia="Times New Roman" w:hAnsi="Arial" w:cs="Arial"/>
          <w:sz w:val="24"/>
          <w:szCs w:val="24"/>
          <w:lang w:eastAsia="ru-RU"/>
        </w:rPr>
        <w:t>Плавский</w:t>
      </w:r>
      <w:proofErr w:type="spellEnd"/>
      <w:r w:rsidRPr="00E40070">
        <w:rPr>
          <w:rFonts w:ascii="Arial" w:eastAsia="Times New Roman" w:hAnsi="Arial" w:cs="Arial"/>
          <w:sz w:val="24"/>
          <w:szCs w:val="24"/>
          <w:lang w:eastAsia="ru-RU"/>
        </w:rPr>
        <w:t xml:space="preserve"> район</w:t>
      </w:r>
    </w:p>
    <w:p w:rsidR="00334BBB" w:rsidRDefault="00334BBB" w:rsidP="00334BB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40070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>
        <w:rPr>
          <w:rFonts w:ascii="Arial" w:eastAsia="Times New Roman" w:hAnsi="Arial" w:cs="Arial"/>
          <w:sz w:val="24"/>
          <w:szCs w:val="24"/>
          <w:lang w:eastAsia="ru-RU"/>
        </w:rPr>
        <w:t>25.02.2021</w:t>
      </w:r>
      <w:r w:rsidRPr="00E40070">
        <w:rPr>
          <w:rFonts w:ascii="Arial" w:eastAsia="Times New Roman" w:hAnsi="Arial" w:cs="Arial"/>
          <w:sz w:val="24"/>
          <w:szCs w:val="24"/>
          <w:lang w:eastAsia="ru-RU"/>
        </w:rPr>
        <w:t xml:space="preserve"> №</w:t>
      </w:r>
      <w:r>
        <w:rPr>
          <w:rFonts w:ascii="Arial" w:eastAsia="Times New Roman" w:hAnsi="Arial" w:cs="Arial"/>
          <w:sz w:val="24"/>
          <w:szCs w:val="24"/>
          <w:lang w:eastAsia="ru-RU"/>
        </w:rPr>
        <w:t>36/</w:t>
      </w:r>
      <w:r w:rsidR="002D5FEE">
        <w:rPr>
          <w:rFonts w:ascii="Arial" w:eastAsia="Times New Roman" w:hAnsi="Arial" w:cs="Arial"/>
          <w:sz w:val="24"/>
          <w:szCs w:val="24"/>
          <w:lang w:eastAsia="ru-RU"/>
        </w:rPr>
        <w:t>216</w:t>
      </w:r>
      <w:bookmarkStart w:id="0" w:name="_GoBack"/>
      <w:bookmarkEnd w:id="0"/>
    </w:p>
    <w:p w:rsidR="00334BBB" w:rsidRPr="00E40070" w:rsidRDefault="00334BBB" w:rsidP="00334BB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34BBB" w:rsidRPr="00E40070" w:rsidRDefault="00334BBB" w:rsidP="00334BB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40070">
        <w:rPr>
          <w:rFonts w:ascii="Arial" w:eastAsia="Times New Roman" w:hAnsi="Arial" w:cs="Arial"/>
          <w:sz w:val="24"/>
          <w:szCs w:val="24"/>
          <w:lang w:eastAsia="ru-RU"/>
        </w:rPr>
        <w:t>Приложение № 21</w:t>
      </w:r>
    </w:p>
    <w:p w:rsidR="00334BBB" w:rsidRPr="00E40070" w:rsidRDefault="00334BBB" w:rsidP="00334BB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40070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представителей</w:t>
      </w:r>
    </w:p>
    <w:p w:rsidR="00334BBB" w:rsidRDefault="00334BBB" w:rsidP="00334BB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40070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334BBB" w:rsidRPr="00E40070" w:rsidRDefault="00334BBB" w:rsidP="00334BB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E40070">
        <w:rPr>
          <w:rFonts w:ascii="Arial" w:eastAsia="Times New Roman" w:hAnsi="Arial" w:cs="Arial"/>
          <w:sz w:val="24"/>
          <w:szCs w:val="24"/>
          <w:lang w:eastAsia="ru-RU"/>
        </w:rPr>
        <w:t>Плавский</w:t>
      </w:r>
      <w:proofErr w:type="spellEnd"/>
      <w:r w:rsidRPr="00E40070">
        <w:rPr>
          <w:rFonts w:ascii="Arial" w:eastAsia="Times New Roman" w:hAnsi="Arial" w:cs="Arial"/>
          <w:sz w:val="24"/>
          <w:szCs w:val="24"/>
          <w:lang w:eastAsia="ru-RU"/>
        </w:rPr>
        <w:t xml:space="preserve"> район</w:t>
      </w:r>
    </w:p>
    <w:p w:rsidR="00334BBB" w:rsidRDefault="00334BBB" w:rsidP="00334BB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40070">
        <w:rPr>
          <w:rFonts w:ascii="Arial" w:eastAsia="Times New Roman" w:hAnsi="Arial" w:cs="Arial"/>
          <w:sz w:val="24"/>
          <w:szCs w:val="24"/>
          <w:lang w:eastAsia="ru-RU"/>
        </w:rPr>
        <w:t>от 28.12.2020 №34/197</w:t>
      </w:r>
    </w:p>
    <w:p w:rsidR="00334BBB" w:rsidRDefault="00334BBB" w:rsidP="00334BB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34BBB" w:rsidRPr="00E40070" w:rsidRDefault="00334BBB" w:rsidP="00334BB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34BBB" w:rsidRPr="00E40070" w:rsidRDefault="00334BBB" w:rsidP="00334BB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40070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32B989" wp14:editId="3704BACD">
                <wp:simplePos x="0" y="0"/>
                <wp:positionH relativeFrom="column">
                  <wp:posOffset>4008120</wp:posOffset>
                </wp:positionH>
                <wp:positionV relativeFrom="paragraph">
                  <wp:posOffset>190500</wp:posOffset>
                </wp:positionV>
                <wp:extent cx="0" cy="121920"/>
                <wp:effectExtent l="0" t="0" r="0" b="0"/>
                <wp:wrapNone/>
                <wp:docPr id="1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334BBB" w:rsidRDefault="00334BBB" w:rsidP="00334BBB">
                            <w:pPr>
                              <w:spacing w:after="240"/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Распределение субвенций между муниципальными образованиями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br/>
                              <w:t xml:space="preserve">                    Тульской области на 2003 год                                                                                   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br/>
                              <w:t xml:space="preserve">         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br/>
                              <w:t xml:space="preserve">                      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vertOverflow="clip" wrap="square" lIns="18000" tIns="10800" rIns="18000" bIns="10800" anchor="ctr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32B989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15.6pt;margin-top:15pt;width:0;height: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" stroked="f">
                <v:textbox inset=".5mm,.3mm,.5mm,.3mm">
                  <w:txbxContent>
                    <w:p w:rsidR="00334BBB" w:rsidRDefault="00334BBB" w:rsidP="00334BBB">
                      <w:pPr>
                        <w:spacing w:after="240"/>
                      </w:pPr>
                      <w:r>
                        <w:rPr>
                          <w:rFonts w:ascii="Arial Narrow" w:hAnsi="Arial Narrow"/>
                          <w:b/>
                          <w:bCs/>
                          <w:color w:val="000000"/>
                          <w:sz w:val="20"/>
                          <w:szCs w:val="20"/>
                        </w:rPr>
                        <w:t>Распределение субвенций между муниципальными образованиями</w:t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000000"/>
                          <w:sz w:val="20"/>
                          <w:szCs w:val="20"/>
                        </w:rPr>
                        <w:br/>
                        <w:t xml:space="preserve">                    Тульской области на 2003 год                                                                                   </w:t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000000"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000000"/>
                          <w:sz w:val="20"/>
                          <w:szCs w:val="20"/>
                        </w:rPr>
                        <w:br/>
                        <w:t xml:space="preserve">         </w:t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000000"/>
                          <w:sz w:val="20"/>
                          <w:szCs w:val="20"/>
                        </w:rPr>
                        <w:br/>
                        <w:t xml:space="preserve">                      </w:t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000000"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000000"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000000"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000000"/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Pr="00E40070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7F11E1" wp14:editId="64DDC28C">
                <wp:simplePos x="0" y="0"/>
                <wp:positionH relativeFrom="column">
                  <wp:posOffset>4008120</wp:posOffset>
                </wp:positionH>
                <wp:positionV relativeFrom="paragraph">
                  <wp:posOffset>190500</wp:posOffset>
                </wp:positionV>
                <wp:extent cx="0" cy="0"/>
                <wp:effectExtent l="0" t="0" r="0" b="0"/>
                <wp:wrapNone/>
                <wp:docPr id="4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334BBB" w:rsidRDefault="00334BBB" w:rsidP="00334BBB">
                            <w:r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t xml:space="preserve">Приложение </w:t>
                            </w:r>
                            <w:r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br/>
                              <w:t>к проекту закона Тульской области</w:t>
                            </w:r>
                            <w:r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br/>
                              <w:t xml:space="preserve"> "О бюджете Тульской области на 2003 год"</w:t>
                            </w:r>
                            <w:r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br/>
                              <w:t xml:space="preserve"> Тульской области на 2003 год"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vertOverflow="clip" wrap="square" lIns="18000" tIns="10800" rIns="18000" bIns="10800" anchor="ctr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7F11E1" id="Поле 3" o:spid="_x0000_s1027" type="#_x0000_t202" style="position:absolute;left:0;text-align:left;margin-left:315.6pt;margin-top:15pt;width:0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" stroked="f">
                <v:textbox inset=".5mm,.3mm,.5mm,.3mm">
                  <w:txbxContent>
                    <w:p w:rsidR="00334BBB" w:rsidRDefault="00334BBB" w:rsidP="00334BBB">
                      <w:r>
                        <w:rPr>
                          <w:rFonts w:ascii="Arial Narrow" w:hAnsi="Arial Narrow"/>
                          <w:color w:val="000000"/>
                          <w:sz w:val="20"/>
                          <w:szCs w:val="20"/>
                        </w:rPr>
                        <w:t xml:space="preserve">Приложение </w:t>
                      </w:r>
                      <w:r>
                        <w:rPr>
                          <w:rFonts w:ascii="Arial Narrow" w:hAnsi="Arial Narrow"/>
                          <w:color w:val="000000"/>
                          <w:sz w:val="20"/>
                          <w:szCs w:val="20"/>
                        </w:rPr>
                        <w:br/>
                        <w:t>к проекту закона Тульской области</w:t>
                      </w:r>
                      <w:r>
                        <w:rPr>
                          <w:rFonts w:ascii="Arial Narrow" w:hAnsi="Arial Narrow"/>
                          <w:color w:val="000000"/>
                          <w:sz w:val="20"/>
                          <w:szCs w:val="20"/>
                        </w:rPr>
                        <w:br/>
                        <w:t xml:space="preserve"> "О бюджете Тульской области на 2003 год"</w:t>
                      </w:r>
                      <w:r>
                        <w:rPr>
                          <w:rFonts w:ascii="Arial Narrow" w:hAnsi="Arial Narrow"/>
                          <w:color w:val="000000"/>
                          <w:sz w:val="20"/>
                          <w:szCs w:val="20"/>
                        </w:rPr>
                        <w:br/>
                        <w:t xml:space="preserve"> Тульской области на 2003 год"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E400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Распределение прочих межбюджетных трансфертов на реализацию проекта "Народный бюджет" на 2021 год и на плановый период 2022 и 2023 годов</w:t>
      </w:r>
    </w:p>
    <w:p w:rsidR="00334BBB" w:rsidRDefault="00334BBB" w:rsidP="00334BB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34BBB" w:rsidRDefault="00334BBB" w:rsidP="00334BBB">
      <w:pPr>
        <w:spacing w:after="0" w:line="240" w:lineRule="auto"/>
        <w:jc w:val="right"/>
      </w:pPr>
      <w:r w:rsidRPr="00E40070">
        <w:rPr>
          <w:rFonts w:ascii="Arial" w:eastAsia="Times New Roman" w:hAnsi="Arial" w:cs="Arial"/>
          <w:sz w:val="24"/>
          <w:szCs w:val="24"/>
          <w:lang w:eastAsia="ru-RU"/>
        </w:rPr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27"/>
        <w:gridCol w:w="5031"/>
        <w:gridCol w:w="1828"/>
        <w:gridCol w:w="1240"/>
        <w:gridCol w:w="1045"/>
      </w:tblGrid>
      <w:tr w:rsidR="00E40070" w:rsidRPr="00E40070" w:rsidTr="00334BBB">
        <w:trPr>
          <w:trHeight w:val="810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070" w:rsidRPr="00E40070" w:rsidRDefault="00E40070" w:rsidP="00334B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007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070" w:rsidRPr="00E40070" w:rsidRDefault="00E40070" w:rsidP="00334B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007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070" w:rsidRPr="00E40070" w:rsidRDefault="00E40070" w:rsidP="00334B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00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070" w:rsidRPr="00E40070" w:rsidRDefault="00E40070" w:rsidP="00334B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00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070" w:rsidRPr="00E40070" w:rsidRDefault="00E40070" w:rsidP="00334B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00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</w:t>
            </w:r>
          </w:p>
        </w:tc>
      </w:tr>
      <w:tr w:rsidR="00E40070" w:rsidRPr="00E40070" w:rsidTr="00334BBB">
        <w:trPr>
          <w:trHeight w:val="48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070" w:rsidRPr="00E40070" w:rsidRDefault="00E40070" w:rsidP="00334B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007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070" w:rsidRPr="00E40070" w:rsidRDefault="00E40070" w:rsidP="00334B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007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город Плавск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070" w:rsidRPr="00E40070" w:rsidRDefault="00E40070" w:rsidP="00334B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00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234 844,50 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070" w:rsidRPr="00E40070" w:rsidRDefault="00E40070" w:rsidP="00334B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00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070" w:rsidRPr="00E40070" w:rsidRDefault="00E40070" w:rsidP="00334B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00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E40070" w:rsidRPr="00E40070" w:rsidTr="00334BBB">
        <w:trPr>
          <w:trHeight w:val="48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070" w:rsidRPr="00E40070" w:rsidRDefault="00E40070" w:rsidP="00334B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007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070" w:rsidRPr="00E40070" w:rsidRDefault="00E40070" w:rsidP="00334B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007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Камынинское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070" w:rsidRPr="00E40070" w:rsidRDefault="00E40070" w:rsidP="00334B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00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1 788 945,48 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070" w:rsidRPr="00E40070" w:rsidRDefault="00E40070" w:rsidP="00334B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00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070" w:rsidRPr="00E40070" w:rsidRDefault="00E40070" w:rsidP="00334B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00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E40070" w:rsidRPr="00E40070" w:rsidTr="00334BBB">
        <w:trPr>
          <w:trHeight w:val="48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070" w:rsidRPr="00E40070" w:rsidRDefault="00E40070" w:rsidP="00334B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007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070" w:rsidRPr="00E40070" w:rsidRDefault="00E40070" w:rsidP="00334B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007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Молочно-Дворское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070" w:rsidRPr="00E40070" w:rsidRDefault="00E40070" w:rsidP="00334B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00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3 079 766,21 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070" w:rsidRPr="00E40070" w:rsidRDefault="00E40070" w:rsidP="00334B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00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070" w:rsidRPr="00E40070" w:rsidRDefault="00E40070" w:rsidP="00334B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00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E40070" w:rsidRPr="00E40070" w:rsidTr="00334BBB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070" w:rsidRPr="00E40070" w:rsidRDefault="00E40070" w:rsidP="00334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007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070" w:rsidRPr="00E40070" w:rsidRDefault="00E40070" w:rsidP="00334B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007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070" w:rsidRPr="00E40070" w:rsidRDefault="00E40070" w:rsidP="00334B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00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5 103 556,19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070" w:rsidRPr="00E40070" w:rsidRDefault="00E40070" w:rsidP="00334B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00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070" w:rsidRPr="00E40070" w:rsidRDefault="00E40070" w:rsidP="00334B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00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</w:tr>
    </w:tbl>
    <w:p w:rsidR="00021A87" w:rsidRPr="00E40070" w:rsidRDefault="00334BBB" w:rsidP="00334BB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</w:t>
      </w:r>
    </w:p>
    <w:sectPr w:rsidR="00021A87" w:rsidRPr="00E40070" w:rsidSect="00334BB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070"/>
    <w:rsid w:val="00021A87"/>
    <w:rsid w:val="002D5FEE"/>
    <w:rsid w:val="00334BBB"/>
    <w:rsid w:val="00E4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F1FD8"/>
  <w15:docId w15:val="{297455B7-CAF9-4E2F-BE13-0B5F4FF00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FEE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5FEE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9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Delo-Del</cp:lastModifiedBy>
  <cp:revision>3</cp:revision>
  <cp:lastPrinted>2021-02-26T08:01:00Z</cp:lastPrinted>
  <dcterms:created xsi:type="dcterms:W3CDTF">2021-02-18T06:37:00Z</dcterms:created>
  <dcterms:modified xsi:type="dcterms:W3CDTF">2021-02-26T08:01:00Z</dcterms:modified>
</cp:coreProperties>
</file>