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031" w:rsidRPr="00C10031" w:rsidRDefault="00C10031" w:rsidP="00C1003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031">
        <w:rPr>
          <w:rFonts w:ascii="Arial" w:eastAsia="Times New Roman" w:hAnsi="Arial" w:cs="Arial"/>
          <w:sz w:val="24"/>
          <w:szCs w:val="24"/>
          <w:lang w:eastAsia="ru-RU"/>
        </w:rPr>
        <w:t>Приложение №1</w:t>
      </w:r>
    </w:p>
    <w:p w:rsidR="00C10031" w:rsidRPr="00C10031" w:rsidRDefault="00C10031" w:rsidP="00C1003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031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C10031" w:rsidRDefault="00C10031" w:rsidP="00C1003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031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C10031" w:rsidRPr="00C10031" w:rsidRDefault="00C10031" w:rsidP="00C1003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031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C10031" w:rsidRDefault="00C10031" w:rsidP="00C1003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031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>25.02.2021</w:t>
      </w:r>
      <w:r w:rsidRPr="00C10031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ru-RU"/>
        </w:rPr>
        <w:t>36/</w:t>
      </w:r>
      <w:r w:rsidR="00920FFD">
        <w:rPr>
          <w:rFonts w:ascii="Arial" w:eastAsia="Times New Roman" w:hAnsi="Arial" w:cs="Arial"/>
          <w:sz w:val="24"/>
          <w:szCs w:val="24"/>
          <w:lang w:eastAsia="ru-RU"/>
        </w:rPr>
        <w:t>216</w:t>
      </w:r>
      <w:bookmarkStart w:id="0" w:name="_GoBack"/>
      <w:bookmarkEnd w:id="0"/>
    </w:p>
    <w:p w:rsidR="00C10031" w:rsidRDefault="00C10031" w:rsidP="00C1003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0031" w:rsidRPr="00C10031" w:rsidRDefault="00C10031" w:rsidP="00C1003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031">
        <w:rPr>
          <w:rFonts w:ascii="Arial" w:eastAsia="Times New Roman" w:hAnsi="Arial" w:cs="Arial"/>
          <w:sz w:val="24"/>
          <w:szCs w:val="24"/>
          <w:lang w:eastAsia="ru-RU"/>
        </w:rPr>
        <w:t>Приложение №1</w:t>
      </w:r>
    </w:p>
    <w:p w:rsidR="00C10031" w:rsidRPr="00C10031" w:rsidRDefault="00C10031" w:rsidP="00C1003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031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C10031" w:rsidRDefault="00C10031" w:rsidP="00C1003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031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C10031" w:rsidRPr="00C10031" w:rsidRDefault="00C10031" w:rsidP="00C1003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031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C10031" w:rsidRDefault="00C10031" w:rsidP="00C1003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031">
        <w:rPr>
          <w:rFonts w:ascii="Arial" w:eastAsia="Times New Roman" w:hAnsi="Arial" w:cs="Arial"/>
          <w:sz w:val="24"/>
          <w:szCs w:val="24"/>
          <w:lang w:eastAsia="ru-RU"/>
        </w:rPr>
        <w:t xml:space="preserve">от 28.12.2020 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Pr="00C10031">
        <w:rPr>
          <w:rFonts w:ascii="Arial" w:eastAsia="Times New Roman" w:hAnsi="Arial" w:cs="Arial"/>
          <w:sz w:val="24"/>
          <w:szCs w:val="24"/>
          <w:lang w:eastAsia="ru-RU"/>
        </w:rPr>
        <w:t>34/197</w:t>
      </w:r>
    </w:p>
    <w:p w:rsidR="00C10031" w:rsidRPr="00C10031" w:rsidRDefault="00C10031" w:rsidP="00C100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0031" w:rsidRDefault="00C10031" w:rsidP="00C100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C1003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Доходы бюджета муниципального образования Плавский район на 2021 год и на плановый период 2022 и 2023 годов по группам, подгруппам, статьям, подстатьям, элементам, группам подвида, аналитической группе подвида классификации доходов бюджетов Российской Федерации</w:t>
      </w:r>
    </w:p>
    <w:p w:rsidR="00C10031" w:rsidRDefault="00C10031" w:rsidP="00C10031">
      <w:pPr>
        <w:spacing w:after="0" w:line="240" w:lineRule="auto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3463"/>
        <w:gridCol w:w="1300"/>
        <w:gridCol w:w="1300"/>
        <w:gridCol w:w="1300"/>
      </w:tblGrid>
      <w:tr w:rsidR="00C10031" w:rsidRPr="00C10031" w:rsidTr="007D3EAB">
        <w:trPr>
          <w:trHeight w:val="1590"/>
        </w:trPr>
        <w:tc>
          <w:tcPr>
            <w:tcW w:w="1537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 кода поступлений в бюджет, группы, подгруппы, статьи, подстатьи, элемента,  группы подвида,  классификации доходов бюджетов Российской Федерации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Утверждено 2021 год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Утверждено 2022 год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Утверждено 2023 год</w:t>
            </w:r>
          </w:p>
        </w:tc>
      </w:tr>
      <w:tr w:rsidR="00C10031" w:rsidRPr="00C10031" w:rsidTr="007D3EAB">
        <w:trPr>
          <w:trHeight w:val="31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000 1 00 00000 00 0000 000</w:t>
            </w:r>
          </w:p>
        </w:tc>
        <w:tc>
          <w:tcPr>
            <w:tcW w:w="1425" w:type="pct"/>
            <w:shd w:val="clear" w:color="auto" w:fill="auto"/>
            <w:noWrap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149 983 071,00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154 160 097,00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153 619 761,00</w:t>
            </w:r>
          </w:p>
        </w:tc>
      </w:tr>
      <w:tr w:rsidR="00C10031" w:rsidRPr="00C10031" w:rsidTr="007D3EAB">
        <w:trPr>
          <w:trHeight w:val="31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000 1 01 00000 00 0000 000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82 500 500,00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82 478 500,00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81 583 110,00</w:t>
            </w:r>
          </w:p>
        </w:tc>
      </w:tr>
      <w:tr w:rsidR="00C10031" w:rsidRPr="00C10031" w:rsidTr="007D3EAB">
        <w:trPr>
          <w:trHeight w:val="45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000 1 01 02000 01 0000 110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Налог на доходы физических лиц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82 500 500,00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82 478 500,00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81 583 110,00</w:t>
            </w:r>
          </w:p>
        </w:tc>
      </w:tr>
      <w:tr w:rsidR="00C10031" w:rsidRPr="00C10031" w:rsidTr="007D3EAB">
        <w:trPr>
          <w:trHeight w:val="187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000 1 01 02010 01 0000 110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79 147 300,00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79 101 200,00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78 138 000,00</w:t>
            </w:r>
          </w:p>
        </w:tc>
      </w:tr>
      <w:tr w:rsidR="00C10031" w:rsidRPr="00C10031" w:rsidTr="007D3EAB">
        <w:trPr>
          <w:trHeight w:val="586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000 1 01 02020 01 0000 110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</w:t>
            </w: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статьей 227 Налогового кодекса Российской Федерации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260 700,00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262 900,00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271 200,00</w:t>
            </w:r>
          </w:p>
        </w:tc>
      </w:tr>
      <w:tr w:rsidR="00C10031" w:rsidRPr="00C10031" w:rsidTr="007D3EAB">
        <w:trPr>
          <w:trHeight w:val="1368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000 1 01 02030 01 0000 110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658 800,00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662 000,00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685 400,00</w:t>
            </w:r>
          </w:p>
        </w:tc>
      </w:tr>
      <w:tr w:rsidR="00C10031" w:rsidRPr="00C10031" w:rsidTr="007D3EAB">
        <w:trPr>
          <w:trHeight w:val="21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000 1 01 02040 01 0000 110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2 433 700,00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2 452 400,00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2 488 510,00</w:t>
            </w:r>
          </w:p>
        </w:tc>
      </w:tr>
      <w:tr w:rsidR="00C10031" w:rsidRPr="00C10031" w:rsidTr="007D3EAB">
        <w:trPr>
          <w:trHeight w:val="936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000 1 03 00000 00 0000 000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НАЛОГИ НА ТОВАРЫ(РАБОТЫ, УСЛУГИ), РЕАЛИЗУЕМЫЕ НА ТЕРРИТОРИИ РОССИЙСКОЙ ФЕДЕРАЦИИ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17 586 071,00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21 021 697,00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21 397 751,00</w:t>
            </w:r>
          </w:p>
        </w:tc>
      </w:tr>
      <w:tr w:rsidR="00C10031" w:rsidRPr="00C10031" w:rsidTr="007D3EAB">
        <w:trPr>
          <w:trHeight w:val="936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000 1 03 02000 01 0000 000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Акцизы по подакцизным товарам(продукции),производимым на территории Российской Федерации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17 586 071,00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21 021 697,00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21 397 751,00</w:t>
            </w:r>
          </w:p>
        </w:tc>
      </w:tr>
      <w:tr w:rsidR="00C10031" w:rsidRPr="00C10031" w:rsidTr="007D3EAB">
        <w:trPr>
          <w:trHeight w:val="187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000 1 03 02230 01 0000 110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уплаты акцизов на дизельное топливо, подлежащие распределению между 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8 074 030,00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9 663 030,00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9 905 720,00</w:t>
            </w:r>
          </w:p>
        </w:tc>
      </w:tr>
      <w:tr w:rsidR="00C10031" w:rsidRPr="00C10031" w:rsidTr="007D3EAB">
        <w:trPr>
          <w:trHeight w:val="303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000 1 03 02231 01 0000 110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уплаты акцизов на дизельное топливо, подлежащие распределению между  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</w:t>
            </w:r>
            <w:r w:rsidR="00C1003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C10031">
              <w:rPr>
                <w:rFonts w:ascii="Arial" w:eastAsia="Times New Roman" w:hAnsi="Arial" w:cs="Arial"/>
                <w:lang w:eastAsia="ru-RU"/>
              </w:rPr>
              <w:t xml:space="preserve">установленным Федеральным законом о федеральном бюджете в целях формирования дорожных фондов субъектов </w:t>
            </w: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Российской Федерации)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8 074 030,00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9 663 030,00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9 905 720,00</w:t>
            </w:r>
          </w:p>
        </w:tc>
      </w:tr>
      <w:tr w:rsidR="00C10031" w:rsidRPr="00C10031" w:rsidTr="007D3EAB">
        <w:trPr>
          <w:trHeight w:val="211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000 1 03 02240 01 0000 110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46 010,00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54 520,00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55 320,00</w:t>
            </w:r>
          </w:p>
        </w:tc>
      </w:tr>
      <w:tr w:rsidR="00C10031" w:rsidRPr="00C10031" w:rsidTr="007D3EAB">
        <w:trPr>
          <w:trHeight w:val="306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000 1 03 02241 01 0000 110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</w:t>
            </w:r>
            <w:r w:rsidR="00C1003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C10031">
              <w:rPr>
                <w:rFonts w:ascii="Arial" w:eastAsia="Times New Roman" w:hAnsi="Arial" w:cs="Arial"/>
                <w:lang w:eastAsia="ru-RU"/>
              </w:rPr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46 010,00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54 520,00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55 320,00</w:t>
            </w:r>
          </w:p>
        </w:tc>
      </w:tr>
      <w:tr w:rsidR="00C10031" w:rsidRPr="00C10031" w:rsidTr="007D3EAB">
        <w:trPr>
          <w:trHeight w:val="1839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000 1 03 02250 01 0000 110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10 622 791,00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12 680 657,00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12 957 481,00</w:t>
            </w:r>
          </w:p>
        </w:tc>
      </w:tr>
      <w:tr w:rsidR="00C10031" w:rsidRPr="00C10031" w:rsidTr="007D3EAB">
        <w:trPr>
          <w:trHeight w:val="728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000 1 03 02251 01 0000 110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 xml:space="preserve"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 ,установленным Федеральным законом о федеральном бюджете в </w:t>
            </w: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целях формирования дорожных фондов субъектов Российской Федерации)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10 622 791,00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12 680 657,00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12 957 481,00</w:t>
            </w:r>
          </w:p>
        </w:tc>
      </w:tr>
      <w:tr w:rsidR="00C10031" w:rsidRPr="00C10031" w:rsidTr="007D3EAB">
        <w:trPr>
          <w:trHeight w:val="187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000 1 03 02260 01 0000 110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-1 156 760,00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-1 376 510,00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-1 520 770,00</w:t>
            </w:r>
          </w:p>
        </w:tc>
      </w:tr>
      <w:tr w:rsidR="00C10031" w:rsidRPr="00C10031" w:rsidTr="007D3EAB">
        <w:trPr>
          <w:trHeight w:val="2739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000 1 03 02261 01 0000 110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</w:t>
            </w:r>
            <w:r w:rsidR="00C1003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C10031">
              <w:rPr>
                <w:rFonts w:ascii="Arial" w:eastAsia="Times New Roman" w:hAnsi="Arial" w:cs="Arial"/>
                <w:lang w:eastAsia="ru-RU"/>
              </w:rPr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-1 156 760,00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-1 376 510,00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-1 520 770,00</w:t>
            </w:r>
          </w:p>
        </w:tc>
      </w:tr>
      <w:tr w:rsidR="00C10031" w:rsidRPr="00C10031" w:rsidTr="007D3EAB">
        <w:trPr>
          <w:trHeight w:val="31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000 1 05 00000 00 0000 000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23 081 600,00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23 543 300,00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23 871 700,00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000 1 05 01000 00 0000 110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20 269 300,00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22 421 900,00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22 729 500,00</w:t>
            </w:r>
          </w:p>
        </w:tc>
      </w:tr>
      <w:tr w:rsidR="00C10031" w:rsidRPr="00C10031" w:rsidTr="007D3EAB">
        <w:trPr>
          <w:trHeight w:val="936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000 1 05 01010 01 0000 110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20 269 300,00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22 421 900,00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22 729 500,00</w:t>
            </w:r>
          </w:p>
        </w:tc>
      </w:tr>
      <w:tr w:rsidR="00C10031" w:rsidRPr="00C10031" w:rsidTr="007D3EAB">
        <w:trPr>
          <w:trHeight w:val="90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000 1 05 01011 01 0000 110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20 269 300,00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22 421 900,00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22 729 500,00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000 1 05 02000 02 0000 110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1 712 900,00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000 1 05 02010 02 0000 110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1 712 900,00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31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000 1 05 03000 01 0000 110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Единый сельскохозяйственный налог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899 400,00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917 400,00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935 400,00</w:t>
            </w:r>
          </w:p>
        </w:tc>
      </w:tr>
      <w:tr w:rsidR="00C10031" w:rsidRPr="00C10031" w:rsidTr="007D3EAB">
        <w:trPr>
          <w:trHeight w:val="31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000 1 05 03010 01 0000 110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Единый сельскохозяйственный налог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899 400,00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917 400,00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935 400,00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000 1 05 04000 02 0000 110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204 000,00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206 800,00</w:t>
            </w:r>
          </w:p>
        </w:tc>
      </w:tr>
      <w:tr w:rsidR="00C10031" w:rsidRPr="00C10031" w:rsidTr="007D3EAB">
        <w:trPr>
          <w:trHeight w:val="99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000 1 05 04020 02 0000 110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204 000,00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206 800,00</w:t>
            </w:r>
          </w:p>
        </w:tc>
      </w:tr>
      <w:tr w:rsidR="00C10031" w:rsidRPr="00C10031" w:rsidTr="007D3EAB">
        <w:trPr>
          <w:trHeight w:val="33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000 1 06 00000 00 0000 000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14 000 000,00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13 852 000,00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13 028 400,00</w:t>
            </w:r>
          </w:p>
        </w:tc>
      </w:tr>
      <w:tr w:rsidR="00C10031" w:rsidRPr="00C10031" w:rsidTr="007D3EAB">
        <w:trPr>
          <w:trHeight w:val="31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000 1 06 02000 02 0000 110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Налог на имущество организаций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14 000 000,00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13 852 000,00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13 028 400,00</w:t>
            </w:r>
          </w:p>
        </w:tc>
      </w:tr>
      <w:tr w:rsidR="00C10031" w:rsidRPr="00C10031" w:rsidTr="007D3EAB">
        <w:trPr>
          <w:trHeight w:val="60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000 1 06 02010 02 0000 110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14 000 000,00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13 852 000,00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13 028 400,00</w:t>
            </w:r>
          </w:p>
        </w:tc>
      </w:tr>
      <w:tr w:rsidR="00C10031" w:rsidRPr="00C10031" w:rsidTr="007D3EAB">
        <w:trPr>
          <w:trHeight w:val="31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000 1 08 00000 00 0000 000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3 634 800,00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3 707 500,00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3 781 700,00</w:t>
            </w:r>
          </w:p>
        </w:tc>
      </w:tr>
      <w:tr w:rsidR="00C10031" w:rsidRPr="00C10031" w:rsidTr="007D3EAB">
        <w:trPr>
          <w:trHeight w:val="936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000 1 08 03000 01 0000 110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3 634 800,00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3 707 500,00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3 781 700,00</w:t>
            </w:r>
          </w:p>
        </w:tc>
      </w:tr>
      <w:tr w:rsidR="00C10031" w:rsidRPr="00C10031" w:rsidTr="007D3EAB">
        <w:trPr>
          <w:trHeight w:val="12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000 1 08 03010 01 0000 110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3 634 800,00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3 707 500,00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3 781 700,00</w:t>
            </w:r>
          </w:p>
        </w:tc>
      </w:tr>
      <w:tr w:rsidR="00C10031" w:rsidRPr="00C10031" w:rsidTr="007D3EAB">
        <w:trPr>
          <w:trHeight w:val="1299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000 1 11 00000 00 0000 000 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6 101 000,00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6 400 000,00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6 700 000,00</w:t>
            </w:r>
          </w:p>
        </w:tc>
      </w:tr>
      <w:tr w:rsidR="00C10031" w:rsidRPr="00C10031" w:rsidTr="007D3EAB">
        <w:trPr>
          <w:trHeight w:val="2208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000 1 11 05000 00 0000 120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Доходы, получаемые в виде арендной 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5 700 000,00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5 800 000,00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5 900 000,00</w:t>
            </w:r>
          </w:p>
        </w:tc>
      </w:tr>
      <w:tr w:rsidR="00C10031" w:rsidRPr="00C10031" w:rsidTr="007D3EAB">
        <w:trPr>
          <w:trHeight w:val="158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000 1 11 05010 00 0000 120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4 800 000,00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4 900 000,00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5 000 000,00</w:t>
            </w:r>
          </w:p>
        </w:tc>
      </w:tr>
      <w:tr w:rsidR="00C10031" w:rsidRPr="00C10031" w:rsidTr="007D3EAB">
        <w:trPr>
          <w:trHeight w:val="24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000 1 11 05013 05 0000 120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</w:t>
            </w:r>
            <w:r w:rsidR="00C10031">
              <w:rPr>
                <w:rFonts w:ascii="Arial" w:eastAsia="Times New Roman" w:hAnsi="Arial" w:cs="Arial"/>
                <w:lang w:eastAsia="ru-RU"/>
              </w:rPr>
              <w:t>Н</w:t>
            </w:r>
            <w:r w:rsidRPr="00C10031">
              <w:rPr>
                <w:rFonts w:ascii="Arial" w:eastAsia="Times New Roman" w:hAnsi="Arial" w:cs="Arial"/>
                <w:lang w:eastAsia="ru-RU"/>
              </w:rPr>
              <w:t>ной,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4 800 000,00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4 900 000,00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5 000 000,00</w:t>
            </w:r>
          </w:p>
        </w:tc>
      </w:tr>
      <w:tr w:rsidR="00C10031" w:rsidRPr="00C10031" w:rsidTr="007D3EAB">
        <w:trPr>
          <w:trHeight w:val="999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000 1 11 05070 00 0000 120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сдачи в аренду имущества, составляющего государственную (муниципальную)  казну  (за исключением земельных участков)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900 000,00</w:t>
            </w:r>
          </w:p>
        </w:tc>
      </w:tr>
      <w:tr w:rsidR="00C10031" w:rsidRPr="00C10031" w:rsidTr="007D3EAB">
        <w:trPr>
          <w:trHeight w:val="936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000 1 11 05075 05 0000 120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сдачи в аренду имущества,</w:t>
            </w:r>
            <w:r w:rsidR="00C1003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C10031">
              <w:rPr>
                <w:rFonts w:ascii="Arial" w:eastAsia="Times New Roman" w:hAnsi="Arial" w:cs="Arial"/>
                <w:lang w:eastAsia="ru-RU"/>
              </w:rPr>
              <w:t>составляющего казну муниципальных районов (за исключением земельных участков)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900 000,00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000 1 11 07000 00 0000 120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800 000,00</w:t>
            </w:r>
          </w:p>
        </w:tc>
      </w:tr>
      <w:tr w:rsidR="00C10031" w:rsidRPr="00C10031" w:rsidTr="007D3EAB">
        <w:trPr>
          <w:trHeight w:val="1248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000 1 11 07010 00 0000 120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перечисления части прибыли  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800 000,00</w:t>
            </w:r>
          </w:p>
        </w:tc>
      </w:tr>
      <w:tr w:rsidR="00C10031" w:rsidRPr="00C10031" w:rsidTr="007D3EAB">
        <w:trPr>
          <w:trHeight w:val="1428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000 1 11 07015 05 0000 120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800 000,00</w:t>
            </w:r>
          </w:p>
        </w:tc>
      </w:tr>
      <w:tr w:rsidR="00C10031" w:rsidRPr="00C10031" w:rsidTr="007D3EAB">
        <w:trPr>
          <w:trHeight w:val="1899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000 1 11 09000 00 0000 120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Прочие доходы от использования имущества и прав, находящегося в госу4дарственной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 в том числе казенных)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C10031" w:rsidRPr="00C10031" w:rsidTr="007D3EAB">
        <w:trPr>
          <w:trHeight w:val="199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000 1 11 09040 00 000 120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Прочие доходы от использования имущества и прав, находящегося в госу4дарственной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 в том числе казенных)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C10031" w:rsidRPr="00C10031" w:rsidTr="007D3EAB">
        <w:trPr>
          <w:trHeight w:val="193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000 1 11 09045 10 0000 120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Прочие доходы от использования имущества и прав, находящегося в госу4дарственной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 в том числе казенных)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000 1 12 00000 00 0000 000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215 000,00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250 000,00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300 000,00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000 1 12 01000 01 0000 120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215 000,00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250 000,00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000 1 12 01010 01 0000 120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215 000,00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250 000,00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C10031" w:rsidRPr="00C10031" w:rsidTr="007D3EAB">
        <w:trPr>
          <w:trHeight w:val="72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000 1 13 00000 00 0000 000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183 100,00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183 100,00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183 100,00</w:t>
            </w:r>
          </w:p>
        </w:tc>
      </w:tr>
      <w:tr w:rsidR="00C10031" w:rsidRPr="00C10031" w:rsidTr="007D3EAB">
        <w:trPr>
          <w:trHeight w:val="528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000 1 13 01000 00 0000 130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183 100,00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183 100,00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183 100,00</w:t>
            </w:r>
          </w:p>
        </w:tc>
      </w:tr>
      <w:tr w:rsidR="00C10031" w:rsidRPr="00C10031" w:rsidTr="007D3EAB">
        <w:trPr>
          <w:trHeight w:val="31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000 1 13 01990 00 0000 130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183 100,00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183 100,00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183 100,00</w:t>
            </w:r>
          </w:p>
        </w:tc>
      </w:tr>
      <w:tr w:rsidR="00C10031" w:rsidRPr="00C10031" w:rsidTr="007D3EAB">
        <w:trPr>
          <w:trHeight w:val="936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000 1 13 01995 05 0000 130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183 100,00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183 100,00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183 100,00</w:t>
            </w:r>
          </w:p>
        </w:tc>
      </w:tr>
      <w:tr w:rsidR="00C10031" w:rsidRPr="00C10031" w:rsidTr="007D3EAB">
        <w:trPr>
          <w:trHeight w:val="67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000 1 14 00000 00 0000 000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ДОХОДЫ ОТ ПРОДАЖИ МАТЕРИАЛЬНЫХ  И НЕМАТЕРИАЛЬНЫХ АКТИВОВ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1 448 000,00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1 424 000,00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1 424 000,00</w:t>
            </w:r>
          </w:p>
        </w:tc>
      </w:tr>
      <w:tr w:rsidR="00C10031" w:rsidRPr="00C10031" w:rsidTr="007D3EAB">
        <w:trPr>
          <w:trHeight w:val="192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000 1 14 02000 00 0000 000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продажи имущества,</w:t>
            </w:r>
            <w:r w:rsidR="00C1003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C10031">
              <w:rPr>
                <w:rFonts w:ascii="Arial" w:eastAsia="Times New Roman" w:hAnsi="Arial" w:cs="Arial"/>
                <w:lang w:eastAsia="ru-RU"/>
              </w:rPr>
              <w:t>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48 000,00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24 000,00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24 000,00</w:t>
            </w:r>
          </w:p>
        </w:tc>
      </w:tr>
      <w:tr w:rsidR="00C10031" w:rsidRPr="00C10031" w:rsidTr="007D3EAB">
        <w:trPr>
          <w:trHeight w:val="248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000 1 14 02050 05 0000 410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продажи имущества,</w:t>
            </w:r>
            <w:r w:rsidR="00C1003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C10031">
              <w:rPr>
                <w:rFonts w:ascii="Arial" w:eastAsia="Times New Roman" w:hAnsi="Arial" w:cs="Arial"/>
                <w:lang w:eastAsia="ru-RU"/>
              </w:rPr>
              <w:t>находящегося в собственности муниципальных районов  (за исключением движимого имущества муниципальных бюджетных и автономных учреждений, а также имущества 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48 000,00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24 000,00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24 000,00</w:t>
            </w:r>
          </w:p>
        </w:tc>
      </w:tr>
      <w:tr w:rsidR="00C10031" w:rsidRPr="00C10031" w:rsidTr="007D3EAB">
        <w:trPr>
          <w:trHeight w:val="247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000 1 14 02053 05 0000 410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реализации иного имущества,</w:t>
            </w:r>
            <w:r w:rsidR="00C1003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C10031">
              <w:rPr>
                <w:rFonts w:ascii="Arial" w:eastAsia="Times New Roman" w:hAnsi="Arial" w:cs="Arial"/>
                <w:lang w:eastAsia="ru-RU"/>
              </w:rPr>
              <w:t>находящегося в собственности муниципальных районов  (за исключением  имущества муниципальных бюджетных и автономных учреждений, а также имущества 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48 000,00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24 000,00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24 000,00</w:t>
            </w:r>
          </w:p>
        </w:tc>
      </w:tr>
      <w:tr w:rsidR="00C10031" w:rsidRPr="00C10031" w:rsidTr="007D3EAB">
        <w:trPr>
          <w:trHeight w:val="936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000 1 14 06000 00 0000 430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 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1 350 000,00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1 350 000,00</w:t>
            </w:r>
          </w:p>
        </w:tc>
      </w:tr>
      <w:tr w:rsidR="00C10031" w:rsidRPr="00C10031" w:rsidTr="007D3EAB">
        <w:trPr>
          <w:trHeight w:val="86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000 1 14 06010 00 0000 430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1 350 000,00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1 350 000,00</w:t>
            </w:r>
          </w:p>
        </w:tc>
      </w:tr>
      <w:tr w:rsidR="00C10031" w:rsidRPr="00C10031" w:rsidTr="007D3EAB">
        <w:trPr>
          <w:trHeight w:val="156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000 1 14 06013 05 0000 430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1 350 000,00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1 350 000,00</w:t>
            </w:r>
          </w:p>
        </w:tc>
      </w:tr>
      <w:tr w:rsidR="00C10031" w:rsidRPr="00C10031" w:rsidTr="007D3EAB">
        <w:trPr>
          <w:trHeight w:val="1608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000 1 14 06300 00 0000 430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</w:tr>
      <w:tr w:rsidR="00C10031" w:rsidRPr="00C10031" w:rsidTr="007D3EAB">
        <w:trPr>
          <w:trHeight w:val="181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000 1 14 06310 00 0000 430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</w:tr>
      <w:tr w:rsidR="00C10031" w:rsidRPr="00C10031" w:rsidTr="007D3EAB">
        <w:trPr>
          <w:trHeight w:val="218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000 1 14 06313 13 0000 430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</w:tr>
      <w:tr w:rsidR="00C10031" w:rsidRPr="00C10031" w:rsidTr="007D3EAB">
        <w:trPr>
          <w:trHeight w:val="705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000 1 16 00000 00 0000 000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1 233 000,00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1 300 000,00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1 350 000,00</w:t>
            </w:r>
          </w:p>
        </w:tc>
      </w:tr>
      <w:tr w:rsidR="00C10031" w:rsidRPr="00C10031" w:rsidTr="007D3EAB">
        <w:trPr>
          <w:trHeight w:val="768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000 1 16 90000 00 0000 140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1 233 000,00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1 350 000,00</w:t>
            </w:r>
          </w:p>
        </w:tc>
      </w:tr>
      <w:tr w:rsidR="00C10031" w:rsidRPr="00C10031" w:rsidTr="007D3EAB">
        <w:trPr>
          <w:trHeight w:val="399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000 1 17 00000 00 0000 000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408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000 1 17 01000 00 0000 180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Невыясненные поступления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000 1 17 01050 05 0000 180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48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000 2 00 00000 00 0000 000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545 121 208,20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434 346 362,51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429 478 597,62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000 2 02 00000 00 0000 000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546 243 938,31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434 346 362,51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429 478 597,62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000 2 02 10000 00 0000 150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81 070 194,00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70 821 391,00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73 243 912,00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000 2 02 15001 00 0000 150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77 996 190,00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66 107 920,00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69 215 630,00</w:t>
            </w:r>
          </w:p>
        </w:tc>
      </w:tr>
      <w:tr w:rsidR="00C10031" w:rsidRPr="00C10031" w:rsidTr="007D3EAB">
        <w:trPr>
          <w:trHeight w:val="960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000 2 02 15001 05 0000 150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77 996 190,00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66 107 920,00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69 215 630,00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000 2 02 15002 00 0000 150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3 074 004,00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4 713 471,00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4 028 282,00</w:t>
            </w:r>
          </w:p>
        </w:tc>
      </w:tr>
      <w:tr w:rsidR="00C10031" w:rsidRPr="00C10031" w:rsidTr="007D3EAB">
        <w:trPr>
          <w:trHeight w:val="936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000 2 02 15002 05 0000 150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3 074 004,00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4 713 471,00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4 028 282,00</w:t>
            </w:r>
          </w:p>
        </w:tc>
      </w:tr>
      <w:tr w:rsidR="00C10031" w:rsidRPr="00C10031" w:rsidTr="007D3EAB">
        <w:trPr>
          <w:trHeight w:val="504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000 2 02 19999 00 0000 150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 xml:space="preserve">Прочие дотации  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480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000 2 02 19999 05 0000 150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 xml:space="preserve">Прочие дотации бюджетам муниципальных районов 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936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000 2 02 20000 00 0000 150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56 177 836,93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37 759 905,06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53 181 023,81</w:t>
            </w:r>
          </w:p>
        </w:tc>
      </w:tr>
      <w:tr w:rsidR="00C10031" w:rsidRPr="00C10031" w:rsidTr="007D3EAB">
        <w:trPr>
          <w:trHeight w:val="948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000 2 02 20077 00 0000 150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13 282 200,00</w:t>
            </w:r>
          </w:p>
        </w:tc>
      </w:tr>
      <w:tr w:rsidR="00C10031" w:rsidRPr="00C10031" w:rsidTr="007D3EAB">
        <w:trPr>
          <w:trHeight w:val="948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000 2 02 20077 05 0000 150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13 282 200,00</w:t>
            </w:r>
          </w:p>
        </w:tc>
      </w:tr>
      <w:tr w:rsidR="00C10031" w:rsidRPr="00C10031" w:rsidTr="007D3EAB">
        <w:trPr>
          <w:trHeight w:val="948"/>
        </w:trPr>
        <w:tc>
          <w:tcPr>
            <w:tcW w:w="1537" w:type="pct"/>
            <w:shd w:val="clear" w:color="auto" w:fill="auto"/>
            <w:noWrap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000 2 02 25027 00 0000 150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t>Субсидии бюджетам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1224"/>
        </w:trPr>
        <w:tc>
          <w:tcPr>
            <w:tcW w:w="1537" w:type="pct"/>
            <w:shd w:val="clear" w:color="auto" w:fill="auto"/>
            <w:noWrap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000 2 02 25027 05 0000 150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t xml:space="preserve">Субсидии бюджетам муниципальных районов на реализацию мероприятий государственной программы Российской Федерации «Доступная среда» 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1224"/>
        </w:trPr>
        <w:tc>
          <w:tcPr>
            <w:tcW w:w="1537" w:type="pct"/>
            <w:shd w:val="clear" w:color="auto" w:fill="auto"/>
            <w:noWrap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000 2 02 25097 00 0000 150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2 225 000,00</w:t>
            </w:r>
          </w:p>
        </w:tc>
      </w:tr>
      <w:tr w:rsidR="00C10031" w:rsidRPr="00C10031" w:rsidTr="007D3EAB">
        <w:trPr>
          <w:trHeight w:val="1239"/>
        </w:trPr>
        <w:tc>
          <w:tcPr>
            <w:tcW w:w="1537" w:type="pct"/>
            <w:shd w:val="clear" w:color="auto" w:fill="auto"/>
            <w:noWrap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000 2 02 25097 05 0000 150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2 225 000,00</w:t>
            </w:r>
          </w:p>
        </w:tc>
      </w:tr>
      <w:tr w:rsidR="00C10031" w:rsidRPr="00C10031" w:rsidTr="007D3EAB">
        <w:trPr>
          <w:trHeight w:val="1248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000 2 02 25169 00 0000 150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Субсидии бюджетам 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3 137 469,24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3 137 015,39</w:t>
            </w:r>
          </w:p>
        </w:tc>
      </w:tr>
      <w:tr w:rsidR="00C10031" w:rsidRPr="00C10031" w:rsidTr="007D3EAB">
        <w:trPr>
          <w:trHeight w:val="1239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000 2 02 25169 05 0000 150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3 137 469,24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3 137 015,39</w:t>
            </w:r>
          </w:p>
        </w:tc>
      </w:tr>
      <w:tr w:rsidR="00C10031" w:rsidRPr="00C10031" w:rsidTr="007D3EAB">
        <w:trPr>
          <w:trHeight w:val="1299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t>000 2 02 25210 00 0000 150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5 698 659,38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3 168 813,16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3 127 353,33</w:t>
            </w:r>
          </w:p>
        </w:tc>
      </w:tr>
      <w:tr w:rsidR="00C10031" w:rsidRPr="00C10031" w:rsidTr="007D3EAB">
        <w:trPr>
          <w:trHeight w:val="15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t>000 2 02 25210 05 0000 150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5 698 659,38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3 168 813,16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3 127 353,33</w:t>
            </w:r>
          </w:p>
        </w:tc>
      </w:tr>
      <w:tr w:rsidR="00C10031" w:rsidRPr="00C10031" w:rsidTr="007D3EAB">
        <w:trPr>
          <w:trHeight w:val="15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t>000 2 02 25304 00 0000 150</w:t>
            </w:r>
          </w:p>
        </w:tc>
        <w:tc>
          <w:tcPr>
            <w:tcW w:w="1425" w:type="pct"/>
            <w:shd w:val="clear" w:color="000000" w:fill="FFFFFF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Субсидии бюджетам  на организацию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10 132 995,53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10 590 809,99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10 908 875,14</w:t>
            </w:r>
          </w:p>
        </w:tc>
      </w:tr>
      <w:tr w:rsidR="00C10031" w:rsidRPr="00C10031" w:rsidTr="007D3EAB">
        <w:trPr>
          <w:trHeight w:val="15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t>000 2 02 25304 05 0000 150</w:t>
            </w:r>
          </w:p>
        </w:tc>
        <w:tc>
          <w:tcPr>
            <w:tcW w:w="1425" w:type="pct"/>
            <w:shd w:val="clear" w:color="000000" w:fill="FFFFFF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10 132 995,53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10 590 809,99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10 908 875,14</w:t>
            </w:r>
          </w:p>
        </w:tc>
      </w:tr>
      <w:tr w:rsidR="00C10031" w:rsidRPr="00C10031" w:rsidTr="007D3EAB">
        <w:trPr>
          <w:trHeight w:val="61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lastRenderedPageBreak/>
              <w:t>000 2 02 25511 00 0000 150</w:t>
            </w:r>
          </w:p>
        </w:tc>
        <w:tc>
          <w:tcPr>
            <w:tcW w:w="1425" w:type="pct"/>
            <w:shd w:val="clear" w:color="000000" w:fill="FFFFFF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Субсидии бюджетам на проведение комплексных работ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8 423 740,80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4 981 672,80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819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t>000 2 02 25511 05 0000 150</w:t>
            </w:r>
          </w:p>
        </w:tc>
        <w:tc>
          <w:tcPr>
            <w:tcW w:w="1425" w:type="pct"/>
            <w:shd w:val="clear" w:color="000000" w:fill="FFFFFF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Субсидии бюджетам муниципальных районов на проведение комплексных работ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8 423 740,80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4 981 672,80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C10031" w:rsidRPr="00C10031" w:rsidTr="007D3EAB">
        <w:trPr>
          <w:trHeight w:val="127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000 2 02 25467 00 0000 150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t>Субсидии бюджетам 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133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000 2 02 25467 05 0000 150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22272F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22272F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744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000 2 02 25497 00 0000 150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6 088 899,60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6 104 458,86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6 083 691,20</w:t>
            </w:r>
          </w:p>
        </w:tc>
      </w:tr>
      <w:tr w:rsidR="00C10031" w:rsidRPr="00C10031" w:rsidTr="007D3EAB">
        <w:trPr>
          <w:trHeight w:val="924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000 2 02 25497 05 0000 150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6 088 899,60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6 104 458,86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6 083 691,20</w:t>
            </w:r>
          </w:p>
        </w:tc>
      </w:tr>
      <w:tr w:rsidR="00C10031" w:rsidRPr="00C10031" w:rsidTr="007D3EAB">
        <w:trPr>
          <w:trHeight w:val="564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000 2 02 25519 00 0000 150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Субсидия бюджетам  на поддержку отрасли культуры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564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000 2 02 25519 05 0000 150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1248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000 2 02 25520 00 0000 150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Субсидии бюджетам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1239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000 2 02 25520 05 0000 150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Субсидии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639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000 2 02 25555 00 0000 150</w:t>
            </w:r>
          </w:p>
        </w:tc>
        <w:tc>
          <w:tcPr>
            <w:tcW w:w="1425" w:type="pct"/>
            <w:shd w:val="clear" w:color="000000" w:fill="FFFFFF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6 375 299,94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6 284 149,38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6 284 149,38</w:t>
            </w:r>
          </w:p>
        </w:tc>
      </w:tr>
      <w:tr w:rsidR="00C10031" w:rsidRPr="00C10031" w:rsidTr="007D3EAB">
        <w:trPr>
          <w:trHeight w:val="972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000 2 02 25555 05 0000 150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6 375 299,94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6 284 149,38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6 284 149,38</w:t>
            </w:r>
          </w:p>
        </w:tc>
      </w:tr>
      <w:tr w:rsidR="00C10031" w:rsidRPr="00C10031" w:rsidTr="007D3EAB">
        <w:trPr>
          <w:trHeight w:val="399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000 2 02 29999 00 0000 150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Прочие субсидии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16 320 772,44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6 630 000,87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8 132 739,37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000 2 02 29999 05 0000 150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16 320 772,44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6 630 000,87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8 132 739,37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000 2 02 30000 00 0000 150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281 346 992,21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272 307 084,91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249 734 253,40</w:t>
            </w:r>
          </w:p>
        </w:tc>
      </w:tr>
      <w:tr w:rsidR="00C10031" w:rsidRPr="00C10031" w:rsidTr="007D3EAB">
        <w:trPr>
          <w:trHeight w:val="699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000 2 02 30024 00 0000 150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Субвенции местным бюджетам на выполнение передаваемых полномочий субъектов РФ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18 604 088,84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18 948 536,92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19 282 911,64</w:t>
            </w:r>
          </w:p>
        </w:tc>
      </w:tr>
      <w:tr w:rsidR="00C10031" w:rsidRPr="00C10031" w:rsidTr="007D3EAB">
        <w:trPr>
          <w:trHeight w:val="936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000 2 02 30024 05 0000 150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Субвенции бюджетам муниципальных районов на выполнение передаваемых полномочий субъектов РФ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18 604 088,84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18 948 536,92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19 282 911,64</w:t>
            </w:r>
          </w:p>
        </w:tc>
      </w:tr>
      <w:tr w:rsidR="00C10031" w:rsidRPr="00C10031" w:rsidTr="007D3EAB">
        <w:trPr>
          <w:trHeight w:val="18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000 2 02 30029 00 0000 150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3 123 503,37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2 729 547,99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2 736 041,76</w:t>
            </w:r>
          </w:p>
        </w:tc>
      </w:tr>
      <w:tr w:rsidR="00C10031" w:rsidRPr="00C10031" w:rsidTr="007D3EAB">
        <w:trPr>
          <w:trHeight w:val="187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000 2 02 30029 05 0000 150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3 123 503,37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2 729 547,99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2 736 041,76</w:t>
            </w:r>
          </w:p>
        </w:tc>
      </w:tr>
      <w:tr w:rsidR="00C10031" w:rsidRPr="00C10031" w:rsidTr="007D3EAB">
        <w:trPr>
          <w:trHeight w:val="936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000 2 02 35118 00 0000 150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730 800,00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730 800,00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752 800,00</w:t>
            </w:r>
          </w:p>
        </w:tc>
      </w:tr>
      <w:tr w:rsidR="00C10031" w:rsidRPr="00C10031" w:rsidTr="007D3EAB">
        <w:trPr>
          <w:trHeight w:val="1248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000 2 02 35118 05 0000 150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730 800,00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730 800,00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752 800,00</w:t>
            </w:r>
          </w:p>
        </w:tc>
      </w:tr>
      <w:tr w:rsidR="00C10031" w:rsidRPr="00C10031" w:rsidTr="007D3EAB">
        <w:trPr>
          <w:trHeight w:val="586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000 2 02 35120 00 0000 150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</w:t>
            </w: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12 000,00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77 300,00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6 800,00</w:t>
            </w:r>
          </w:p>
        </w:tc>
      </w:tr>
      <w:tr w:rsidR="00C10031" w:rsidRPr="00C10031" w:rsidTr="007D3EAB">
        <w:trPr>
          <w:trHeight w:val="1560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000 2 02 35120 05 0000 150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12 000,00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77 300,00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6 800,00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000 2 02 35930 00 0000 150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1 143 000,00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1 159 700,00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975 300,00</w:t>
            </w:r>
          </w:p>
        </w:tc>
      </w:tr>
      <w:tr w:rsidR="00C10031" w:rsidRPr="00C10031" w:rsidTr="007D3EAB">
        <w:trPr>
          <w:trHeight w:val="936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000 2 02 35930 05 0000 150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1 143 000,00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1 159 700,00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975 300,00</w:t>
            </w:r>
          </w:p>
        </w:tc>
      </w:tr>
      <w:tr w:rsidR="00C10031" w:rsidRPr="00C10031" w:rsidTr="007D3EAB">
        <w:trPr>
          <w:trHeight w:val="31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000 2 02 39999 00 0000 150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Прочие субвенции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257 733 600,00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248 661 200,00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225 980 400,00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000 2 02 39999 05 0000 150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257 733 600,00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248 661 200,00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225 980 400,00</w:t>
            </w:r>
          </w:p>
        </w:tc>
      </w:tr>
      <w:tr w:rsidR="00C10031" w:rsidRPr="00C10031" w:rsidTr="007D3EAB">
        <w:trPr>
          <w:trHeight w:val="312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000 2 02 40000 00 0000 150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127 648 915,17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53 457 981,54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53 319 408,41</w:t>
            </w:r>
          </w:p>
        </w:tc>
      </w:tr>
      <w:tr w:rsidR="00C10031" w:rsidRPr="00C10031" w:rsidTr="007D3EAB">
        <w:trPr>
          <w:trHeight w:val="156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000 2 02 40014 00 0000 150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50 383 660,30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37 507 527,20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37 200 800,00</w:t>
            </w:r>
          </w:p>
        </w:tc>
      </w:tr>
      <w:tr w:rsidR="00C10031" w:rsidRPr="00C10031" w:rsidTr="007D3EAB">
        <w:trPr>
          <w:trHeight w:val="156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000 2 02 40014 05 0000 150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50 383 660,30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37 507 527,20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37 200 800,00</w:t>
            </w:r>
          </w:p>
        </w:tc>
      </w:tr>
      <w:tr w:rsidR="00C10031" w:rsidRPr="00C10031" w:rsidTr="007D3EAB">
        <w:trPr>
          <w:trHeight w:val="156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000 2 02 45303 00 0000 150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Межбюджетные трансферты, передаваемые бюджетам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11 718 000,00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11 718 000,00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11 718 000,00</w:t>
            </w:r>
          </w:p>
        </w:tc>
      </w:tr>
      <w:tr w:rsidR="00C10031" w:rsidRPr="00C10031" w:rsidTr="007D3EAB">
        <w:trPr>
          <w:trHeight w:val="1620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lastRenderedPageBreak/>
              <w:t>000 2 02 45303 05 0000 150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11 718 000,00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11 718 000,00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11 718 000,00</w:t>
            </w:r>
          </w:p>
        </w:tc>
      </w:tr>
      <w:tr w:rsidR="00C10031" w:rsidRPr="00C10031" w:rsidTr="007D3EAB">
        <w:trPr>
          <w:trHeight w:val="1719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000 2 02 45424 00 0000 150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61 500 000,00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1839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000 2 02 45424 05 0000 150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Межбюджетные трансферты, передаваемые бюджетам муниципальных районов 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61 500 000,00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62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000 2 02 49999 00 0000 150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4 047 254,87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4 232 454,34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4 400 608,41</w:t>
            </w:r>
          </w:p>
        </w:tc>
      </w:tr>
      <w:tr w:rsidR="00C10031" w:rsidRPr="00C10031" w:rsidTr="007D3EAB">
        <w:trPr>
          <w:trHeight w:val="684"/>
        </w:trPr>
        <w:tc>
          <w:tcPr>
            <w:tcW w:w="1537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000 2 02 49999 05 0000 150</w:t>
            </w:r>
          </w:p>
        </w:tc>
        <w:tc>
          <w:tcPr>
            <w:tcW w:w="1425" w:type="pct"/>
            <w:shd w:val="clear" w:color="auto" w:fill="auto"/>
            <w:vAlign w:val="center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4 047 254,87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4 232 454,34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4 400 608,41</w:t>
            </w:r>
          </w:p>
        </w:tc>
      </w:tr>
      <w:tr w:rsidR="00C10031" w:rsidRPr="00C10031" w:rsidTr="007D3EAB">
        <w:trPr>
          <w:trHeight w:val="519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000 2 07 00000 00 0000 000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13 973,85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708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000 2 07 05000 05 0000 150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13 973,85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948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000 2 07 05020 05 0000 150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13 973,85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1572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000 2 19 00 000 00 0000 150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-1 136 703,96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1572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000 2 19 00 000 05 0000 150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-1 136 703,96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1272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000 2 19 00010 05 0000 150</w:t>
            </w:r>
          </w:p>
        </w:tc>
        <w:tc>
          <w:tcPr>
            <w:tcW w:w="1425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0031">
              <w:rPr>
                <w:rFonts w:ascii="Arial" w:eastAsia="Times New Roman" w:hAnsi="Arial" w:cs="Arial"/>
                <w:color w:val="00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-1 136 703,96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C10031" w:rsidRPr="00C10031" w:rsidTr="007D3EAB">
        <w:trPr>
          <w:trHeight w:val="336"/>
        </w:trPr>
        <w:tc>
          <w:tcPr>
            <w:tcW w:w="1537" w:type="pct"/>
            <w:shd w:val="clear" w:color="auto" w:fill="auto"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10031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425" w:type="pct"/>
            <w:shd w:val="clear" w:color="auto" w:fill="auto"/>
            <w:hideMark/>
          </w:tcPr>
          <w:p w:rsidR="00610210" w:rsidRPr="00C10031" w:rsidRDefault="00610210" w:rsidP="00C1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i/>
                <w:iCs/>
                <w:lang w:eastAsia="ru-RU"/>
              </w:rPr>
              <w:t>ВСЕГО ДОХОДЫ: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695 104 279,20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588 506 459,51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610210" w:rsidRPr="00C10031" w:rsidRDefault="00610210" w:rsidP="00C100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0031">
              <w:rPr>
                <w:rFonts w:ascii="Arial" w:eastAsia="Times New Roman" w:hAnsi="Arial" w:cs="Arial"/>
                <w:b/>
                <w:bCs/>
                <w:lang w:eastAsia="ru-RU"/>
              </w:rPr>
              <w:t>583 098 358,62</w:t>
            </w:r>
          </w:p>
        </w:tc>
      </w:tr>
    </w:tbl>
    <w:p w:rsidR="00251375" w:rsidRPr="00C10031" w:rsidRDefault="00C10031" w:rsidP="00C10031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</w:t>
      </w:r>
    </w:p>
    <w:sectPr w:rsidR="00251375" w:rsidRPr="00C10031" w:rsidSect="00C10031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031" w:rsidRDefault="00C10031" w:rsidP="00C10031">
      <w:pPr>
        <w:spacing w:after="0" w:line="240" w:lineRule="auto"/>
      </w:pPr>
      <w:r>
        <w:separator/>
      </w:r>
    </w:p>
  </w:endnote>
  <w:endnote w:type="continuationSeparator" w:id="0">
    <w:p w:rsidR="00C10031" w:rsidRDefault="00C10031" w:rsidP="00C10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031" w:rsidRDefault="00C10031" w:rsidP="00C10031">
      <w:pPr>
        <w:spacing w:after="0" w:line="240" w:lineRule="auto"/>
      </w:pPr>
      <w:r>
        <w:separator/>
      </w:r>
    </w:p>
  </w:footnote>
  <w:footnote w:type="continuationSeparator" w:id="0">
    <w:p w:rsidR="00C10031" w:rsidRDefault="00C10031" w:rsidP="00C10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5577300"/>
      <w:docPartObj>
        <w:docPartGallery w:val="Page Numbers (Top of Page)"/>
        <w:docPartUnique/>
      </w:docPartObj>
    </w:sdtPr>
    <w:sdtEndPr/>
    <w:sdtContent>
      <w:p w:rsidR="00C10031" w:rsidRDefault="00C100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FFD">
          <w:rPr>
            <w:noProof/>
          </w:rPr>
          <w:t>2</w:t>
        </w:r>
        <w:r>
          <w:fldChar w:fldCharType="end"/>
        </w:r>
      </w:p>
    </w:sdtContent>
  </w:sdt>
  <w:p w:rsidR="00C10031" w:rsidRDefault="00C100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210"/>
    <w:rsid w:val="00251375"/>
    <w:rsid w:val="00535C1F"/>
    <w:rsid w:val="00610210"/>
    <w:rsid w:val="007D3EAB"/>
    <w:rsid w:val="00920FFD"/>
    <w:rsid w:val="00C1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F0A20"/>
  <w15:docId w15:val="{970A620C-7AB2-43DC-B68F-B8B282297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02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0210"/>
    <w:rPr>
      <w:color w:val="800080"/>
      <w:u w:val="single"/>
    </w:rPr>
  </w:style>
  <w:style w:type="paragraph" w:customStyle="1" w:styleId="xl66">
    <w:name w:val="xl66"/>
    <w:basedOn w:val="a"/>
    <w:rsid w:val="00610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10210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10210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10210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102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102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102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102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102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6102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610210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86">
    <w:name w:val="xl86"/>
    <w:basedOn w:val="a"/>
    <w:rsid w:val="00610210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87">
    <w:name w:val="xl87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89">
    <w:name w:val="xl89"/>
    <w:basedOn w:val="a"/>
    <w:rsid w:val="006102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102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92">
    <w:name w:val="xl92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102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6102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6102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6102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102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102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6102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102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6102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04">
    <w:name w:val="xl104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610210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10210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610210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11">
    <w:name w:val="xl111"/>
    <w:basedOn w:val="a"/>
    <w:rsid w:val="006102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102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6102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14">
    <w:name w:val="xl114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5">
    <w:name w:val="xl115"/>
    <w:basedOn w:val="a"/>
    <w:rsid w:val="006102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6">
    <w:name w:val="xl116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10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6102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102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6102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102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610210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10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0031"/>
  </w:style>
  <w:style w:type="paragraph" w:styleId="a7">
    <w:name w:val="footer"/>
    <w:basedOn w:val="a"/>
    <w:link w:val="a8"/>
    <w:uiPriority w:val="99"/>
    <w:unhideWhenUsed/>
    <w:rsid w:val="00C10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0031"/>
  </w:style>
  <w:style w:type="paragraph" w:styleId="a9">
    <w:name w:val="Balloon Text"/>
    <w:basedOn w:val="a"/>
    <w:link w:val="aa"/>
    <w:uiPriority w:val="99"/>
    <w:semiHidden/>
    <w:unhideWhenUsed/>
    <w:rsid w:val="007D3EA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3EA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3915</Words>
  <Characters>22318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Delo-Del</cp:lastModifiedBy>
  <cp:revision>5</cp:revision>
  <cp:lastPrinted>2021-02-26T07:15:00Z</cp:lastPrinted>
  <dcterms:created xsi:type="dcterms:W3CDTF">2021-02-17T08:11:00Z</dcterms:created>
  <dcterms:modified xsi:type="dcterms:W3CDTF">2021-02-26T07:17:00Z</dcterms:modified>
</cp:coreProperties>
</file>