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91" w:rsidRPr="003C51AB" w:rsidRDefault="00DE3E91" w:rsidP="008B447E">
      <w:pPr>
        <w:spacing w:after="0"/>
        <w:ind w:firstLine="851"/>
        <w:jc w:val="center"/>
        <w:rPr>
          <w:rFonts w:ascii="PT Astra Serif" w:hAnsi="PT Astra Serif" w:cs="Times New Roman"/>
          <w:bCs/>
          <w:sz w:val="28"/>
          <w:szCs w:val="28"/>
        </w:rPr>
      </w:pPr>
      <w:r w:rsidRPr="003C51AB">
        <w:rPr>
          <w:rFonts w:ascii="PT Astra Serif" w:hAnsi="PT Astra Serif" w:cs="Times New Roman"/>
          <w:bCs/>
          <w:sz w:val="28"/>
          <w:szCs w:val="28"/>
        </w:rPr>
        <w:t>Финансовое управление Администрации</w:t>
      </w:r>
    </w:p>
    <w:p w:rsidR="00DE3E91" w:rsidRPr="003C51AB" w:rsidRDefault="00DE3E91" w:rsidP="007973C3">
      <w:pPr>
        <w:spacing w:after="0"/>
        <w:jc w:val="center"/>
        <w:rPr>
          <w:rFonts w:ascii="PT Astra Serif" w:hAnsi="PT Astra Serif" w:cs="Times New Roman"/>
          <w:bCs/>
          <w:sz w:val="28"/>
          <w:szCs w:val="28"/>
        </w:rPr>
      </w:pPr>
      <w:r w:rsidRPr="003C51AB">
        <w:rPr>
          <w:rFonts w:ascii="PT Astra Serif" w:hAnsi="PT Astra Serif" w:cs="Times New Roman"/>
          <w:bCs/>
          <w:sz w:val="28"/>
          <w:szCs w:val="28"/>
        </w:rPr>
        <w:t>муниципального образования Плавский район</w:t>
      </w:r>
    </w:p>
    <w:p w:rsidR="00DE3E91" w:rsidRPr="003C51AB" w:rsidRDefault="00DE3E91" w:rsidP="007973C3">
      <w:pPr>
        <w:spacing w:after="0"/>
        <w:jc w:val="center"/>
        <w:rPr>
          <w:rFonts w:ascii="PT Astra Serif" w:hAnsi="PT Astra Serif" w:cs="Times New Roman"/>
          <w:b/>
          <w:bCs/>
          <w:sz w:val="24"/>
          <w:szCs w:val="24"/>
        </w:rPr>
      </w:pPr>
    </w:p>
    <w:p w:rsidR="005D4E22" w:rsidRPr="003C51AB" w:rsidRDefault="00117E8F" w:rsidP="005D4E22">
      <w:pPr>
        <w:jc w:val="center"/>
        <w:rPr>
          <w:rFonts w:ascii="PT Astra Serif" w:hAnsi="PT Astra Serif" w:cs="Times New Roman"/>
          <w:b/>
          <w:bCs/>
          <w:sz w:val="28"/>
          <w:szCs w:val="28"/>
        </w:rPr>
      </w:pPr>
      <w:r w:rsidRPr="003C51AB">
        <w:rPr>
          <w:rFonts w:ascii="PT Astra Serif" w:hAnsi="PT Astra Serif" w:cs="Times New Roman"/>
          <w:b/>
          <w:bCs/>
          <w:sz w:val="28"/>
          <w:szCs w:val="28"/>
        </w:rPr>
        <w:t>ПРИКАЗ</w:t>
      </w:r>
    </w:p>
    <w:p w:rsidR="00157C51" w:rsidRPr="003C51AB" w:rsidRDefault="00157C51" w:rsidP="005D4E22">
      <w:pPr>
        <w:jc w:val="center"/>
        <w:rPr>
          <w:rFonts w:ascii="PT Astra Serif" w:hAnsi="PT Astra Serif" w:cs="Times New Roman"/>
          <w:b/>
          <w:bCs/>
          <w:sz w:val="28"/>
          <w:szCs w:val="28"/>
        </w:rPr>
      </w:pPr>
    </w:p>
    <w:p w:rsidR="00117E8F" w:rsidRPr="009D4BD0" w:rsidRDefault="00884780" w:rsidP="005D4E22">
      <w:pPr>
        <w:jc w:val="center"/>
        <w:rPr>
          <w:rFonts w:ascii="PT Astra Serif" w:hAnsi="PT Astra Serif" w:cs="Times New Roman"/>
          <w:b/>
          <w:bCs/>
          <w:sz w:val="28"/>
          <w:szCs w:val="28"/>
        </w:rPr>
      </w:pPr>
      <w:r>
        <w:rPr>
          <w:rFonts w:ascii="PT Astra Serif" w:hAnsi="PT Astra Serif" w:cs="Times New Roman"/>
          <w:sz w:val="28"/>
          <w:szCs w:val="28"/>
        </w:rPr>
        <w:t>о</w:t>
      </w:r>
      <w:r w:rsidR="00DE3E91" w:rsidRPr="003C51AB">
        <w:rPr>
          <w:rFonts w:ascii="PT Astra Serif" w:hAnsi="PT Astra Serif" w:cs="Times New Roman"/>
          <w:sz w:val="28"/>
          <w:szCs w:val="28"/>
        </w:rPr>
        <w:t>т</w:t>
      </w:r>
      <w:r w:rsidR="00323EE2">
        <w:rPr>
          <w:rFonts w:ascii="PT Astra Serif" w:hAnsi="PT Astra Serif" w:cs="Times New Roman"/>
          <w:sz w:val="28"/>
          <w:szCs w:val="28"/>
        </w:rPr>
        <w:t>16</w:t>
      </w:r>
      <w:r>
        <w:rPr>
          <w:rFonts w:ascii="PT Astra Serif" w:hAnsi="PT Astra Serif" w:cs="Times New Roman"/>
          <w:sz w:val="28"/>
          <w:szCs w:val="28"/>
        </w:rPr>
        <w:t>.0</w:t>
      </w:r>
      <w:r w:rsidR="000B6B9A">
        <w:rPr>
          <w:rFonts w:ascii="PT Astra Serif" w:hAnsi="PT Astra Serif" w:cs="Times New Roman"/>
          <w:sz w:val="28"/>
          <w:szCs w:val="28"/>
        </w:rPr>
        <w:t>2</w:t>
      </w:r>
      <w:r w:rsidR="00B114CA" w:rsidRPr="003C51AB">
        <w:rPr>
          <w:rFonts w:ascii="PT Astra Serif" w:hAnsi="PT Astra Serif" w:cs="Times New Roman"/>
          <w:sz w:val="28"/>
          <w:szCs w:val="28"/>
        </w:rPr>
        <w:t>.</w:t>
      </w:r>
      <w:r w:rsidR="003C51AB" w:rsidRPr="003C51AB">
        <w:rPr>
          <w:rFonts w:ascii="PT Astra Serif" w:hAnsi="PT Astra Serif" w:cs="Times New Roman"/>
          <w:sz w:val="28"/>
          <w:szCs w:val="28"/>
        </w:rPr>
        <w:t>202</w:t>
      </w:r>
      <w:r w:rsidR="00BC6DAF">
        <w:rPr>
          <w:rFonts w:ascii="PT Astra Serif" w:hAnsi="PT Astra Serif" w:cs="Times New Roman"/>
          <w:sz w:val="28"/>
          <w:szCs w:val="28"/>
        </w:rPr>
        <w:t>1</w:t>
      </w:r>
      <w:r w:rsidR="003575BA" w:rsidRPr="003C51AB">
        <w:rPr>
          <w:rFonts w:ascii="PT Astra Serif" w:hAnsi="PT Astra Serif" w:cs="Times New Roman"/>
          <w:sz w:val="28"/>
          <w:szCs w:val="28"/>
        </w:rPr>
        <w:t xml:space="preserve">года </w:t>
      </w:r>
      <w:r w:rsidR="00F3104F">
        <w:rPr>
          <w:rFonts w:ascii="PT Astra Serif" w:hAnsi="PT Astra Serif" w:cs="Times New Roman"/>
          <w:sz w:val="28"/>
          <w:szCs w:val="28"/>
        </w:rPr>
        <w:t xml:space="preserve">                                                                         </w:t>
      </w:r>
      <w:r w:rsidR="00117E8F" w:rsidRPr="003C51AB">
        <w:rPr>
          <w:rFonts w:ascii="PT Astra Serif" w:hAnsi="PT Astra Serif" w:cs="Times New Roman"/>
          <w:sz w:val="28"/>
          <w:szCs w:val="28"/>
        </w:rPr>
        <w:t xml:space="preserve">№ </w:t>
      </w:r>
      <w:r w:rsidR="00323EE2">
        <w:rPr>
          <w:rFonts w:ascii="PT Astra Serif" w:hAnsi="PT Astra Serif" w:cs="Times New Roman"/>
          <w:sz w:val="28"/>
          <w:szCs w:val="28"/>
        </w:rPr>
        <w:t>20/1</w:t>
      </w:r>
    </w:p>
    <w:p w:rsidR="00157C51" w:rsidRDefault="00157C51" w:rsidP="008B447E">
      <w:pPr>
        <w:autoSpaceDE w:val="0"/>
        <w:autoSpaceDN w:val="0"/>
        <w:adjustRightInd w:val="0"/>
        <w:spacing w:after="0" w:line="240" w:lineRule="auto"/>
        <w:jc w:val="center"/>
        <w:rPr>
          <w:rFonts w:ascii="Times New Roman" w:hAnsi="Times New Roman" w:cs="Times New Roman"/>
          <w:b/>
          <w:sz w:val="28"/>
          <w:szCs w:val="28"/>
          <w:lang w:eastAsia="ru-RU"/>
        </w:rPr>
      </w:pPr>
    </w:p>
    <w:p w:rsidR="00884780" w:rsidRPr="00E77FD6" w:rsidRDefault="003C51AB" w:rsidP="00884780">
      <w:pPr>
        <w:jc w:val="center"/>
        <w:rPr>
          <w:rFonts w:ascii="PT Astra Serif" w:hAnsi="PT Astra Serif" w:cs="Times New Roman"/>
          <w:b/>
          <w:bCs/>
          <w:color w:val="26282F"/>
          <w:sz w:val="28"/>
          <w:szCs w:val="28"/>
        </w:rPr>
      </w:pPr>
      <w:r w:rsidRPr="000A60E7">
        <w:rPr>
          <w:rFonts w:ascii="PT Astra Serif" w:hAnsi="PT Astra Serif"/>
          <w:b/>
          <w:sz w:val="28"/>
          <w:szCs w:val="28"/>
        </w:rPr>
        <w:t>О</w:t>
      </w:r>
      <w:r>
        <w:rPr>
          <w:rFonts w:ascii="PT Astra Serif" w:hAnsi="PT Astra Serif"/>
          <w:b/>
          <w:sz w:val="28"/>
          <w:szCs w:val="28"/>
        </w:rPr>
        <w:t>б утверждении</w:t>
      </w:r>
      <w:r w:rsidR="009D3E56">
        <w:rPr>
          <w:rFonts w:ascii="PT Astra Serif" w:hAnsi="PT Astra Serif"/>
          <w:b/>
          <w:sz w:val="28"/>
          <w:szCs w:val="28"/>
        </w:rPr>
        <w:t xml:space="preserve"> </w:t>
      </w:r>
      <w:r>
        <w:rPr>
          <w:rFonts w:ascii="PT Astra Serif" w:hAnsi="PT Astra Serif"/>
          <w:b/>
          <w:sz w:val="28"/>
          <w:szCs w:val="28"/>
        </w:rPr>
        <w:t>формы</w:t>
      </w:r>
      <w:r w:rsidRPr="000A60E7">
        <w:rPr>
          <w:rFonts w:ascii="PT Astra Serif" w:hAnsi="PT Astra Serif"/>
          <w:b/>
          <w:sz w:val="28"/>
          <w:szCs w:val="28"/>
        </w:rPr>
        <w:t xml:space="preserve"> соглашени</w:t>
      </w:r>
      <w:r>
        <w:rPr>
          <w:rFonts w:ascii="PT Astra Serif" w:hAnsi="PT Astra Serif"/>
          <w:b/>
          <w:sz w:val="28"/>
          <w:szCs w:val="28"/>
        </w:rPr>
        <w:t>я</w:t>
      </w:r>
      <w:r w:rsidR="00884780">
        <w:rPr>
          <w:rFonts w:ascii="PT Astra Serif" w:hAnsi="PT Astra Serif" w:cs="Times New Roman"/>
          <w:b/>
          <w:bCs/>
          <w:color w:val="26282F"/>
          <w:sz w:val="28"/>
          <w:szCs w:val="28"/>
        </w:rPr>
        <w:t>о предоставлении субсидии</w:t>
      </w:r>
      <w:r w:rsidR="00884780" w:rsidRPr="00E77FD6">
        <w:rPr>
          <w:rFonts w:ascii="PT Astra Serif" w:hAnsi="PT Astra Serif" w:cs="Times New Roman"/>
          <w:b/>
          <w:bCs/>
          <w:color w:val="26282F"/>
          <w:sz w:val="28"/>
          <w:szCs w:val="28"/>
        </w:rPr>
        <w:t xml:space="preserve"> из бюджета муниципального образования Плавский район или муниципального образования город Плавск Плавского района юридическим лицам, 100 процентов акций (долей) которых принадлежит муниципальному образованию Плавский район или муниципальному образованию город Плавск Плавского района,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884780" w:rsidRDefault="00884780" w:rsidP="00884780"/>
    <w:p w:rsidR="003C51AB" w:rsidRPr="00CF60FD" w:rsidRDefault="003C51AB" w:rsidP="003C51AB">
      <w:pPr>
        <w:jc w:val="center"/>
        <w:rPr>
          <w:rFonts w:ascii="PT Astra Serif" w:hAnsi="PT Astra Serif"/>
          <w:b/>
          <w:sz w:val="28"/>
          <w:szCs w:val="28"/>
        </w:rPr>
      </w:pPr>
    </w:p>
    <w:p w:rsidR="00323EE2" w:rsidRDefault="003C51AB" w:rsidP="00323EE2">
      <w:pPr>
        <w:ind w:firstLine="851"/>
        <w:jc w:val="both"/>
        <w:rPr>
          <w:rFonts w:ascii="PT Astra Serif" w:hAnsi="PT Astra Serif"/>
          <w:sz w:val="28"/>
          <w:szCs w:val="28"/>
        </w:rPr>
      </w:pPr>
      <w:r>
        <w:rPr>
          <w:rFonts w:ascii="PT Astra Serif" w:hAnsi="PT Astra Serif"/>
          <w:sz w:val="28"/>
          <w:szCs w:val="28"/>
        </w:rPr>
        <w:t xml:space="preserve">В </w:t>
      </w:r>
      <w:r w:rsidR="00B068C2">
        <w:rPr>
          <w:rFonts w:ascii="PT Astra Serif" w:hAnsi="PT Astra Serif"/>
          <w:sz w:val="28"/>
          <w:szCs w:val="28"/>
        </w:rPr>
        <w:t xml:space="preserve">соответствие </w:t>
      </w:r>
      <w:r w:rsidR="00615B6F" w:rsidRPr="00615B6F">
        <w:rPr>
          <w:rFonts w:ascii="PT Astra Serif" w:hAnsi="PT Astra Serif"/>
          <w:sz w:val="28"/>
          <w:szCs w:val="28"/>
        </w:rPr>
        <w:t xml:space="preserve">с </w:t>
      </w:r>
      <w:hyperlink r:id="rId8" w:history="1">
        <w:r w:rsidR="00615B6F" w:rsidRPr="00615B6F">
          <w:rPr>
            <w:rStyle w:val="a8"/>
            <w:rFonts w:ascii="PT Astra Serif" w:hAnsi="PT Astra Serif" w:cs="Arial"/>
            <w:color w:val="auto"/>
            <w:sz w:val="28"/>
            <w:szCs w:val="28"/>
          </w:rPr>
          <w:t xml:space="preserve">абзацем третьим пункта </w:t>
        </w:r>
      </w:hyperlink>
      <w:r w:rsidR="00615B6F" w:rsidRPr="00615B6F">
        <w:rPr>
          <w:rFonts w:ascii="PT Astra Serif" w:hAnsi="PT Astra Serif"/>
          <w:sz w:val="28"/>
          <w:szCs w:val="28"/>
        </w:rPr>
        <w:t xml:space="preserve">4 Правил предоставления субсидий </w:t>
      </w:r>
      <w:r w:rsidR="00615B6F" w:rsidRPr="00615B6F">
        <w:rPr>
          <w:rFonts w:ascii="PT Astra Serif" w:hAnsi="PT Astra Serif" w:cs="Times New Roman"/>
          <w:bCs/>
          <w:sz w:val="28"/>
          <w:szCs w:val="28"/>
        </w:rPr>
        <w:t>из бюджета муниципального образования Плавский район или муниципального образования город Плавск Плавского района юридическим лицам, 100 процентов акций (долей) которых принадлежит муниципальному образованию Плавский район или муниципальному образованию город Плавск Плавского района,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r w:rsidR="00615B6F" w:rsidRPr="00615B6F">
        <w:rPr>
          <w:rFonts w:ascii="PT Astra Serif" w:hAnsi="PT Astra Serif"/>
          <w:sz w:val="28"/>
          <w:szCs w:val="28"/>
        </w:rPr>
        <w:t xml:space="preserve">, утвержденных </w:t>
      </w:r>
      <w:hyperlink r:id="rId9" w:history="1">
        <w:r w:rsidR="00615B6F" w:rsidRPr="00615B6F">
          <w:rPr>
            <w:rStyle w:val="a8"/>
            <w:rFonts w:ascii="PT Astra Serif" w:hAnsi="PT Astra Serif" w:cs="Arial"/>
            <w:color w:val="auto"/>
            <w:sz w:val="28"/>
            <w:szCs w:val="28"/>
          </w:rPr>
          <w:t>постановлением</w:t>
        </w:r>
      </w:hyperlink>
      <w:r w:rsidR="00615B6F" w:rsidRPr="00615B6F">
        <w:rPr>
          <w:rFonts w:ascii="PT Astra Serif" w:hAnsi="PT Astra Serif"/>
          <w:sz w:val="28"/>
          <w:szCs w:val="28"/>
        </w:rPr>
        <w:t xml:space="preserve"> администрации муниципального образования Плавский район от </w:t>
      </w:r>
      <w:r w:rsidR="007F3343">
        <w:rPr>
          <w:rFonts w:ascii="PT Astra Serif" w:hAnsi="PT Astra Serif"/>
          <w:sz w:val="28"/>
          <w:szCs w:val="28"/>
        </w:rPr>
        <w:t xml:space="preserve">15.02.2021 </w:t>
      </w:r>
      <w:r w:rsidR="00615B6F" w:rsidRPr="00615B6F">
        <w:rPr>
          <w:rFonts w:ascii="PT Astra Serif" w:hAnsi="PT Astra Serif"/>
          <w:sz w:val="28"/>
          <w:szCs w:val="28"/>
        </w:rPr>
        <w:t xml:space="preserve">№ </w:t>
      </w:r>
      <w:r w:rsidR="007F3343">
        <w:rPr>
          <w:rFonts w:ascii="PT Astra Serif" w:hAnsi="PT Astra Serif"/>
          <w:sz w:val="28"/>
          <w:szCs w:val="28"/>
        </w:rPr>
        <w:t>140</w:t>
      </w:r>
      <w:r w:rsidR="00615B6F" w:rsidRPr="00615B6F">
        <w:rPr>
          <w:rFonts w:ascii="PT Astra Serif" w:hAnsi="PT Astra Serif"/>
          <w:sz w:val="28"/>
          <w:szCs w:val="28"/>
        </w:rPr>
        <w:t>, приказываю:</w:t>
      </w:r>
    </w:p>
    <w:p w:rsidR="00615B6F" w:rsidRPr="00615B6F" w:rsidRDefault="007F3343" w:rsidP="00323EE2">
      <w:pPr>
        <w:ind w:firstLine="851"/>
        <w:jc w:val="both"/>
        <w:rPr>
          <w:rFonts w:ascii="PT Astra Serif" w:hAnsi="PT Astra Serif"/>
          <w:sz w:val="28"/>
          <w:szCs w:val="28"/>
        </w:rPr>
      </w:pPr>
      <w:r>
        <w:rPr>
          <w:rFonts w:ascii="PT Astra Serif" w:hAnsi="PT Astra Serif"/>
          <w:sz w:val="28"/>
          <w:szCs w:val="28"/>
        </w:rPr>
        <w:t xml:space="preserve">1. Утвердить прилагаемую </w:t>
      </w:r>
      <w:r w:rsidR="00615B6F" w:rsidRPr="00615B6F">
        <w:rPr>
          <w:rFonts w:ascii="PT Astra Serif" w:hAnsi="PT Astra Serif"/>
          <w:sz w:val="28"/>
          <w:szCs w:val="28"/>
        </w:rPr>
        <w:t xml:space="preserve">форму соглашения о предоставлении субсидии </w:t>
      </w:r>
      <w:r w:rsidR="00615B6F" w:rsidRPr="00615B6F">
        <w:rPr>
          <w:rFonts w:ascii="PT Astra Serif" w:hAnsi="PT Astra Serif" w:cs="Times New Roman"/>
          <w:bCs/>
          <w:sz w:val="28"/>
          <w:szCs w:val="28"/>
        </w:rPr>
        <w:t xml:space="preserve">из бюджета муниципального образования Плавский район или </w:t>
      </w:r>
      <w:r w:rsidR="00615B6F" w:rsidRPr="00615B6F">
        <w:rPr>
          <w:rFonts w:ascii="PT Astra Serif" w:hAnsi="PT Astra Serif" w:cs="Times New Roman"/>
          <w:bCs/>
          <w:sz w:val="28"/>
          <w:szCs w:val="28"/>
        </w:rPr>
        <w:lastRenderedPageBreak/>
        <w:t>муниципального образования город Плавск Плавского района юридическим лицам, 100 процентов акций (долей) которых принадлежит муниципальному образованию Плавский район или муниципальному образованию город Плавск Плавского района,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r w:rsidR="00615B6F" w:rsidRPr="00615B6F">
        <w:rPr>
          <w:rFonts w:ascii="PT Astra Serif" w:hAnsi="PT Astra Serif" w:cs="Times New Roman"/>
          <w:b/>
          <w:bCs/>
          <w:color w:val="26282F"/>
          <w:sz w:val="28"/>
          <w:szCs w:val="28"/>
        </w:rPr>
        <w:t xml:space="preserve"> .</w:t>
      </w:r>
    </w:p>
    <w:p w:rsidR="00117E8F" w:rsidRPr="002C54FE" w:rsidRDefault="00323EE2" w:rsidP="00323EE2">
      <w:pPr>
        <w:spacing w:line="240" w:lineRule="auto"/>
        <w:ind w:firstLine="851"/>
        <w:jc w:val="both"/>
        <w:rPr>
          <w:rFonts w:ascii="PT Astra Serif" w:hAnsi="PT Astra Serif" w:cs="Times New Roman"/>
          <w:sz w:val="28"/>
          <w:szCs w:val="28"/>
        </w:rPr>
      </w:pPr>
      <w:r>
        <w:rPr>
          <w:rFonts w:ascii="PT Astra Serif" w:hAnsi="PT Astra Serif" w:cs="Times New Roman"/>
          <w:sz w:val="28"/>
          <w:szCs w:val="28"/>
          <w:lang w:eastAsia="ru-RU"/>
        </w:rPr>
        <w:t>2</w:t>
      </w:r>
      <w:r w:rsidR="008B447E" w:rsidRPr="002C54FE">
        <w:rPr>
          <w:rFonts w:ascii="PT Astra Serif" w:hAnsi="PT Astra Serif" w:cs="Times New Roman"/>
          <w:sz w:val="28"/>
          <w:szCs w:val="28"/>
          <w:lang w:eastAsia="ru-RU"/>
        </w:rPr>
        <w:t>. Контроль за исполнением настоящего приказа оставляю за собой.</w:t>
      </w:r>
    </w:p>
    <w:p w:rsidR="00323EE2" w:rsidRPr="002C54FE" w:rsidRDefault="00323EE2" w:rsidP="00323EE2">
      <w:pPr>
        <w:spacing w:line="240" w:lineRule="auto"/>
        <w:ind w:firstLine="851"/>
        <w:jc w:val="both"/>
        <w:rPr>
          <w:rFonts w:ascii="PT Astra Serif" w:hAnsi="PT Astra Serif" w:cs="Times New Roman"/>
          <w:sz w:val="28"/>
          <w:szCs w:val="28"/>
          <w:lang w:eastAsia="ru-RU"/>
        </w:rPr>
      </w:pPr>
      <w:r>
        <w:rPr>
          <w:rFonts w:ascii="PT Astra Serif" w:hAnsi="PT Astra Serif" w:cs="Times New Roman"/>
          <w:sz w:val="28"/>
          <w:szCs w:val="28"/>
          <w:lang w:eastAsia="ru-RU"/>
        </w:rPr>
        <w:t>3</w:t>
      </w:r>
      <w:r w:rsidRPr="002C54FE">
        <w:rPr>
          <w:rFonts w:ascii="PT Astra Serif" w:hAnsi="PT Astra Serif" w:cs="Times New Roman"/>
          <w:sz w:val="28"/>
          <w:szCs w:val="28"/>
          <w:lang w:eastAsia="ru-RU"/>
        </w:rPr>
        <w:t>.Настоящий приказ вступает в силу со дня подписания</w:t>
      </w:r>
      <w:r>
        <w:rPr>
          <w:rFonts w:ascii="PT Astra Serif" w:hAnsi="PT Astra Serif" w:cs="Times New Roman"/>
          <w:sz w:val="28"/>
          <w:szCs w:val="28"/>
          <w:lang w:eastAsia="ru-RU"/>
        </w:rPr>
        <w:t>.</w:t>
      </w:r>
    </w:p>
    <w:p w:rsidR="008B447E" w:rsidRDefault="008B447E" w:rsidP="002C54FE">
      <w:pPr>
        <w:spacing w:after="0" w:line="240" w:lineRule="auto"/>
        <w:ind w:firstLine="709"/>
        <w:jc w:val="both"/>
        <w:rPr>
          <w:rFonts w:ascii="PT Astra Serif" w:hAnsi="PT Astra Serif" w:cs="Times New Roman"/>
          <w:sz w:val="26"/>
          <w:szCs w:val="26"/>
        </w:rPr>
      </w:pPr>
    </w:p>
    <w:p w:rsidR="002C54FE" w:rsidRDefault="002C54FE" w:rsidP="002C54FE">
      <w:pPr>
        <w:spacing w:after="0" w:line="240" w:lineRule="auto"/>
        <w:ind w:firstLine="709"/>
        <w:jc w:val="both"/>
        <w:rPr>
          <w:rFonts w:ascii="PT Astra Serif" w:hAnsi="PT Astra Serif" w:cs="Times New Roman"/>
          <w:sz w:val="26"/>
          <w:szCs w:val="26"/>
        </w:rPr>
      </w:pPr>
    </w:p>
    <w:p w:rsidR="002C54FE" w:rsidRDefault="002C54FE" w:rsidP="002C54FE">
      <w:pPr>
        <w:spacing w:after="0" w:line="240" w:lineRule="auto"/>
        <w:ind w:firstLine="709"/>
        <w:jc w:val="both"/>
        <w:rPr>
          <w:rFonts w:ascii="PT Astra Serif" w:hAnsi="PT Astra Serif" w:cs="Times New Roman"/>
          <w:sz w:val="26"/>
          <w:szCs w:val="26"/>
        </w:rPr>
      </w:pPr>
    </w:p>
    <w:p w:rsidR="002C54FE" w:rsidRDefault="002C54FE" w:rsidP="002C54FE">
      <w:pPr>
        <w:spacing w:after="0" w:line="240" w:lineRule="auto"/>
        <w:ind w:firstLine="709"/>
        <w:jc w:val="both"/>
        <w:rPr>
          <w:rFonts w:ascii="PT Astra Serif" w:hAnsi="PT Astra Serif" w:cs="Times New Roman"/>
          <w:sz w:val="26"/>
          <w:szCs w:val="26"/>
        </w:rPr>
      </w:pPr>
    </w:p>
    <w:p w:rsidR="002C54FE" w:rsidRPr="002C54FE" w:rsidRDefault="002C54FE" w:rsidP="002C54FE">
      <w:pPr>
        <w:spacing w:after="0" w:line="240" w:lineRule="auto"/>
        <w:ind w:firstLine="709"/>
        <w:jc w:val="both"/>
        <w:rPr>
          <w:rFonts w:ascii="PT Astra Serif" w:hAnsi="PT Astra Serif" w:cs="Times New Roman"/>
          <w:sz w:val="26"/>
          <w:szCs w:val="26"/>
        </w:rPr>
      </w:pPr>
    </w:p>
    <w:p w:rsidR="00D67660" w:rsidRPr="002C54FE" w:rsidRDefault="00D67660" w:rsidP="002C54FE">
      <w:pPr>
        <w:spacing w:after="0" w:line="240" w:lineRule="auto"/>
        <w:ind w:left="-426"/>
        <w:jc w:val="both"/>
        <w:rPr>
          <w:rFonts w:ascii="PT Astra Serif" w:hAnsi="PT Astra Serif" w:cs="Times New Roman"/>
          <w:b/>
          <w:bCs/>
          <w:sz w:val="26"/>
          <w:szCs w:val="26"/>
        </w:rPr>
      </w:pPr>
      <w:r w:rsidRPr="002C54FE">
        <w:rPr>
          <w:rFonts w:ascii="PT Astra Serif" w:hAnsi="PT Astra Serif" w:cs="Times New Roman"/>
          <w:b/>
          <w:bCs/>
          <w:sz w:val="26"/>
          <w:szCs w:val="26"/>
        </w:rPr>
        <w:t>Начальник финансового управления</w:t>
      </w:r>
    </w:p>
    <w:p w:rsidR="00D67660" w:rsidRPr="002C54FE" w:rsidRDefault="00D67660" w:rsidP="002C54FE">
      <w:pPr>
        <w:spacing w:after="0" w:line="240" w:lineRule="auto"/>
        <w:ind w:left="-426"/>
        <w:jc w:val="both"/>
        <w:rPr>
          <w:rFonts w:ascii="PT Astra Serif" w:hAnsi="PT Astra Serif" w:cs="Times New Roman"/>
          <w:b/>
          <w:bCs/>
          <w:sz w:val="26"/>
          <w:szCs w:val="26"/>
        </w:rPr>
      </w:pPr>
      <w:r w:rsidRPr="002C54FE">
        <w:rPr>
          <w:rFonts w:ascii="PT Astra Serif" w:hAnsi="PT Astra Serif" w:cs="Times New Roman"/>
          <w:b/>
          <w:bCs/>
          <w:sz w:val="26"/>
          <w:szCs w:val="26"/>
        </w:rPr>
        <w:t>администрации муниципального</w:t>
      </w:r>
    </w:p>
    <w:p w:rsidR="00D67660" w:rsidRPr="002C54FE" w:rsidRDefault="00D67660" w:rsidP="002C54FE">
      <w:pPr>
        <w:spacing w:after="0" w:line="240" w:lineRule="auto"/>
        <w:ind w:left="-426"/>
        <w:jc w:val="both"/>
        <w:rPr>
          <w:rFonts w:ascii="PT Astra Serif" w:hAnsi="PT Astra Serif" w:cs="Times New Roman"/>
          <w:b/>
          <w:bCs/>
          <w:sz w:val="26"/>
          <w:szCs w:val="26"/>
        </w:rPr>
      </w:pPr>
      <w:r w:rsidRPr="002C54FE">
        <w:rPr>
          <w:rFonts w:ascii="PT Astra Serif" w:hAnsi="PT Astra Serif" w:cs="Times New Roman"/>
          <w:b/>
          <w:bCs/>
          <w:sz w:val="26"/>
          <w:szCs w:val="26"/>
        </w:rPr>
        <w:t>образования Плавский район                                                                      О.А. Елисеева</w:t>
      </w:r>
    </w:p>
    <w:p w:rsidR="00864603" w:rsidRDefault="00864603" w:rsidP="002C54FE">
      <w:pPr>
        <w:spacing w:after="0" w:line="240" w:lineRule="auto"/>
        <w:ind w:left="-426"/>
        <w:jc w:val="both"/>
        <w:rPr>
          <w:rFonts w:ascii="Times New Roman" w:hAnsi="Times New Roman" w:cs="Times New Roman"/>
          <w:bCs/>
          <w:sz w:val="24"/>
          <w:szCs w:val="24"/>
        </w:rPr>
      </w:pPr>
    </w:p>
    <w:p w:rsidR="002C54FE" w:rsidRDefault="002C54FE" w:rsidP="00D67660">
      <w:pPr>
        <w:spacing w:after="0"/>
        <w:ind w:left="-426"/>
        <w:jc w:val="both"/>
        <w:rPr>
          <w:rFonts w:ascii="Times New Roman" w:hAnsi="Times New Roman" w:cs="Times New Roman"/>
          <w:bCs/>
          <w:sz w:val="24"/>
          <w:szCs w:val="24"/>
        </w:rPr>
      </w:pPr>
    </w:p>
    <w:p w:rsidR="002C54FE" w:rsidRDefault="002C54FE" w:rsidP="00D67660">
      <w:pPr>
        <w:spacing w:after="0"/>
        <w:ind w:left="-426"/>
        <w:jc w:val="both"/>
        <w:rPr>
          <w:rFonts w:ascii="Times New Roman" w:hAnsi="Times New Roman" w:cs="Times New Roman"/>
          <w:bCs/>
          <w:sz w:val="24"/>
          <w:szCs w:val="24"/>
        </w:rPr>
      </w:pPr>
    </w:p>
    <w:p w:rsidR="002C54FE" w:rsidRDefault="002C54FE" w:rsidP="00D67660">
      <w:pPr>
        <w:spacing w:after="0"/>
        <w:ind w:left="-426"/>
        <w:jc w:val="both"/>
        <w:rPr>
          <w:rFonts w:ascii="Times New Roman" w:hAnsi="Times New Roman" w:cs="Times New Roman"/>
          <w:bCs/>
          <w:sz w:val="24"/>
          <w:szCs w:val="24"/>
        </w:rPr>
      </w:pPr>
    </w:p>
    <w:p w:rsidR="00D67660" w:rsidRPr="002C54FE" w:rsidRDefault="00D67660" w:rsidP="00D67660">
      <w:pPr>
        <w:spacing w:after="0"/>
        <w:ind w:left="-426"/>
        <w:jc w:val="both"/>
        <w:rPr>
          <w:rFonts w:ascii="PT Astra Serif" w:hAnsi="PT Astra Serif" w:cs="Times New Roman"/>
          <w:bCs/>
          <w:sz w:val="24"/>
          <w:szCs w:val="24"/>
        </w:rPr>
      </w:pPr>
      <w:r w:rsidRPr="002C54FE">
        <w:rPr>
          <w:rFonts w:ascii="PT Astra Serif" w:hAnsi="PT Astra Serif" w:cs="Times New Roman"/>
          <w:bCs/>
          <w:sz w:val="24"/>
          <w:szCs w:val="24"/>
        </w:rPr>
        <w:t>Исп.: Бородина Н.В.</w:t>
      </w:r>
    </w:p>
    <w:p w:rsidR="00D67660" w:rsidRDefault="00D67660" w:rsidP="00D67660">
      <w:pPr>
        <w:spacing w:after="0"/>
        <w:ind w:left="-426"/>
        <w:jc w:val="both"/>
        <w:rPr>
          <w:rFonts w:ascii="PT Astra Serif" w:hAnsi="PT Astra Serif" w:cs="Times New Roman"/>
          <w:bCs/>
          <w:sz w:val="24"/>
          <w:szCs w:val="24"/>
        </w:rPr>
      </w:pPr>
      <w:r w:rsidRPr="002C54FE">
        <w:rPr>
          <w:rFonts w:ascii="PT Astra Serif" w:hAnsi="PT Astra Serif" w:cs="Times New Roman"/>
          <w:bCs/>
          <w:sz w:val="24"/>
          <w:szCs w:val="24"/>
        </w:rPr>
        <w:t>Тел.: (48752) 2-11-06</w:t>
      </w:r>
    </w:p>
    <w:p w:rsidR="002557E5" w:rsidRDefault="002557E5"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027B43" w:rsidRDefault="00027B43" w:rsidP="00D67660">
      <w:pPr>
        <w:spacing w:after="0"/>
        <w:ind w:left="-426"/>
        <w:jc w:val="both"/>
        <w:rPr>
          <w:rFonts w:ascii="PT Astra Serif" w:hAnsi="PT Astra Serif" w:cs="Times New Roman"/>
          <w:bCs/>
          <w:sz w:val="24"/>
          <w:szCs w:val="24"/>
        </w:rPr>
      </w:pPr>
    </w:p>
    <w:p w:rsidR="00323EE2" w:rsidRDefault="00323EE2" w:rsidP="00D67660">
      <w:pPr>
        <w:spacing w:after="0"/>
        <w:ind w:left="-426"/>
        <w:jc w:val="both"/>
        <w:rPr>
          <w:rFonts w:ascii="PT Astra Serif" w:hAnsi="PT Astra Serif" w:cs="Times New Roman"/>
          <w:bCs/>
          <w:sz w:val="24"/>
          <w:szCs w:val="24"/>
        </w:rPr>
      </w:pPr>
    </w:p>
    <w:p w:rsidR="00323EE2" w:rsidRDefault="00323EE2" w:rsidP="00D67660">
      <w:pPr>
        <w:spacing w:after="0"/>
        <w:ind w:left="-426"/>
        <w:jc w:val="both"/>
        <w:rPr>
          <w:rFonts w:ascii="PT Astra Serif" w:hAnsi="PT Astra Serif" w:cs="Times New Roman"/>
          <w:bCs/>
          <w:sz w:val="24"/>
          <w:szCs w:val="24"/>
        </w:rPr>
      </w:pPr>
    </w:p>
    <w:p w:rsidR="00323EE2" w:rsidRDefault="00323EE2" w:rsidP="00D67660">
      <w:pPr>
        <w:spacing w:after="0"/>
        <w:ind w:left="-426"/>
        <w:jc w:val="both"/>
        <w:rPr>
          <w:rFonts w:ascii="PT Astra Serif" w:hAnsi="PT Astra Serif" w:cs="Times New Roman"/>
          <w:bCs/>
          <w:sz w:val="24"/>
          <w:szCs w:val="24"/>
        </w:rPr>
      </w:pPr>
    </w:p>
    <w:p w:rsidR="00323EE2" w:rsidRDefault="00323EE2" w:rsidP="00D67660">
      <w:pPr>
        <w:spacing w:after="0"/>
        <w:ind w:left="-426"/>
        <w:jc w:val="both"/>
        <w:rPr>
          <w:rFonts w:ascii="PT Astra Serif" w:hAnsi="PT Astra Serif" w:cs="Times New Roman"/>
          <w:bCs/>
          <w:sz w:val="24"/>
          <w:szCs w:val="24"/>
        </w:rPr>
      </w:pPr>
    </w:p>
    <w:p w:rsidR="008B447E" w:rsidRPr="002C54FE" w:rsidRDefault="00615B6F" w:rsidP="00D67660">
      <w:pPr>
        <w:spacing w:after="0"/>
        <w:ind w:left="4536"/>
        <w:jc w:val="center"/>
        <w:rPr>
          <w:rFonts w:ascii="PT Astra Serif" w:hAnsi="PT Astra Serif" w:cs="Times New Roman"/>
          <w:sz w:val="24"/>
          <w:szCs w:val="24"/>
        </w:rPr>
      </w:pPr>
      <w:r>
        <w:rPr>
          <w:rFonts w:ascii="PT Astra Serif" w:hAnsi="PT Astra Serif" w:cs="Times New Roman"/>
          <w:sz w:val="24"/>
          <w:szCs w:val="24"/>
        </w:rPr>
        <w:lastRenderedPageBreak/>
        <w:t>П</w:t>
      </w:r>
      <w:r w:rsidR="00D67660" w:rsidRPr="002C54FE">
        <w:rPr>
          <w:rFonts w:ascii="PT Astra Serif" w:hAnsi="PT Astra Serif" w:cs="Times New Roman"/>
          <w:sz w:val="24"/>
          <w:szCs w:val="24"/>
        </w:rPr>
        <w:t>риложение</w:t>
      </w:r>
    </w:p>
    <w:p w:rsidR="00D67660" w:rsidRPr="002C54FE" w:rsidRDefault="00D67660" w:rsidP="00D67660">
      <w:pPr>
        <w:spacing w:after="0"/>
        <w:ind w:left="4536"/>
        <w:jc w:val="center"/>
        <w:rPr>
          <w:rFonts w:ascii="PT Astra Serif" w:hAnsi="PT Astra Serif" w:cs="Times New Roman"/>
          <w:sz w:val="24"/>
          <w:szCs w:val="24"/>
        </w:rPr>
      </w:pPr>
      <w:r w:rsidRPr="002C54FE">
        <w:rPr>
          <w:rFonts w:ascii="PT Astra Serif" w:hAnsi="PT Astra Serif" w:cs="Times New Roman"/>
          <w:sz w:val="24"/>
          <w:szCs w:val="24"/>
        </w:rPr>
        <w:t>к приказу начальника финансового управления администрации муниципального образования Плавский район</w:t>
      </w:r>
    </w:p>
    <w:p w:rsidR="008B447E" w:rsidRPr="002C54FE" w:rsidRDefault="00D67660" w:rsidP="00D67660">
      <w:pPr>
        <w:spacing w:after="0"/>
        <w:ind w:left="4536"/>
        <w:jc w:val="center"/>
        <w:rPr>
          <w:rFonts w:ascii="PT Astra Serif" w:hAnsi="PT Astra Serif" w:cs="Times New Roman"/>
          <w:sz w:val="24"/>
          <w:szCs w:val="24"/>
        </w:rPr>
      </w:pPr>
      <w:r w:rsidRPr="00323EE2">
        <w:rPr>
          <w:rFonts w:ascii="PT Astra Serif" w:hAnsi="PT Astra Serif" w:cs="Times New Roman"/>
          <w:sz w:val="24"/>
          <w:szCs w:val="24"/>
        </w:rPr>
        <w:t xml:space="preserve">от </w:t>
      </w:r>
      <w:r w:rsidR="00323EE2" w:rsidRPr="00323EE2">
        <w:rPr>
          <w:rFonts w:ascii="PT Astra Serif" w:hAnsi="PT Astra Serif" w:cs="Times New Roman"/>
          <w:sz w:val="24"/>
          <w:szCs w:val="24"/>
        </w:rPr>
        <w:t>16</w:t>
      </w:r>
      <w:r w:rsidR="009D4BD0" w:rsidRPr="00323EE2">
        <w:rPr>
          <w:rFonts w:ascii="PT Astra Serif" w:hAnsi="PT Astra Serif" w:cs="Times New Roman"/>
          <w:sz w:val="24"/>
          <w:szCs w:val="24"/>
        </w:rPr>
        <w:t>.0</w:t>
      </w:r>
      <w:r w:rsidR="00323EE2" w:rsidRPr="00323EE2">
        <w:rPr>
          <w:rFonts w:ascii="PT Astra Serif" w:hAnsi="PT Astra Serif" w:cs="Times New Roman"/>
          <w:sz w:val="24"/>
          <w:szCs w:val="24"/>
        </w:rPr>
        <w:t>2</w:t>
      </w:r>
      <w:r w:rsidR="009D4BD0" w:rsidRPr="00323EE2">
        <w:rPr>
          <w:rFonts w:ascii="PT Astra Serif" w:hAnsi="PT Astra Serif" w:cs="Times New Roman"/>
          <w:sz w:val="24"/>
          <w:szCs w:val="24"/>
        </w:rPr>
        <w:t>.202</w:t>
      </w:r>
      <w:r w:rsidR="00BC6DAF" w:rsidRPr="00323EE2">
        <w:rPr>
          <w:rFonts w:ascii="PT Astra Serif" w:hAnsi="PT Astra Serif" w:cs="Times New Roman"/>
          <w:sz w:val="24"/>
          <w:szCs w:val="24"/>
        </w:rPr>
        <w:t>1</w:t>
      </w:r>
      <w:r w:rsidRPr="00323EE2">
        <w:rPr>
          <w:rFonts w:ascii="PT Astra Serif" w:hAnsi="PT Astra Serif" w:cs="Times New Roman"/>
          <w:sz w:val="24"/>
          <w:szCs w:val="24"/>
        </w:rPr>
        <w:t>№</w:t>
      </w:r>
      <w:r w:rsidR="00323EE2">
        <w:rPr>
          <w:rFonts w:ascii="PT Astra Serif" w:hAnsi="PT Astra Serif" w:cs="Times New Roman"/>
          <w:sz w:val="24"/>
          <w:szCs w:val="24"/>
        </w:rPr>
        <w:t>20/1</w:t>
      </w:r>
    </w:p>
    <w:p w:rsidR="008B447E" w:rsidRDefault="008B447E" w:rsidP="00D67660">
      <w:pPr>
        <w:spacing w:after="0"/>
        <w:ind w:left="4536"/>
        <w:jc w:val="center"/>
        <w:rPr>
          <w:rFonts w:ascii="Times New Roman" w:hAnsi="Times New Roman" w:cs="Times New Roman"/>
          <w:sz w:val="24"/>
          <w:szCs w:val="24"/>
        </w:rPr>
      </w:pPr>
    </w:p>
    <w:p w:rsidR="002B06CD" w:rsidRPr="00D67660" w:rsidRDefault="002B06CD" w:rsidP="00D67660">
      <w:pPr>
        <w:spacing w:after="0"/>
        <w:ind w:left="4536"/>
        <w:jc w:val="center"/>
        <w:rPr>
          <w:rFonts w:ascii="Times New Roman" w:hAnsi="Times New Roman" w:cs="Times New Roman"/>
          <w:sz w:val="24"/>
          <w:szCs w:val="24"/>
        </w:rPr>
      </w:pPr>
    </w:p>
    <w:p w:rsidR="00756C24" w:rsidRPr="00E77FD6" w:rsidRDefault="00231299" w:rsidP="00756C24">
      <w:pPr>
        <w:jc w:val="center"/>
        <w:rPr>
          <w:rFonts w:ascii="PT Astra Serif" w:hAnsi="PT Astra Serif" w:cs="Times New Roman"/>
          <w:b/>
          <w:bCs/>
          <w:color w:val="26282F"/>
          <w:sz w:val="28"/>
          <w:szCs w:val="28"/>
        </w:rPr>
      </w:pPr>
      <w:r>
        <w:rPr>
          <w:rFonts w:ascii="PT Astra Serif" w:hAnsi="PT Astra Serif"/>
          <w:b/>
          <w:sz w:val="28"/>
          <w:szCs w:val="28"/>
        </w:rPr>
        <w:t>Ф</w:t>
      </w:r>
      <w:r w:rsidR="002C54FE">
        <w:rPr>
          <w:rFonts w:ascii="PT Astra Serif" w:hAnsi="PT Astra Serif"/>
          <w:b/>
          <w:sz w:val="28"/>
          <w:szCs w:val="28"/>
        </w:rPr>
        <w:t>орм</w:t>
      </w:r>
      <w:r>
        <w:rPr>
          <w:rFonts w:ascii="PT Astra Serif" w:hAnsi="PT Astra Serif"/>
          <w:b/>
          <w:sz w:val="28"/>
          <w:szCs w:val="28"/>
        </w:rPr>
        <w:t>а</w:t>
      </w:r>
      <w:r w:rsidR="002C54FE" w:rsidRPr="000A60E7">
        <w:rPr>
          <w:rFonts w:ascii="PT Astra Serif" w:hAnsi="PT Astra Serif"/>
          <w:b/>
          <w:sz w:val="28"/>
          <w:szCs w:val="28"/>
        </w:rPr>
        <w:t xml:space="preserve"> соглашени</w:t>
      </w:r>
      <w:r w:rsidR="002C54FE">
        <w:rPr>
          <w:rFonts w:ascii="PT Astra Serif" w:hAnsi="PT Astra Serif"/>
          <w:b/>
          <w:sz w:val="28"/>
          <w:szCs w:val="28"/>
        </w:rPr>
        <w:t>я</w:t>
      </w:r>
      <w:r w:rsidR="009D3E56">
        <w:rPr>
          <w:rFonts w:ascii="PT Astra Serif" w:hAnsi="PT Astra Serif"/>
          <w:b/>
          <w:sz w:val="28"/>
          <w:szCs w:val="28"/>
        </w:rPr>
        <w:t xml:space="preserve"> </w:t>
      </w:r>
      <w:r w:rsidR="00756C24">
        <w:rPr>
          <w:rFonts w:ascii="PT Astra Serif" w:hAnsi="PT Astra Serif" w:cs="Times New Roman"/>
          <w:b/>
          <w:bCs/>
          <w:color w:val="26282F"/>
          <w:sz w:val="28"/>
          <w:szCs w:val="28"/>
        </w:rPr>
        <w:t>о предоставлении субсидии</w:t>
      </w:r>
      <w:r w:rsidR="00756C24" w:rsidRPr="00E77FD6">
        <w:rPr>
          <w:rFonts w:ascii="PT Astra Serif" w:hAnsi="PT Astra Serif" w:cs="Times New Roman"/>
          <w:b/>
          <w:bCs/>
          <w:color w:val="26282F"/>
          <w:sz w:val="28"/>
          <w:szCs w:val="28"/>
        </w:rPr>
        <w:t xml:space="preserve"> из бюджета муниципального образования Плавский район или муниципального образования город Плавск Плавского района юридическим лицам, 100 процентов акций (долей) которых принадлежит муниципальному образованию Плавский район или муниципальному образованию город Плавск Плавского района,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6A3DEF" w:rsidRPr="00615B6F" w:rsidRDefault="006A3DEF" w:rsidP="007F3343">
      <w:pPr>
        <w:widowControl w:val="0"/>
        <w:shd w:val="clear" w:color="auto" w:fill="FFFFFF"/>
        <w:tabs>
          <w:tab w:val="left" w:pos="5683"/>
          <w:tab w:val="left" w:pos="8064"/>
        </w:tabs>
        <w:autoSpaceDE w:val="0"/>
        <w:autoSpaceDN w:val="0"/>
        <w:adjustRightInd w:val="0"/>
        <w:spacing w:after="0"/>
        <w:ind w:left="6"/>
        <w:jc w:val="both"/>
        <w:rPr>
          <w:rFonts w:ascii="PT Astra Serif" w:hAnsi="PT Astra Serif"/>
        </w:rPr>
      </w:pPr>
      <w:r w:rsidRPr="00E93713">
        <w:rPr>
          <w:rFonts w:ascii="PT Astra Serif" w:hAnsi="PT Astra Serif"/>
          <w:spacing w:val="-3"/>
        </w:rPr>
        <w:t>г</w:t>
      </w:r>
      <w:r w:rsidRPr="00615B6F">
        <w:rPr>
          <w:rFonts w:ascii="PT Astra Serif" w:hAnsi="PT Astra Serif"/>
          <w:spacing w:val="-3"/>
        </w:rPr>
        <w:t>. Плавск</w:t>
      </w:r>
      <w:r w:rsidRPr="00615B6F">
        <w:rPr>
          <w:rFonts w:ascii="PT Astra Serif" w:hAnsi="PT Astra Serif" w:cs="Arial"/>
        </w:rPr>
        <w:tab/>
      </w:r>
      <w:r w:rsidRPr="00615B6F">
        <w:rPr>
          <w:rFonts w:ascii="PT Astra Serif" w:hAnsi="PT Astra Serif"/>
          <w:spacing w:val="-2"/>
        </w:rPr>
        <w:t xml:space="preserve">«____» _________ </w:t>
      </w:r>
      <w:r w:rsidRPr="00615B6F">
        <w:rPr>
          <w:rFonts w:ascii="PT Astra Serif" w:hAnsi="PT Astra Serif"/>
        </w:rPr>
        <w:t>20___г.</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i/>
          <w:spacing w:val="-4"/>
          <w:sz w:val="18"/>
          <w:szCs w:val="18"/>
        </w:rPr>
      </w:pPr>
      <w:r w:rsidRPr="00615B6F">
        <w:rPr>
          <w:rFonts w:ascii="PT Astra Serif" w:hAnsi="PT Astra Serif" w:cs="Times New Roman"/>
          <w:i/>
          <w:spacing w:val="-4"/>
          <w:sz w:val="18"/>
          <w:szCs w:val="18"/>
        </w:rPr>
        <w:t>(наименование  органа администрации муниципального образования Плавский район, которому как получателю средств  бюджета муниципального образования Плавский район (муниципального образования город Плавск Плавского района) (далее – бюджета муниципального образования) доведены лимиты бюджетных обязательств на предоставление субсидии в соответствии с пунктом 8 статьи 78 Бюджетного кодекса Российской Федерации)</w:t>
      </w:r>
    </w:p>
    <w:p w:rsidR="001F7CC4" w:rsidRDefault="00756C24" w:rsidP="007F3343">
      <w:pPr>
        <w:widowControl w:val="0"/>
        <w:autoSpaceDE w:val="0"/>
        <w:autoSpaceDN w:val="0"/>
        <w:adjustRightInd w:val="0"/>
        <w:spacing w:after="0" w:line="240" w:lineRule="auto"/>
        <w:jc w:val="both"/>
        <w:rPr>
          <w:rFonts w:ascii="PT Astra Serif" w:hAnsi="PT Astra Serif" w:cs="Times New Roman"/>
          <w:spacing w:val="-4"/>
          <w:sz w:val="28"/>
          <w:szCs w:val="28"/>
        </w:rPr>
      </w:pPr>
      <w:r w:rsidRPr="00615B6F">
        <w:rPr>
          <w:rFonts w:ascii="PT Astra Serif" w:hAnsi="PT Astra Serif" w:cs="Times New Roman"/>
          <w:spacing w:val="-4"/>
          <w:sz w:val="26"/>
          <w:szCs w:val="26"/>
        </w:rPr>
        <w:t>именуемый в дальнейшем «Получатель средств бюджета муниципального образования», в лице</w:t>
      </w:r>
      <w:r w:rsidRPr="00615B6F">
        <w:rPr>
          <w:rFonts w:ascii="PT Astra Serif" w:hAnsi="PT Astra Serif" w:cs="Times New Roman"/>
          <w:spacing w:val="-4"/>
          <w:sz w:val="28"/>
          <w:szCs w:val="28"/>
        </w:rPr>
        <w:t xml:space="preserve"> ____________________________________________________________________</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(наименование должности руководителя Получателя средств бюджета муниципального образования или иного лица, уполномоченного действовать от имени Получателя средств бюджета муниципального образования)</w:t>
      </w:r>
    </w:p>
    <w:p w:rsidR="00756C24" w:rsidRPr="00615B6F" w:rsidRDefault="00756C24" w:rsidP="007F3343">
      <w:pPr>
        <w:widowControl w:val="0"/>
        <w:tabs>
          <w:tab w:val="left" w:pos="284"/>
        </w:tabs>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spacing w:val="-4"/>
          <w:sz w:val="28"/>
          <w:szCs w:val="28"/>
        </w:rPr>
        <w:t xml:space="preserve">___________________________________________________________________, </w:t>
      </w:r>
      <w:r w:rsidRPr="00615B6F">
        <w:rPr>
          <w:rFonts w:ascii="PT Astra Serif" w:hAnsi="PT Astra Serif" w:cs="Times New Roman"/>
          <w:bCs/>
          <w:i/>
          <w:spacing w:val="-4"/>
          <w:sz w:val="18"/>
          <w:szCs w:val="18"/>
        </w:rPr>
        <w:t>(фамилия, имя, отчество (при наличии)руководителя Получателя средств бюджета муниципального образования</w:t>
      </w:r>
    </w:p>
    <w:p w:rsidR="00756C24" w:rsidRPr="00615B6F" w:rsidRDefault="00756C24" w:rsidP="007F3343">
      <w:pPr>
        <w:widowControl w:val="0"/>
        <w:tabs>
          <w:tab w:val="left" w:pos="284"/>
        </w:tabs>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или иного лица, уполномоченного действовать от имени Получателя средств  бюджета муниципального образования)</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spacing w:val="-4"/>
          <w:sz w:val="28"/>
          <w:szCs w:val="28"/>
        </w:rPr>
      </w:pPr>
      <w:r w:rsidRPr="00615B6F">
        <w:rPr>
          <w:rFonts w:ascii="PT Astra Serif" w:hAnsi="PT Astra Serif" w:cs="Times New Roman"/>
          <w:spacing w:val="-4"/>
          <w:sz w:val="26"/>
          <w:szCs w:val="26"/>
        </w:rPr>
        <w:t>действующего(ей)на основании</w:t>
      </w:r>
      <w:r w:rsidRPr="00615B6F">
        <w:rPr>
          <w:rFonts w:ascii="PT Astra Serif" w:hAnsi="PT Astra Serif" w:cs="Times New Roman"/>
          <w:spacing w:val="-4"/>
          <w:sz w:val="28"/>
          <w:szCs w:val="28"/>
        </w:rPr>
        <w:t xml:space="preserve"> ______________________________________________________________,</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(положение об органе администрации муниципального образования Плавский район, доверенность,  приказ или иной документ, удостоверяющий полномочия)</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spacing w:val="-4"/>
          <w:sz w:val="28"/>
          <w:szCs w:val="28"/>
        </w:rPr>
      </w:pPr>
      <w:r w:rsidRPr="00615B6F">
        <w:rPr>
          <w:rFonts w:ascii="PT Astra Serif" w:hAnsi="PT Astra Serif" w:cs="Times New Roman"/>
          <w:spacing w:val="-4"/>
          <w:sz w:val="26"/>
          <w:szCs w:val="26"/>
        </w:rPr>
        <w:t>с одной стороны, и</w:t>
      </w:r>
      <w:r w:rsidRPr="00615B6F">
        <w:rPr>
          <w:rFonts w:ascii="PT Astra Serif" w:hAnsi="PT Astra Serif" w:cs="Times New Roman"/>
          <w:spacing w:val="-4"/>
          <w:sz w:val="28"/>
          <w:szCs w:val="28"/>
        </w:rPr>
        <w:t xml:space="preserve"> ______________________________________________________________,</w:t>
      </w:r>
    </w:p>
    <w:p w:rsidR="00756C24" w:rsidRPr="00615B6F" w:rsidRDefault="00756C24" w:rsidP="007F3343">
      <w:pPr>
        <w:widowControl w:val="0"/>
        <w:autoSpaceDE w:val="0"/>
        <w:autoSpaceDN w:val="0"/>
        <w:adjustRightInd w:val="0"/>
        <w:spacing w:after="0" w:line="240" w:lineRule="auto"/>
        <w:ind w:left="2268" w:hanging="2268"/>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 xml:space="preserve">(наименование </w:t>
      </w:r>
      <w:r w:rsidRPr="00615B6F">
        <w:rPr>
          <w:rFonts w:ascii="PT Astra Serif" w:hAnsi="PT Astra Serif" w:cs="Times New Roman"/>
          <w:bCs/>
          <w:i/>
          <w:sz w:val="18"/>
          <w:szCs w:val="18"/>
        </w:rPr>
        <w:t>юридического лица, 100 процентов акций (долей) которого принадлежит муниципальному образованию</w:t>
      </w:r>
      <w:r w:rsidRPr="00615B6F">
        <w:rPr>
          <w:rFonts w:ascii="PT Astra Serif" w:hAnsi="PT Astra Serif" w:cs="Times New Roman"/>
          <w:bCs/>
          <w:i/>
          <w:spacing w:val="-4"/>
          <w:sz w:val="18"/>
          <w:szCs w:val="18"/>
        </w:rPr>
        <w:t>)</w:t>
      </w:r>
    </w:p>
    <w:p w:rsidR="00756C24" w:rsidRPr="00615B6F" w:rsidRDefault="00756C24" w:rsidP="007F3343">
      <w:pPr>
        <w:widowControl w:val="0"/>
        <w:autoSpaceDE w:val="0"/>
        <w:autoSpaceDN w:val="0"/>
        <w:adjustRightInd w:val="0"/>
        <w:spacing w:after="0" w:line="240" w:lineRule="auto"/>
        <w:ind w:hanging="2268"/>
        <w:jc w:val="both"/>
        <w:rPr>
          <w:rFonts w:ascii="PT Astra Serif" w:hAnsi="PT Astra Serif" w:cs="Times New Roman"/>
          <w:bCs/>
          <w:i/>
          <w:spacing w:val="-4"/>
          <w:sz w:val="18"/>
          <w:szCs w:val="18"/>
        </w:rPr>
      </w:pP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spacing w:val="-4"/>
          <w:sz w:val="28"/>
          <w:szCs w:val="28"/>
        </w:rPr>
      </w:pPr>
      <w:r w:rsidRPr="00615B6F">
        <w:rPr>
          <w:rFonts w:ascii="PT Astra Serif" w:hAnsi="PT Astra Serif" w:cs="Times New Roman"/>
          <w:spacing w:val="-4"/>
          <w:sz w:val="26"/>
          <w:szCs w:val="26"/>
        </w:rPr>
        <w:t>именуемое(ый) в дальнейшем «Организация», в лице</w:t>
      </w:r>
      <w:r w:rsidRPr="00615B6F">
        <w:rPr>
          <w:rFonts w:ascii="PT Astra Serif" w:hAnsi="PT Astra Serif" w:cs="Times New Roman"/>
          <w:spacing w:val="-4"/>
          <w:sz w:val="28"/>
          <w:szCs w:val="28"/>
        </w:rPr>
        <w:t xml:space="preserve"> ____________________________________________________________________</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(наименование должности руководителя Организации или иного лица, уполномоченного действовать от имени Организации)</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bCs/>
          <w:i/>
          <w:spacing w:val="-4"/>
          <w:sz w:val="18"/>
          <w:szCs w:val="18"/>
        </w:rPr>
      </w:pP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spacing w:val="-4"/>
          <w:sz w:val="28"/>
          <w:szCs w:val="28"/>
        </w:rPr>
      </w:pPr>
      <w:r w:rsidRPr="00615B6F">
        <w:rPr>
          <w:rFonts w:ascii="PT Astra Serif" w:hAnsi="PT Astra Serif" w:cs="Times New Roman"/>
          <w:spacing w:val="-4"/>
          <w:sz w:val="28"/>
          <w:szCs w:val="28"/>
        </w:rPr>
        <w:t xml:space="preserve">_______________________________________________________, </w:t>
      </w:r>
      <w:r w:rsidRPr="00615B6F">
        <w:rPr>
          <w:rFonts w:ascii="PT Astra Serif" w:hAnsi="PT Astra Serif" w:cs="Times New Roman"/>
          <w:spacing w:val="-4"/>
          <w:sz w:val="26"/>
          <w:szCs w:val="26"/>
        </w:rPr>
        <w:t>действующего(ей)</w:t>
      </w:r>
      <w:r w:rsidR="00AF408E">
        <w:rPr>
          <w:rFonts w:ascii="PT Astra Serif" w:hAnsi="PT Astra Serif" w:cs="Times New Roman"/>
          <w:spacing w:val="-4"/>
          <w:sz w:val="28"/>
          <w:szCs w:val="28"/>
        </w:rPr>
        <w:t>____________________________________________</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 xml:space="preserve">(фамилия, имя, отчество (при наличии)руководителя Организации или иного лица, уполномоченного </w:t>
      </w:r>
    </w:p>
    <w:p w:rsidR="00756C24" w:rsidRDefault="00756C24" w:rsidP="007F3343">
      <w:pPr>
        <w:widowControl w:val="0"/>
        <w:tabs>
          <w:tab w:val="center" w:pos="6022"/>
        </w:tabs>
        <w:autoSpaceDE w:val="0"/>
        <w:autoSpaceDN w:val="0"/>
        <w:adjustRightInd w:val="0"/>
        <w:spacing w:after="0" w:line="240" w:lineRule="auto"/>
        <w:ind w:firstLine="708"/>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 xml:space="preserve">                                                 действовать от имени Организации)</w:t>
      </w:r>
      <w:r w:rsidRPr="00615B6F">
        <w:rPr>
          <w:rFonts w:ascii="PT Astra Serif" w:hAnsi="PT Astra Serif" w:cs="Times New Roman"/>
          <w:bCs/>
          <w:i/>
          <w:spacing w:val="-4"/>
          <w:sz w:val="18"/>
          <w:szCs w:val="18"/>
        </w:rPr>
        <w:tab/>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spacing w:val="-4"/>
          <w:sz w:val="28"/>
          <w:szCs w:val="28"/>
        </w:rPr>
      </w:pPr>
      <w:r w:rsidRPr="00615B6F">
        <w:rPr>
          <w:rFonts w:ascii="PT Astra Serif" w:hAnsi="PT Astra Serif" w:cs="Times New Roman"/>
          <w:spacing w:val="-4"/>
          <w:sz w:val="26"/>
          <w:szCs w:val="26"/>
        </w:rPr>
        <w:lastRenderedPageBreak/>
        <w:t>на основании</w:t>
      </w:r>
      <w:r w:rsidRPr="00615B6F">
        <w:rPr>
          <w:rFonts w:ascii="PT Astra Serif" w:hAnsi="PT Astra Serif" w:cs="Times New Roman"/>
          <w:spacing w:val="-4"/>
          <w:sz w:val="28"/>
          <w:szCs w:val="28"/>
        </w:rPr>
        <w:t xml:space="preserve"> ____________________________________________________________,</w:t>
      </w:r>
    </w:p>
    <w:p w:rsidR="00756C24" w:rsidRPr="00615B6F" w:rsidRDefault="00756C24" w:rsidP="007F3343">
      <w:pPr>
        <w:widowControl w:val="0"/>
        <w:autoSpaceDE w:val="0"/>
        <w:autoSpaceDN w:val="0"/>
        <w:adjustRightInd w:val="0"/>
        <w:spacing w:after="0" w:line="240" w:lineRule="auto"/>
        <w:jc w:val="both"/>
        <w:rPr>
          <w:rFonts w:ascii="PT Astra Serif" w:hAnsi="PT Astra Serif" w:cs="Times New Roman"/>
          <w:bCs/>
          <w:i/>
          <w:spacing w:val="-4"/>
          <w:sz w:val="18"/>
          <w:szCs w:val="18"/>
        </w:rPr>
      </w:pPr>
      <w:r w:rsidRPr="00615B6F">
        <w:rPr>
          <w:rFonts w:ascii="PT Astra Serif" w:hAnsi="PT Astra Serif" w:cs="Times New Roman"/>
          <w:bCs/>
          <w:i/>
          <w:spacing w:val="-4"/>
          <w:sz w:val="18"/>
          <w:szCs w:val="18"/>
        </w:rPr>
        <w:t xml:space="preserve">             (устав Организации или иной уполномочивающий документ) </w:t>
      </w:r>
    </w:p>
    <w:p w:rsidR="005F6077" w:rsidRDefault="00756C24" w:rsidP="007F3343">
      <w:pPr>
        <w:autoSpaceDE w:val="0"/>
        <w:autoSpaceDN w:val="0"/>
        <w:adjustRightInd w:val="0"/>
        <w:spacing w:after="0" w:line="360" w:lineRule="auto"/>
        <w:jc w:val="both"/>
        <w:rPr>
          <w:rFonts w:ascii="PT Astra Serif" w:hAnsi="PT Astra Serif" w:cs="Times New Roman"/>
          <w:sz w:val="28"/>
          <w:szCs w:val="28"/>
        </w:rPr>
      </w:pPr>
      <w:r w:rsidRPr="00AF408E">
        <w:rPr>
          <w:rFonts w:ascii="PT Astra Serif" w:hAnsi="PT Astra Serif" w:cs="Times New Roman"/>
          <w:spacing w:val="-4"/>
          <w:sz w:val="26"/>
          <w:szCs w:val="26"/>
        </w:rPr>
        <w:t>с другой стороны, далее именуемые «Стороны», в соответствии с Бюджетным кодексом Российской Федерации</w:t>
      </w:r>
      <w:r w:rsidRPr="00AF408E">
        <w:rPr>
          <w:rFonts w:ascii="PT Astra Serif" w:hAnsi="PT Astra Serif" w:cs="Times New Roman"/>
          <w:spacing w:val="6"/>
          <w:sz w:val="26"/>
          <w:szCs w:val="26"/>
        </w:rPr>
        <w:t>, решением Собрания представителей муниципального образования Плавский район (Собранием депутатов муниципального образования город Плавск Плав</w:t>
      </w:r>
      <w:r w:rsidR="00C355EE">
        <w:rPr>
          <w:rFonts w:ascii="PT Astra Serif" w:hAnsi="PT Astra Serif" w:cs="Times New Roman"/>
          <w:spacing w:val="6"/>
          <w:sz w:val="26"/>
          <w:szCs w:val="26"/>
        </w:rPr>
        <w:t xml:space="preserve">ского района) от ________ № </w:t>
      </w:r>
      <w:r w:rsidRPr="00AF408E">
        <w:rPr>
          <w:rFonts w:ascii="PT Astra Serif" w:hAnsi="PT Astra Serif" w:cs="Times New Roman"/>
          <w:spacing w:val="6"/>
          <w:sz w:val="26"/>
          <w:szCs w:val="26"/>
        </w:rPr>
        <w:t>«О бюджете муниципального образования Плавский район (муниципального образования город Плавск Плавского района</w:t>
      </w:r>
      <w:r w:rsidR="00636FAE" w:rsidRPr="00AF408E">
        <w:rPr>
          <w:rFonts w:ascii="PT Astra Serif" w:hAnsi="PT Astra Serif" w:cs="Times New Roman"/>
          <w:spacing w:val="6"/>
          <w:sz w:val="26"/>
          <w:szCs w:val="26"/>
        </w:rPr>
        <w:t>)</w:t>
      </w:r>
      <w:r w:rsidRPr="00AF408E">
        <w:rPr>
          <w:rFonts w:ascii="PT Astra Serif" w:hAnsi="PT Astra Serif" w:cs="Times New Roman"/>
          <w:spacing w:val="6"/>
          <w:sz w:val="26"/>
          <w:szCs w:val="26"/>
        </w:rPr>
        <w:t xml:space="preserve"> на ____ год и плановый период _____и_____ годов», Порядком </w:t>
      </w:r>
      <w:r w:rsidRPr="00AF408E">
        <w:rPr>
          <w:rFonts w:ascii="PT Astra Serif" w:hAnsi="PT Astra Serif" w:cs="Times New Roman"/>
          <w:bCs/>
          <w:sz w:val="26"/>
          <w:szCs w:val="26"/>
        </w:rPr>
        <w:t xml:space="preserve">предоставления субсидий из </w:t>
      </w:r>
      <w:r w:rsidR="00636FAE" w:rsidRPr="00AF408E">
        <w:rPr>
          <w:rFonts w:ascii="PT Astra Serif" w:hAnsi="PT Astra Serif" w:cs="Times New Roman"/>
          <w:bCs/>
          <w:color w:val="26282F"/>
          <w:sz w:val="26"/>
          <w:szCs w:val="26"/>
        </w:rPr>
        <w:t>муниципального образования Плавский район или муниципального образования городПлавск Плавского района</w:t>
      </w:r>
      <w:r w:rsidRPr="00AF408E">
        <w:rPr>
          <w:rFonts w:ascii="PT Astra Serif" w:hAnsi="PT Astra Serif" w:cs="Times New Roman"/>
          <w:bCs/>
          <w:sz w:val="26"/>
          <w:szCs w:val="26"/>
        </w:rPr>
        <w:t xml:space="preserve"> юридическим лицам, 100 процентов акций (долей) которых принадлежит муниципальному образованию</w:t>
      </w:r>
      <w:r w:rsidR="009D3E56">
        <w:rPr>
          <w:rFonts w:ascii="PT Astra Serif" w:hAnsi="PT Astra Serif" w:cs="Times New Roman"/>
          <w:bCs/>
          <w:sz w:val="26"/>
          <w:szCs w:val="26"/>
        </w:rPr>
        <w:t xml:space="preserve"> </w:t>
      </w:r>
      <w:r w:rsidR="00636FAE" w:rsidRPr="00AF408E">
        <w:rPr>
          <w:rFonts w:ascii="PT Astra Serif" w:hAnsi="PT Astra Serif" w:cs="Times New Roman"/>
          <w:bCs/>
          <w:color w:val="26282F"/>
          <w:sz w:val="26"/>
          <w:szCs w:val="26"/>
        </w:rPr>
        <w:t>Плавский район или муниципальному образованию город Плавск Плавского района</w:t>
      </w:r>
      <w:r w:rsidRPr="00AF408E">
        <w:rPr>
          <w:rFonts w:ascii="PT Astra Serif" w:hAnsi="PT Astra Serif" w:cs="Times New Roman"/>
          <w:bCs/>
          <w:sz w:val="26"/>
          <w:szCs w:val="26"/>
        </w:rPr>
        <w:t xml:space="preserve">,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w:t>
      </w:r>
      <w:r w:rsidRPr="00AF408E">
        <w:rPr>
          <w:rFonts w:ascii="PT Astra Serif" w:hAnsi="PT Astra Serif" w:cs="Times New Roman"/>
          <w:spacing w:val="6"/>
          <w:sz w:val="26"/>
          <w:szCs w:val="26"/>
        </w:rPr>
        <w:t xml:space="preserve">(далее </w:t>
      </w:r>
      <w:r w:rsidR="009D3E56">
        <w:rPr>
          <w:rFonts w:ascii="PT Astra Serif" w:hAnsi="PT Astra Serif" w:cs="Times New Roman"/>
          <w:spacing w:val="6"/>
          <w:sz w:val="26"/>
          <w:szCs w:val="26"/>
        </w:rPr>
        <w:t>–</w:t>
      </w:r>
      <w:r w:rsidRPr="00AF408E">
        <w:rPr>
          <w:rFonts w:ascii="PT Astra Serif" w:hAnsi="PT Astra Serif" w:cs="Times New Roman"/>
          <w:spacing w:val="6"/>
          <w:sz w:val="26"/>
          <w:szCs w:val="26"/>
        </w:rPr>
        <w:t xml:space="preserve"> Порядок</w:t>
      </w:r>
      <w:r w:rsidR="009D3E56">
        <w:rPr>
          <w:rFonts w:ascii="PT Astra Serif" w:hAnsi="PT Astra Serif" w:cs="Times New Roman"/>
          <w:spacing w:val="6"/>
          <w:sz w:val="26"/>
          <w:szCs w:val="26"/>
        </w:rPr>
        <w:t xml:space="preserve"> </w:t>
      </w:r>
      <w:r w:rsidRPr="00AF408E">
        <w:rPr>
          <w:rFonts w:ascii="PT Astra Serif" w:hAnsi="PT Astra Serif" w:cs="Times New Roman"/>
          <w:spacing w:val="6"/>
          <w:sz w:val="26"/>
          <w:szCs w:val="26"/>
        </w:rPr>
        <w:t>предоставления Субсидий)</w:t>
      </w:r>
      <w:r w:rsidR="00636FAE" w:rsidRPr="00AF408E">
        <w:rPr>
          <w:rFonts w:ascii="PT Astra Serif" w:hAnsi="PT Astra Serif" w:cs="Times New Roman"/>
          <w:spacing w:val="6"/>
          <w:sz w:val="26"/>
          <w:szCs w:val="26"/>
        </w:rPr>
        <w:t>, утвержденным постановлением а</w:t>
      </w:r>
      <w:r w:rsidRPr="00AF408E">
        <w:rPr>
          <w:rFonts w:ascii="PT Astra Serif" w:hAnsi="PT Astra Serif" w:cs="Times New Roman"/>
          <w:spacing w:val="6"/>
          <w:sz w:val="26"/>
          <w:szCs w:val="26"/>
        </w:rPr>
        <w:t xml:space="preserve">дминистрации </w:t>
      </w:r>
      <w:r w:rsidR="00636FAE" w:rsidRPr="00AF408E">
        <w:rPr>
          <w:rFonts w:ascii="PT Astra Serif" w:hAnsi="PT Astra Serif" w:cs="Times New Roman"/>
          <w:spacing w:val="6"/>
          <w:sz w:val="26"/>
          <w:szCs w:val="26"/>
        </w:rPr>
        <w:t>муниципального образования Плавский район</w:t>
      </w:r>
      <w:r w:rsidR="00C355EE">
        <w:rPr>
          <w:rFonts w:ascii="PT Astra Serif" w:hAnsi="PT Astra Serif" w:cs="Times New Roman"/>
          <w:spacing w:val="6"/>
          <w:sz w:val="26"/>
          <w:szCs w:val="26"/>
        </w:rPr>
        <w:t xml:space="preserve"> от 15.02.2021 №141</w:t>
      </w:r>
      <w:r w:rsidR="005F6077">
        <w:rPr>
          <w:rFonts w:ascii="PT Astra Serif" w:hAnsi="PT Astra Serif" w:cs="Times New Roman"/>
          <w:sz w:val="28"/>
          <w:szCs w:val="28"/>
        </w:rPr>
        <w:t xml:space="preserve"> «</w:t>
      </w:r>
      <w:r w:rsidR="005F6077" w:rsidRPr="005F6077">
        <w:rPr>
          <w:rFonts w:ascii="PT Astra Serif" w:hAnsi="PT Astra Serif" w:cs="Times New Roman"/>
          <w:sz w:val="26"/>
          <w:szCs w:val="26"/>
        </w:rPr>
        <w:t>Об утверждении Порядка принятия</w:t>
      </w:r>
      <w:r w:rsidR="005F6077">
        <w:rPr>
          <w:rFonts w:ascii="PT Astra Serif" w:hAnsi="PT Astra Serif" w:cs="Times New Roman"/>
          <w:sz w:val="26"/>
          <w:szCs w:val="26"/>
        </w:rPr>
        <w:t xml:space="preserve"> решения </w:t>
      </w:r>
      <w:r w:rsidR="005F6077" w:rsidRPr="005F6077">
        <w:rPr>
          <w:rFonts w:ascii="PT Astra Serif" w:hAnsi="PT Astra Serif" w:cs="Times New Roman"/>
          <w:bCs/>
          <w:color w:val="26282F"/>
          <w:sz w:val="26"/>
          <w:szCs w:val="26"/>
        </w:rPr>
        <w:t>о предоставлении субсидии из бюджета муниципального образования Плавский район или муниципального образования город Плавск Плавского района юридическим лицам, 100 процентов акций (долей) которых принадлежит муниципальному образованию Плавский район или муниципальному образованию город Плавск Плавского района,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r w:rsidR="005F6077">
        <w:rPr>
          <w:rFonts w:ascii="PT Astra Serif" w:hAnsi="PT Astra Serif" w:cs="Times New Roman"/>
          <w:bCs/>
          <w:color w:val="26282F"/>
          <w:sz w:val="26"/>
          <w:szCs w:val="26"/>
        </w:rPr>
        <w:t>»</w:t>
      </w:r>
    </w:p>
    <w:p w:rsidR="00756C24" w:rsidRPr="00615B6F" w:rsidRDefault="00756C24" w:rsidP="005F6077">
      <w:pPr>
        <w:autoSpaceDE w:val="0"/>
        <w:autoSpaceDN w:val="0"/>
        <w:adjustRightInd w:val="0"/>
        <w:spacing w:after="0" w:line="360" w:lineRule="auto"/>
        <w:jc w:val="both"/>
        <w:rPr>
          <w:rFonts w:ascii="PT Astra Serif" w:hAnsi="PT Astra Serif" w:cs="Times New Roman"/>
          <w:sz w:val="26"/>
          <w:szCs w:val="26"/>
        </w:rPr>
      </w:pPr>
      <w:r w:rsidRPr="005F6077">
        <w:rPr>
          <w:rFonts w:ascii="PT Astra Serif" w:hAnsi="PT Astra Serif" w:cs="Times New Roman"/>
          <w:bCs/>
          <w:spacing w:val="-4"/>
          <w:sz w:val="26"/>
          <w:szCs w:val="26"/>
        </w:rPr>
        <w:t xml:space="preserve"> (далее - Решение о предоставлении субсидий)</w:t>
      </w:r>
      <w:r w:rsidRPr="00615B6F">
        <w:rPr>
          <w:rFonts w:ascii="PT Astra Serif" w:hAnsi="PT Astra Serif" w:cs="Times New Roman"/>
          <w:sz w:val="26"/>
          <w:szCs w:val="26"/>
        </w:rPr>
        <w:t>заключили настоящее Соглашение о нижеследующем.</w:t>
      </w:r>
    </w:p>
    <w:p w:rsidR="00756C24" w:rsidRPr="008F5295" w:rsidRDefault="00756C24" w:rsidP="008F5295">
      <w:pPr>
        <w:pStyle w:val="ConsPlusNonformat"/>
        <w:spacing w:line="252" w:lineRule="auto"/>
        <w:jc w:val="center"/>
        <w:rPr>
          <w:rFonts w:ascii="PT Astra Serif" w:hAnsi="PT Astra Serif" w:cs="Times New Roman"/>
          <w:b/>
          <w:sz w:val="26"/>
          <w:szCs w:val="26"/>
        </w:rPr>
      </w:pPr>
      <w:bookmarkStart w:id="0" w:name="Par82"/>
      <w:bookmarkEnd w:id="0"/>
      <w:r w:rsidRPr="008F5295">
        <w:rPr>
          <w:rFonts w:ascii="PT Astra Serif" w:hAnsi="PT Astra Serif" w:cs="Times New Roman"/>
          <w:b/>
          <w:sz w:val="26"/>
          <w:szCs w:val="26"/>
          <w:lang w:val="en-US"/>
        </w:rPr>
        <w:t>I</w:t>
      </w:r>
      <w:r w:rsidRPr="008F5295">
        <w:rPr>
          <w:rFonts w:ascii="PT Astra Serif" w:hAnsi="PT Astra Serif" w:cs="Times New Roman"/>
          <w:b/>
          <w:sz w:val="26"/>
          <w:szCs w:val="26"/>
        </w:rPr>
        <w:t>. Предмет Соглашения</w:t>
      </w:r>
    </w:p>
    <w:p w:rsidR="00756C24" w:rsidRPr="008F5295" w:rsidRDefault="00756C24" w:rsidP="00615B6F">
      <w:pPr>
        <w:pStyle w:val="ConsPlusNonformat"/>
        <w:spacing w:line="252" w:lineRule="auto"/>
        <w:ind w:firstLine="567"/>
        <w:jc w:val="both"/>
        <w:rPr>
          <w:rFonts w:ascii="PT Astra Serif" w:hAnsi="PT Astra Serif" w:cs="Times New Roman"/>
          <w:b/>
          <w:sz w:val="26"/>
          <w:szCs w:val="26"/>
        </w:rPr>
      </w:pP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bookmarkStart w:id="1" w:name="Par84"/>
      <w:bookmarkEnd w:id="1"/>
      <w:r w:rsidRPr="00615B6F">
        <w:rPr>
          <w:rFonts w:ascii="PT Astra Serif" w:hAnsi="PT Astra Serif" w:cs="Times New Roman"/>
          <w:sz w:val="26"/>
          <w:szCs w:val="26"/>
        </w:rPr>
        <w:t xml:space="preserve">1.1. Предметом настоящего Соглашения является предоставление из бюджета </w:t>
      </w:r>
      <w:r w:rsidR="00636FAE"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 в 20____году/20 ____ - 20 ____ годах субсидии Организации. </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Субсидия Организации предоставляется в целях </w:t>
      </w:r>
      <w:r w:rsidRPr="00615B6F">
        <w:rPr>
          <w:rFonts w:ascii="PT Astra Serif" w:hAnsi="PT Astra Serif" w:cs="Times New Roman"/>
          <w:bCs/>
          <w:sz w:val="26"/>
          <w:szCs w:val="26"/>
        </w:rPr>
        <w:t xml:space="preserve">осуществления капитальных вложений в объекты капитального строительства, находящиеся в собственности Организации, и (или) на приобретение Организацией объектов недвижимого имущества с последующим увеличением уставного капитала Организации в соответствии с законодательством Российской Федерации </w:t>
      </w:r>
      <w:r w:rsidRPr="00615B6F">
        <w:rPr>
          <w:rFonts w:ascii="PT Astra Serif" w:hAnsi="PT Astra Serif" w:cs="Times New Roman"/>
          <w:sz w:val="26"/>
          <w:szCs w:val="26"/>
        </w:rPr>
        <w:t xml:space="preserve">(далее - Объекты, Субсидия соответственно). </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1.2. </w:t>
      </w:r>
      <w:hyperlink w:anchor="P193" w:history="1">
        <w:r w:rsidRPr="00615B6F">
          <w:rPr>
            <w:rFonts w:ascii="PT Astra Serif" w:hAnsi="PT Astra Serif" w:cs="Times New Roman"/>
            <w:sz w:val="26"/>
            <w:szCs w:val="26"/>
          </w:rPr>
          <w:t xml:space="preserve">Пообъектное распределение Субсидии, включающее сведения о наименовании </w:t>
        </w:r>
      </w:hyperlink>
      <w:r w:rsidRPr="00615B6F">
        <w:rPr>
          <w:rFonts w:ascii="PT Astra Serif" w:hAnsi="PT Astra Serif" w:cs="Times New Roman"/>
          <w:sz w:val="26"/>
          <w:szCs w:val="26"/>
        </w:rPr>
        <w:t>каждого Объекта, его мощности, сроках строительства (реконструкции, в том числе с элементами реставрации, технического перевооружения) или приобретения Объекта, стоимости Объекта (сметной или предполагаемой (предельной) либо стоимости приобретения Объекта), общего объема капитальных вложений в Объект, приведено в приложении № __ к настоящему Соглашению, которое является его неотъемлемой частью</w:t>
      </w:r>
      <w:r w:rsidRPr="00615B6F">
        <w:rPr>
          <w:rStyle w:val="af3"/>
          <w:rFonts w:ascii="PT Astra Serif" w:hAnsi="PT Astra Serif"/>
          <w:sz w:val="26"/>
          <w:szCs w:val="26"/>
        </w:rPr>
        <w:footnoteReference w:id="2"/>
      </w:r>
      <w:r w:rsidRPr="00615B6F">
        <w:rPr>
          <w:rFonts w:ascii="PT Astra Serif" w:hAnsi="PT Astra Serif" w:cs="Times New Roman"/>
          <w:sz w:val="26"/>
          <w:szCs w:val="26"/>
        </w:rPr>
        <w:t>.</w:t>
      </w:r>
    </w:p>
    <w:p w:rsidR="00756C24" w:rsidRPr="008F5295" w:rsidRDefault="00756C24" w:rsidP="008F5295">
      <w:pPr>
        <w:spacing w:after="0" w:line="360" w:lineRule="auto"/>
        <w:jc w:val="center"/>
        <w:rPr>
          <w:rFonts w:ascii="PT Astra Serif" w:hAnsi="PT Astra Serif" w:cs="Times New Roman"/>
          <w:b/>
          <w:sz w:val="26"/>
          <w:szCs w:val="26"/>
        </w:rPr>
      </w:pPr>
      <w:r w:rsidRPr="008F5295">
        <w:rPr>
          <w:rFonts w:ascii="PT Astra Serif" w:hAnsi="PT Astra Serif" w:cs="Times New Roman"/>
          <w:b/>
          <w:sz w:val="26"/>
          <w:szCs w:val="26"/>
          <w:lang w:val="en-US"/>
        </w:rPr>
        <w:t>II</w:t>
      </w:r>
      <w:r w:rsidRPr="008F5295">
        <w:rPr>
          <w:rFonts w:ascii="PT Astra Serif" w:hAnsi="PT Astra Serif" w:cs="Times New Roman"/>
          <w:b/>
          <w:sz w:val="26"/>
          <w:szCs w:val="26"/>
        </w:rPr>
        <w:t>. Финансовое обеспечение предоставления Субсидии</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2.1. Субсидия предоставляется Организации в общем размере ______________ (__________________________) рублей, в том числе:</w:t>
      </w:r>
    </w:p>
    <w:p w:rsidR="00756C24" w:rsidRPr="00615B6F" w:rsidRDefault="00756C24" w:rsidP="00615B6F">
      <w:pPr>
        <w:widowControl w:val="0"/>
        <w:tabs>
          <w:tab w:val="left" w:pos="993"/>
        </w:tabs>
        <w:autoSpaceDE w:val="0"/>
        <w:autoSpaceDN w:val="0"/>
        <w:adjustRightInd w:val="0"/>
        <w:spacing w:after="0" w:line="252" w:lineRule="auto"/>
        <w:ind w:firstLine="709"/>
        <w:jc w:val="both"/>
        <w:rPr>
          <w:rFonts w:ascii="PT Astra Serif" w:hAnsi="PT Astra Serif" w:cs="Times New Roman"/>
          <w:i/>
          <w:sz w:val="18"/>
          <w:szCs w:val="18"/>
        </w:rPr>
      </w:pPr>
      <w:r w:rsidRPr="00615B6F">
        <w:rPr>
          <w:rFonts w:ascii="PT Astra Serif" w:hAnsi="PT Astra Serif" w:cs="Times New Roman"/>
          <w:sz w:val="18"/>
          <w:szCs w:val="18"/>
        </w:rPr>
        <w:tab/>
      </w:r>
      <w:r w:rsidRPr="00615B6F">
        <w:rPr>
          <w:rFonts w:ascii="PT Astra Serif" w:hAnsi="PT Astra Serif" w:cs="Times New Roman"/>
          <w:i/>
          <w:sz w:val="18"/>
          <w:szCs w:val="18"/>
        </w:rPr>
        <w:t xml:space="preserve"> (сумма прописью)</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i/>
          <w:sz w:val="18"/>
          <w:szCs w:val="18"/>
        </w:rPr>
      </w:pPr>
      <w:r w:rsidRPr="00615B6F">
        <w:rPr>
          <w:rFonts w:ascii="PT Astra Serif" w:hAnsi="PT Astra Serif" w:cs="Times New Roman"/>
          <w:sz w:val="26"/>
          <w:szCs w:val="26"/>
        </w:rPr>
        <w:t xml:space="preserve">2.1.1. На период 20____году/20____ - 20____ годов в пределах лимитов бюджетных обязательств, доведенных Получателю средств бюджета </w:t>
      </w:r>
      <w:r w:rsidR="005F6077">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xml:space="preserve"> в размере_________________________ (____________________</w:t>
      </w:r>
      <w:r w:rsidR="001F7CC4">
        <w:rPr>
          <w:rFonts w:ascii="PT Astra Serif" w:hAnsi="PT Astra Serif" w:cs="Times New Roman"/>
          <w:sz w:val="26"/>
          <w:szCs w:val="26"/>
        </w:rPr>
        <w:t xml:space="preserve">_____________________) рублей, </w:t>
      </w:r>
      <w:r w:rsidRPr="00615B6F">
        <w:rPr>
          <w:rFonts w:ascii="PT Astra Serif" w:hAnsi="PT Astra Serif" w:cs="Times New Roman"/>
          <w:sz w:val="26"/>
          <w:szCs w:val="26"/>
        </w:rPr>
        <w:t xml:space="preserve">в том числе:                                                           </w:t>
      </w:r>
      <w:r w:rsidRPr="00615B6F">
        <w:rPr>
          <w:rFonts w:ascii="PT Astra Serif" w:hAnsi="PT Astra Serif" w:cs="Times New Roman"/>
          <w:i/>
          <w:sz w:val="18"/>
          <w:szCs w:val="18"/>
        </w:rPr>
        <w:t>(сумма прописью)</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в 20___ году __________ (____________________) рублей;</w:t>
      </w:r>
    </w:p>
    <w:p w:rsidR="00756C24" w:rsidRPr="00615B6F" w:rsidRDefault="00756C24" w:rsidP="00615B6F">
      <w:pPr>
        <w:widowControl w:val="0"/>
        <w:tabs>
          <w:tab w:val="left" w:pos="993"/>
        </w:tabs>
        <w:autoSpaceDE w:val="0"/>
        <w:autoSpaceDN w:val="0"/>
        <w:adjustRightInd w:val="0"/>
        <w:spacing w:after="0" w:line="252" w:lineRule="auto"/>
        <w:jc w:val="both"/>
        <w:rPr>
          <w:rFonts w:ascii="PT Astra Serif" w:hAnsi="PT Astra Serif" w:cs="Times New Roman"/>
          <w:i/>
          <w:sz w:val="18"/>
          <w:szCs w:val="18"/>
        </w:rPr>
      </w:pPr>
      <w:r w:rsidRPr="00615B6F">
        <w:rPr>
          <w:rFonts w:ascii="PT Astra Serif" w:hAnsi="PT Astra Serif" w:cs="Times New Roman"/>
          <w:i/>
          <w:sz w:val="18"/>
          <w:szCs w:val="18"/>
        </w:rPr>
        <w:t xml:space="preserve">                                                                                                (сумма прописью)</w:t>
      </w:r>
    </w:p>
    <w:p w:rsidR="00756C24" w:rsidRPr="00615B6F" w:rsidRDefault="00756C24" w:rsidP="00615B6F">
      <w:pPr>
        <w:pStyle w:val="a3"/>
        <w:widowControl w:val="0"/>
        <w:tabs>
          <w:tab w:val="left" w:pos="993"/>
        </w:tabs>
        <w:autoSpaceDE w:val="0"/>
        <w:autoSpaceDN w:val="0"/>
        <w:adjustRightInd w:val="0"/>
        <w:spacing w:after="0" w:line="360" w:lineRule="auto"/>
        <w:ind w:left="0" w:firstLine="709"/>
        <w:jc w:val="both"/>
        <w:rPr>
          <w:rFonts w:ascii="PT Astra Serif" w:hAnsi="PT Astra Serif" w:cs="Times New Roman"/>
          <w:i/>
          <w:sz w:val="26"/>
          <w:szCs w:val="26"/>
        </w:rPr>
      </w:pPr>
      <w:r w:rsidRPr="00615B6F">
        <w:rPr>
          <w:rFonts w:ascii="PT Astra Serif" w:hAnsi="PT Astra Serif" w:cs="Times New Roman"/>
          <w:sz w:val="26"/>
          <w:szCs w:val="26"/>
        </w:rPr>
        <w:t>в 20___ году __________ (____________________) рублей;</w:t>
      </w:r>
    </w:p>
    <w:p w:rsidR="00756C24" w:rsidRPr="00615B6F" w:rsidRDefault="00756C24" w:rsidP="00615B6F">
      <w:pPr>
        <w:widowControl w:val="0"/>
        <w:tabs>
          <w:tab w:val="left" w:pos="993"/>
        </w:tabs>
        <w:autoSpaceDE w:val="0"/>
        <w:autoSpaceDN w:val="0"/>
        <w:adjustRightInd w:val="0"/>
        <w:spacing w:after="0" w:line="252" w:lineRule="auto"/>
        <w:jc w:val="both"/>
        <w:rPr>
          <w:rFonts w:ascii="PT Astra Serif" w:hAnsi="PT Astra Serif" w:cs="Times New Roman"/>
          <w:i/>
          <w:sz w:val="18"/>
          <w:szCs w:val="18"/>
        </w:rPr>
      </w:pPr>
      <w:r w:rsidRPr="00615B6F">
        <w:rPr>
          <w:rFonts w:ascii="PT Astra Serif" w:hAnsi="PT Astra Serif" w:cs="Times New Roman"/>
          <w:i/>
          <w:sz w:val="18"/>
          <w:szCs w:val="18"/>
        </w:rPr>
        <w:t xml:space="preserve">                                                                                                 (сумма прописью)</w:t>
      </w:r>
    </w:p>
    <w:p w:rsidR="00756C24" w:rsidRPr="00615B6F" w:rsidRDefault="00756C24" w:rsidP="00615B6F">
      <w:pPr>
        <w:pStyle w:val="a3"/>
        <w:widowControl w:val="0"/>
        <w:tabs>
          <w:tab w:val="left" w:pos="993"/>
        </w:tabs>
        <w:autoSpaceDE w:val="0"/>
        <w:autoSpaceDN w:val="0"/>
        <w:adjustRightInd w:val="0"/>
        <w:spacing w:after="0" w:line="360" w:lineRule="auto"/>
        <w:ind w:left="0" w:firstLine="709"/>
        <w:jc w:val="both"/>
        <w:rPr>
          <w:rFonts w:ascii="PT Astra Serif" w:hAnsi="PT Astra Serif" w:cs="Times New Roman"/>
          <w:i/>
          <w:sz w:val="26"/>
          <w:szCs w:val="26"/>
        </w:rPr>
      </w:pPr>
      <w:r w:rsidRPr="00615B6F">
        <w:rPr>
          <w:rFonts w:ascii="PT Astra Serif" w:hAnsi="PT Astra Serif" w:cs="Times New Roman"/>
          <w:sz w:val="26"/>
          <w:szCs w:val="26"/>
        </w:rPr>
        <w:t>в 20___ году __________ (____________________) рублей.</w:t>
      </w:r>
    </w:p>
    <w:p w:rsidR="00756C24" w:rsidRPr="00615B6F" w:rsidRDefault="00756C24" w:rsidP="00615B6F">
      <w:pPr>
        <w:widowControl w:val="0"/>
        <w:tabs>
          <w:tab w:val="left" w:pos="993"/>
        </w:tabs>
        <w:autoSpaceDE w:val="0"/>
        <w:autoSpaceDN w:val="0"/>
        <w:adjustRightInd w:val="0"/>
        <w:spacing w:after="0" w:line="252" w:lineRule="auto"/>
        <w:jc w:val="both"/>
        <w:rPr>
          <w:rFonts w:ascii="PT Astra Serif" w:hAnsi="PT Astra Serif" w:cs="Times New Roman"/>
          <w:i/>
          <w:sz w:val="18"/>
          <w:szCs w:val="18"/>
        </w:rPr>
      </w:pPr>
      <w:r w:rsidRPr="00615B6F">
        <w:rPr>
          <w:rFonts w:ascii="PT Astra Serif" w:hAnsi="PT Astra Serif" w:cs="Times New Roman"/>
          <w:i/>
          <w:sz w:val="18"/>
          <w:szCs w:val="18"/>
        </w:rPr>
        <w:t xml:space="preserve">                                                                                              (сумма прописью)</w:t>
      </w:r>
    </w:p>
    <w:p w:rsidR="00756C24" w:rsidRPr="00615B6F" w:rsidRDefault="00756C24" w:rsidP="00615B6F">
      <w:pPr>
        <w:pStyle w:val="a3"/>
        <w:widowControl w:val="0"/>
        <w:tabs>
          <w:tab w:val="left" w:pos="993"/>
        </w:tabs>
        <w:autoSpaceDE w:val="0"/>
        <w:autoSpaceDN w:val="0"/>
        <w:adjustRightInd w:val="0"/>
        <w:spacing w:after="0" w:line="360" w:lineRule="auto"/>
        <w:ind w:left="0" w:firstLine="709"/>
        <w:jc w:val="both"/>
        <w:rPr>
          <w:rFonts w:ascii="PT Astra Serif" w:hAnsi="PT Astra Serif" w:cs="Times New Roman"/>
          <w:sz w:val="26"/>
          <w:szCs w:val="26"/>
        </w:rPr>
      </w:pPr>
      <w:r w:rsidRPr="00615B6F">
        <w:rPr>
          <w:rFonts w:ascii="PT Astra Serif" w:hAnsi="PT Astra Serif" w:cs="Times New Roman"/>
          <w:sz w:val="26"/>
          <w:szCs w:val="26"/>
        </w:rPr>
        <w:t xml:space="preserve">2.1.2. За пределами планового периода в 20____году/20 ____ - 20 ____ годах </w:t>
      </w:r>
      <w:r w:rsidRPr="00615B6F">
        <w:rPr>
          <w:rFonts w:ascii="PT Astra Serif" w:hAnsi="PT Astra Serif" w:cs="Times New Roman"/>
          <w:sz w:val="26"/>
          <w:szCs w:val="26"/>
        </w:rPr>
        <w:lastRenderedPageBreak/>
        <w:t>в размере ____________ (____________________) рублей, в том числе</w:t>
      </w:r>
      <w:r w:rsidRPr="00615B6F">
        <w:rPr>
          <w:rStyle w:val="af3"/>
          <w:rFonts w:ascii="PT Astra Serif" w:hAnsi="PT Astra Serif"/>
          <w:sz w:val="26"/>
          <w:szCs w:val="26"/>
        </w:rPr>
        <w:footnoteReference w:id="3"/>
      </w:r>
      <w:r w:rsidRPr="00615B6F">
        <w:rPr>
          <w:rFonts w:ascii="PT Astra Serif" w:hAnsi="PT Astra Serif" w:cs="Times New Roman"/>
          <w:sz w:val="26"/>
          <w:szCs w:val="26"/>
        </w:rPr>
        <w:t>:</w:t>
      </w:r>
    </w:p>
    <w:p w:rsidR="00756C24" w:rsidRPr="00615B6F" w:rsidRDefault="00756C24" w:rsidP="00615B6F">
      <w:pPr>
        <w:widowControl w:val="0"/>
        <w:tabs>
          <w:tab w:val="left" w:pos="993"/>
        </w:tabs>
        <w:autoSpaceDE w:val="0"/>
        <w:autoSpaceDN w:val="0"/>
        <w:adjustRightInd w:val="0"/>
        <w:spacing w:after="0" w:line="252" w:lineRule="auto"/>
        <w:ind w:firstLine="709"/>
        <w:jc w:val="both"/>
        <w:rPr>
          <w:rFonts w:ascii="PT Astra Serif" w:hAnsi="PT Astra Serif" w:cs="Times New Roman"/>
          <w:i/>
          <w:sz w:val="18"/>
          <w:szCs w:val="18"/>
        </w:rPr>
      </w:pPr>
      <w:r w:rsidRPr="00615B6F">
        <w:rPr>
          <w:rFonts w:ascii="PT Astra Serif" w:hAnsi="PT Astra Serif" w:cs="Times New Roman"/>
          <w:i/>
          <w:sz w:val="18"/>
          <w:szCs w:val="18"/>
        </w:rPr>
        <w:t xml:space="preserve">      (сумма прописью)</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в 20___ году __________ (____________________) рублей;</w:t>
      </w:r>
    </w:p>
    <w:p w:rsidR="00756C24" w:rsidRPr="00615B6F" w:rsidRDefault="00756C24" w:rsidP="00615B6F">
      <w:pPr>
        <w:widowControl w:val="0"/>
        <w:tabs>
          <w:tab w:val="left" w:pos="993"/>
        </w:tabs>
        <w:autoSpaceDE w:val="0"/>
        <w:autoSpaceDN w:val="0"/>
        <w:adjustRightInd w:val="0"/>
        <w:spacing w:after="0" w:line="252" w:lineRule="auto"/>
        <w:ind w:firstLine="709"/>
        <w:jc w:val="both"/>
        <w:rPr>
          <w:rFonts w:ascii="PT Astra Serif" w:hAnsi="PT Astra Serif" w:cs="Times New Roman"/>
          <w:i/>
          <w:sz w:val="18"/>
          <w:szCs w:val="18"/>
        </w:rPr>
      </w:pPr>
      <w:r w:rsidRPr="00615B6F">
        <w:rPr>
          <w:rFonts w:ascii="PT Astra Serif" w:hAnsi="PT Astra Serif" w:cs="Times New Roman"/>
          <w:i/>
          <w:sz w:val="18"/>
          <w:szCs w:val="18"/>
        </w:rPr>
        <w:tab/>
      </w:r>
      <w:r w:rsidRPr="00615B6F">
        <w:rPr>
          <w:rFonts w:ascii="PT Astra Serif" w:hAnsi="PT Astra Serif" w:cs="Times New Roman"/>
          <w:i/>
          <w:sz w:val="18"/>
          <w:szCs w:val="18"/>
        </w:rPr>
        <w:tab/>
      </w:r>
      <w:r w:rsidRPr="00615B6F">
        <w:rPr>
          <w:rFonts w:ascii="PT Astra Serif" w:hAnsi="PT Astra Serif" w:cs="Times New Roman"/>
          <w:i/>
          <w:sz w:val="18"/>
          <w:szCs w:val="18"/>
        </w:rPr>
        <w:tab/>
      </w:r>
      <w:r w:rsidRPr="00615B6F">
        <w:rPr>
          <w:rFonts w:ascii="PT Astra Serif" w:hAnsi="PT Astra Serif" w:cs="Times New Roman"/>
          <w:i/>
          <w:sz w:val="18"/>
          <w:szCs w:val="18"/>
        </w:rPr>
        <w:tab/>
      </w:r>
      <w:r w:rsidRPr="00615B6F">
        <w:rPr>
          <w:rFonts w:ascii="PT Astra Serif" w:hAnsi="PT Astra Serif" w:cs="Times New Roman"/>
          <w:i/>
          <w:sz w:val="18"/>
          <w:szCs w:val="18"/>
        </w:rPr>
        <w:tab/>
      </w:r>
      <w:r w:rsidRPr="00615B6F">
        <w:rPr>
          <w:rFonts w:ascii="PT Astra Serif" w:hAnsi="PT Astra Serif" w:cs="Times New Roman"/>
          <w:i/>
          <w:sz w:val="18"/>
          <w:szCs w:val="18"/>
        </w:rPr>
        <w:tab/>
        <w:t xml:space="preserve">   (сумма прописью)</w:t>
      </w:r>
    </w:p>
    <w:p w:rsidR="00756C24" w:rsidRPr="00615B6F" w:rsidRDefault="00756C24" w:rsidP="00615B6F">
      <w:pPr>
        <w:widowControl w:val="0"/>
        <w:tabs>
          <w:tab w:val="left" w:pos="993"/>
        </w:tabs>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в 20___ году __________ (____________________) рублей</w:t>
      </w:r>
      <w:r w:rsidRPr="00615B6F">
        <w:rPr>
          <w:rStyle w:val="af3"/>
          <w:rFonts w:ascii="PT Astra Serif" w:hAnsi="PT Astra Serif"/>
          <w:sz w:val="26"/>
          <w:szCs w:val="26"/>
        </w:rPr>
        <w:footnoteReference w:id="4"/>
      </w:r>
      <w:r w:rsidRPr="00615B6F">
        <w:rPr>
          <w:rFonts w:ascii="PT Astra Serif" w:hAnsi="PT Astra Serif" w:cs="Times New Roman"/>
          <w:sz w:val="26"/>
          <w:szCs w:val="26"/>
        </w:rPr>
        <w:t>.</w:t>
      </w:r>
    </w:p>
    <w:p w:rsidR="00756C24" w:rsidRPr="00615B6F" w:rsidRDefault="00756C24" w:rsidP="00615B6F">
      <w:pPr>
        <w:widowControl w:val="0"/>
        <w:tabs>
          <w:tab w:val="left" w:pos="993"/>
        </w:tabs>
        <w:autoSpaceDE w:val="0"/>
        <w:autoSpaceDN w:val="0"/>
        <w:adjustRightInd w:val="0"/>
        <w:spacing w:after="0" w:line="252" w:lineRule="auto"/>
        <w:ind w:firstLine="567"/>
        <w:jc w:val="both"/>
        <w:rPr>
          <w:rFonts w:ascii="PT Astra Serif" w:hAnsi="PT Astra Serif" w:cs="Times New Roman"/>
          <w:i/>
          <w:sz w:val="18"/>
          <w:szCs w:val="18"/>
        </w:rPr>
      </w:pPr>
      <w:r w:rsidRPr="00615B6F">
        <w:rPr>
          <w:rFonts w:ascii="PT Astra Serif" w:hAnsi="PT Astra Serif" w:cs="Times New Roman"/>
          <w:sz w:val="18"/>
          <w:szCs w:val="18"/>
        </w:rPr>
        <w:tab/>
      </w:r>
      <w:r w:rsidRPr="00615B6F">
        <w:rPr>
          <w:rFonts w:ascii="PT Astra Serif" w:hAnsi="PT Astra Serif" w:cs="Times New Roman"/>
          <w:sz w:val="18"/>
          <w:szCs w:val="18"/>
        </w:rPr>
        <w:tab/>
      </w:r>
      <w:r w:rsidRPr="00615B6F">
        <w:rPr>
          <w:rFonts w:ascii="PT Astra Serif" w:hAnsi="PT Astra Serif" w:cs="Times New Roman"/>
          <w:sz w:val="18"/>
          <w:szCs w:val="18"/>
        </w:rPr>
        <w:tab/>
      </w:r>
      <w:r w:rsidRPr="00615B6F">
        <w:rPr>
          <w:rFonts w:ascii="PT Astra Serif" w:hAnsi="PT Astra Serif" w:cs="Times New Roman"/>
          <w:sz w:val="18"/>
          <w:szCs w:val="18"/>
        </w:rPr>
        <w:tab/>
      </w:r>
      <w:r w:rsidRPr="00615B6F">
        <w:rPr>
          <w:rFonts w:ascii="PT Astra Serif" w:hAnsi="PT Astra Serif" w:cs="Times New Roman"/>
          <w:sz w:val="18"/>
          <w:szCs w:val="18"/>
        </w:rPr>
        <w:tab/>
      </w:r>
      <w:r w:rsidRPr="00615B6F">
        <w:rPr>
          <w:rFonts w:ascii="PT Astra Serif" w:hAnsi="PT Astra Serif" w:cs="Times New Roman"/>
          <w:sz w:val="18"/>
          <w:szCs w:val="18"/>
        </w:rPr>
        <w:tab/>
      </w:r>
      <w:r w:rsidRPr="00615B6F">
        <w:rPr>
          <w:rFonts w:ascii="PT Astra Serif" w:hAnsi="PT Astra Serif" w:cs="Times New Roman"/>
          <w:i/>
          <w:sz w:val="18"/>
          <w:szCs w:val="18"/>
        </w:rPr>
        <w:t>(сумма прописью)</w:t>
      </w:r>
    </w:p>
    <w:p w:rsidR="00756C24" w:rsidRPr="008F5295" w:rsidRDefault="00756C24" w:rsidP="008F5295">
      <w:pPr>
        <w:spacing w:after="0" w:line="360" w:lineRule="auto"/>
        <w:jc w:val="center"/>
        <w:rPr>
          <w:rFonts w:ascii="PT Astra Serif" w:hAnsi="PT Astra Serif" w:cs="Times New Roman"/>
          <w:b/>
          <w:sz w:val="26"/>
          <w:szCs w:val="26"/>
        </w:rPr>
      </w:pPr>
      <w:r w:rsidRPr="008F5295">
        <w:rPr>
          <w:rFonts w:ascii="PT Astra Serif" w:hAnsi="PT Astra Serif" w:cs="Times New Roman"/>
          <w:b/>
          <w:sz w:val="26"/>
          <w:szCs w:val="26"/>
          <w:lang w:val="en-US"/>
        </w:rPr>
        <w:t>III</w:t>
      </w:r>
      <w:r w:rsidRPr="008F5295">
        <w:rPr>
          <w:rFonts w:ascii="PT Astra Serif" w:hAnsi="PT Astra Serif" w:cs="Times New Roman"/>
          <w:b/>
          <w:sz w:val="26"/>
          <w:szCs w:val="26"/>
        </w:rPr>
        <w:t>. Порядок предоставления (использования) Субсидии</w:t>
      </w:r>
    </w:p>
    <w:p w:rsidR="00756C24" w:rsidRPr="00615B6F" w:rsidRDefault="00756C24" w:rsidP="00615B6F">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3.1. Субсидия предоставляется в соответствии с Правилами предоставления Субсидий и Решением о предоставлении субсидии.</w:t>
      </w:r>
    </w:p>
    <w:p w:rsidR="00756C24" w:rsidRPr="00615B6F" w:rsidRDefault="00756C24" w:rsidP="00615B6F">
      <w:pPr>
        <w:pStyle w:val="ConsPlusNonformat"/>
        <w:spacing w:line="360" w:lineRule="auto"/>
        <w:ind w:firstLine="709"/>
        <w:jc w:val="both"/>
        <w:rPr>
          <w:rFonts w:ascii="PT Astra Serif" w:hAnsi="PT Astra Serif" w:cs="Times New Roman"/>
          <w:i/>
        </w:rPr>
      </w:pPr>
      <w:r w:rsidRPr="00615B6F">
        <w:rPr>
          <w:rFonts w:ascii="PT Astra Serif" w:hAnsi="PT Astra Serif" w:cs="Times New Roman"/>
          <w:sz w:val="26"/>
          <w:szCs w:val="26"/>
        </w:rPr>
        <w:t>3.2. </w:t>
      </w:r>
      <w:r w:rsidRPr="00615B6F">
        <w:rPr>
          <w:rFonts w:ascii="PT Astra Serif" w:hAnsi="PT Astra Serif" w:cs="Times New Roman"/>
          <w:spacing w:val="6"/>
          <w:sz w:val="26"/>
          <w:szCs w:val="26"/>
        </w:rPr>
        <w:t>Перечисление Субсидии осуществляется на открытый Организации в</w:t>
      </w:r>
      <w:r w:rsidRPr="00615B6F">
        <w:rPr>
          <w:rFonts w:ascii="PT Astra Serif" w:hAnsi="PT Astra Serif" w:cs="Times New Roman"/>
          <w:i/>
        </w:rPr>
        <w:t>__________________________________________________________________</w:t>
      </w:r>
      <w:r w:rsidR="002B06CD">
        <w:rPr>
          <w:rFonts w:ascii="PT Astra Serif" w:hAnsi="PT Astra Serif" w:cs="Times New Roman"/>
          <w:i/>
        </w:rPr>
        <w:t>__________________________</w:t>
      </w:r>
    </w:p>
    <w:p w:rsidR="00756C24" w:rsidRPr="00615B6F" w:rsidRDefault="00756C24" w:rsidP="00615B6F">
      <w:pPr>
        <w:pStyle w:val="ConsPlusNonformat"/>
        <w:spacing w:line="252" w:lineRule="auto"/>
        <w:ind w:firstLine="709"/>
        <w:jc w:val="both"/>
        <w:rPr>
          <w:rFonts w:ascii="PT Astra Serif" w:hAnsi="PT Astra Serif" w:cs="Times New Roman"/>
          <w:i/>
          <w:sz w:val="18"/>
          <w:szCs w:val="18"/>
        </w:rPr>
      </w:pPr>
      <w:r w:rsidRPr="00615B6F">
        <w:rPr>
          <w:rFonts w:ascii="PT Astra Serif" w:hAnsi="PT Astra Serif" w:cs="Times New Roman"/>
          <w:i/>
          <w:sz w:val="18"/>
          <w:szCs w:val="18"/>
        </w:rPr>
        <w:t>(наименование территориального органа Федерального казначейства)</w:t>
      </w:r>
    </w:p>
    <w:p w:rsidR="00636FAE" w:rsidRPr="00615B6F" w:rsidRDefault="00756C24" w:rsidP="00615B6F">
      <w:pPr>
        <w:pStyle w:val="ConsPlusNonformat"/>
        <w:spacing w:line="360" w:lineRule="auto"/>
        <w:jc w:val="both"/>
        <w:rPr>
          <w:rFonts w:ascii="PT Astra Serif" w:hAnsi="PT Astra Serif" w:cs="Times New Roman"/>
          <w:sz w:val="28"/>
          <w:szCs w:val="28"/>
        </w:rPr>
      </w:pPr>
      <w:r w:rsidRPr="00615B6F">
        <w:rPr>
          <w:rFonts w:ascii="PT Astra Serif" w:hAnsi="PT Astra Serif" w:cs="Times New Roman"/>
          <w:spacing w:val="6"/>
          <w:sz w:val="26"/>
          <w:szCs w:val="26"/>
        </w:rPr>
        <w:t>лицевой счет для учета денежных средств юридических лиц, не являющихся участниками бюджетного процесса,</w:t>
      </w:r>
      <w:r w:rsidRPr="00615B6F">
        <w:rPr>
          <w:rFonts w:ascii="PT Astra Serif" w:hAnsi="PT Astra Serif" w:cs="Times New Roman"/>
          <w:sz w:val="26"/>
          <w:szCs w:val="26"/>
        </w:rPr>
        <w:t xml:space="preserve"> не позднее следующего рабочего дня после представления Организацией в</w:t>
      </w:r>
      <w:r w:rsidRPr="00615B6F">
        <w:rPr>
          <w:rFonts w:ascii="PT Astra Serif" w:hAnsi="PT Astra Serif" w:cs="Times New Roman"/>
          <w:sz w:val="28"/>
          <w:szCs w:val="28"/>
        </w:rPr>
        <w:t xml:space="preserve"> ________________________</w:t>
      </w:r>
      <w:r w:rsidR="00636FAE" w:rsidRPr="00615B6F">
        <w:rPr>
          <w:rFonts w:ascii="PT Astra Serif" w:hAnsi="PT Astra Serif" w:cs="Times New Roman"/>
          <w:sz w:val="28"/>
          <w:szCs w:val="28"/>
        </w:rPr>
        <w:t>____________</w:t>
      </w:r>
    </w:p>
    <w:p w:rsidR="00756C24" w:rsidRPr="00615B6F" w:rsidRDefault="00756C24" w:rsidP="00615B6F">
      <w:pPr>
        <w:pStyle w:val="ConsPlusNonformat"/>
        <w:spacing w:line="360" w:lineRule="auto"/>
        <w:jc w:val="both"/>
        <w:rPr>
          <w:rFonts w:ascii="PT Astra Serif" w:hAnsi="PT Astra Serif" w:cs="Times New Roman"/>
          <w:sz w:val="28"/>
          <w:szCs w:val="28"/>
        </w:rPr>
      </w:pPr>
      <w:r w:rsidRPr="00615B6F">
        <w:rPr>
          <w:rFonts w:ascii="PT Astra Serif" w:hAnsi="PT Astra Serif" w:cs="Times New Roman"/>
          <w:i/>
          <w:sz w:val="18"/>
          <w:szCs w:val="18"/>
        </w:rPr>
        <w:t>наименование территориального органа Федерального казначейства)</w:t>
      </w:r>
    </w:p>
    <w:p w:rsidR="00756C24" w:rsidRPr="00615B6F" w:rsidRDefault="00756C24" w:rsidP="00615B6F">
      <w:pPr>
        <w:pStyle w:val="ConsPlusNonformat"/>
        <w:spacing w:line="360" w:lineRule="auto"/>
        <w:jc w:val="both"/>
        <w:rPr>
          <w:rFonts w:ascii="PT Astra Serif" w:hAnsi="PT Astra Serif" w:cs="Times New Roman"/>
          <w:sz w:val="26"/>
          <w:szCs w:val="26"/>
        </w:rPr>
      </w:pPr>
      <w:r w:rsidRPr="00615B6F">
        <w:rPr>
          <w:rFonts w:ascii="PT Astra Serif" w:hAnsi="PT Astra Serif" w:cs="Times New Roman"/>
          <w:sz w:val="26"/>
          <w:szCs w:val="26"/>
        </w:rPr>
        <w:t>документов для оплаты денежного обязательства Организации, источником финансового обеспечения которого является Субсидия, в пределах суммы, необходимой для его оплаты.</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3.3. Расходы, источником финансового обеспечения которых является Субсидия, осуществляются в соответствии со Сведениями об операциях с целевыми средствами, утвержденными по форме, установленной бюджетным законодательством Российской Федерации (далее - Сведения).</w:t>
      </w:r>
    </w:p>
    <w:p w:rsidR="00756C24" w:rsidRPr="008F5295" w:rsidRDefault="00756C24" w:rsidP="008F5295">
      <w:pPr>
        <w:pStyle w:val="ConsPlusNonformat"/>
        <w:spacing w:line="360" w:lineRule="auto"/>
        <w:contextualSpacing/>
        <w:jc w:val="center"/>
        <w:rPr>
          <w:rFonts w:ascii="PT Astra Serif" w:hAnsi="PT Astra Serif" w:cs="Times New Roman"/>
          <w:b/>
          <w:sz w:val="26"/>
          <w:szCs w:val="26"/>
        </w:rPr>
      </w:pPr>
      <w:r w:rsidRPr="008F5295">
        <w:rPr>
          <w:rFonts w:ascii="PT Astra Serif" w:hAnsi="PT Astra Serif" w:cs="Times New Roman"/>
          <w:b/>
          <w:sz w:val="26"/>
          <w:szCs w:val="26"/>
          <w:lang w:val="en-US"/>
        </w:rPr>
        <w:t>IV</w:t>
      </w:r>
      <w:r w:rsidRPr="008F5295">
        <w:rPr>
          <w:rFonts w:ascii="PT Astra Serif" w:hAnsi="PT Astra Serif" w:cs="Times New Roman"/>
          <w:b/>
          <w:sz w:val="26"/>
          <w:szCs w:val="26"/>
        </w:rPr>
        <w:t>. Взаимодействие Сторон</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4.1. Получатель средств бюджета </w:t>
      </w:r>
      <w:r w:rsidR="00636FAE"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xml:space="preserve"> обязуется: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4.1.1. Обеспечивать предоставление Субсидии Организации на цель(и), указанную(ые) в пункте 1.1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4.1.2. Утверждать оформленные Организацией Сведения (Сведения с учетом внесенных изменений) не позднее ___ рабочих дней со дня их получения от Организации в соответствии с подпунктом 4.3.8 пункта 4.3 настоящего Соглашения</w:t>
      </w:r>
      <w:r w:rsidRPr="00615B6F">
        <w:rPr>
          <w:rStyle w:val="af3"/>
          <w:rFonts w:ascii="PT Astra Serif" w:hAnsi="PT Astra Serif"/>
          <w:sz w:val="26"/>
          <w:szCs w:val="26"/>
        </w:rPr>
        <w:footnoteReference w:id="5"/>
      </w:r>
      <w:r w:rsidRPr="00615B6F">
        <w:rPr>
          <w:rFonts w:ascii="PT Astra Serif" w:hAnsi="PT Astra Serif" w:cs="Times New Roman"/>
          <w:sz w:val="26"/>
          <w:szCs w:val="26"/>
        </w:rPr>
        <w:t>.</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lastRenderedPageBreak/>
        <w:t>4.1.3. Устанавливать показатели результативности в приложении № __ к настоящему Соглашению, которое является его неотъемлемой частью</w:t>
      </w:r>
      <w:r w:rsidRPr="00615B6F">
        <w:rPr>
          <w:rStyle w:val="af3"/>
          <w:rFonts w:ascii="PT Astra Serif" w:hAnsi="PT Astra Serif"/>
          <w:sz w:val="26"/>
          <w:szCs w:val="26"/>
        </w:rPr>
        <w:footnoteReference w:id="6"/>
      </w:r>
      <w:r w:rsidRPr="00615B6F">
        <w:rPr>
          <w:rFonts w:ascii="PT Astra Serif" w:hAnsi="PT Astra Serif" w:cs="Times New Roman"/>
          <w:sz w:val="26"/>
          <w:szCs w:val="26"/>
        </w:rPr>
        <w:t>.</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4.1.4. О</w:t>
      </w:r>
      <w:r w:rsidR="00636FAE" w:rsidRPr="00615B6F">
        <w:rPr>
          <w:rFonts w:ascii="PT Astra Serif" w:hAnsi="PT Astra Serif" w:cs="Times New Roman"/>
          <w:sz w:val="26"/>
          <w:szCs w:val="26"/>
        </w:rPr>
        <w:t xml:space="preserve">существлять оценку достижения </w:t>
      </w:r>
      <w:r w:rsidRPr="00615B6F">
        <w:rPr>
          <w:rFonts w:ascii="PT Astra Serif" w:hAnsi="PT Astra Serif" w:cs="Times New Roman"/>
          <w:sz w:val="26"/>
          <w:szCs w:val="26"/>
        </w:rPr>
        <w:t>Организацией показателей результативности, установленных в соответствии с подпунктом 4.1.3 пункта 4.1 настоящего Соглашения на основании отчета(ов) о достижении значений показателей результативности по форме, установленной приложением № ___ к настоящему Соглашению</w:t>
      </w:r>
      <w:r w:rsidRPr="00615B6F">
        <w:rPr>
          <w:rStyle w:val="af3"/>
          <w:rFonts w:ascii="PT Astra Serif" w:hAnsi="PT Astra Serif"/>
          <w:sz w:val="26"/>
          <w:szCs w:val="26"/>
        </w:rPr>
        <w:footnoteReference w:id="7"/>
      </w:r>
      <w:r w:rsidRPr="00615B6F">
        <w:rPr>
          <w:rFonts w:ascii="PT Astra Serif" w:hAnsi="PT Astra Serif" w:cs="Times New Roman"/>
          <w:sz w:val="26"/>
          <w:szCs w:val="26"/>
        </w:rPr>
        <w:t>, которое является его неотъемлемой частью, представленного(ых) в соответствии с подпунктом 4.3.16.2пункта 4.3настоящего Соглашения.</w:t>
      </w:r>
    </w:p>
    <w:p w:rsidR="00756C24" w:rsidRPr="00615B6F" w:rsidRDefault="00756C24" w:rsidP="00615B6F">
      <w:pPr>
        <w:autoSpaceDE w:val="0"/>
        <w:autoSpaceDN w:val="0"/>
        <w:adjustRightInd w:val="0"/>
        <w:spacing w:after="0"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4.1.5. Рассматривать предложения, документы и иную информацию, направленную Организацией, в том числе в соответствии с </w:t>
      </w:r>
      <w:hyperlink r:id="rId10" w:history="1">
        <w:r w:rsidRPr="00615B6F">
          <w:rPr>
            <w:rFonts w:ascii="PT Astra Serif" w:hAnsi="PT Astra Serif" w:cs="Times New Roman"/>
            <w:sz w:val="26"/>
            <w:szCs w:val="26"/>
          </w:rPr>
          <w:t>подпунктом 4.4.1</w:t>
        </w:r>
      </w:hyperlink>
      <w:r w:rsidRPr="00615B6F">
        <w:rPr>
          <w:rFonts w:ascii="PT Astra Serif" w:hAnsi="PT Astra Serif" w:cs="Times New Roman"/>
          <w:sz w:val="26"/>
          <w:szCs w:val="26"/>
        </w:rPr>
        <w:t xml:space="preserve"> пункта 4.4 настоящего Соглашения, в течение ____ рабочих дней со дня их получения и уведомлять Получателя о принятом решении (при необходимости).</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4.1.6. Направлять разъяснения Организации по вопросам, связанным с исполнением настоящего Соглашения, не позднее ____ рабочих дней со дня получения обращения Организации в соответствии с подпунктом 4.4.5 пункта 4.4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4.1.7. Уведомить Организацию об уменьшении в соответствии с Бюджетным кодексом Российской Федерации ранее доведенных до Получателя средств бюджета </w:t>
      </w:r>
      <w:r w:rsidR="00636FAE"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xml:space="preserve"> лимитов бюджетных обязательств на предоставление Субсидии в случае, если такое уменьшение влечет невозможность исполнения Получателем средств бюджета </w:t>
      </w:r>
      <w:r w:rsidR="00636FAE"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xml:space="preserve"> обязательств по настоящему Соглашению, в течение _____ рабочих дней после такого уменьшения. В этом случае Получатель средств бюджета </w:t>
      </w:r>
      <w:r w:rsidR="00636FAE"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обеспечивает согласование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оформляется в соответствии с пунктом 7.3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4.1.8. Выполнять иные обязательства, установленные бюджетным законодательством Российской Федерации, Порядком предоставления Субсидий и </w:t>
      </w:r>
      <w:r w:rsidRPr="00615B6F">
        <w:rPr>
          <w:rFonts w:ascii="PT Astra Serif" w:hAnsi="PT Astra Serif" w:cs="Times New Roman"/>
          <w:sz w:val="26"/>
          <w:szCs w:val="26"/>
        </w:rPr>
        <w:lastRenderedPageBreak/>
        <w:t>настоящим Соглашением.</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4.2. Получатель средств бюджета </w:t>
      </w:r>
      <w:r w:rsidR="00636FAE"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вправе: </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4.2.1. Осуществлять контроль за соблюдением Организацией порядка, целей и условий предоставления субсидии, установленных Порядком предоставления Субсидии и настоящим Соглашением путем проведения плановых и внеплановых проверок:</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4.2.1.1. По месту нахождения Получателя средств бюджета </w:t>
      </w:r>
      <w:r w:rsidR="00636FAE"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на основании:</w:t>
      </w:r>
    </w:p>
    <w:p w:rsidR="00756C24" w:rsidRPr="00615B6F" w:rsidRDefault="00756C24" w:rsidP="00615B6F">
      <w:pPr>
        <w:autoSpaceDE w:val="0"/>
        <w:autoSpaceDN w:val="0"/>
        <w:adjustRightInd w:val="0"/>
        <w:spacing w:after="0"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4.2.1.1.1. Отчета(ов) о расходах Организации, источником финансового обеспечения которых является Субсидия, по форме, установленной приложением № ___ к настоящему Соглашению</w:t>
      </w:r>
      <w:r w:rsidRPr="00615B6F">
        <w:rPr>
          <w:rStyle w:val="af3"/>
          <w:rFonts w:ascii="PT Astra Serif" w:hAnsi="PT Astra Serif"/>
          <w:sz w:val="26"/>
          <w:szCs w:val="26"/>
        </w:rPr>
        <w:footnoteReference w:id="8"/>
      </w:r>
      <w:r w:rsidRPr="00615B6F">
        <w:rPr>
          <w:rFonts w:ascii="PT Astra Serif" w:hAnsi="PT Astra Serif" w:cs="Times New Roman"/>
          <w:sz w:val="26"/>
          <w:szCs w:val="26"/>
        </w:rPr>
        <w:t xml:space="preserve">, которое является его неотъемлемой частью, представленного(ых) в соответствии с </w:t>
      </w:r>
      <w:hyperlink r:id="rId11" w:history="1">
        <w:r w:rsidRPr="00615B6F">
          <w:rPr>
            <w:rFonts w:ascii="PT Astra Serif" w:hAnsi="PT Astra Serif" w:cs="Times New Roman"/>
            <w:sz w:val="26"/>
            <w:szCs w:val="26"/>
          </w:rPr>
          <w:t>подпунктом4.3.</w:t>
        </w:r>
      </w:hyperlink>
      <w:r w:rsidRPr="00615B6F">
        <w:rPr>
          <w:rFonts w:ascii="PT Astra Serif" w:hAnsi="PT Astra Serif" w:cs="Times New Roman"/>
          <w:sz w:val="26"/>
          <w:szCs w:val="26"/>
        </w:rPr>
        <w:t>16.1 пункта 4.3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4.2.1.1.2. Иных документов, представленных по его запросу Организацией в соответствии с подпунктом 4.2.6 пункта 4.2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4.2.1.2. По месту нахождения Организации.</w:t>
      </w:r>
    </w:p>
    <w:p w:rsidR="00756C24" w:rsidRPr="00615B6F" w:rsidRDefault="00756C24" w:rsidP="00615B6F">
      <w:pPr>
        <w:autoSpaceDE w:val="0"/>
        <w:autoSpaceDN w:val="0"/>
        <w:adjustRightInd w:val="0"/>
        <w:spacing w:after="0"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4.2.2. В случае установления Получателем средств бюджета </w:t>
      </w:r>
      <w:r w:rsidR="00636FAE"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по итогам проверки(ок), указанной(ых) в подпункте 4.2.1 пункта 4.2 настоящего Соглашения, факта(ов) нарушения Организацией порядка, цели(ей) и условий предоставления Субсидии, установленных Порядком предоставления Субсидий и настоящим Соглашением, а также указания в документах, представленных Организацией в соответствии с настоящим Соглашением, недостоверных сведений,  направлять в адрес Организации требование о возврате Субсидии или ее части в размере и сроки, установленные в данном требовании.</w:t>
      </w:r>
    </w:p>
    <w:p w:rsidR="00756C24" w:rsidRPr="00615B6F" w:rsidRDefault="00756C24" w:rsidP="00615B6F">
      <w:pPr>
        <w:autoSpaceDE w:val="0"/>
        <w:autoSpaceDN w:val="0"/>
        <w:adjustRightInd w:val="0"/>
        <w:spacing w:after="0"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4.2.3. В случае, если Организацией не достигнуты значения показателей результативности, установленные в соответствии с подпунктом </w:t>
      </w:r>
      <w:hyperlink r:id="rId12" w:history="1">
        <w:r w:rsidRPr="00615B6F">
          <w:rPr>
            <w:rFonts w:ascii="PT Astra Serif" w:hAnsi="PT Astra Serif" w:cs="Times New Roman"/>
            <w:sz w:val="26"/>
            <w:szCs w:val="26"/>
          </w:rPr>
          <w:t>4.1.3</w:t>
        </w:r>
      </w:hyperlink>
      <w:r w:rsidRPr="00615B6F">
        <w:rPr>
          <w:rFonts w:ascii="PT Astra Serif" w:hAnsi="PT Astra Serif" w:cs="Times New Roman"/>
          <w:sz w:val="26"/>
          <w:szCs w:val="26"/>
        </w:rPr>
        <w:t xml:space="preserve"> пункта 4.1 настоящего Соглашени</w:t>
      </w:r>
      <w:r w:rsidR="00636FAE" w:rsidRPr="00615B6F">
        <w:rPr>
          <w:rFonts w:ascii="PT Astra Serif" w:hAnsi="PT Astra Serif" w:cs="Times New Roman"/>
          <w:sz w:val="26"/>
          <w:szCs w:val="26"/>
        </w:rPr>
        <w:t xml:space="preserve">я, применять штрафные санкции, рассчитываемые по форме, установленной в приложении № </w:t>
      </w:r>
      <w:r w:rsidRPr="00615B6F">
        <w:rPr>
          <w:rFonts w:ascii="PT Astra Serif" w:hAnsi="PT Astra Serif" w:cs="Times New Roman"/>
          <w:sz w:val="26"/>
          <w:szCs w:val="26"/>
        </w:rPr>
        <w:t>__ к настоящему Соглашению, кот</w:t>
      </w:r>
      <w:r w:rsidR="00636FAE" w:rsidRPr="00615B6F">
        <w:rPr>
          <w:rFonts w:ascii="PT Astra Serif" w:hAnsi="PT Astra Serif" w:cs="Times New Roman"/>
          <w:sz w:val="26"/>
          <w:szCs w:val="26"/>
        </w:rPr>
        <w:t xml:space="preserve">орое </w:t>
      </w:r>
      <w:r w:rsidR="00636FAE" w:rsidRPr="00615B6F">
        <w:rPr>
          <w:rFonts w:ascii="PT Astra Serif" w:hAnsi="PT Astra Serif" w:cs="Times New Roman"/>
          <w:sz w:val="26"/>
          <w:szCs w:val="26"/>
        </w:rPr>
        <w:lastRenderedPageBreak/>
        <w:t xml:space="preserve">является его неотъемлемой частью, с обязательным </w:t>
      </w:r>
      <w:r w:rsidRPr="00615B6F">
        <w:rPr>
          <w:rFonts w:ascii="PT Astra Serif" w:hAnsi="PT Astra Serif" w:cs="Times New Roman"/>
          <w:sz w:val="26"/>
          <w:szCs w:val="26"/>
        </w:rPr>
        <w:t>уведомлением Организации в течение ___ рабочих дней с даты принятия указанного решения</w:t>
      </w:r>
      <w:r w:rsidRPr="00615B6F">
        <w:rPr>
          <w:rStyle w:val="af3"/>
          <w:rFonts w:ascii="PT Astra Serif" w:hAnsi="PT Astra Serif"/>
          <w:sz w:val="26"/>
          <w:szCs w:val="26"/>
        </w:rPr>
        <w:footnoteReference w:id="9"/>
      </w:r>
      <w:r w:rsidRPr="00615B6F">
        <w:rPr>
          <w:rFonts w:ascii="PT Astra Serif" w:hAnsi="PT Astra Serif" w:cs="Times New Roman"/>
          <w:sz w:val="26"/>
          <w:szCs w:val="26"/>
        </w:rPr>
        <w:t>.</w:t>
      </w:r>
    </w:p>
    <w:p w:rsidR="00756C24" w:rsidRPr="00615B6F" w:rsidRDefault="00756C24" w:rsidP="00615B6F">
      <w:pPr>
        <w:autoSpaceDE w:val="0"/>
        <w:autoSpaceDN w:val="0"/>
        <w:adjustRightInd w:val="0"/>
        <w:spacing w:after="0"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4.2.4. Принима</w:t>
      </w:r>
      <w:r w:rsidR="00636FAE" w:rsidRPr="00615B6F">
        <w:rPr>
          <w:rFonts w:ascii="PT Astra Serif" w:hAnsi="PT Astra Serif" w:cs="Times New Roman"/>
          <w:sz w:val="26"/>
          <w:szCs w:val="26"/>
        </w:rPr>
        <w:t>ть решение об изменении условий настоящего</w:t>
      </w:r>
      <w:r w:rsidRPr="00615B6F">
        <w:rPr>
          <w:rFonts w:ascii="PT Astra Serif" w:hAnsi="PT Astra Serif" w:cs="Times New Roman"/>
          <w:sz w:val="26"/>
          <w:szCs w:val="26"/>
        </w:rPr>
        <w:t xml:space="preserve"> Соглашения, </w:t>
      </w:r>
      <w:r w:rsidR="00636FAE" w:rsidRPr="00615B6F">
        <w:rPr>
          <w:rFonts w:ascii="PT Astra Serif" w:hAnsi="PT Astra Serif" w:cs="Times New Roman"/>
          <w:sz w:val="26"/>
          <w:szCs w:val="26"/>
        </w:rPr>
        <w:t xml:space="preserve">в </w:t>
      </w:r>
      <w:r w:rsidRPr="00615B6F">
        <w:rPr>
          <w:rFonts w:ascii="PT Astra Serif" w:hAnsi="PT Astra Serif" w:cs="Times New Roman"/>
          <w:sz w:val="26"/>
          <w:szCs w:val="26"/>
        </w:rPr>
        <w:t xml:space="preserve">том числе на основании информации и предложений, направленных в соответствии с </w:t>
      </w:r>
      <w:hyperlink r:id="rId13" w:history="1">
        <w:r w:rsidRPr="00615B6F">
          <w:rPr>
            <w:rFonts w:ascii="PT Astra Serif" w:hAnsi="PT Astra Serif" w:cs="Times New Roman"/>
            <w:sz w:val="26"/>
            <w:szCs w:val="26"/>
          </w:rPr>
          <w:t>подпунктом 4.4.1</w:t>
        </w:r>
      </w:hyperlink>
      <w:r w:rsidRPr="00615B6F">
        <w:rPr>
          <w:rFonts w:ascii="PT Astra Serif" w:hAnsi="PT Astra Serif" w:cs="Times New Roman"/>
          <w:sz w:val="26"/>
          <w:szCs w:val="26"/>
        </w:rPr>
        <w:t xml:space="preserve"> пункта 4.4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4.2.5. Принимать путем утверждения Сведений в порядке, установленном бюджетным законодательством Российской Федерации, решение о наличии потребности в не использованных на начало очередного финансового года остатках Субсидии, а также об использовании средств, поступивших Организации в текущем финансовом году от возврата дебиторской задолженности прошлых лет, возникшей от использования Субсидии, на цель(и), указанную(ые) в пункте 1.1 настоящего Соглашения/приложении № ___ к настоящему Соглашению</w:t>
      </w:r>
      <w:r w:rsidRPr="00615B6F">
        <w:rPr>
          <w:rStyle w:val="af3"/>
          <w:rFonts w:ascii="PT Astra Serif" w:hAnsi="PT Astra Serif"/>
          <w:sz w:val="26"/>
          <w:szCs w:val="26"/>
        </w:rPr>
        <w:footnoteReference w:id="10"/>
      </w:r>
      <w:r w:rsidRPr="00615B6F">
        <w:rPr>
          <w:rFonts w:ascii="PT Astra Serif" w:hAnsi="PT Astra Serif" w:cs="Times New Roman"/>
          <w:sz w:val="26"/>
          <w:szCs w:val="26"/>
        </w:rPr>
        <w:t>, не позднее ___ рабочих дней</w:t>
      </w:r>
      <w:r w:rsidR="009D3E56">
        <w:rPr>
          <w:rFonts w:ascii="PT Astra Serif" w:hAnsi="PT Astra Serif" w:cs="Times New Roman"/>
          <w:sz w:val="26"/>
          <w:szCs w:val="26"/>
        </w:rPr>
        <w:t xml:space="preserve"> </w:t>
      </w:r>
      <w:r w:rsidRPr="00615B6F">
        <w:rPr>
          <w:rFonts w:ascii="PT Astra Serif" w:hAnsi="PT Astra Serif" w:cs="Times New Roman"/>
          <w:sz w:val="26"/>
          <w:szCs w:val="26"/>
        </w:rPr>
        <w:t>после получения от Организации документов, обосновывающих потребность в направлении соответствующих средств на цель(и), указанную(ые) в пункте 1.1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4.2.6.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Субсидии, установленных Порядком предоставления Субсидий и настоящим Соглашением, в соответствии с подпунктом 4.2.1 пункта 4.2 настоящего Соглашения.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4.2.7.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4.3. Организация обязуется:</w:t>
      </w:r>
    </w:p>
    <w:p w:rsidR="00756C24" w:rsidRPr="00615B6F" w:rsidRDefault="00756C24" w:rsidP="00615B6F">
      <w:pPr>
        <w:pStyle w:val="ConsPlusNonformat"/>
        <w:spacing w:line="360" w:lineRule="auto"/>
        <w:ind w:firstLine="709"/>
        <w:contextualSpacing/>
        <w:jc w:val="both"/>
        <w:rPr>
          <w:rFonts w:ascii="PT Astra Serif" w:hAnsi="PT Astra Serif" w:cs="Times New Roman"/>
          <w:sz w:val="26"/>
          <w:szCs w:val="26"/>
        </w:rPr>
      </w:pPr>
      <w:r w:rsidRPr="00615B6F">
        <w:rPr>
          <w:rFonts w:ascii="PT Astra Serif" w:hAnsi="PT Astra Serif" w:cs="Times New Roman"/>
          <w:sz w:val="26"/>
          <w:szCs w:val="26"/>
        </w:rPr>
        <w:t xml:space="preserve">4.3.1. </w:t>
      </w:r>
      <w:r w:rsidRPr="00615B6F">
        <w:rPr>
          <w:rFonts w:ascii="PT Astra Serif" w:hAnsi="PT Astra Serif" w:cs="Times New Roman"/>
          <w:spacing w:val="2"/>
          <w:sz w:val="26"/>
          <w:szCs w:val="26"/>
          <w:shd w:val="clear" w:color="auto" w:fill="FFFFFF"/>
        </w:rPr>
        <w:t>В срок не позднее ___ рабочих дней со дня подписания настоящего Соглашения представить в</w:t>
      </w:r>
      <w:r w:rsidRPr="00615B6F">
        <w:rPr>
          <w:rFonts w:ascii="PT Astra Serif" w:hAnsi="PT Astra Serif" w:cs="Times New Roman"/>
          <w:sz w:val="26"/>
          <w:szCs w:val="26"/>
        </w:rPr>
        <w:t>____________________________________________________</w:t>
      </w:r>
      <w:r w:rsidR="00636FAE" w:rsidRPr="00615B6F">
        <w:rPr>
          <w:rFonts w:ascii="PT Astra Serif" w:hAnsi="PT Astra Serif" w:cs="Times New Roman"/>
          <w:sz w:val="26"/>
          <w:szCs w:val="26"/>
        </w:rPr>
        <w:t>________________</w:t>
      </w:r>
    </w:p>
    <w:p w:rsidR="00756C24" w:rsidRPr="00615B6F" w:rsidRDefault="00756C24" w:rsidP="00615B6F">
      <w:pPr>
        <w:pStyle w:val="ConsPlusNonformat"/>
        <w:jc w:val="both"/>
        <w:rPr>
          <w:rFonts w:ascii="PT Astra Serif" w:hAnsi="PT Astra Serif" w:cs="Times New Roman"/>
          <w:i/>
        </w:rPr>
      </w:pPr>
      <w:r w:rsidRPr="00615B6F">
        <w:rPr>
          <w:rFonts w:ascii="PT Astra Serif" w:hAnsi="PT Astra Serif" w:cs="Times New Roman"/>
          <w:i/>
        </w:rPr>
        <w:t>(наименование  территориального органа  Федерального казначейства)</w:t>
      </w:r>
    </w:p>
    <w:p w:rsidR="00756C24" w:rsidRPr="00615B6F" w:rsidRDefault="00756C24" w:rsidP="00615B6F">
      <w:pPr>
        <w:pStyle w:val="ConsPlusNonformat"/>
        <w:spacing w:line="360" w:lineRule="auto"/>
        <w:jc w:val="both"/>
        <w:rPr>
          <w:rFonts w:ascii="PT Astra Serif" w:hAnsi="PT Astra Serif" w:cs="Times New Roman"/>
          <w:spacing w:val="2"/>
          <w:sz w:val="26"/>
          <w:szCs w:val="26"/>
          <w:shd w:val="clear" w:color="auto" w:fill="FFFFFF"/>
        </w:rPr>
      </w:pPr>
      <w:r w:rsidRPr="00615B6F">
        <w:rPr>
          <w:rFonts w:ascii="PT Astra Serif" w:hAnsi="PT Astra Serif" w:cs="Times New Roman"/>
          <w:spacing w:val="2"/>
          <w:sz w:val="26"/>
          <w:szCs w:val="26"/>
          <w:shd w:val="clear" w:color="auto" w:fill="FFFFFF"/>
        </w:rPr>
        <w:t>документы, необходимые для открытия лицевого счета.</w:t>
      </w:r>
    </w:p>
    <w:p w:rsidR="00756C24" w:rsidRPr="00615B6F" w:rsidRDefault="00756C24" w:rsidP="00615B6F">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4.3.2. Использовать Субсидию для достижения цели(ей), указанной(ых)</w:t>
      </w:r>
      <w:r w:rsidRPr="00615B6F">
        <w:rPr>
          <w:rFonts w:ascii="PT Astra Serif" w:hAnsi="PT Astra Serif" w:cs="Times New Roman"/>
          <w:sz w:val="26"/>
          <w:szCs w:val="26"/>
        </w:rPr>
        <w:br/>
      </w:r>
      <w:r w:rsidRPr="00615B6F">
        <w:rPr>
          <w:rFonts w:ascii="PT Astra Serif" w:hAnsi="PT Astra Serif" w:cs="Times New Roman"/>
          <w:sz w:val="26"/>
          <w:szCs w:val="26"/>
        </w:rPr>
        <w:lastRenderedPageBreak/>
        <w:t>в пункте 1.1 настоящего Соглашения, в соответствии с условиями предоставления Субсидии, установленными Порядком предоставления Субсидий и настоящим Соглашением.</w:t>
      </w:r>
    </w:p>
    <w:p w:rsidR="00756C24" w:rsidRPr="00615B6F" w:rsidRDefault="00756C24" w:rsidP="00615B6F">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4.3.3. Осуществить финансовое обеспечение капитальных вложений в Объект(ы) в размере, предусмотренном Решением о предоставлении субсидий и настоящим Соглашением.</w:t>
      </w:r>
    </w:p>
    <w:p w:rsidR="00756C24" w:rsidRPr="00615B6F" w:rsidRDefault="00756C24" w:rsidP="00615B6F">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 4.3.4. Осуществлять закупки товаров, работ, услуг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rsidR="00756C24" w:rsidRPr="00615B6F" w:rsidRDefault="00756C24" w:rsidP="00615B6F">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4.3.4.1. Определять поставщиков (подрядчиков, исполнителей).</w:t>
      </w:r>
    </w:p>
    <w:p w:rsidR="00756C24" w:rsidRPr="00615B6F" w:rsidRDefault="00756C24" w:rsidP="00615B6F">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4.3.4.2. Заключать и исполнять (изменять, расторгать) контракты.</w:t>
      </w:r>
    </w:p>
    <w:p w:rsidR="00756C24" w:rsidRPr="00615B6F" w:rsidRDefault="00756C24" w:rsidP="00615B6F">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4.3.4.3. Направлять в установленном порядке</w:t>
      </w:r>
      <w:r w:rsidRPr="00615B6F">
        <w:rPr>
          <w:rStyle w:val="af3"/>
          <w:rFonts w:ascii="PT Astra Serif" w:hAnsi="PT Astra Serif"/>
          <w:sz w:val="26"/>
          <w:szCs w:val="26"/>
        </w:rPr>
        <w:footnoteReference w:id="11"/>
      </w:r>
      <w:r w:rsidRPr="00615B6F">
        <w:rPr>
          <w:rFonts w:ascii="PT Astra Serif" w:hAnsi="PT Astra Serif" w:cs="Times New Roman"/>
          <w:sz w:val="26"/>
          <w:szCs w:val="26"/>
        </w:rPr>
        <w:t xml:space="preserve"> информацию и документы для включения в реестр контрактов, заключенных заказчиками (реестр контрактов, содержащий сведения, составляющие государственную тайну).</w:t>
      </w:r>
    </w:p>
    <w:p w:rsidR="00756C24" w:rsidRPr="00615B6F" w:rsidRDefault="00756C24" w:rsidP="00615B6F">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4.3.5.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w:t>
      </w:r>
      <w:r w:rsidR="009D3E56">
        <w:rPr>
          <w:rFonts w:ascii="PT Astra Serif" w:hAnsi="PT Astra Serif" w:cs="Times New Roman"/>
          <w:sz w:val="26"/>
          <w:szCs w:val="26"/>
        </w:rPr>
        <w:t xml:space="preserve"> </w:t>
      </w:r>
      <w:r w:rsidRPr="00615B6F">
        <w:rPr>
          <w:rFonts w:ascii="PT Astra Serif" w:hAnsi="PT Astra Serif" w:cs="Times New Roman"/>
          <w:sz w:val="26"/>
          <w:szCs w:val="26"/>
        </w:rPr>
        <w:lastRenderedPageBreak/>
        <w:t>реставрации, технического перевооружения) которых предоставлена Субсидия</w:t>
      </w:r>
      <w:r w:rsidRPr="00615B6F">
        <w:rPr>
          <w:rStyle w:val="af3"/>
          <w:rFonts w:ascii="PT Astra Serif" w:hAnsi="PT Astra Serif"/>
          <w:sz w:val="26"/>
          <w:szCs w:val="26"/>
        </w:rPr>
        <w:footnoteReference w:id="12"/>
      </w:r>
      <w:r w:rsidRPr="00615B6F">
        <w:rPr>
          <w:rFonts w:ascii="PT Astra Serif" w:hAnsi="PT Astra Serif" w:cs="Times New Roman"/>
          <w:sz w:val="26"/>
          <w:szCs w:val="26"/>
        </w:rPr>
        <w:t>.</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4.3.6. Осуществлять эксплуатационные расходы, необходимые для соде</w:t>
      </w:r>
      <w:r w:rsidR="00A2600B">
        <w:rPr>
          <w:rFonts w:ascii="PT Astra Serif" w:hAnsi="PT Astra Serif" w:cs="Times New Roman"/>
          <w:sz w:val="26"/>
          <w:szCs w:val="26"/>
        </w:rPr>
        <w:t xml:space="preserve">ржания Объекта после ввода его </w:t>
      </w:r>
      <w:r w:rsidRPr="00615B6F">
        <w:rPr>
          <w:rFonts w:ascii="PT Astra Serif" w:hAnsi="PT Astra Serif" w:cs="Times New Roman"/>
          <w:sz w:val="26"/>
          <w:szCs w:val="26"/>
        </w:rPr>
        <w:t xml:space="preserve">эксплуатацию (приобретения), без использования на эти цели средств, предоставляемых из бюджета </w:t>
      </w:r>
      <w:r w:rsidR="00636FAE"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в соответствии с решением </w:t>
      </w:r>
      <w:r w:rsidR="00CB6E55" w:rsidRPr="00615B6F">
        <w:rPr>
          <w:rFonts w:ascii="PT Astra Serif" w:hAnsi="PT Astra Serif" w:cs="Times New Roman"/>
          <w:sz w:val="26"/>
          <w:szCs w:val="26"/>
        </w:rPr>
        <w:t xml:space="preserve">Собрания представителей муниципального образования Плавский район (Собранием депутатов муниципального образования город Плавск Плавского района) </w:t>
      </w:r>
      <w:r w:rsidRPr="00615B6F">
        <w:rPr>
          <w:rFonts w:ascii="PT Astra Serif" w:hAnsi="PT Astra Serif" w:cs="Times New Roman"/>
          <w:sz w:val="26"/>
          <w:szCs w:val="26"/>
        </w:rPr>
        <w:t xml:space="preserve">о бюджете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на очередной финансовый год и плановый период и иными нормативными правовыми актами, регулирующими порядок предоставления указанных средств.</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4.3.7. Представить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в срок до_________________ документы, установленные </w:t>
      </w:r>
      <w:hyperlink r:id="rId14" w:history="1">
        <w:r w:rsidRPr="00615B6F">
          <w:rPr>
            <w:rFonts w:ascii="PT Astra Serif" w:hAnsi="PT Astra Serif" w:cs="Times New Roman"/>
            <w:sz w:val="26"/>
            <w:szCs w:val="26"/>
          </w:rPr>
          <w:t xml:space="preserve">пунктом </w:t>
        </w:r>
      </w:hyperlink>
      <w:r w:rsidR="0060037B">
        <w:rPr>
          <w:rFonts w:ascii="PT Astra Serif" w:hAnsi="PT Astra Serif" w:cs="Times New Roman"/>
          <w:sz w:val="26"/>
          <w:szCs w:val="26"/>
        </w:rPr>
        <w:t>4.1.7</w:t>
      </w:r>
      <w:r w:rsidRPr="00615B6F">
        <w:rPr>
          <w:rFonts w:ascii="PT Astra Serif" w:hAnsi="PT Astra Serif" w:cs="Times New Roman"/>
          <w:sz w:val="26"/>
          <w:szCs w:val="26"/>
        </w:rPr>
        <w:t xml:space="preserve">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4.3.8. Направлять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на утверждение</w:t>
      </w:r>
      <w:r w:rsidRPr="00615B6F">
        <w:rPr>
          <w:rStyle w:val="af3"/>
          <w:rFonts w:ascii="PT Astra Serif" w:hAnsi="PT Astra Serif"/>
          <w:sz w:val="26"/>
          <w:szCs w:val="26"/>
        </w:rPr>
        <w:footnoteReference w:id="13"/>
      </w:r>
      <w:r w:rsidRPr="00615B6F">
        <w:rPr>
          <w:rFonts w:ascii="PT Astra Serif" w:hAnsi="PT Astra Serif" w:cs="Times New Roman"/>
          <w:sz w:val="26"/>
          <w:szCs w:val="26"/>
        </w:rPr>
        <w:t>:</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4.3.8.1. Сведения не позднее ___ рабочих дней со дня заключения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4.3.8.2. Сведения с учетом внесенных изменений не позднее ___ рабочих дней со дня получения от Получателя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информации о принятом решении об изменении размера Субсидии.</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4.3.9. Утверждать с направлением копии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Style w:val="af3"/>
          <w:rFonts w:ascii="PT Astra Serif" w:hAnsi="PT Astra Serif"/>
          <w:sz w:val="26"/>
          <w:szCs w:val="26"/>
        </w:rPr>
        <w:footnoteReference w:id="14"/>
      </w:r>
      <w:r w:rsidRPr="00615B6F">
        <w:rPr>
          <w:rFonts w:ascii="PT Astra Serif" w:hAnsi="PT Astra Serif" w:cs="Times New Roman"/>
          <w:sz w:val="26"/>
          <w:szCs w:val="26"/>
        </w:rPr>
        <w:t xml:space="preserve">: </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4.3.9.1. Сведения не позднее ________ рабочих дней со дня заключения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4.3.9.2. Сведения с учетом внесенных изменений не позднее ________ рабочих дней со дня получения от Получателя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информации о принятом решении об изменении размера Субсидии.</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4.3.10. Не приобретать за счет Субсидии иностранную валюту, за исключением операций, осуществляемых в соответствии с валютным </w:t>
      </w:r>
      <w:r w:rsidRPr="00615B6F">
        <w:rPr>
          <w:rFonts w:ascii="PT Astra Serif" w:hAnsi="PT Astra Serif" w:cs="Times New Roman"/>
          <w:sz w:val="26"/>
          <w:szCs w:val="26"/>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 а так же иных операций, связанных с достижением целей предоставления субсидии и определенных  Решением о предоставления Субсидий.</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4.3.11. Не перечислять Субсидию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4.3.14. Достигать значения показателей результативности, установленных в соответствии с подпунктом </w:t>
      </w:r>
      <w:hyperlink r:id="rId15" w:history="1">
        <w:r w:rsidRPr="00615B6F">
          <w:rPr>
            <w:rFonts w:ascii="PT Astra Serif" w:hAnsi="PT Astra Serif" w:cs="Times New Roman"/>
            <w:sz w:val="26"/>
            <w:szCs w:val="26"/>
          </w:rPr>
          <w:t>4.1.</w:t>
        </w:r>
      </w:hyperlink>
      <w:r w:rsidRPr="00615B6F">
        <w:rPr>
          <w:rFonts w:ascii="PT Astra Serif" w:hAnsi="PT Astra Serif" w:cs="Times New Roman"/>
          <w:sz w:val="26"/>
          <w:szCs w:val="26"/>
        </w:rPr>
        <w:t>3 пункта 4.1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4.3.15. Направлять по запросу Получателя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документы и информацию, необходимые для осуществления контроля за соблюдением цели(ей) и условий настоящего Соглашения, в соответствии с подпунктом 4.2.3 пункта 4.2 настоящего Соглашения, не позднее ___ рабочих дней со дня получения указанного запроса.</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4.3.16. Направлять Получателю средств бюджета </w:t>
      </w:r>
      <w:r w:rsidR="00CB6E55"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w:t>
      </w:r>
    </w:p>
    <w:p w:rsidR="00756C24" w:rsidRPr="00615B6F" w:rsidRDefault="00756C24" w:rsidP="00756C24">
      <w:pPr>
        <w:autoSpaceDE w:val="0"/>
        <w:autoSpaceDN w:val="0"/>
        <w:adjustRightInd w:val="0"/>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4.3.16.1. Отчет о расходах, источником финансового обеспечения которых является Субсидия по форме в соответствии с приложением № _____ к настоящему Соглашению, которое является его неотъемлемой частью</w:t>
      </w:r>
      <w:r w:rsidRPr="00615B6F">
        <w:rPr>
          <w:rStyle w:val="af3"/>
          <w:rFonts w:ascii="PT Astra Serif" w:hAnsi="PT Astra Serif"/>
          <w:sz w:val="26"/>
          <w:szCs w:val="26"/>
        </w:rPr>
        <w:footnoteReference w:id="15"/>
      </w:r>
      <w:r w:rsidRPr="00615B6F">
        <w:rPr>
          <w:rFonts w:ascii="PT Astra Serif" w:hAnsi="PT Astra Serif" w:cs="Times New Roman"/>
          <w:sz w:val="26"/>
          <w:szCs w:val="26"/>
        </w:rPr>
        <w:t xml:space="preserve"> по итогам 1 квартала, 1 полугодия, 9 месяцев до ___ числа месяца, следующего за отчетным периодом, по итогам года не позднее ___ рабочего дня по окончании отчетного года</w:t>
      </w:r>
      <w:r w:rsidRPr="00615B6F">
        <w:rPr>
          <w:rStyle w:val="af3"/>
          <w:rFonts w:ascii="PT Astra Serif" w:hAnsi="PT Astra Serif"/>
          <w:sz w:val="26"/>
          <w:szCs w:val="26"/>
        </w:rPr>
        <w:footnoteReference w:id="16"/>
      </w:r>
      <w:r w:rsidRPr="00615B6F">
        <w:rPr>
          <w:rFonts w:ascii="PT Astra Serif" w:hAnsi="PT Astra Serif" w:cs="Times New Roman"/>
          <w:sz w:val="26"/>
          <w:szCs w:val="26"/>
        </w:rPr>
        <w:t>, в котором была получена Субсидия.</w:t>
      </w:r>
    </w:p>
    <w:p w:rsidR="00756C24" w:rsidRPr="00615B6F" w:rsidRDefault="00756C24" w:rsidP="00652935">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4.3.16</w:t>
      </w:r>
      <w:r w:rsidR="00CB6E55" w:rsidRPr="00615B6F">
        <w:rPr>
          <w:rFonts w:ascii="PT Astra Serif" w:hAnsi="PT Astra Serif" w:cs="Times New Roman"/>
          <w:sz w:val="26"/>
          <w:szCs w:val="26"/>
        </w:rPr>
        <w:t>.2.</w:t>
      </w:r>
      <w:r w:rsidRPr="00615B6F">
        <w:rPr>
          <w:rFonts w:ascii="PT Astra Serif" w:hAnsi="PT Astra Serif" w:cs="Times New Roman"/>
          <w:sz w:val="26"/>
          <w:szCs w:val="26"/>
        </w:rPr>
        <w:t xml:space="preserve"> О</w:t>
      </w:r>
      <w:r w:rsidR="00CB6E55" w:rsidRPr="00615B6F">
        <w:rPr>
          <w:rFonts w:ascii="PT Astra Serif" w:hAnsi="PT Astra Serif" w:cs="Times New Roman"/>
          <w:sz w:val="26"/>
          <w:szCs w:val="26"/>
        </w:rPr>
        <w:t xml:space="preserve">тчет о </w:t>
      </w:r>
      <w:r w:rsidRPr="00615B6F">
        <w:rPr>
          <w:rFonts w:ascii="PT Astra Serif" w:hAnsi="PT Astra Serif" w:cs="Times New Roman"/>
          <w:sz w:val="26"/>
          <w:szCs w:val="26"/>
        </w:rPr>
        <w:t xml:space="preserve">достижении значений показателей результативности в соответствии с </w:t>
      </w:r>
      <w:hyperlink r:id="rId16" w:history="1">
        <w:r w:rsidRPr="00615B6F">
          <w:rPr>
            <w:rFonts w:ascii="PT Astra Serif" w:hAnsi="PT Astra Serif" w:cs="Times New Roman"/>
            <w:sz w:val="26"/>
            <w:szCs w:val="26"/>
          </w:rPr>
          <w:t>подпунктом 4.1.4</w:t>
        </w:r>
      </w:hyperlink>
      <w:r w:rsidRPr="00615B6F">
        <w:rPr>
          <w:rFonts w:ascii="PT Astra Serif" w:hAnsi="PT Astra Serif" w:cs="Times New Roman"/>
          <w:sz w:val="26"/>
          <w:szCs w:val="26"/>
        </w:rPr>
        <w:t xml:space="preserve"> пункта 4.1 настоящего Соглашения по итогам 1 квартала, 1 полугодия, 9 месяцев до ____ числа месяца, следующего за отчетным периодом, по итогам года не позднее ____  рабочего дня по окончании отчетного года.</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4.3.16.3. Документы, подтверждающие ввод в эксплуатацию </w:t>
      </w:r>
      <w:r w:rsidRPr="00615B6F">
        <w:rPr>
          <w:rFonts w:ascii="PT Astra Serif" w:hAnsi="PT Astra Serif" w:cs="Times New Roman"/>
          <w:sz w:val="26"/>
          <w:szCs w:val="26"/>
        </w:rPr>
        <w:lastRenderedPageBreak/>
        <w:t>(приобретение)Объекта не позднее _____ рабочих дней после ввода в эксплуатацию (приобретение) Объекта.</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iCs/>
          <w:sz w:val="26"/>
          <w:szCs w:val="26"/>
        </w:rPr>
      </w:pPr>
      <w:r w:rsidRPr="00615B6F">
        <w:rPr>
          <w:rFonts w:ascii="PT Astra Serif" w:hAnsi="PT Astra Serif" w:cs="Times New Roman"/>
          <w:sz w:val="26"/>
          <w:szCs w:val="26"/>
        </w:rPr>
        <w:t xml:space="preserve">4.3.17. В случае получения от Получателя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требования в соответствии с </w:t>
      </w:r>
      <w:hyperlink r:id="rId17" w:history="1">
        <w:r w:rsidRPr="00615B6F">
          <w:rPr>
            <w:rFonts w:ascii="PT Astra Serif" w:hAnsi="PT Astra Serif" w:cs="Times New Roman"/>
            <w:sz w:val="26"/>
            <w:szCs w:val="26"/>
          </w:rPr>
          <w:t>подпунктом 4.2.</w:t>
        </w:r>
      </w:hyperlink>
      <w:r w:rsidRPr="00615B6F">
        <w:rPr>
          <w:rFonts w:ascii="PT Astra Serif" w:hAnsi="PT Astra Serif" w:cs="Times New Roman"/>
          <w:sz w:val="26"/>
          <w:szCs w:val="26"/>
        </w:rPr>
        <w:t xml:space="preserve">2 пункта 4.2 настоящего Соглашения </w:t>
      </w:r>
      <w:r w:rsidRPr="00615B6F">
        <w:rPr>
          <w:rFonts w:ascii="PT Astra Serif" w:hAnsi="PT Astra Serif" w:cs="Times New Roman"/>
          <w:iCs/>
          <w:sz w:val="26"/>
          <w:szCs w:val="26"/>
        </w:rPr>
        <w:t>устранять нарушения порядка, целей и условий предоставления Субсидии в сроки, определенные в указанном требовании.</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4.3.18. Возвращать в доход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в срок, установленный в соответствии с бюджетным законодательством Российской Федерации, не использованный на начало очередного финансового года остаток перечисленной Организации в отчетном финансовом году Субсидии, а также средства, поступившие Организации в текущем финансовом году от возврата дебиторской задолженности прошлых лет, возникшей от использования Субсидии, в случае отсутствия решения Получателя средств бюджета </w:t>
      </w:r>
      <w:r w:rsidR="00CB6E55"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указанного в подпункте 4.2.5 пункта 4.2 настоящего Соглашения. </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4.3.19. Обеспечивать полноту и достоверность сведений,  представляемых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в соответствии с настоящим Соглашением.</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4.3.20.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4.4. Организация вправе:</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4.4.1.  Направлять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предложения о внесении изменений в на</w:t>
      </w:r>
      <w:r w:rsidR="00CB6E55" w:rsidRPr="00615B6F">
        <w:rPr>
          <w:rFonts w:ascii="PT Astra Serif" w:hAnsi="PT Astra Serif" w:cs="Times New Roman"/>
          <w:sz w:val="26"/>
          <w:szCs w:val="26"/>
        </w:rPr>
        <w:t>стоящее Соглашение, в том числе</w:t>
      </w:r>
      <w:r w:rsidRPr="00615B6F">
        <w:rPr>
          <w:rFonts w:ascii="PT Astra Serif" w:hAnsi="PT Astra Serif" w:cs="Times New Roman"/>
          <w:sz w:val="26"/>
          <w:szCs w:val="26"/>
        </w:rPr>
        <w:t xml:space="preserve"> в</w:t>
      </w:r>
      <w:r w:rsidR="00CB6E55" w:rsidRPr="00615B6F">
        <w:rPr>
          <w:rFonts w:ascii="PT Astra Serif" w:hAnsi="PT Astra Serif" w:cs="Times New Roman"/>
          <w:sz w:val="26"/>
          <w:szCs w:val="26"/>
        </w:rPr>
        <w:t>случае установления</w:t>
      </w:r>
      <w:r w:rsidRPr="00615B6F">
        <w:rPr>
          <w:rFonts w:ascii="PT Astra Serif" w:hAnsi="PT Astra Serif" w:cs="Times New Roman"/>
          <w:sz w:val="26"/>
          <w:szCs w:val="26"/>
        </w:rPr>
        <w:t xml:space="preserve"> необходимости изменения размера Субсидии с приложением информации, содержащей финансово-экономическое обоснование данного изменения.</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4.4.2. Направлять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документы, указанные в подпункте 4.2.5 пункта 4.2 настоящего Соглашения, и информацию о неисполненных обязательствах Организации, источником финансового обеспечения которых являются средства Субсидии, и направлениях их использования, не позднее __ рабочих дней, следующих за </w:t>
      </w:r>
      <w:r w:rsidRPr="00615B6F">
        <w:rPr>
          <w:rFonts w:ascii="PT Astra Serif" w:hAnsi="PT Astra Serif" w:cs="Times New Roman"/>
          <w:sz w:val="26"/>
          <w:szCs w:val="26"/>
        </w:rPr>
        <w:lastRenderedPageBreak/>
        <w:t>отчетным финансовым годом/не позднее ____ рабочих дней, следующих за днем возврата Организации дебиторской задолженности прошлых лет, возникшей от использования Субсидии.</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4.4.3. Направлять в очередном финансовом годунеиспользованный остаток Субсидии, полученный в соответствии с настоящим Соглашением, на осуществление выплат в соответствии с целью(ями), указанной(ыми) в пункте 1.1 настоящего Соглашения/приложении №___ к настоящему Соглашению, на основании решения Получателя средств бюджета </w:t>
      </w:r>
      <w:r w:rsidR="00CB6E55"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указанного в подпункте 4.2.5 пункта 4.2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4.4.4. Направлять в текущем финансовом году средства, поступившие Организации от возврата дебиторской задолженности прошлых лет, возникшей от использования Субсидии, на осуществление выплат в соответствии с целью(ями), указанной(ыми) в пункте 1.1 настоящего Соглашения/приложении № ____ к настоящему Соглашению, на основании решения Получателя средств бюджета </w:t>
      </w:r>
      <w:r w:rsidR="00CB6E55" w:rsidRPr="00615B6F">
        <w:rPr>
          <w:rFonts w:ascii="PT Astra Serif" w:hAnsi="PT Astra Serif" w:cs="Times New Roman"/>
          <w:sz w:val="26"/>
          <w:szCs w:val="26"/>
        </w:rPr>
        <w:t>муниципального образования</w:t>
      </w:r>
      <w:r w:rsidRPr="00615B6F">
        <w:rPr>
          <w:rFonts w:ascii="PT Astra Serif" w:hAnsi="PT Astra Serif" w:cs="Times New Roman"/>
          <w:sz w:val="26"/>
          <w:szCs w:val="26"/>
        </w:rPr>
        <w:t xml:space="preserve">, указанного в подпункте 4.2.5 пункта 4.2 настоящего Соглашения. </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4.4.5. Обращаться к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в целях получения разъяснений в связи с исполнением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4.4.6.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756C24" w:rsidRPr="008F5295" w:rsidRDefault="00756C24" w:rsidP="00756C24">
      <w:pPr>
        <w:pStyle w:val="ConsPlusNonformat"/>
        <w:spacing w:line="360" w:lineRule="auto"/>
        <w:jc w:val="center"/>
        <w:rPr>
          <w:rFonts w:ascii="PT Astra Serif" w:hAnsi="PT Astra Serif" w:cs="Times New Roman"/>
          <w:b/>
          <w:spacing w:val="-4"/>
          <w:sz w:val="26"/>
          <w:szCs w:val="26"/>
        </w:rPr>
      </w:pPr>
      <w:r w:rsidRPr="008F5295">
        <w:rPr>
          <w:rFonts w:ascii="PT Astra Serif" w:hAnsi="PT Astra Serif" w:cs="Times New Roman"/>
          <w:b/>
          <w:spacing w:val="-4"/>
          <w:sz w:val="26"/>
          <w:szCs w:val="26"/>
          <w:lang w:val="en-US"/>
        </w:rPr>
        <w:t>V</w:t>
      </w:r>
      <w:r w:rsidRPr="008F5295">
        <w:rPr>
          <w:rFonts w:ascii="PT Astra Serif" w:hAnsi="PT Astra Serif" w:cs="Times New Roman"/>
          <w:b/>
          <w:spacing w:val="-4"/>
          <w:sz w:val="26"/>
          <w:szCs w:val="26"/>
        </w:rPr>
        <w:t>. Ответственность Сторон</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iCs/>
          <w:sz w:val="26"/>
          <w:szCs w:val="26"/>
        </w:rPr>
      </w:pPr>
      <w:r w:rsidRPr="00615B6F">
        <w:rPr>
          <w:rFonts w:ascii="PT Astra Serif" w:hAnsi="PT Astra Serif" w:cs="Times New Roman"/>
          <w:sz w:val="26"/>
          <w:szCs w:val="26"/>
        </w:rPr>
        <w:t xml:space="preserve">5.2. В случае получения Организацией от Получателя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 xml:space="preserve">требования в соответствии с </w:t>
      </w:r>
      <w:hyperlink r:id="rId18" w:history="1">
        <w:r w:rsidRPr="00615B6F">
          <w:rPr>
            <w:rFonts w:ascii="PT Astra Serif" w:hAnsi="PT Astra Serif" w:cs="Times New Roman"/>
            <w:sz w:val="26"/>
            <w:szCs w:val="26"/>
          </w:rPr>
          <w:t>подпунктом 4.2.</w:t>
        </w:r>
      </w:hyperlink>
      <w:r w:rsidRPr="00615B6F">
        <w:rPr>
          <w:rFonts w:ascii="PT Astra Serif" w:hAnsi="PT Astra Serif" w:cs="Times New Roman"/>
          <w:sz w:val="26"/>
          <w:szCs w:val="26"/>
        </w:rPr>
        <w:t xml:space="preserve">2 пункта 4.2 настоящего Соглашения Организация </w:t>
      </w:r>
      <w:r w:rsidRPr="00615B6F">
        <w:rPr>
          <w:rFonts w:ascii="PT Astra Serif" w:hAnsi="PT Astra Serif" w:cs="Times New Roman"/>
          <w:iCs/>
          <w:sz w:val="26"/>
          <w:szCs w:val="26"/>
        </w:rPr>
        <w:t xml:space="preserve">возвращает в бюджет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iCs/>
          <w:sz w:val="26"/>
          <w:szCs w:val="26"/>
        </w:rPr>
        <w:t>Субсидию в размере и в сроки, определенные в указанном требовании.</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pacing w:val="-4"/>
          <w:sz w:val="26"/>
          <w:szCs w:val="26"/>
        </w:rPr>
        <w:lastRenderedPageBreak/>
        <w:t>5.3. В</w:t>
      </w:r>
      <w:r w:rsidRPr="00615B6F">
        <w:rPr>
          <w:rFonts w:ascii="PT Astra Serif" w:hAnsi="PT Astra Serif" w:cs="Times New Roman"/>
          <w:sz w:val="26"/>
          <w:szCs w:val="26"/>
        </w:rPr>
        <w:t xml:space="preserve"> случае установления органом муниципального финансового контроля факта нарушения Организацией порядка, целей и условий предоставления Субсидии Организация возвращает в доход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Субсидию на основании представления и (или) предписания указанного органа в размере и в сроки, установленные в соответствии с бюджетным законодательством Российской Федерации.</w:t>
      </w:r>
    </w:p>
    <w:p w:rsidR="00756C24" w:rsidRPr="00615B6F" w:rsidRDefault="00756C24" w:rsidP="00756C24">
      <w:pPr>
        <w:autoSpaceDE w:val="0"/>
        <w:autoSpaceDN w:val="0"/>
        <w:adjustRightInd w:val="0"/>
        <w:spacing w:after="0" w:line="360" w:lineRule="auto"/>
        <w:ind w:firstLine="709"/>
        <w:jc w:val="both"/>
        <w:rPr>
          <w:rFonts w:ascii="PT Astra Serif" w:hAnsi="PT Astra Serif" w:cs="Times New Roman"/>
          <w:sz w:val="26"/>
          <w:szCs w:val="26"/>
        </w:rPr>
      </w:pPr>
      <w:r w:rsidRPr="00615B6F">
        <w:rPr>
          <w:rFonts w:ascii="PT Astra Serif" w:hAnsi="PT Astra Serif" w:cs="Times New Roman"/>
          <w:sz w:val="26"/>
          <w:szCs w:val="26"/>
        </w:rPr>
        <w:t xml:space="preserve">5.4. В случае принятия Получателем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решения о применении</w:t>
      </w:r>
      <w:r w:rsidR="00CB6E55" w:rsidRPr="00615B6F">
        <w:rPr>
          <w:rFonts w:ascii="PT Astra Serif" w:hAnsi="PT Astra Serif" w:cs="Times New Roman"/>
          <w:sz w:val="26"/>
          <w:szCs w:val="26"/>
        </w:rPr>
        <w:t xml:space="preserve"> к Организации штрафных санкций в </w:t>
      </w:r>
      <w:r w:rsidRPr="00615B6F">
        <w:rPr>
          <w:rFonts w:ascii="PT Astra Serif" w:hAnsi="PT Astra Serif" w:cs="Times New Roman"/>
          <w:sz w:val="26"/>
          <w:szCs w:val="26"/>
        </w:rPr>
        <w:t xml:space="preserve">соответствии с </w:t>
      </w:r>
      <w:hyperlink r:id="rId19" w:history="1">
        <w:r w:rsidRPr="00615B6F">
          <w:rPr>
            <w:rFonts w:ascii="PT Astra Serif" w:hAnsi="PT Astra Serif" w:cs="Times New Roman"/>
            <w:sz w:val="26"/>
            <w:szCs w:val="26"/>
          </w:rPr>
          <w:t>подпунктом 4.2.</w:t>
        </w:r>
      </w:hyperlink>
      <w:r w:rsidRPr="00615B6F">
        <w:rPr>
          <w:rFonts w:ascii="PT Astra Serif" w:hAnsi="PT Astra Serif" w:cs="Times New Roman"/>
          <w:sz w:val="26"/>
          <w:szCs w:val="26"/>
        </w:rPr>
        <w:t>3 пункта 4.2 настоящего Соглашения, Организация перечисляе</w:t>
      </w:r>
      <w:r w:rsidR="00CB6E55" w:rsidRPr="00615B6F">
        <w:rPr>
          <w:rFonts w:ascii="PT Astra Serif" w:hAnsi="PT Astra Serif" w:cs="Times New Roman"/>
          <w:sz w:val="26"/>
          <w:szCs w:val="26"/>
        </w:rPr>
        <w:t xml:space="preserve">т  в </w:t>
      </w:r>
      <w:r w:rsidRPr="00615B6F">
        <w:rPr>
          <w:rFonts w:ascii="PT Astra Serif" w:hAnsi="PT Astra Serif" w:cs="Times New Roman"/>
          <w:sz w:val="26"/>
          <w:szCs w:val="26"/>
        </w:rPr>
        <w:t xml:space="preserve">бюджет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z w:val="26"/>
          <w:szCs w:val="26"/>
        </w:rPr>
        <w:t>средства</w:t>
      </w:r>
      <w:r w:rsidR="00CB6E55" w:rsidRPr="00615B6F">
        <w:rPr>
          <w:rFonts w:ascii="PT Astra Serif" w:hAnsi="PT Astra Serif" w:cs="Times New Roman"/>
          <w:sz w:val="26"/>
          <w:szCs w:val="26"/>
        </w:rPr>
        <w:t xml:space="preserve"> в размере, определенном по форме в </w:t>
      </w:r>
      <w:r w:rsidRPr="00615B6F">
        <w:rPr>
          <w:rFonts w:ascii="PT Astra Serif" w:hAnsi="PT Astra Serif" w:cs="Times New Roman"/>
          <w:sz w:val="26"/>
          <w:szCs w:val="26"/>
        </w:rPr>
        <w:t>соответствии  с приложением №</w:t>
      </w:r>
      <w:r w:rsidR="00CB6E55" w:rsidRPr="00615B6F">
        <w:rPr>
          <w:rFonts w:ascii="PT Astra Serif" w:hAnsi="PT Astra Serif" w:cs="Times New Roman"/>
          <w:sz w:val="26"/>
          <w:szCs w:val="26"/>
        </w:rPr>
        <w:t xml:space="preserve"> ____ к настоящему Соглашению, </w:t>
      </w:r>
      <w:r w:rsidRPr="00615B6F">
        <w:rPr>
          <w:rFonts w:ascii="PT Astra Serif" w:hAnsi="PT Astra Serif" w:cs="Times New Roman"/>
          <w:sz w:val="26"/>
          <w:szCs w:val="26"/>
        </w:rPr>
        <w:t>которое является его неотъемлемой частью, в срок, установленный в уведомлении о применении штрафных санкций.</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 xml:space="preserve">5.5. В случае неисполнения Организацией требований, данных Получателем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pacing w:val="-4"/>
          <w:sz w:val="26"/>
          <w:szCs w:val="26"/>
        </w:rPr>
        <w:t xml:space="preserve">в соответствии с подпунктом 4.3.17 пункта 4.3 настоящего Соглашения, Организация уплачивает в доход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pacing w:val="-4"/>
          <w:sz w:val="26"/>
          <w:szCs w:val="26"/>
        </w:rPr>
        <w:t>штраф в размере _______ рублей.</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756C24" w:rsidRPr="008F5295" w:rsidRDefault="00756C24" w:rsidP="00756C24">
      <w:pPr>
        <w:pStyle w:val="ConsPlusNonformat"/>
        <w:spacing w:line="360" w:lineRule="auto"/>
        <w:jc w:val="center"/>
        <w:rPr>
          <w:rFonts w:ascii="PT Astra Serif" w:hAnsi="PT Astra Serif" w:cs="Times New Roman"/>
          <w:b/>
          <w:spacing w:val="-4"/>
          <w:sz w:val="26"/>
          <w:szCs w:val="26"/>
        </w:rPr>
      </w:pPr>
      <w:r w:rsidRPr="008F5295">
        <w:rPr>
          <w:rFonts w:ascii="PT Astra Serif" w:hAnsi="PT Astra Serif" w:cs="Times New Roman"/>
          <w:b/>
          <w:spacing w:val="-4"/>
          <w:sz w:val="26"/>
          <w:szCs w:val="26"/>
          <w:lang w:val="en-US"/>
        </w:rPr>
        <w:t>VI</w:t>
      </w:r>
      <w:r w:rsidRPr="008F5295">
        <w:rPr>
          <w:rFonts w:ascii="PT Astra Serif" w:hAnsi="PT Astra Serif" w:cs="Times New Roman"/>
          <w:b/>
          <w:spacing w:val="-4"/>
          <w:sz w:val="26"/>
          <w:szCs w:val="26"/>
        </w:rPr>
        <w:t>. Иные условия</w:t>
      </w:r>
    </w:p>
    <w:p w:rsidR="00756C24" w:rsidRPr="00615B6F" w:rsidRDefault="00756C24" w:rsidP="00756C24">
      <w:pPr>
        <w:pStyle w:val="ConsPlusNonformat"/>
        <w:spacing w:line="360" w:lineRule="auto"/>
        <w:ind w:firstLine="567"/>
        <w:jc w:val="both"/>
        <w:rPr>
          <w:rFonts w:ascii="PT Astra Serif" w:hAnsi="PT Astra Serif" w:cs="Times New Roman"/>
          <w:spacing w:val="-4"/>
          <w:sz w:val="26"/>
          <w:szCs w:val="26"/>
        </w:rPr>
      </w:pPr>
      <w:r w:rsidRPr="00615B6F">
        <w:rPr>
          <w:rFonts w:ascii="PT Astra Serif" w:hAnsi="PT Astra Serif" w:cs="Times New Roman"/>
          <w:spacing w:val="-4"/>
          <w:sz w:val="26"/>
          <w:szCs w:val="26"/>
        </w:rPr>
        <w:t>6.1. Иные условия по настоящему Соглашению</w:t>
      </w:r>
      <w:r w:rsidRPr="00615B6F">
        <w:rPr>
          <w:rStyle w:val="af3"/>
          <w:rFonts w:ascii="PT Astra Serif" w:hAnsi="PT Astra Serif"/>
          <w:spacing w:val="-4"/>
          <w:sz w:val="26"/>
          <w:szCs w:val="26"/>
        </w:rPr>
        <w:footnoteReference w:id="17"/>
      </w:r>
      <w:r w:rsidRPr="00615B6F">
        <w:rPr>
          <w:rFonts w:ascii="PT Astra Serif" w:hAnsi="PT Astra Serif" w:cs="Times New Roman"/>
          <w:spacing w:val="-4"/>
          <w:sz w:val="26"/>
          <w:szCs w:val="26"/>
        </w:rPr>
        <w:t>:</w:t>
      </w:r>
    </w:p>
    <w:p w:rsidR="00756C24" w:rsidRPr="00615B6F" w:rsidRDefault="00756C24" w:rsidP="00756C24">
      <w:pPr>
        <w:pStyle w:val="ConsPlusNonformat"/>
        <w:spacing w:line="360" w:lineRule="auto"/>
        <w:ind w:firstLine="567"/>
        <w:rPr>
          <w:rFonts w:ascii="PT Astra Serif" w:hAnsi="PT Astra Serif" w:cs="Times New Roman"/>
          <w:spacing w:val="-4"/>
          <w:sz w:val="26"/>
          <w:szCs w:val="26"/>
        </w:rPr>
      </w:pPr>
      <w:r w:rsidRPr="00615B6F">
        <w:rPr>
          <w:rFonts w:ascii="PT Astra Serif" w:hAnsi="PT Astra Serif" w:cs="Times New Roman"/>
          <w:spacing w:val="-4"/>
          <w:sz w:val="26"/>
          <w:szCs w:val="26"/>
        </w:rPr>
        <w:t>6</w:t>
      </w:r>
      <w:r w:rsidR="00D36E81">
        <w:rPr>
          <w:rFonts w:ascii="PT Astra Serif" w:hAnsi="PT Astra Serif" w:cs="Times New Roman"/>
          <w:spacing w:val="-4"/>
          <w:sz w:val="26"/>
          <w:szCs w:val="26"/>
        </w:rPr>
        <w:t>.1.1. _______________</w:t>
      </w:r>
      <w:r w:rsidRPr="00615B6F">
        <w:rPr>
          <w:rFonts w:ascii="PT Astra Serif" w:hAnsi="PT Astra Serif" w:cs="Times New Roman"/>
          <w:spacing w:val="-4"/>
          <w:sz w:val="26"/>
          <w:szCs w:val="26"/>
        </w:rPr>
        <w:t>_____________________________________________.</w:t>
      </w:r>
    </w:p>
    <w:p w:rsidR="00756C24" w:rsidRPr="00615B6F" w:rsidRDefault="00756C24" w:rsidP="00756C24">
      <w:pPr>
        <w:pStyle w:val="ConsPlusNonformat"/>
        <w:spacing w:line="360" w:lineRule="auto"/>
        <w:ind w:firstLine="567"/>
        <w:rPr>
          <w:rFonts w:ascii="PT Astra Serif" w:hAnsi="PT Astra Serif" w:cs="Times New Roman"/>
          <w:spacing w:val="-4"/>
          <w:sz w:val="28"/>
          <w:szCs w:val="28"/>
        </w:rPr>
      </w:pPr>
      <w:r w:rsidRPr="00615B6F">
        <w:rPr>
          <w:rFonts w:ascii="PT Astra Serif" w:hAnsi="PT Astra Serif" w:cs="Times New Roman"/>
          <w:spacing w:val="-4"/>
          <w:sz w:val="26"/>
          <w:szCs w:val="26"/>
        </w:rPr>
        <w:t>6.1.2. _________________________________________________________</w:t>
      </w:r>
      <w:r w:rsidR="00D36E81">
        <w:rPr>
          <w:rFonts w:ascii="PT Astra Serif" w:hAnsi="PT Astra Serif" w:cs="Times New Roman"/>
          <w:spacing w:val="-4"/>
          <w:sz w:val="26"/>
          <w:szCs w:val="26"/>
        </w:rPr>
        <w:t>___</w:t>
      </w:r>
      <w:r w:rsidRPr="00615B6F">
        <w:rPr>
          <w:rFonts w:ascii="PT Astra Serif" w:hAnsi="PT Astra Serif" w:cs="Times New Roman"/>
          <w:spacing w:val="-4"/>
          <w:sz w:val="26"/>
          <w:szCs w:val="26"/>
        </w:rPr>
        <w:t>.</w:t>
      </w:r>
    </w:p>
    <w:p w:rsidR="00756C24" w:rsidRPr="008F5295" w:rsidRDefault="00756C24" w:rsidP="00756C24">
      <w:pPr>
        <w:pStyle w:val="ConsPlusNonformat"/>
        <w:spacing w:line="360" w:lineRule="auto"/>
        <w:jc w:val="center"/>
        <w:rPr>
          <w:rFonts w:ascii="PT Astra Serif" w:hAnsi="PT Astra Serif" w:cs="Times New Roman"/>
          <w:b/>
          <w:spacing w:val="-4"/>
          <w:sz w:val="26"/>
          <w:szCs w:val="26"/>
        </w:rPr>
      </w:pPr>
      <w:r w:rsidRPr="008F5295">
        <w:rPr>
          <w:rFonts w:ascii="PT Astra Serif" w:hAnsi="PT Astra Serif" w:cs="Times New Roman"/>
          <w:b/>
          <w:spacing w:val="-4"/>
          <w:sz w:val="26"/>
          <w:szCs w:val="26"/>
          <w:lang w:val="en-US"/>
        </w:rPr>
        <w:t>VII</w:t>
      </w:r>
      <w:r w:rsidRPr="008F5295">
        <w:rPr>
          <w:rFonts w:ascii="PT Astra Serif" w:hAnsi="PT Astra Serif" w:cs="Times New Roman"/>
          <w:b/>
          <w:spacing w:val="-4"/>
          <w:sz w:val="26"/>
          <w:szCs w:val="26"/>
        </w:rPr>
        <w:t>. Заключительные положения</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7.1. Споры, возникающие между Сторонами в связи с исполнением настоящего Соглашения, решаются ими, по возможности, путем проведения переговоров. При недостижении согласия споры между Сторонами решаются в судебном порядке.</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 xml:space="preserve">7.2. Настоящее Соглашение вступает в силу с даты его подписания, но не ранее </w:t>
      </w:r>
      <w:r w:rsidRPr="00615B6F">
        <w:rPr>
          <w:rFonts w:ascii="PT Astra Serif" w:hAnsi="PT Astra Serif" w:cs="Times New Roman"/>
          <w:spacing w:val="-4"/>
          <w:sz w:val="26"/>
          <w:szCs w:val="26"/>
        </w:rPr>
        <w:lastRenderedPageBreak/>
        <w:t xml:space="preserve">доведения Получателю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pacing w:val="-4"/>
          <w:sz w:val="26"/>
          <w:szCs w:val="26"/>
        </w:rPr>
        <w:t>лимитов бюджетных обязательств на цель(и), указанную(ые) в пункте 1.1 настоящего Соглашения, и действует до полного исполнения Сторонами своих обязательств по настоящему Соглашению.</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7.3. Изменение настоящего Соглашения, в том числе при внесении изменений в случае, предусмотренном пунктом 4.1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 xml:space="preserve">7.4. Расторжение настоящего Соглашения возможно по соглашению Сторон или в случаях, определенных пунктом 7.6 настоящего Соглашения, в одностороннем порядке Получателем средств бюджета </w:t>
      </w:r>
      <w:r w:rsidR="00CB6E55" w:rsidRPr="00615B6F">
        <w:rPr>
          <w:rFonts w:ascii="PT Astra Serif" w:hAnsi="PT Astra Serif" w:cs="Times New Roman"/>
          <w:sz w:val="26"/>
          <w:szCs w:val="26"/>
        </w:rPr>
        <w:t>муниципального образования</w:t>
      </w:r>
      <w:r w:rsidRPr="00615B6F">
        <w:rPr>
          <w:rFonts w:ascii="PT Astra Serif" w:hAnsi="PT Astra Serif" w:cs="Times New Roman"/>
          <w:spacing w:val="-4"/>
          <w:sz w:val="26"/>
          <w:szCs w:val="26"/>
        </w:rPr>
        <w:t>.</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7.5. Расторжение настоящего Соглашения по соглашению Сторон оформляется в виде соглашения о расторжении настоящего Соглашения.</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 xml:space="preserve">7.6. Расторжение настоящего Соглашения в одностороннем порядке Получателем средств бюджета </w:t>
      </w:r>
      <w:r w:rsidR="00CB6E55" w:rsidRPr="00615B6F">
        <w:rPr>
          <w:rFonts w:ascii="PT Astra Serif" w:hAnsi="PT Astra Serif" w:cs="Times New Roman"/>
          <w:sz w:val="26"/>
          <w:szCs w:val="26"/>
        </w:rPr>
        <w:t xml:space="preserve">муниципального образования </w:t>
      </w:r>
      <w:r w:rsidRPr="00615B6F">
        <w:rPr>
          <w:rFonts w:ascii="PT Astra Serif" w:hAnsi="PT Astra Serif" w:cs="Times New Roman"/>
          <w:spacing w:val="-4"/>
          <w:sz w:val="26"/>
          <w:szCs w:val="26"/>
        </w:rPr>
        <w:t>возможно в случаях:</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7.6.1. Ликвидации Организации.</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7.6.2. Нарушения Организацией порядка, цели(ей) и условий предоставления Субсидии, установленных настоящим Соглашением.</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7.7. Документы и иная информация, предусмотренные настоящим Соглашением, могут направляться Сторонами следующим(ми) способом(ами)</w:t>
      </w:r>
      <w:r w:rsidRPr="00615B6F">
        <w:rPr>
          <w:rStyle w:val="af3"/>
          <w:rFonts w:ascii="PT Astra Serif" w:hAnsi="PT Astra Serif"/>
          <w:spacing w:val="-4"/>
          <w:sz w:val="26"/>
          <w:szCs w:val="26"/>
        </w:rPr>
        <w:footnoteReference w:id="18"/>
      </w:r>
      <w:r w:rsidRPr="00615B6F">
        <w:rPr>
          <w:rFonts w:ascii="PT Astra Serif" w:hAnsi="PT Astra Serif" w:cs="Times New Roman"/>
          <w:spacing w:val="-4"/>
          <w:sz w:val="26"/>
          <w:szCs w:val="26"/>
        </w:rPr>
        <w:t>:</w:t>
      </w:r>
    </w:p>
    <w:p w:rsidR="00756C24" w:rsidRPr="00615B6F" w:rsidRDefault="00756C24" w:rsidP="00756C24">
      <w:pPr>
        <w:pStyle w:val="ConsPlusNonformat"/>
        <w:spacing w:line="360" w:lineRule="auto"/>
        <w:ind w:firstLine="709"/>
        <w:jc w:val="both"/>
        <w:rPr>
          <w:rFonts w:ascii="PT Astra Serif" w:hAnsi="PT Astra Serif" w:cs="Times New Roman"/>
          <w:spacing w:val="-4"/>
          <w:sz w:val="26"/>
          <w:szCs w:val="26"/>
        </w:rPr>
      </w:pPr>
      <w:r w:rsidRPr="00615B6F">
        <w:rPr>
          <w:rFonts w:ascii="PT Astra Serif" w:hAnsi="PT Astra Serif" w:cs="Times New Roman"/>
          <w:spacing w:val="-4"/>
          <w:sz w:val="26"/>
          <w:szCs w:val="26"/>
        </w:rPr>
        <w:t>7.7.1. Заказным письмом с уведомлением о вручении либо вручением</w:t>
      </w:r>
      <w:r w:rsidR="009D3E56">
        <w:rPr>
          <w:rFonts w:ascii="PT Astra Serif" w:hAnsi="PT Astra Serif" w:cs="Times New Roman"/>
          <w:spacing w:val="-4"/>
          <w:sz w:val="26"/>
          <w:szCs w:val="26"/>
        </w:rPr>
        <w:t xml:space="preserve"> </w:t>
      </w:r>
      <w:r w:rsidRPr="00615B6F">
        <w:rPr>
          <w:rFonts w:ascii="PT Astra Serif" w:hAnsi="PT Astra Serif" w:cs="Times New Roman"/>
          <w:spacing w:val="-4"/>
          <w:sz w:val="26"/>
          <w:szCs w:val="26"/>
        </w:rPr>
        <w:t>представителем одной Стороны подлинников документов, иной информации представителю другой Стороны.</w:t>
      </w:r>
    </w:p>
    <w:p w:rsidR="00756C24" w:rsidRPr="00615B6F" w:rsidRDefault="002B06CD" w:rsidP="00756C24">
      <w:pPr>
        <w:pStyle w:val="ConsPlusNonformat"/>
        <w:spacing w:line="360" w:lineRule="auto"/>
        <w:ind w:firstLine="709"/>
        <w:jc w:val="both"/>
        <w:rPr>
          <w:rFonts w:ascii="PT Astra Serif" w:hAnsi="PT Astra Serif" w:cs="Times New Roman"/>
          <w:spacing w:val="-4"/>
          <w:sz w:val="26"/>
          <w:szCs w:val="26"/>
        </w:rPr>
      </w:pPr>
      <w:r>
        <w:rPr>
          <w:rFonts w:ascii="Times New Roman" w:hAnsi="Times New Roman" w:cs="Times New Roman"/>
          <w:spacing w:val="-4"/>
          <w:sz w:val="26"/>
          <w:szCs w:val="26"/>
        </w:rPr>
        <w:t>7.8</w:t>
      </w:r>
      <w:r w:rsidR="008F5295" w:rsidRPr="005C5333">
        <w:rPr>
          <w:rFonts w:ascii="Times New Roman" w:hAnsi="Times New Roman" w:cs="Times New Roman"/>
          <w:spacing w:val="-4"/>
          <w:sz w:val="26"/>
          <w:szCs w:val="26"/>
        </w:rPr>
        <w:t xml:space="preserve">. Настоящее Соглашение вступает в силу с даты его подписания, но не ранее доведения Получателю средств бюджета </w:t>
      </w:r>
      <w:r>
        <w:rPr>
          <w:rFonts w:ascii="Times New Roman" w:hAnsi="Times New Roman" w:cs="Times New Roman"/>
          <w:spacing w:val="-4"/>
          <w:sz w:val="26"/>
          <w:szCs w:val="26"/>
        </w:rPr>
        <w:t>муниципального образования</w:t>
      </w:r>
      <w:r w:rsidR="008F5295" w:rsidRPr="005C5333">
        <w:rPr>
          <w:rFonts w:ascii="Times New Roman" w:hAnsi="Times New Roman" w:cs="Times New Roman"/>
          <w:spacing w:val="-4"/>
          <w:sz w:val="26"/>
          <w:szCs w:val="26"/>
        </w:rPr>
        <w:t xml:space="preserve"> лимитов бюджетных обязательств на цель(и), указанную(ые) в пункте 1.1 настоящего Соглашения, и действует до полного исполнения Сторонами своих обязательств по </w:t>
      </w:r>
      <w:r>
        <w:rPr>
          <w:rFonts w:ascii="Times New Roman" w:hAnsi="Times New Roman" w:cs="Times New Roman"/>
          <w:spacing w:val="-4"/>
          <w:sz w:val="26"/>
          <w:szCs w:val="26"/>
        </w:rPr>
        <w:t>настоящему Соглашению</w:t>
      </w:r>
      <w:r w:rsidR="00756C24" w:rsidRPr="00615B6F">
        <w:rPr>
          <w:rStyle w:val="af3"/>
          <w:rFonts w:ascii="PT Astra Serif" w:hAnsi="PT Astra Serif"/>
          <w:spacing w:val="-4"/>
          <w:sz w:val="26"/>
          <w:szCs w:val="26"/>
        </w:rPr>
        <w:footnoteReference w:id="19"/>
      </w:r>
      <w:r w:rsidR="00756C24" w:rsidRPr="00615B6F">
        <w:rPr>
          <w:rFonts w:ascii="PT Astra Serif" w:hAnsi="PT Astra Serif" w:cs="Times New Roman"/>
          <w:spacing w:val="-4"/>
          <w:sz w:val="26"/>
          <w:szCs w:val="26"/>
        </w:rPr>
        <w:t>.</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bookmarkStart w:id="2" w:name="Par203"/>
      <w:bookmarkEnd w:id="2"/>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9</w:t>
      </w:r>
      <w:r w:rsidRPr="005C5333">
        <w:rPr>
          <w:rFonts w:ascii="Times New Roman" w:hAnsi="Times New Roman" w:cs="Times New Roman"/>
          <w:spacing w:val="-4"/>
          <w:sz w:val="26"/>
          <w:szCs w:val="26"/>
        </w:rPr>
        <w:t xml:space="preserve">. Изменение настоящего Соглашения, в том числе при внесении изменений в случае, предусмотренном пунктом 4.1 настоящего Соглашения, осуществляется по </w:t>
      </w:r>
      <w:r w:rsidRPr="005C5333">
        <w:rPr>
          <w:rFonts w:ascii="Times New Roman" w:hAnsi="Times New Roman" w:cs="Times New Roman"/>
          <w:spacing w:val="-4"/>
          <w:sz w:val="26"/>
          <w:szCs w:val="26"/>
        </w:rPr>
        <w:lastRenderedPageBreak/>
        <w:t>инициативе Сторон и оформляется в виде дополнительного соглашения к настоящему Соглашению, которое является его неотъемлемой частью.</w:t>
      </w:r>
    </w:p>
    <w:p w:rsidR="008F5295" w:rsidRPr="005C5333" w:rsidRDefault="002B06CD" w:rsidP="008F5295">
      <w:pPr>
        <w:pStyle w:val="ConsPlusNonformat"/>
        <w:spacing w:line="360" w:lineRule="auto"/>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7.10</w:t>
      </w:r>
      <w:r w:rsidR="008F5295" w:rsidRPr="005C5333">
        <w:rPr>
          <w:rFonts w:ascii="Times New Roman" w:hAnsi="Times New Roman" w:cs="Times New Roman"/>
          <w:spacing w:val="-4"/>
          <w:sz w:val="26"/>
          <w:szCs w:val="26"/>
        </w:rPr>
        <w:t>. Расторжение настоящего Соглашения возможно по соглашению Сторон или в случаях, определенных пунктом 7.6 настоящего Соглашения, в одностороннем порядке Получателем средств бюджета города Вологды.</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11</w:t>
      </w:r>
      <w:r w:rsidRPr="005C5333">
        <w:rPr>
          <w:rFonts w:ascii="Times New Roman" w:hAnsi="Times New Roman" w:cs="Times New Roman"/>
          <w:spacing w:val="-4"/>
          <w:sz w:val="26"/>
          <w:szCs w:val="26"/>
        </w:rPr>
        <w:t>. Расторжение настоящего Соглашения по соглашению Сторон оформляется в виде соглашения о расторжении настоящего Соглашения.</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12</w:t>
      </w:r>
      <w:r w:rsidRPr="005C5333">
        <w:rPr>
          <w:rFonts w:ascii="Times New Roman" w:hAnsi="Times New Roman" w:cs="Times New Roman"/>
          <w:spacing w:val="-4"/>
          <w:sz w:val="26"/>
          <w:szCs w:val="26"/>
        </w:rPr>
        <w:t xml:space="preserve">. Расторжение настоящего Соглашения в одностороннем порядке Получателем средств </w:t>
      </w:r>
      <w:r w:rsidR="00323EE2">
        <w:rPr>
          <w:rFonts w:ascii="Times New Roman" w:hAnsi="Times New Roman" w:cs="Times New Roman"/>
          <w:spacing w:val="-4"/>
          <w:sz w:val="26"/>
          <w:szCs w:val="26"/>
        </w:rPr>
        <w:t>муниципального образования</w:t>
      </w:r>
      <w:r w:rsidRPr="005C5333">
        <w:rPr>
          <w:rFonts w:ascii="Times New Roman" w:hAnsi="Times New Roman" w:cs="Times New Roman"/>
          <w:spacing w:val="-4"/>
          <w:sz w:val="26"/>
          <w:szCs w:val="26"/>
        </w:rPr>
        <w:t xml:space="preserve"> возможно в случаях:</w:t>
      </w:r>
    </w:p>
    <w:p w:rsidR="008F5295" w:rsidRPr="005C5333" w:rsidRDefault="002B06CD" w:rsidP="008F5295">
      <w:pPr>
        <w:pStyle w:val="ConsPlusNonformat"/>
        <w:spacing w:line="360" w:lineRule="auto"/>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7.12</w:t>
      </w:r>
      <w:r w:rsidR="008F5295" w:rsidRPr="005C5333">
        <w:rPr>
          <w:rFonts w:ascii="Times New Roman" w:hAnsi="Times New Roman" w:cs="Times New Roman"/>
          <w:spacing w:val="-4"/>
          <w:sz w:val="26"/>
          <w:szCs w:val="26"/>
        </w:rPr>
        <w:t>.1. </w:t>
      </w:r>
      <w:r w:rsidR="008F5295">
        <w:rPr>
          <w:rFonts w:ascii="Times New Roman" w:hAnsi="Times New Roman" w:cs="Times New Roman"/>
          <w:spacing w:val="-4"/>
          <w:sz w:val="26"/>
          <w:szCs w:val="26"/>
        </w:rPr>
        <w:t>Л</w:t>
      </w:r>
      <w:r w:rsidR="008F5295" w:rsidRPr="005C5333">
        <w:rPr>
          <w:rFonts w:ascii="Times New Roman" w:hAnsi="Times New Roman" w:cs="Times New Roman"/>
          <w:spacing w:val="-4"/>
          <w:sz w:val="26"/>
          <w:szCs w:val="26"/>
        </w:rPr>
        <w:t>иквидации Организации</w:t>
      </w:r>
      <w:r w:rsidR="008F5295">
        <w:rPr>
          <w:rFonts w:ascii="Times New Roman" w:hAnsi="Times New Roman" w:cs="Times New Roman"/>
          <w:spacing w:val="-4"/>
          <w:sz w:val="26"/>
          <w:szCs w:val="26"/>
        </w:rPr>
        <w:t>.</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12</w:t>
      </w:r>
      <w:r w:rsidRPr="005C5333">
        <w:rPr>
          <w:rFonts w:ascii="Times New Roman" w:hAnsi="Times New Roman" w:cs="Times New Roman"/>
          <w:spacing w:val="-4"/>
          <w:sz w:val="26"/>
          <w:szCs w:val="26"/>
        </w:rPr>
        <w:t xml:space="preserve">.2. </w:t>
      </w:r>
      <w:r>
        <w:rPr>
          <w:rFonts w:ascii="Times New Roman" w:hAnsi="Times New Roman" w:cs="Times New Roman"/>
          <w:spacing w:val="-4"/>
          <w:sz w:val="26"/>
          <w:szCs w:val="26"/>
        </w:rPr>
        <w:t>Н</w:t>
      </w:r>
      <w:r w:rsidRPr="005C5333">
        <w:rPr>
          <w:rFonts w:ascii="Times New Roman" w:hAnsi="Times New Roman" w:cs="Times New Roman"/>
          <w:spacing w:val="-4"/>
          <w:sz w:val="26"/>
          <w:szCs w:val="26"/>
        </w:rPr>
        <w:t xml:space="preserve">арушения Организацией </w:t>
      </w:r>
      <w:r>
        <w:rPr>
          <w:rFonts w:ascii="Times New Roman" w:hAnsi="Times New Roman" w:cs="Times New Roman"/>
          <w:spacing w:val="-4"/>
          <w:sz w:val="26"/>
          <w:szCs w:val="26"/>
        </w:rPr>
        <w:t xml:space="preserve">порядка, </w:t>
      </w:r>
      <w:r w:rsidRPr="005C5333">
        <w:rPr>
          <w:rFonts w:ascii="Times New Roman" w:hAnsi="Times New Roman" w:cs="Times New Roman"/>
          <w:spacing w:val="-4"/>
          <w:sz w:val="26"/>
          <w:szCs w:val="26"/>
        </w:rPr>
        <w:t>цели(ей) и условий предоставления Субсидии, установленных настоящим Соглашением.</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13</w:t>
      </w:r>
      <w:r w:rsidRPr="005C5333">
        <w:rPr>
          <w:rFonts w:ascii="Times New Roman" w:hAnsi="Times New Roman" w:cs="Times New Roman"/>
          <w:spacing w:val="-4"/>
          <w:sz w:val="26"/>
          <w:szCs w:val="26"/>
        </w:rPr>
        <w:t>. Документы и иная информация, предусмотренные настоящим Соглашением, могут направляться Сторонами следующим(ми) способом(ами)</w:t>
      </w:r>
      <w:r w:rsidRPr="005C5333">
        <w:rPr>
          <w:rStyle w:val="af3"/>
          <w:rFonts w:ascii="Times New Roman" w:hAnsi="Times New Roman"/>
          <w:spacing w:val="-4"/>
          <w:sz w:val="26"/>
          <w:szCs w:val="26"/>
        </w:rPr>
        <w:footnoteReference w:id="20"/>
      </w:r>
      <w:r w:rsidRPr="005C5333">
        <w:rPr>
          <w:rFonts w:ascii="Times New Roman" w:hAnsi="Times New Roman" w:cs="Times New Roman"/>
          <w:spacing w:val="-4"/>
          <w:sz w:val="26"/>
          <w:szCs w:val="26"/>
        </w:rPr>
        <w:t>:</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13</w:t>
      </w:r>
      <w:r w:rsidRPr="005C5333">
        <w:rPr>
          <w:rFonts w:ascii="Times New Roman" w:hAnsi="Times New Roman" w:cs="Times New Roman"/>
          <w:spacing w:val="-4"/>
          <w:sz w:val="26"/>
          <w:szCs w:val="26"/>
        </w:rPr>
        <w:t>.</w:t>
      </w:r>
      <w:r>
        <w:rPr>
          <w:rFonts w:ascii="Times New Roman" w:hAnsi="Times New Roman" w:cs="Times New Roman"/>
          <w:spacing w:val="-4"/>
          <w:sz w:val="26"/>
          <w:szCs w:val="26"/>
        </w:rPr>
        <w:t>1</w:t>
      </w:r>
      <w:r w:rsidRPr="005C5333">
        <w:rPr>
          <w:rFonts w:ascii="Times New Roman" w:hAnsi="Times New Roman" w:cs="Times New Roman"/>
          <w:spacing w:val="-4"/>
          <w:sz w:val="26"/>
          <w:szCs w:val="26"/>
        </w:rPr>
        <w:t>. </w:t>
      </w:r>
      <w:r>
        <w:rPr>
          <w:rFonts w:ascii="Times New Roman" w:hAnsi="Times New Roman" w:cs="Times New Roman"/>
          <w:spacing w:val="-4"/>
          <w:sz w:val="26"/>
          <w:szCs w:val="26"/>
        </w:rPr>
        <w:t>З</w:t>
      </w:r>
      <w:r w:rsidRPr="005C5333">
        <w:rPr>
          <w:rFonts w:ascii="Times New Roman" w:hAnsi="Times New Roman" w:cs="Times New Roman"/>
          <w:spacing w:val="-4"/>
          <w:sz w:val="26"/>
          <w:szCs w:val="26"/>
        </w:rPr>
        <w:t>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r>
        <w:rPr>
          <w:rFonts w:ascii="Times New Roman" w:hAnsi="Times New Roman" w:cs="Times New Roman"/>
          <w:spacing w:val="-4"/>
          <w:sz w:val="26"/>
          <w:szCs w:val="26"/>
        </w:rPr>
        <w:t>.</w:t>
      </w:r>
    </w:p>
    <w:p w:rsidR="008F5295" w:rsidRPr="005C5333" w:rsidRDefault="008F5295" w:rsidP="008F5295">
      <w:pPr>
        <w:pStyle w:val="ConsPlusNonformat"/>
        <w:spacing w:line="360" w:lineRule="auto"/>
        <w:ind w:firstLine="709"/>
        <w:jc w:val="both"/>
        <w:rPr>
          <w:rFonts w:ascii="Times New Roman" w:hAnsi="Times New Roman" w:cs="Times New Roman"/>
          <w:spacing w:val="-4"/>
          <w:sz w:val="26"/>
          <w:szCs w:val="26"/>
        </w:rPr>
      </w:pPr>
      <w:r w:rsidRPr="005C5333">
        <w:rPr>
          <w:rFonts w:ascii="Times New Roman" w:hAnsi="Times New Roman" w:cs="Times New Roman"/>
          <w:spacing w:val="-4"/>
          <w:sz w:val="26"/>
          <w:szCs w:val="26"/>
        </w:rPr>
        <w:t>7.</w:t>
      </w:r>
      <w:r w:rsidR="002B06CD">
        <w:rPr>
          <w:rFonts w:ascii="Times New Roman" w:hAnsi="Times New Roman" w:cs="Times New Roman"/>
          <w:spacing w:val="-4"/>
          <w:sz w:val="26"/>
          <w:szCs w:val="26"/>
        </w:rPr>
        <w:t>14</w:t>
      </w:r>
      <w:r w:rsidRPr="005C5333">
        <w:rPr>
          <w:rFonts w:ascii="Times New Roman" w:hAnsi="Times New Roman" w:cs="Times New Roman"/>
          <w:spacing w:val="-4"/>
          <w:sz w:val="26"/>
          <w:szCs w:val="26"/>
        </w:rPr>
        <w:t>. Настоящее Соглашение заключено Сторонами в двух экземплярах, по одному экземпляру для каждой из Сторон.</w:t>
      </w:r>
    </w:p>
    <w:p w:rsidR="006A3DEF" w:rsidRDefault="006A3DEF" w:rsidP="0030210A">
      <w:pPr>
        <w:widowControl w:val="0"/>
        <w:shd w:val="clear" w:color="auto" w:fill="FFFFFF"/>
        <w:autoSpaceDE w:val="0"/>
        <w:autoSpaceDN w:val="0"/>
        <w:adjustRightInd w:val="0"/>
        <w:spacing w:before="300" w:after="0" w:line="240" w:lineRule="exact"/>
        <w:ind w:right="11"/>
        <w:jc w:val="center"/>
        <w:rPr>
          <w:rFonts w:ascii="PT Astra Serif" w:hAnsi="PT Astra Serif"/>
          <w:b/>
          <w:bCs/>
          <w:sz w:val="26"/>
          <w:szCs w:val="26"/>
        </w:rPr>
      </w:pPr>
      <w:r w:rsidRPr="00615B6F">
        <w:rPr>
          <w:rFonts w:ascii="PT Astra Serif" w:hAnsi="PT Astra Serif"/>
          <w:b/>
          <w:bCs/>
          <w:sz w:val="26"/>
          <w:szCs w:val="26"/>
        </w:rPr>
        <w:t>8. Юридические адреса и платежные реквизиты сторон</w:t>
      </w:r>
    </w:p>
    <w:p w:rsidR="006A3DEF" w:rsidRPr="00615B6F" w:rsidRDefault="00132208" w:rsidP="000D5CD7">
      <w:pPr>
        <w:widowControl w:val="0"/>
        <w:shd w:val="clear" w:color="auto" w:fill="FFFFFF"/>
        <w:tabs>
          <w:tab w:val="left" w:pos="5702"/>
          <w:tab w:val="left" w:pos="7987"/>
        </w:tabs>
        <w:autoSpaceDE w:val="0"/>
        <w:autoSpaceDN w:val="0"/>
        <w:adjustRightInd w:val="0"/>
        <w:spacing w:after="0" w:line="240" w:lineRule="auto"/>
        <w:jc w:val="both"/>
        <w:rPr>
          <w:rFonts w:ascii="PT Astra Serif" w:hAnsi="PT Astra Serif"/>
          <w:b/>
          <w:bCs/>
          <w:spacing w:val="-1"/>
          <w:sz w:val="26"/>
          <w:szCs w:val="26"/>
        </w:rPr>
      </w:pPr>
      <w:r w:rsidRPr="00615B6F">
        <w:rPr>
          <w:rFonts w:ascii="PT Astra Serif" w:hAnsi="PT Astra Serif"/>
          <w:b/>
          <w:bCs/>
          <w:spacing w:val="-1"/>
          <w:sz w:val="26"/>
          <w:szCs w:val="26"/>
        </w:rPr>
        <w:t xml:space="preserve">                  Организация</w:t>
      </w:r>
      <w:r w:rsidR="006A3DEF" w:rsidRPr="00615B6F">
        <w:rPr>
          <w:rFonts w:ascii="PT Astra Serif" w:hAnsi="PT Astra Serif"/>
          <w:b/>
          <w:bCs/>
          <w:spacing w:val="-1"/>
          <w:sz w:val="26"/>
          <w:szCs w:val="26"/>
        </w:rPr>
        <w:t>:                                                     Получатель:</w:t>
      </w:r>
    </w:p>
    <w:p w:rsidR="00132208" w:rsidRDefault="00132208" w:rsidP="00132208">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 xml:space="preserve">Наименование Организации </w:t>
      </w:r>
    </w:p>
    <w:p w:rsidR="009D3E56" w:rsidRDefault="009D3E56" w:rsidP="009D3E56">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Сокращенное наименование</w:t>
      </w:r>
      <w:r>
        <w:rPr>
          <w:rFonts w:ascii="PT Astra Serif" w:hAnsi="PT Astra Serif" w:cs="Times New Roman"/>
          <w:sz w:val="26"/>
          <w:szCs w:val="26"/>
        </w:rPr>
        <w:t xml:space="preserve">                            </w:t>
      </w:r>
    </w:p>
    <w:tbl>
      <w:tblPr>
        <w:tblW w:w="10314" w:type="dxa"/>
        <w:tblLayout w:type="fixed"/>
        <w:tblLook w:val="0000"/>
      </w:tblPr>
      <w:tblGrid>
        <w:gridCol w:w="5637"/>
        <w:gridCol w:w="4677"/>
      </w:tblGrid>
      <w:tr w:rsidR="00132208" w:rsidRPr="00615B6F" w:rsidTr="00652935">
        <w:tc>
          <w:tcPr>
            <w:tcW w:w="5637" w:type="dxa"/>
          </w:tcPr>
          <w:p w:rsidR="00132208" w:rsidRPr="00615B6F" w:rsidRDefault="00132208" w:rsidP="00132208">
            <w:pPr>
              <w:pStyle w:val="ConsPlusNonformat"/>
              <w:spacing w:line="228" w:lineRule="auto"/>
              <w:rPr>
                <w:rFonts w:ascii="PT Astra Serif" w:hAnsi="PT Astra Serif"/>
              </w:rPr>
            </w:pPr>
            <w:r w:rsidRPr="00615B6F">
              <w:rPr>
                <w:rFonts w:ascii="PT Astra Serif" w:hAnsi="PT Astra Serif" w:cs="Times New Roman"/>
                <w:sz w:val="26"/>
                <w:szCs w:val="26"/>
              </w:rPr>
              <w:t>Получателя средств бюджета</w:t>
            </w:r>
            <w:r w:rsidR="006A3DEF" w:rsidRPr="00615B6F">
              <w:rPr>
                <w:rFonts w:ascii="PT Astra Serif" w:hAnsi="PT Astra Serif"/>
              </w:rPr>
              <w:tab/>
            </w:r>
          </w:p>
          <w:p w:rsidR="00132208" w:rsidRPr="00615B6F" w:rsidRDefault="00132208" w:rsidP="00132208">
            <w:pPr>
              <w:pStyle w:val="ConsPlusNonformat"/>
              <w:spacing w:line="228" w:lineRule="auto"/>
              <w:rPr>
                <w:rFonts w:ascii="PT Astra Serif" w:hAnsi="PT Astra Serif" w:cs="Times New Roman"/>
                <w:i/>
                <w:sz w:val="26"/>
                <w:szCs w:val="26"/>
              </w:rPr>
            </w:pPr>
            <w:r w:rsidRPr="00615B6F">
              <w:rPr>
                <w:rFonts w:ascii="PT Astra Serif" w:hAnsi="PT Astra Serif" w:cs="Times New Roman"/>
                <w:sz w:val="26"/>
                <w:szCs w:val="26"/>
              </w:rPr>
              <w:t>ОГРН, ОКТМО</w:t>
            </w:r>
          </w:p>
        </w:tc>
        <w:tc>
          <w:tcPr>
            <w:tcW w:w="4677" w:type="dxa"/>
          </w:tcPr>
          <w:p w:rsidR="00132208" w:rsidRPr="00615B6F" w:rsidRDefault="00132208" w:rsidP="00BC6DAF">
            <w:pPr>
              <w:pStyle w:val="ConsPlusNonformat"/>
              <w:spacing w:line="228" w:lineRule="auto"/>
              <w:rPr>
                <w:rFonts w:ascii="PT Astra Serif" w:hAnsi="PT Astra Serif" w:cs="Times New Roman"/>
                <w:sz w:val="26"/>
                <w:szCs w:val="26"/>
              </w:rPr>
            </w:pPr>
          </w:p>
          <w:p w:rsidR="00132208" w:rsidRPr="00615B6F" w:rsidRDefault="00132208" w:rsidP="00BC6DAF">
            <w:pPr>
              <w:pStyle w:val="ConsPlusNonformat"/>
              <w:spacing w:line="228" w:lineRule="auto"/>
              <w:rPr>
                <w:rFonts w:ascii="PT Astra Serif" w:hAnsi="PT Astra Serif" w:cs="Times New Roman"/>
                <w:i/>
                <w:sz w:val="26"/>
                <w:szCs w:val="26"/>
              </w:rPr>
            </w:pPr>
            <w:r w:rsidRPr="00615B6F">
              <w:rPr>
                <w:rFonts w:ascii="PT Astra Serif" w:hAnsi="PT Astra Serif" w:cs="Times New Roman"/>
                <w:sz w:val="26"/>
                <w:szCs w:val="26"/>
              </w:rPr>
              <w:t>ОГРН, ОКТМО</w:t>
            </w:r>
          </w:p>
        </w:tc>
      </w:tr>
      <w:tr w:rsidR="00132208" w:rsidRPr="00615B6F" w:rsidTr="00652935">
        <w:tc>
          <w:tcPr>
            <w:tcW w:w="5637" w:type="dxa"/>
          </w:tcPr>
          <w:p w:rsidR="00132208" w:rsidRPr="00615B6F" w:rsidRDefault="00132208"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Место нахождения:</w:t>
            </w:r>
          </w:p>
        </w:tc>
        <w:tc>
          <w:tcPr>
            <w:tcW w:w="4677" w:type="dxa"/>
          </w:tcPr>
          <w:p w:rsidR="00132208" w:rsidRPr="00615B6F" w:rsidRDefault="00132208"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Место нахождения:</w:t>
            </w:r>
          </w:p>
        </w:tc>
      </w:tr>
      <w:tr w:rsidR="00132208" w:rsidRPr="00615B6F" w:rsidTr="00652935">
        <w:tc>
          <w:tcPr>
            <w:tcW w:w="5637" w:type="dxa"/>
          </w:tcPr>
          <w:p w:rsidR="00132208" w:rsidRPr="00615B6F" w:rsidRDefault="00132208"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ИНН/КПП</w:t>
            </w:r>
          </w:p>
        </w:tc>
        <w:tc>
          <w:tcPr>
            <w:tcW w:w="4677" w:type="dxa"/>
          </w:tcPr>
          <w:p w:rsidR="00132208" w:rsidRPr="00615B6F" w:rsidRDefault="00132208"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ИНН/КПП</w:t>
            </w:r>
          </w:p>
        </w:tc>
      </w:tr>
      <w:tr w:rsidR="00F65C24" w:rsidRPr="00615B6F" w:rsidTr="00652935">
        <w:tc>
          <w:tcPr>
            <w:tcW w:w="5637" w:type="dxa"/>
          </w:tcPr>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Платежные реквизиты:</w:t>
            </w:r>
          </w:p>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БИК</w:t>
            </w:r>
          </w:p>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расчетный счет</w:t>
            </w:r>
          </w:p>
          <w:p w:rsidR="00F65C24"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 xml:space="preserve">лицевой счет </w:t>
            </w:r>
          </w:p>
          <w:p w:rsidR="007A63FC" w:rsidRDefault="007A63FC" w:rsidP="00BC6DAF">
            <w:pPr>
              <w:pStyle w:val="ConsPlusNonformat"/>
              <w:spacing w:line="228" w:lineRule="auto"/>
              <w:rPr>
                <w:rFonts w:ascii="PT Astra Serif" w:hAnsi="PT Astra Serif" w:cs="Times New Roman"/>
                <w:sz w:val="26"/>
                <w:szCs w:val="26"/>
              </w:rPr>
            </w:pPr>
          </w:p>
          <w:p w:rsidR="007A63FC" w:rsidRPr="00615B6F" w:rsidRDefault="007A63FC" w:rsidP="007A63FC">
            <w:pPr>
              <w:pStyle w:val="ConsPlusNonformat"/>
              <w:rPr>
                <w:rFonts w:ascii="PT Astra Serif" w:hAnsi="PT Astra Serif" w:cs="Times New Roman"/>
                <w:sz w:val="28"/>
                <w:szCs w:val="28"/>
              </w:rPr>
            </w:pPr>
            <w:r w:rsidRPr="00615B6F">
              <w:rPr>
                <w:rFonts w:ascii="PT Astra Serif" w:hAnsi="PT Astra Serif" w:cs="Times New Roman"/>
                <w:sz w:val="28"/>
                <w:szCs w:val="28"/>
              </w:rPr>
              <w:t>_____________ / _______________</w:t>
            </w:r>
          </w:p>
          <w:p w:rsidR="007A63FC" w:rsidRDefault="007A63FC" w:rsidP="007A63FC">
            <w:pPr>
              <w:pStyle w:val="ConsPlusNonformat"/>
              <w:spacing w:line="228" w:lineRule="auto"/>
              <w:rPr>
                <w:rFonts w:ascii="PT Astra Serif" w:hAnsi="PT Astra Serif" w:cs="Times New Roman"/>
                <w:i/>
                <w:sz w:val="18"/>
                <w:szCs w:val="18"/>
              </w:rPr>
            </w:pPr>
            <w:r w:rsidRPr="00615B6F">
              <w:rPr>
                <w:rFonts w:ascii="PT Astra Serif" w:hAnsi="PT Astra Serif" w:cs="Times New Roman"/>
                <w:i/>
                <w:sz w:val="18"/>
                <w:szCs w:val="18"/>
              </w:rPr>
              <w:t xml:space="preserve">          (подпись)                      (расшифровка подписи)</w:t>
            </w:r>
          </w:p>
          <w:p w:rsidR="007A63FC" w:rsidRPr="00615B6F" w:rsidRDefault="007A63FC" w:rsidP="007A63FC">
            <w:pPr>
              <w:pStyle w:val="ConsPlusNonformat"/>
              <w:spacing w:line="228" w:lineRule="auto"/>
              <w:rPr>
                <w:rFonts w:ascii="PT Astra Serif" w:hAnsi="PT Astra Serif" w:cs="Times New Roman"/>
                <w:sz w:val="26"/>
                <w:szCs w:val="26"/>
              </w:rPr>
            </w:pPr>
            <w:r>
              <w:rPr>
                <w:rFonts w:ascii="PT Astra Serif" w:hAnsi="PT Astra Serif" w:cs="Times New Roman"/>
                <w:i/>
                <w:sz w:val="18"/>
                <w:szCs w:val="18"/>
              </w:rPr>
              <w:t>МП</w:t>
            </w:r>
          </w:p>
        </w:tc>
        <w:tc>
          <w:tcPr>
            <w:tcW w:w="4677" w:type="dxa"/>
          </w:tcPr>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Платежные реквизиты:</w:t>
            </w:r>
          </w:p>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БИК</w:t>
            </w:r>
          </w:p>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корреспондентский счет</w:t>
            </w:r>
          </w:p>
          <w:p w:rsidR="00F65C24" w:rsidRPr="00615B6F"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расчетный счет</w:t>
            </w:r>
          </w:p>
          <w:p w:rsidR="00F65C24" w:rsidRDefault="00F65C24" w:rsidP="00BC6DAF">
            <w:pPr>
              <w:pStyle w:val="ConsPlusNonformat"/>
              <w:spacing w:line="228" w:lineRule="auto"/>
              <w:rPr>
                <w:rFonts w:ascii="PT Astra Serif" w:hAnsi="PT Astra Serif" w:cs="Times New Roman"/>
                <w:sz w:val="26"/>
                <w:szCs w:val="26"/>
              </w:rPr>
            </w:pPr>
            <w:r w:rsidRPr="00615B6F">
              <w:rPr>
                <w:rFonts w:ascii="PT Astra Serif" w:hAnsi="PT Astra Serif" w:cs="Times New Roman"/>
                <w:sz w:val="26"/>
                <w:szCs w:val="26"/>
              </w:rPr>
              <w:t xml:space="preserve">лицевой счет </w:t>
            </w:r>
          </w:p>
          <w:p w:rsidR="007A63FC" w:rsidRPr="00615B6F" w:rsidRDefault="007A63FC" w:rsidP="007A63FC">
            <w:pPr>
              <w:pStyle w:val="ConsPlusNonformat"/>
              <w:rPr>
                <w:rFonts w:ascii="PT Astra Serif" w:hAnsi="PT Astra Serif" w:cs="Times New Roman"/>
                <w:sz w:val="28"/>
                <w:szCs w:val="28"/>
              </w:rPr>
            </w:pPr>
            <w:r w:rsidRPr="00615B6F">
              <w:rPr>
                <w:rFonts w:ascii="PT Astra Serif" w:hAnsi="PT Astra Serif" w:cs="Times New Roman"/>
                <w:sz w:val="28"/>
                <w:szCs w:val="28"/>
              </w:rPr>
              <w:t>_____________ / _______________</w:t>
            </w:r>
          </w:p>
          <w:p w:rsidR="007A63FC" w:rsidRDefault="007A63FC" w:rsidP="007A63FC">
            <w:pPr>
              <w:pStyle w:val="ConsPlusNonformat"/>
              <w:spacing w:line="228" w:lineRule="auto"/>
              <w:rPr>
                <w:rFonts w:ascii="PT Astra Serif" w:hAnsi="PT Astra Serif" w:cs="Times New Roman"/>
                <w:i/>
                <w:sz w:val="18"/>
                <w:szCs w:val="18"/>
              </w:rPr>
            </w:pPr>
            <w:r w:rsidRPr="00615B6F">
              <w:rPr>
                <w:rFonts w:ascii="PT Astra Serif" w:hAnsi="PT Astra Serif" w:cs="Times New Roman"/>
                <w:i/>
                <w:sz w:val="18"/>
                <w:szCs w:val="18"/>
              </w:rPr>
              <w:t xml:space="preserve">          (подпись)                      (расшифровка подписи)</w:t>
            </w:r>
          </w:p>
          <w:p w:rsidR="007A63FC" w:rsidRPr="00615B6F" w:rsidRDefault="007A63FC" w:rsidP="007A63FC">
            <w:pPr>
              <w:pStyle w:val="ConsPlusNonformat"/>
              <w:spacing w:line="228" w:lineRule="auto"/>
              <w:rPr>
                <w:rFonts w:ascii="PT Astra Serif" w:hAnsi="PT Astra Serif" w:cs="Times New Roman"/>
                <w:sz w:val="26"/>
                <w:szCs w:val="26"/>
              </w:rPr>
            </w:pPr>
            <w:r>
              <w:rPr>
                <w:rFonts w:ascii="PT Astra Serif" w:hAnsi="PT Astra Serif" w:cs="Times New Roman"/>
                <w:i/>
                <w:sz w:val="18"/>
                <w:szCs w:val="18"/>
              </w:rPr>
              <w:t>МП</w:t>
            </w:r>
          </w:p>
        </w:tc>
      </w:tr>
    </w:tbl>
    <w:p w:rsidR="00804D30" w:rsidRPr="00804D30" w:rsidRDefault="00652935"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C6DAF">
        <w:rPr>
          <w:rFonts w:ascii="Times New Roman" w:eastAsia="Times New Roman" w:hAnsi="Times New Roman" w:cs="Times New Roman"/>
          <w:sz w:val="24"/>
          <w:szCs w:val="24"/>
          <w:lang w:eastAsia="ru-RU"/>
        </w:rPr>
        <w:t>риложение № 1</w:t>
      </w:r>
      <w:r w:rsidR="00804D30" w:rsidRPr="00804D30">
        <w:rPr>
          <w:rFonts w:ascii="Times New Roman" w:eastAsia="Times New Roman" w:hAnsi="Times New Roman" w:cs="Times New Roman"/>
          <w:sz w:val="24"/>
          <w:szCs w:val="24"/>
          <w:lang w:eastAsia="ru-RU"/>
        </w:rPr>
        <w:br/>
        <w:t>к Соглашени</w:t>
      </w:r>
      <w:r w:rsidR="001A3264">
        <w:rPr>
          <w:rFonts w:ascii="Times New Roman" w:eastAsia="Times New Roman" w:hAnsi="Times New Roman" w:cs="Times New Roman"/>
          <w:sz w:val="24"/>
          <w:szCs w:val="24"/>
          <w:lang w:eastAsia="ru-RU"/>
        </w:rPr>
        <w:t>ю</w:t>
      </w:r>
      <w:r w:rsidR="001A3264">
        <w:rPr>
          <w:rFonts w:ascii="Times New Roman" w:eastAsia="Times New Roman" w:hAnsi="Times New Roman" w:cs="Times New Roman"/>
          <w:sz w:val="24"/>
          <w:szCs w:val="24"/>
          <w:lang w:eastAsia="ru-RU"/>
        </w:rPr>
        <w:br/>
        <w:t>от «__»</w:t>
      </w:r>
      <w:r w:rsidR="00F10C4D">
        <w:rPr>
          <w:rFonts w:ascii="Times New Roman" w:eastAsia="Times New Roman" w:hAnsi="Times New Roman" w:cs="Times New Roman"/>
          <w:sz w:val="24"/>
          <w:szCs w:val="24"/>
          <w:lang w:eastAsia="ru-RU"/>
        </w:rPr>
        <w:t>_____________ 20__ г. №</w:t>
      </w:r>
      <w:r w:rsidR="00804D30" w:rsidRPr="00804D30">
        <w:rPr>
          <w:rFonts w:ascii="Times New Roman" w:eastAsia="Times New Roman" w:hAnsi="Times New Roman" w:cs="Times New Roman"/>
          <w:sz w:val="24"/>
          <w:szCs w:val="24"/>
          <w:lang w:eastAsia="ru-RU"/>
        </w:rPr>
        <w:t xml:space="preserve"> __</w:t>
      </w: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ПЕРЕЧЕНЬ</w:t>
      </w: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объектов капитального строительства</w:t>
      </w: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(или) объектов недвижимого имущества,</w:t>
      </w: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в целях которых предоставляется Субсидия</w:t>
      </w:r>
    </w:p>
    <w:p w:rsidR="00D91796" w:rsidRDefault="00804D30"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Организации __________________________________</w:t>
      </w:r>
    </w:p>
    <w:p w:rsidR="00804D30" w:rsidRPr="00804D30" w:rsidRDefault="00804D30"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ОГРН</w:t>
      </w:r>
      <w:r w:rsidR="001F7CC4">
        <w:rPr>
          <w:rFonts w:ascii="Times New Roman" w:eastAsia="Times New Roman" w:hAnsi="Times New Roman" w:cs="Times New Roman"/>
          <w:sz w:val="24"/>
          <w:szCs w:val="24"/>
          <w:lang w:eastAsia="ru-RU"/>
        </w:rPr>
        <w:t>____________________</w:t>
      </w:r>
    </w:p>
    <w:p w:rsidR="00804D30" w:rsidRPr="00804D30" w:rsidRDefault="00804D30"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w:t>
      </w:r>
      <w:r w:rsidR="001F7CC4">
        <w:rPr>
          <w:rFonts w:ascii="Times New Roman" w:eastAsia="Times New Roman" w:hAnsi="Times New Roman" w:cs="Times New Roman"/>
          <w:sz w:val="24"/>
          <w:szCs w:val="24"/>
          <w:lang w:eastAsia="ru-RU"/>
        </w:rPr>
        <w:t>ОКТМО_________________</w:t>
      </w:r>
    </w:p>
    <w:p w:rsidR="001F7CC4" w:rsidRDefault="00804D30"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на</w:t>
      </w:r>
      <w:r w:rsidR="001F7CC4">
        <w:rPr>
          <w:rFonts w:ascii="Times New Roman" w:eastAsia="Times New Roman" w:hAnsi="Times New Roman" w:cs="Times New Roman"/>
          <w:sz w:val="24"/>
          <w:szCs w:val="24"/>
          <w:lang w:eastAsia="ru-RU"/>
        </w:rPr>
        <w:t xml:space="preserve">правления </w:t>
      </w:r>
      <w:r w:rsidRPr="00804D30">
        <w:rPr>
          <w:rFonts w:ascii="Times New Roman" w:eastAsia="Times New Roman" w:hAnsi="Times New Roman" w:cs="Times New Roman"/>
          <w:sz w:val="24"/>
          <w:szCs w:val="24"/>
          <w:lang w:eastAsia="ru-RU"/>
        </w:rPr>
        <w:t>расходов  ________</w:t>
      </w:r>
      <w:r w:rsidR="001F7CC4">
        <w:rPr>
          <w:rFonts w:ascii="Times New Roman" w:eastAsia="Times New Roman" w:hAnsi="Times New Roman" w:cs="Times New Roman"/>
          <w:sz w:val="24"/>
          <w:szCs w:val="24"/>
          <w:lang w:eastAsia="ru-RU"/>
        </w:rPr>
        <w:t xml:space="preserve">__________________________ </w:t>
      </w:r>
    </w:p>
    <w:p w:rsidR="00804D30" w:rsidRPr="00804D30" w:rsidRDefault="001F7CC4" w:rsidP="00F10C4D">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КБК_____________________________________________</w:t>
      </w:r>
    </w:p>
    <w:tbl>
      <w:tblPr>
        <w:tblW w:w="0" w:type="auto"/>
        <w:tblCellSpacing w:w="15" w:type="dxa"/>
        <w:tblCellMar>
          <w:top w:w="15" w:type="dxa"/>
          <w:left w:w="15" w:type="dxa"/>
          <w:bottom w:w="15" w:type="dxa"/>
          <w:right w:w="15" w:type="dxa"/>
        </w:tblCellMar>
        <w:tblLook w:val="04A0"/>
      </w:tblPr>
      <w:tblGrid>
        <w:gridCol w:w="602"/>
        <w:gridCol w:w="1422"/>
        <w:gridCol w:w="1697"/>
        <w:gridCol w:w="1131"/>
        <w:gridCol w:w="1389"/>
        <w:gridCol w:w="1574"/>
        <w:gridCol w:w="881"/>
        <w:gridCol w:w="749"/>
      </w:tblGrid>
      <w:tr w:rsidR="00804D30" w:rsidRPr="00804D30" w:rsidTr="001F7CC4">
        <w:trPr>
          <w:trHeight w:val="15"/>
          <w:tblCellSpacing w:w="15" w:type="dxa"/>
        </w:trPr>
        <w:tc>
          <w:tcPr>
            <w:tcW w:w="557"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392"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667"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101"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35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54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83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716"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r>
      <w:tr w:rsidR="00804D30" w:rsidRPr="00804D30" w:rsidTr="001F7CC4">
        <w:trPr>
          <w:tblCellSpacing w:w="15" w:type="dxa"/>
        </w:trPr>
        <w:tc>
          <w:tcPr>
            <w:tcW w:w="55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N </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п/п </w:t>
            </w:r>
          </w:p>
        </w:tc>
        <w:tc>
          <w:tcPr>
            <w:tcW w:w="139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объекта </w:t>
            </w:r>
          </w:p>
        </w:tc>
        <w:tc>
          <w:tcPr>
            <w:tcW w:w="166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Местонахождение (адрес)</w:t>
            </w:r>
          </w:p>
        </w:tc>
        <w:tc>
          <w:tcPr>
            <w:tcW w:w="110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Мощность </w:t>
            </w:r>
          </w:p>
        </w:tc>
        <w:tc>
          <w:tcPr>
            <w:tcW w:w="135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Сроки строительства </w:t>
            </w:r>
          </w:p>
        </w:tc>
        <w:tc>
          <w:tcPr>
            <w:tcW w:w="154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Сметная (предполагаемая (предельная) стоимость, руб.</w:t>
            </w:r>
          </w:p>
        </w:tc>
        <w:tc>
          <w:tcPr>
            <w:tcW w:w="158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Положительное заключение об эффективности использования средств областного бюджета, направляемых на капитальные вложения </w:t>
            </w:r>
          </w:p>
        </w:tc>
      </w:tr>
      <w:tr w:rsidR="00804D30" w:rsidRPr="00804D30" w:rsidTr="001F7CC4">
        <w:trPr>
          <w:tblCellSpacing w:w="15" w:type="dxa"/>
        </w:trPr>
        <w:tc>
          <w:tcPr>
            <w:tcW w:w="557"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392"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7"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101"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359"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54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номер </w:t>
            </w:r>
          </w:p>
        </w:tc>
        <w:tc>
          <w:tcPr>
            <w:tcW w:w="7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дата </w:t>
            </w:r>
          </w:p>
        </w:tc>
      </w:tr>
      <w:tr w:rsidR="00804D30" w:rsidRPr="00804D30" w:rsidTr="001F7CC4">
        <w:trPr>
          <w:tblCellSpacing w:w="15" w:type="dxa"/>
        </w:trPr>
        <w:tc>
          <w:tcPr>
            <w:tcW w:w="5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w:t>
            </w:r>
          </w:p>
        </w:tc>
        <w:tc>
          <w:tcPr>
            <w:tcW w:w="1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w:t>
            </w:r>
          </w:p>
        </w:tc>
        <w:tc>
          <w:tcPr>
            <w:tcW w:w="16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w:t>
            </w:r>
          </w:p>
        </w:tc>
        <w:tc>
          <w:tcPr>
            <w:tcW w:w="11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4 </w:t>
            </w:r>
          </w:p>
        </w:tc>
        <w:tc>
          <w:tcPr>
            <w:tcW w:w="1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w:t>
            </w:r>
          </w:p>
        </w:tc>
        <w:tc>
          <w:tcPr>
            <w:tcW w:w="1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6 </w:t>
            </w:r>
          </w:p>
        </w:tc>
        <w:tc>
          <w:tcPr>
            <w:tcW w:w="8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7 </w:t>
            </w:r>
          </w:p>
        </w:tc>
        <w:tc>
          <w:tcPr>
            <w:tcW w:w="7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8 </w:t>
            </w:r>
          </w:p>
        </w:tc>
      </w:tr>
      <w:tr w:rsidR="00804D30" w:rsidRPr="00804D30" w:rsidTr="001F7CC4">
        <w:trPr>
          <w:tblCellSpacing w:w="15" w:type="dxa"/>
        </w:trPr>
        <w:tc>
          <w:tcPr>
            <w:tcW w:w="5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1F7CC4">
        <w:trPr>
          <w:tblCellSpacing w:w="15" w:type="dxa"/>
        </w:trPr>
        <w:tc>
          <w:tcPr>
            <w:tcW w:w="5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bl>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Подписи сторон:</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   ____________________________</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     (Организация)            (Получатель средств </w:t>
      </w:r>
      <w:r w:rsidR="00BC6DAF">
        <w:rPr>
          <w:rFonts w:ascii="Times New Roman" w:eastAsia="Times New Roman" w:hAnsi="Times New Roman" w:cs="Times New Roman"/>
          <w:sz w:val="24"/>
          <w:szCs w:val="24"/>
          <w:lang w:eastAsia="ru-RU"/>
        </w:rPr>
        <w:t xml:space="preserve"> бюджета)</w:t>
      </w:r>
    </w:p>
    <w:p w:rsidR="00BC6DAF" w:rsidRDefault="00BC6DA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10C4D" w:rsidRDefault="00F10C4D"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10C4D" w:rsidRDefault="00F10C4D"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F10C4D" w:rsidP="00F10C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BC6DAF">
        <w:rPr>
          <w:rFonts w:ascii="Times New Roman" w:eastAsia="Times New Roman" w:hAnsi="Times New Roman" w:cs="Times New Roman"/>
          <w:sz w:val="24"/>
          <w:szCs w:val="24"/>
          <w:lang w:eastAsia="ru-RU"/>
        </w:rPr>
        <w:t>иложение № 2</w:t>
      </w:r>
    </w:p>
    <w:p w:rsidR="00804D30" w:rsidRPr="00804D30" w:rsidRDefault="00804D30" w:rsidP="00F10C4D">
      <w:pPr>
        <w:spacing w:after="0"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 Соглашени</w:t>
      </w:r>
      <w:r w:rsidR="001A3264">
        <w:rPr>
          <w:rFonts w:ascii="Times New Roman" w:eastAsia="Times New Roman" w:hAnsi="Times New Roman" w:cs="Times New Roman"/>
          <w:sz w:val="24"/>
          <w:szCs w:val="24"/>
          <w:lang w:eastAsia="ru-RU"/>
        </w:rPr>
        <w:t>ю</w:t>
      </w:r>
      <w:r w:rsidR="001A3264">
        <w:rPr>
          <w:rFonts w:ascii="Times New Roman" w:eastAsia="Times New Roman" w:hAnsi="Times New Roman" w:cs="Times New Roman"/>
          <w:sz w:val="24"/>
          <w:szCs w:val="24"/>
          <w:lang w:eastAsia="ru-RU"/>
        </w:rPr>
        <w:br/>
        <w:t>от «__»</w:t>
      </w:r>
      <w:r w:rsidR="00F10C4D">
        <w:rPr>
          <w:rFonts w:ascii="Times New Roman" w:eastAsia="Times New Roman" w:hAnsi="Times New Roman" w:cs="Times New Roman"/>
          <w:sz w:val="24"/>
          <w:szCs w:val="24"/>
          <w:lang w:eastAsia="ru-RU"/>
        </w:rPr>
        <w:t>_____________ 20__ г. №</w:t>
      </w:r>
      <w:r w:rsidRPr="00804D30">
        <w:rPr>
          <w:rFonts w:ascii="Times New Roman" w:eastAsia="Times New Roman" w:hAnsi="Times New Roman" w:cs="Times New Roman"/>
          <w:sz w:val="24"/>
          <w:szCs w:val="24"/>
          <w:lang w:eastAsia="ru-RU"/>
        </w:rPr>
        <w:t xml:space="preserve"> __</w:t>
      </w:r>
    </w:p>
    <w:p w:rsidR="00F10C4D" w:rsidRDefault="00F10C4D" w:rsidP="00F10C4D">
      <w:pPr>
        <w:spacing w:after="0" w:line="240" w:lineRule="auto"/>
        <w:jc w:val="center"/>
        <w:rPr>
          <w:rFonts w:ascii="Times New Roman" w:eastAsia="Times New Roman" w:hAnsi="Times New Roman" w:cs="Times New Roman"/>
          <w:sz w:val="24"/>
          <w:szCs w:val="24"/>
          <w:lang w:eastAsia="ru-RU"/>
        </w:rPr>
      </w:pP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ИНФОРМАЦИЯ</w:t>
      </w: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 размерах Субсидии</w:t>
      </w:r>
    </w:p>
    <w:p w:rsidR="00F10C4D"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Организации __________________________________</w:t>
      </w:r>
    </w:p>
    <w:p w:rsidR="00F10C4D" w:rsidRPr="00804D30"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ОГРН</w:t>
      </w:r>
      <w:r>
        <w:rPr>
          <w:rFonts w:ascii="Times New Roman" w:eastAsia="Times New Roman" w:hAnsi="Times New Roman" w:cs="Times New Roman"/>
          <w:sz w:val="24"/>
          <w:szCs w:val="24"/>
          <w:lang w:eastAsia="ru-RU"/>
        </w:rPr>
        <w:t>____________________</w:t>
      </w:r>
    </w:p>
    <w:p w:rsidR="00F10C4D" w:rsidRPr="00804D30"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ОКТМО_________________</w:t>
      </w:r>
    </w:p>
    <w:p w:rsidR="00F10C4D"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на</w:t>
      </w:r>
      <w:r>
        <w:rPr>
          <w:rFonts w:ascii="Times New Roman" w:eastAsia="Times New Roman" w:hAnsi="Times New Roman" w:cs="Times New Roman"/>
          <w:sz w:val="24"/>
          <w:szCs w:val="24"/>
          <w:lang w:eastAsia="ru-RU"/>
        </w:rPr>
        <w:t xml:space="preserve">правления </w:t>
      </w:r>
      <w:r w:rsidRPr="00804D30">
        <w:rPr>
          <w:rFonts w:ascii="Times New Roman" w:eastAsia="Times New Roman" w:hAnsi="Times New Roman" w:cs="Times New Roman"/>
          <w:sz w:val="24"/>
          <w:szCs w:val="24"/>
          <w:lang w:eastAsia="ru-RU"/>
        </w:rPr>
        <w:t>расходов  ________</w:t>
      </w:r>
      <w:r>
        <w:rPr>
          <w:rFonts w:ascii="Times New Roman" w:eastAsia="Times New Roman" w:hAnsi="Times New Roman" w:cs="Times New Roman"/>
          <w:sz w:val="24"/>
          <w:szCs w:val="24"/>
          <w:lang w:eastAsia="ru-RU"/>
        </w:rPr>
        <w:t xml:space="preserve">__________________________ </w:t>
      </w:r>
    </w:p>
    <w:p w:rsidR="00F10C4D" w:rsidRPr="00804D30" w:rsidRDefault="00F10C4D" w:rsidP="00F10C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КБК_____________________________________________</w:t>
      </w:r>
    </w:p>
    <w:tbl>
      <w:tblPr>
        <w:tblW w:w="0" w:type="auto"/>
        <w:tblCellSpacing w:w="15" w:type="dxa"/>
        <w:tblCellMar>
          <w:top w:w="15" w:type="dxa"/>
          <w:left w:w="15" w:type="dxa"/>
          <w:bottom w:w="15" w:type="dxa"/>
          <w:right w:w="15" w:type="dxa"/>
        </w:tblCellMar>
        <w:tblLook w:val="04A0"/>
      </w:tblPr>
      <w:tblGrid>
        <w:gridCol w:w="487"/>
        <w:gridCol w:w="891"/>
        <w:gridCol w:w="959"/>
        <w:gridCol w:w="874"/>
        <w:gridCol w:w="751"/>
        <w:gridCol w:w="568"/>
        <w:gridCol w:w="529"/>
        <w:gridCol w:w="529"/>
        <w:gridCol w:w="529"/>
        <w:gridCol w:w="529"/>
        <w:gridCol w:w="568"/>
        <w:gridCol w:w="529"/>
        <w:gridCol w:w="529"/>
        <w:gridCol w:w="529"/>
        <w:gridCol w:w="472"/>
        <w:gridCol w:w="95"/>
        <w:gridCol w:w="77"/>
      </w:tblGrid>
      <w:tr w:rsidR="00804D30" w:rsidRPr="00804D30" w:rsidTr="00F10C4D">
        <w:trPr>
          <w:gridAfter w:val="1"/>
          <w:wAfter w:w="32" w:type="dxa"/>
          <w:trHeight w:val="15"/>
          <w:tblCellSpacing w:w="15" w:type="dxa"/>
        </w:trPr>
        <w:tc>
          <w:tcPr>
            <w:tcW w:w="442"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861"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92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84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721"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53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53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9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441"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66"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r>
      <w:tr w:rsidR="00804D30" w:rsidRPr="00804D30" w:rsidTr="00F10C4D">
        <w:trPr>
          <w:gridAfter w:val="1"/>
          <w:wAfter w:w="32" w:type="dxa"/>
          <w:tblCellSpacing w:w="15" w:type="dxa"/>
        </w:trPr>
        <w:tc>
          <w:tcPr>
            <w:tcW w:w="44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N </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п/п </w:t>
            </w:r>
          </w:p>
        </w:tc>
        <w:tc>
          <w:tcPr>
            <w:tcW w:w="86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объекта/виды работ </w:t>
            </w:r>
          </w:p>
        </w:tc>
        <w:tc>
          <w:tcPr>
            <w:tcW w:w="92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приобретение </w:t>
            </w:r>
            <w:r w:rsidRPr="00804D30">
              <w:rPr>
                <w:rFonts w:ascii="Times New Roman" w:eastAsia="Times New Roman" w:hAnsi="Times New Roman" w:cs="Times New Roman"/>
                <w:sz w:val="24"/>
                <w:szCs w:val="24"/>
                <w:lang w:eastAsia="ru-RU"/>
              </w:rPr>
              <w:lastRenderedPageBreak/>
              <w:t>объекта недвижимого имущества)</w:t>
            </w:r>
          </w:p>
        </w:tc>
        <w:tc>
          <w:tcPr>
            <w:tcW w:w="84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lastRenderedPageBreak/>
              <w:t xml:space="preserve">Срок строительства </w:t>
            </w:r>
          </w:p>
        </w:tc>
        <w:tc>
          <w:tcPr>
            <w:tcW w:w="72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Стоимость Объекта, рублей </w:t>
            </w:r>
          </w:p>
        </w:tc>
        <w:tc>
          <w:tcPr>
            <w:tcW w:w="265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Объем капитальных вложений, рублей </w:t>
            </w:r>
          </w:p>
        </w:tc>
        <w:tc>
          <w:tcPr>
            <w:tcW w:w="259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Размер Субсидии, рублей </w:t>
            </w:r>
          </w:p>
        </w:tc>
        <w:tc>
          <w:tcPr>
            <w:tcW w:w="66" w:type="dxa"/>
            <w:vAlign w:val="cente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F10C4D">
        <w:trPr>
          <w:tblCellSpacing w:w="15" w:type="dxa"/>
        </w:trPr>
        <w:tc>
          <w:tcPr>
            <w:tcW w:w="442"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61"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9"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4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21"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53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Всего </w:t>
            </w:r>
          </w:p>
        </w:tc>
        <w:tc>
          <w:tcPr>
            <w:tcW w:w="208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В том числе (на весь срок предоставления субсидии)</w:t>
            </w:r>
          </w:p>
        </w:tc>
        <w:tc>
          <w:tcPr>
            <w:tcW w:w="53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Всего </w:t>
            </w:r>
          </w:p>
        </w:tc>
        <w:tc>
          <w:tcPr>
            <w:tcW w:w="202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В том числе (на весь срок предоставления субсидии)</w:t>
            </w:r>
          </w:p>
        </w:tc>
        <w:tc>
          <w:tcPr>
            <w:tcW w:w="128" w:type="dxa"/>
            <w:gridSpan w:val="2"/>
            <w:vAlign w:val="cente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F10C4D">
        <w:trPr>
          <w:tblCellSpacing w:w="15" w:type="dxa"/>
        </w:trPr>
        <w:tc>
          <w:tcPr>
            <w:tcW w:w="442"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61"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9"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4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21"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53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53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5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 20__ год </w:t>
            </w:r>
          </w:p>
        </w:tc>
        <w:tc>
          <w:tcPr>
            <w:tcW w:w="0" w:type="auto"/>
            <w:vAlign w:val="center"/>
            <w:hideMark/>
          </w:tcPr>
          <w:p w:rsidR="00804D30" w:rsidRPr="00804D30" w:rsidRDefault="00804D30" w:rsidP="00F10C4D">
            <w:pPr>
              <w:spacing w:after="0" w:line="240" w:lineRule="auto"/>
              <w:rPr>
                <w:rFonts w:ascii="Times New Roman" w:eastAsia="Times New Roman" w:hAnsi="Times New Roman" w:cs="Times New Roman"/>
                <w:sz w:val="20"/>
                <w:szCs w:val="20"/>
                <w:lang w:eastAsia="ru-RU"/>
              </w:rPr>
            </w:pPr>
          </w:p>
        </w:tc>
      </w:tr>
      <w:tr w:rsidR="00804D30" w:rsidRPr="00804D30" w:rsidTr="00F10C4D">
        <w:trPr>
          <w:tblCellSpacing w:w="15" w:type="dxa"/>
        </w:trPr>
        <w:tc>
          <w:tcPr>
            <w:tcW w:w="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w:t>
            </w:r>
          </w:p>
        </w:tc>
        <w:tc>
          <w:tcPr>
            <w:tcW w:w="8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w:t>
            </w:r>
          </w:p>
        </w:tc>
        <w:tc>
          <w:tcPr>
            <w:tcW w:w="9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w:t>
            </w:r>
          </w:p>
        </w:tc>
        <w:tc>
          <w:tcPr>
            <w:tcW w:w="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4 </w:t>
            </w:r>
          </w:p>
        </w:tc>
        <w:tc>
          <w:tcPr>
            <w:tcW w:w="7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w:t>
            </w:r>
          </w:p>
        </w:tc>
        <w:tc>
          <w:tcPr>
            <w:tcW w:w="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6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7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8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9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10 </w:t>
            </w:r>
          </w:p>
        </w:tc>
        <w:tc>
          <w:tcPr>
            <w:tcW w:w="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11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12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13 </w:t>
            </w: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14 </w:t>
            </w:r>
          </w:p>
        </w:tc>
        <w:tc>
          <w:tcPr>
            <w:tcW w:w="5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15 </w:t>
            </w:r>
          </w:p>
        </w:tc>
        <w:tc>
          <w:tcPr>
            <w:tcW w:w="0" w:type="auto"/>
            <w:vAlign w:val="center"/>
            <w:hideMark/>
          </w:tcPr>
          <w:p w:rsidR="00804D30" w:rsidRPr="00804D30" w:rsidRDefault="00804D30" w:rsidP="00F10C4D">
            <w:pPr>
              <w:spacing w:after="0" w:line="240" w:lineRule="auto"/>
              <w:rPr>
                <w:rFonts w:ascii="Times New Roman" w:eastAsia="Times New Roman" w:hAnsi="Times New Roman" w:cs="Times New Roman"/>
                <w:sz w:val="20"/>
                <w:szCs w:val="20"/>
                <w:lang w:eastAsia="ru-RU"/>
              </w:rPr>
            </w:pPr>
          </w:p>
        </w:tc>
      </w:tr>
      <w:tr w:rsidR="00804D30" w:rsidRPr="00804D30" w:rsidTr="00F10C4D">
        <w:trPr>
          <w:tblCellSpacing w:w="15" w:type="dxa"/>
        </w:trPr>
        <w:tc>
          <w:tcPr>
            <w:tcW w:w="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5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5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04D30" w:rsidRPr="00804D30" w:rsidRDefault="00804D30" w:rsidP="00F10C4D">
            <w:pPr>
              <w:spacing w:after="0" w:line="240" w:lineRule="auto"/>
              <w:rPr>
                <w:rFonts w:ascii="Times New Roman" w:eastAsia="Times New Roman" w:hAnsi="Times New Roman" w:cs="Times New Roman"/>
                <w:sz w:val="20"/>
                <w:szCs w:val="20"/>
                <w:lang w:eastAsia="ru-RU"/>
              </w:rPr>
            </w:pPr>
          </w:p>
        </w:tc>
      </w:tr>
    </w:tbl>
    <w:p w:rsidR="00804D30" w:rsidRPr="00804D30" w:rsidRDefault="00804D30"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Подписи сторон:</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   _________________________________________</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(Организация)</w:t>
      </w:r>
      <w:r w:rsidR="00BC6DAF">
        <w:rPr>
          <w:rFonts w:ascii="Times New Roman" w:eastAsia="Times New Roman" w:hAnsi="Times New Roman" w:cs="Times New Roman"/>
          <w:sz w:val="24"/>
          <w:szCs w:val="24"/>
          <w:lang w:eastAsia="ru-RU"/>
        </w:rPr>
        <w:t xml:space="preserve">                                (Получатель средств  бюджета)</w:t>
      </w:r>
      <w:r w:rsidRPr="00804D30">
        <w:rPr>
          <w:rFonts w:ascii="Times New Roman" w:eastAsia="Times New Roman" w:hAnsi="Times New Roman" w:cs="Times New Roman"/>
          <w:sz w:val="24"/>
          <w:szCs w:val="24"/>
          <w:lang w:eastAsia="ru-RU"/>
        </w:rPr>
        <w:t>.</w:t>
      </w: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F10C4D" w:rsidRDefault="00F10C4D" w:rsidP="00F10C4D">
      <w:pPr>
        <w:spacing w:after="0" w:line="240" w:lineRule="auto"/>
        <w:jc w:val="right"/>
        <w:rPr>
          <w:rFonts w:ascii="Times New Roman" w:eastAsia="Times New Roman" w:hAnsi="Times New Roman" w:cs="Times New Roman"/>
          <w:sz w:val="24"/>
          <w:szCs w:val="24"/>
          <w:lang w:eastAsia="ru-RU"/>
        </w:rPr>
      </w:pPr>
    </w:p>
    <w:p w:rsidR="007A68E9" w:rsidRDefault="007A68E9" w:rsidP="00F10C4D">
      <w:pPr>
        <w:spacing w:after="0" w:line="240" w:lineRule="auto"/>
        <w:jc w:val="right"/>
        <w:rPr>
          <w:rFonts w:ascii="Times New Roman" w:eastAsia="Times New Roman" w:hAnsi="Times New Roman" w:cs="Times New Roman"/>
          <w:sz w:val="24"/>
          <w:szCs w:val="24"/>
          <w:lang w:eastAsia="ru-RU"/>
        </w:rPr>
      </w:pPr>
    </w:p>
    <w:p w:rsidR="00BC6DAF" w:rsidRDefault="00BC6DAF" w:rsidP="00F10C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BC6DAF" w:rsidRDefault="00BC6DAF" w:rsidP="00F10C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804D30" w:rsidRPr="00804D30">
        <w:rPr>
          <w:rFonts w:ascii="Times New Roman" w:eastAsia="Times New Roman" w:hAnsi="Times New Roman" w:cs="Times New Roman"/>
          <w:sz w:val="24"/>
          <w:szCs w:val="24"/>
          <w:lang w:eastAsia="ru-RU"/>
        </w:rPr>
        <w:t>к Соглашению</w:t>
      </w:r>
    </w:p>
    <w:p w:rsidR="00804D30" w:rsidRPr="00804D30" w:rsidRDefault="001A3264" w:rsidP="00F10C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F10C4D">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F10C4D">
        <w:rPr>
          <w:rFonts w:ascii="Times New Roman" w:eastAsia="Times New Roman" w:hAnsi="Times New Roman" w:cs="Times New Roman"/>
          <w:sz w:val="24"/>
          <w:szCs w:val="24"/>
          <w:lang w:eastAsia="ru-RU"/>
        </w:rPr>
        <w:t>_____________ 20__ г. №</w:t>
      </w:r>
      <w:r w:rsidR="00804D30" w:rsidRPr="00804D30">
        <w:rPr>
          <w:rFonts w:ascii="Times New Roman" w:eastAsia="Times New Roman" w:hAnsi="Times New Roman" w:cs="Times New Roman"/>
          <w:sz w:val="24"/>
          <w:szCs w:val="24"/>
          <w:lang w:eastAsia="ru-RU"/>
        </w:rPr>
        <w:t xml:space="preserve"> __</w:t>
      </w:r>
    </w:p>
    <w:p w:rsidR="00F10C4D" w:rsidRDefault="00F10C4D" w:rsidP="00F10C4D">
      <w:pPr>
        <w:spacing w:after="0" w:line="240" w:lineRule="auto"/>
        <w:jc w:val="center"/>
        <w:rPr>
          <w:rFonts w:ascii="Times New Roman" w:eastAsia="Times New Roman" w:hAnsi="Times New Roman" w:cs="Times New Roman"/>
          <w:sz w:val="24"/>
          <w:szCs w:val="24"/>
          <w:lang w:eastAsia="ru-RU"/>
        </w:rPr>
      </w:pP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ГРАФИК</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финансирования Субсидии</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Организации)</w:t>
      </w:r>
    </w:p>
    <w:tbl>
      <w:tblPr>
        <w:tblW w:w="0" w:type="auto"/>
        <w:tblCellSpacing w:w="15" w:type="dxa"/>
        <w:tblCellMar>
          <w:top w:w="15" w:type="dxa"/>
          <w:left w:w="15" w:type="dxa"/>
          <w:bottom w:w="15" w:type="dxa"/>
          <w:right w:w="15" w:type="dxa"/>
        </w:tblCellMar>
        <w:tblLook w:val="04A0"/>
      </w:tblPr>
      <w:tblGrid>
        <w:gridCol w:w="1757"/>
        <w:gridCol w:w="912"/>
        <w:gridCol w:w="1416"/>
        <w:gridCol w:w="1118"/>
        <w:gridCol w:w="1215"/>
        <w:gridCol w:w="1660"/>
        <w:gridCol w:w="1367"/>
      </w:tblGrid>
      <w:tr w:rsidR="00804D30" w:rsidRPr="00804D30" w:rsidTr="00804D30">
        <w:trPr>
          <w:trHeight w:val="15"/>
          <w:tblCellSpacing w:w="15" w:type="dxa"/>
        </w:trPr>
        <w:tc>
          <w:tcPr>
            <w:tcW w:w="3326"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r>
      <w:tr w:rsidR="00804D30" w:rsidRPr="00804D30" w:rsidTr="00804D30">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мероприятия, объекта капитального строительства (объекта недвижимого имущества)</w:t>
            </w:r>
          </w:p>
        </w:tc>
        <w:tc>
          <w:tcPr>
            <w:tcW w:w="480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Код по бюджетной классификаций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Сроки перечисления Субсидии (мм.гг.)</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Размер Субсидии, руб.</w:t>
            </w:r>
          </w:p>
        </w:tc>
      </w:tr>
      <w:tr w:rsidR="00804D30" w:rsidRPr="00804D30" w:rsidTr="00804D30">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главы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раздела, подраздела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целевой статьи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вида расходов </w:t>
            </w: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6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7 </w:t>
            </w:r>
          </w:p>
        </w:tc>
      </w:tr>
      <w:tr w:rsidR="00804D30" w:rsidRPr="00804D30" w:rsidTr="00804D30">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480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Итого: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813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Итого: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813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Всего: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bl>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Подписи сторон:</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______________________________   _________________________________________</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(Организация)         </w:t>
      </w:r>
      <w:r w:rsidR="00BC6DAF">
        <w:rPr>
          <w:rFonts w:ascii="Times New Roman" w:eastAsia="Times New Roman" w:hAnsi="Times New Roman" w:cs="Times New Roman"/>
          <w:sz w:val="24"/>
          <w:szCs w:val="24"/>
          <w:lang w:eastAsia="ru-RU"/>
        </w:rPr>
        <w:t>  (Получатель средств</w:t>
      </w:r>
      <w:r w:rsidRPr="00804D30">
        <w:rPr>
          <w:rFonts w:ascii="Times New Roman" w:eastAsia="Times New Roman" w:hAnsi="Times New Roman" w:cs="Times New Roman"/>
          <w:sz w:val="24"/>
          <w:szCs w:val="24"/>
          <w:lang w:eastAsia="ru-RU"/>
        </w:rPr>
        <w:t xml:space="preserve"> бюджета).</w:t>
      </w:r>
    </w:p>
    <w:p w:rsidR="00BC6DAF" w:rsidRDefault="00BC6DA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10C4D" w:rsidRDefault="00F10C4D"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1E96" w:rsidRDefault="004D1E96"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10C4D" w:rsidRDefault="00F10C4D"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F10C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BC6DAF" w:rsidRDefault="00804D30" w:rsidP="00F10C4D">
      <w:pPr>
        <w:spacing w:after="0"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 Соглашению</w:t>
      </w:r>
    </w:p>
    <w:p w:rsidR="00804D30" w:rsidRPr="00804D30" w:rsidRDefault="00823768" w:rsidP="00F10C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w:t>
      </w:r>
      <w:r w:rsidR="00804D30" w:rsidRPr="00804D30">
        <w:rPr>
          <w:rFonts w:ascii="Times New Roman" w:eastAsia="Times New Roman" w:hAnsi="Times New Roman" w:cs="Times New Roman"/>
          <w:sz w:val="24"/>
          <w:szCs w:val="24"/>
          <w:lang w:eastAsia="ru-RU"/>
        </w:rPr>
        <w:t xml:space="preserve">_____________ 20__ г. </w:t>
      </w:r>
      <w:r w:rsidR="00F10C4D">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 xml:space="preserve"> __</w:t>
      </w:r>
    </w:p>
    <w:p w:rsidR="00804D30" w:rsidRPr="00804D30" w:rsidRDefault="00804D30" w:rsidP="00F10C4D">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ПОКАЗАТЕЛИ</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результативности использования Субсидии</w:t>
      </w:r>
    </w:p>
    <w:p w:rsidR="00F10C4D"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Организации __________________________________</w:t>
      </w:r>
    </w:p>
    <w:p w:rsidR="00F10C4D" w:rsidRPr="00804D30"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ОГРН</w:t>
      </w:r>
      <w:r>
        <w:rPr>
          <w:rFonts w:ascii="Times New Roman" w:eastAsia="Times New Roman" w:hAnsi="Times New Roman" w:cs="Times New Roman"/>
          <w:sz w:val="24"/>
          <w:szCs w:val="24"/>
          <w:lang w:eastAsia="ru-RU"/>
        </w:rPr>
        <w:t>____________________</w:t>
      </w:r>
    </w:p>
    <w:p w:rsidR="00F10C4D" w:rsidRPr="00804D30"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ОКТМО_________________</w:t>
      </w:r>
    </w:p>
    <w:p w:rsidR="00F10C4D" w:rsidRDefault="00F10C4D" w:rsidP="00F10C4D">
      <w:pPr>
        <w:spacing w:after="0"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на</w:t>
      </w:r>
      <w:r>
        <w:rPr>
          <w:rFonts w:ascii="Times New Roman" w:eastAsia="Times New Roman" w:hAnsi="Times New Roman" w:cs="Times New Roman"/>
          <w:sz w:val="24"/>
          <w:szCs w:val="24"/>
          <w:lang w:eastAsia="ru-RU"/>
        </w:rPr>
        <w:t xml:space="preserve">правления </w:t>
      </w:r>
      <w:r w:rsidRPr="00804D30">
        <w:rPr>
          <w:rFonts w:ascii="Times New Roman" w:eastAsia="Times New Roman" w:hAnsi="Times New Roman" w:cs="Times New Roman"/>
          <w:sz w:val="24"/>
          <w:szCs w:val="24"/>
          <w:lang w:eastAsia="ru-RU"/>
        </w:rPr>
        <w:t>расходов  ________</w:t>
      </w:r>
      <w:r>
        <w:rPr>
          <w:rFonts w:ascii="Times New Roman" w:eastAsia="Times New Roman" w:hAnsi="Times New Roman" w:cs="Times New Roman"/>
          <w:sz w:val="24"/>
          <w:szCs w:val="24"/>
          <w:lang w:eastAsia="ru-RU"/>
        </w:rPr>
        <w:t xml:space="preserve">__________________________ </w:t>
      </w:r>
    </w:p>
    <w:p w:rsidR="00804D30" w:rsidRPr="00804D30" w:rsidRDefault="00F10C4D" w:rsidP="00F10C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КБК_____________________________________________</w:t>
      </w:r>
    </w:p>
    <w:tbl>
      <w:tblPr>
        <w:tblW w:w="0" w:type="auto"/>
        <w:tblCellSpacing w:w="15" w:type="dxa"/>
        <w:tblCellMar>
          <w:top w:w="15" w:type="dxa"/>
          <w:left w:w="15" w:type="dxa"/>
          <w:bottom w:w="15" w:type="dxa"/>
          <w:right w:w="15" w:type="dxa"/>
        </w:tblCellMar>
        <w:tblLook w:val="04A0"/>
      </w:tblPr>
      <w:tblGrid>
        <w:gridCol w:w="1624"/>
        <w:gridCol w:w="1863"/>
        <w:gridCol w:w="1562"/>
        <w:gridCol w:w="655"/>
        <w:gridCol w:w="1863"/>
        <w:gridCol w:w="1878"/>
      </w:tblGrid>
      <w:tr w:rsidR="00804D30" w:rsidRPr="00804D30" w:rsidTr="00804D30">
        <w:trPr>
          <w:trHeight w:val="15"/>
          <w:tblCellSpacing w:w="15" w:type="dxa"/>
        </w:trPr>
        <w:tc>
          <w:tcPr>
            <w:tcW w:w="2957"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r>
      <w:tr w:rsidR="00804D30" w:rsidRPr="00804D30" w:rsidTr="00804D30">
        <w:trPr>
          <w:tblCellSpacing w:w="15" w:type="dxa"/>
        </w:trPr>
        <w:tc>
          <w:tcPr>
            <w:tcW w:w="295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мероприятия (объекта капитального строительства, объекта недвижимого имущества)</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показатели результативности использования субсидии </w:t>
            </w:r>
          </w:p>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Единица измерения по ОКЕИ </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Значение показателя результативности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Год, на который запланировано достижение значения, показателя результативности </w:t>
            </w:r>
          </w:p>
        </w:tc>
      </w:tr>
      <w:tr w:rsidR="00804D30" w:rsidRPr="00804D30" w:rsidTr="00804D30">
        <w:trPr>
          <w:tblCellSpacing w:w="15" w:type="dxa"/>
        </w:trPr>
        <w:tc>
          <w:tcPr>
            <w:tcW w:w="2957"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код </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6 </w:t>
            </w:r>
          </w:p>
        </w:tc>
      </w:tr>
      <w:tr w:rsidR="00804D30" w:rsidRPr="00804D30" w:rsidTr="00804D30">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bl>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Подписи сторон:</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_____________________         _________________________________________</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    (Организация) </w:t>
      </w:r>
      <w:r w:rsidR="00BC6DAF">
        <w:rPr>
          <w:rFonts w:ascii="Times New Roman" w:eastAsia="Times New Roman" w:hAnsi="Times New Roman" w:cs="Times New Roman"/>
          <w:sz w:val="24"/>
          <w:szCs w:val="24"/>
          <w:lang w:eastAsia="ru-RU"/>
        </w:rPr>
        <w:t xml:space="preserve">            (Получатель средств </w:t>
      </w:r>
      <w:r w:rsidRPr="00804D30">
        <w:rPr>
          <w:rFonts w:ascii="Times New Roman" w:eastAsia="Times New Roman" w:hAnsi="Times New Roman" w:cs="Times New Roman"/>
          <w:sz w:val="24"/>
          <w:szCs w:val="24"/>
          <w:lang w:eastAsia="ru-RU"/>
        </w:rPr>
        <w:t>бюджета)</w:t>
      </w:r>
    </w:p>
    <w:p w:rsidR="00BC6DAF" w:rsidRDefault="00BC6DAF" w:rsidP="00F10C4D">
      <w:pPr>
        <w:spacing w:before="100" w:beforeAutospacing="1" w:after="100" w:afterAutospacing="1" w:line="240" w:lineRule="auto"/>
        <w:jc w:val="right"/>
        <w:rPr>
          <w:rFonts w:ascii="Times New Roman" w:eastAsia="Times New Roman" w:hAnsi="Times New Roman" w:cs="Times New Roman"/>
          <w:b/>
          <w:bCs/>
          <w:sz w:val="27"/>
          <w:szCs w:val="27"/>
          <w:lang w:eastAsia="ru-RU"/>
        </w:rPr>
      </w:pPr>
    </w:p>
    <w:p w:rsidR="004D1E96" w:rsidRDefault="004D1E96"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A68E9" w:rsidRDefault="007A68E9"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10C4D" w:rsidRDefault="00BC6DA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p>
    <w:p w:rsidR="00F10C4D" w:rsidRDefault="00804D30"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 Соглашению</w:t>
      </w:r>
    </w:p>
    <w:p w:rsidR="00804D30" w:rsidRPr="00804D30" w:rsidRDefault="00823768"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w:t>
      </w:r>
      <w:r w:rsidR="00804D30" w:rsidRPr="00804D30">
        <w:rPr>
          <w:rFonts w:ascii="Times New Roman" w:eastAsia="Times New Roman" w:hAnsi="Times New Roman" w:cs="Times New Roman"/>
          <w:sz w:val="24"/>
          <w:szCs w:val="24"/>
          <w:lang w:eastAsia="ru-RU"/>
        </w:rPr>
        <w:t xml:space="preserve">_____________ 20__ г. </w:t>
      </w:r>
      <w:r w:rsidR="00652609">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 xml:space="preserve"> __</w:t>
      </w:r>
    </w:p>
    <w:p w:rsidR="00804D30" w:rsidRPr="00804D30" w:rsidRDefault="00804D30" w:rsidP="00652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ОТЧЕТ</w:t>
      </w:r>
    </w:p>
    <w:p w:rsidR="00804D30" w:rsidRPr="00804D30" w:rsidRDefault="00804D30" w:rsidP="00652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 достижении значений показателей</w:t>
      </w:r>
    </w:p>
    <w:p w:rsidR="00804D30" w:rsidRPr="00804D30" w:rsidRDefault="00804D30" w:rsidP="00652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 состоянию на "__"_____________ 20__ года</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Организации __________________________________________________</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Периодичность (при наличии): ______________________________________________</w:t>
      </w:r>
    </w:p>
    <w:p w:rsidR="00804D30" w:rsidRPr="00804D30" w:rsidRDefault="00652609" w:rsidP="006526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4D30" w:rsidRPr="00804D30">
        <w:rPr>
          <w:rFonts w:ascii="Times New Roman" w:eastAsia="Times New Roman" w:hAnsi="Times New Roman" w:cs="Times New Roman"/>
          <w:sz w:val="24"/>
          <w:szCs w:val="24"/>
          <w:lang w:eastAsia="ru-RU"/>
        </w:rPr>
        <w:t>ежемесячно, ежеквартально, ежегодно)</w:t>
      </w:r>
    </w:p>
    <w:tbl>
      <w:tblPr>
        <w:tblW w:w="0" w:type="auto"/>
        <w:tblCellSpacing w:w="15" w:type="dxa"/>
        <w:tblCellMar>
          <w:top w:w="15" w:type="dxa"/>
          <w:left w:w="15" w:type="dxa"/>
          <w:bottom w:w="15" w:type="dxa"/>
          <w:right w:w="15" w:type="dxa"/>
        </w:tblCellMar>
        <w:tblLook w:val="04A0"/>
      </w:tblPr>
      <w:tblGrid>
        <w:gridCol w:w="597"/>
        <w:gridCol w:w="1395"/>
        <w:gridCol w:w="1395"/>
        <w:gridCol w:w="1103"/>
        <w:gridCol w:w="1130"/>
        <w:gridCol w:w="1413"/>
        <w:gridCol w:w="1220"/>
        <w:gridCol w:w="1192"/>
      </w:tblGrid>
      <w:tr w:rsidR="00804D30" w:rsidRPr="00804D30" w:rsidTr="00804D30">
        <w:trPr>
          <w:trHeight w:val="15"/>
          <w:tblCellSpacing w:w="15" w:type="dxa"/>
        </w:trPr>
        <w:tc>
          <w:tcPr>
            <w:tcW w:w="55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r>
      <w:tr w:rsidR="00804D30" w:rsidRPr="00804D30" w:rsidTr="00804D3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N </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п/п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показателя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Объекта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Единица измерения по ОКЕИ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Плановое значение показателя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Достигнутое значение показателя по завершении соглашения/по состоянию на отчетную дату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Процент выполнения плана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Причина отклонения </w:t>
            </w:r>
          </w:p>
        </w:tc>
      </w:tr>
    </w:tbl>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Руководитель </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(уполномоченное лицо) ___________   _________     _________________________</w:t>
      </w:r>
    </w:p>
    <w:p w:rsidR="00804D30" w:rsidRPr="00804D30" w:rsidRDefault="00804D30" w:rsidP="00652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(должность)   (подпись)       (расшифровка подписи)</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Исполнитель ___________  ______________________   _________________________</w:t>
      </w:r>
    </w:p>
    <w:p w:rsidR="00804D30" w:rsidRPr="00804D30" w:rsidRDefault="00804D30" w:rsidP="00652609">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w:t>
      </w:r>
      <w:r w:rsidR="00652609">
        <w:rPr>
          <w:rFonts w:ascii="Times New Roman" w:eastAsia="Times New Roman" w:hAnsi="Times New Roman" w:cs="Times New Roman"/>
          <w:sz w:val="24"/>
          <w:szCs w:val="24"/>
          <w:lang w:eastAsia="ru-RU"/>
        </w:rPr>
        <w:t xml:space="preserve">лжность)               (Ф.И.О.)                         </w:t>
      </w:r>
      <w:r w:rsidRPr="00804D30">
        <w:rPr>
          <w:rFonts w:ascii="Times New Roman" w:eastAsia="Times New Roman" w:hAnsi="Times New Roman" w:cs="Times New Roman"/>
          <w:sz w:val="24"/>
          <w:szCs w:val="24"/>
          <w:lang w:eastAsia="ru-RU"/>
        </w:rPr>
        <w:t>  (телефон с кодом города)</w:t>
      </w:r>
    </w:p>
    <w:p w:rsidR="00804D30" w:rsidRPr="00804D30" w:rsidRDefault="00652609" w:rsidP="00F10C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20__ г.</w:t>
      </w:r>
    </w:p>
    <w:p w:rsidR="00BC6DAF" w:rsidRDefault="00BC6DA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2ECF" w:rsidRDefault="00562ECF" w:rsidP="00F10C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62ECF" w:rsidRDefault="00BC6DAF" w:rsidP="00562EC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804D30" w:rsidRPr="00804D30" w:rsidRDefault="00804D30" w:rsidP="00562ECF">
      <w:pPr>
        <w:spacing w:after="0"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 Соглашени</w:t>
      </w:r>
      <w:r w:rsidR="00823768">
        <w:rPr>
          <w:rFonts w:ascii="Times New Roman" w:eastAsia="Times New Roman" w:hAnsi="Times New Roman" w:cs="Times New Roman"/>
          <w:sz w:val="24"/>
          <w:szCs w:val="24"/>
          <w:lang w:eastAsia="ru-RU"/>
        </w:rPr>
        <w:t>ю</w:t>
      </w:r>
      <w:r w:rsidR="00823768">
        <w:rPr>
          <w:rFonts w:ascii="Times New Roman" w:eastAsia="Times New Roman" w:hAnsi="Times New Roman" w:cs="Times New Roman"/>
          <w:sz w:val="24"/>
          <w:szCs w:val="24"/>
          <w:lang w:eastAsia="ru-RU"/>
        </w:rPr>
        <w:br/>
        <w:t>от «__»</w:t>
      </w:r>
      <w:r w:rsidR="00562ECF">
        <w:rPr>
          <w:rFonts w:ascii="Times New Roman" w:eastAsia="Times New Roman" w:hAnsi="Times New Roman" w:cs="Times New Roman"/>
          <w:sz w:val="24"/>
          <w:szCs w:val="24"/>
          <w:lang w:eastAsia="ru-RU"/>
        </w:rPr>
        <w:t>_____________ 20__ г. №</w:t>
      </w:r>
      <w:r w:rsidRPr="00804D30">
        <w:rPr>
          <w:rFonts w:ascii="Times New Roman" w:eastAsia="Times New Roman" w:hAnsi="Times New Roman" w:cs="Times New Roman"/>
          <w:sz w:val="24"/>
          <w:szCs w:val="24"/>
          <w:lang w:eastAsia="ru-RU"/>
        </w:rPr>
        <w:t xml:space="preserve"> __</w:t>
      </w:r>
    </w:p>
    <w:p w:rsidR="00562ECF" w:rsidRDefault="00804D30" w:rsidP="00562E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ОТЧЕТ</w:t>
      </w:r>
    </w:p>
    <w:p w:rsidR="00562ECF" w:rsidRDefault="00804D30" w:rsidP="00562ECF">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 о расходах, источником финансового обеспечения </w:t>
      </w:r>
    </w:p>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которых является Субсидия </w:t>
      </w:r>
    </w:p>
    <w:p w:rsidR="00804D30" w:rsidRPr="00804D30" w:rsidRDefault="00804D30" w:rsidP="00F10C4D">
      <w:pPr>
        <w:spacing w:before="100" w:beforeAutospacing="1" w:after="24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 1 ______________ 20__ г.</w:t>
      </w:r>
    </w:p>
    <w:tbl>
      <w:tblPr>
        <w:tblW w:w="0" w:type="auto"/>
        <w:tblCellSpacing w:w="15" w:type="dxa"/>
        <w:tblCellMar>
          <w:top w:w="15" w:type="dxa"/>
          <w:left w:w="15" w:type="dxa"/>
          <w:bottom w:w="15" w:type="dxa"/>
          <w:right w:w="15" w:type="dxa"/>
        </w:tblCellMar>
        <w:tblLook w:val="04A0"/>
      </w:tblPr>
      <w:tblGrid>
        <w:gridCol w:w="962"/>
        <w:gridCol w:w="591"/>
        <w:gridCol w:w="980"/>
        <w:gridCol w:w="590"/>
        <w:gridCol w:w="808"/>
        <w:gridCol w:w="967"/>
        <w:gridCol w:w="590"/>
        <w:gridCol w:w="832"/>
        <w:gridCol w:w="880"/>
        <w:gridCol w:w="590"/>
        <w:gridCol w:w="874"/>
        <w:gridCol w:w="781"/>
      </w:tblGrid>
      <w:tr w:rsidR="00804D30" w:rsidRPr="00804D30" w:rsidTr="00804D30">
        <w:trPr>
          <w:trHeight w:val="15"/>
          <w:tblCellSpacing w:w="15" w:type="dxa"/>
        </w:trPr>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804D30" w:rsidRPr="00804D30" w:rsidRDefault="00804D30" w:rsidP="00F10C4D">
            <w:pPr>
              <w:spacing w:after="0" w:line="240" w:lineRule="auto"/>
              <w:rPr>
                <w:rFonts w:ascii="Times New Roman" w:eastAsia="Times New Roman" w:hAnsi="Times New Roman" w:cs="Times New Roman"/>
                <w:sz w:val="2"/>
                <w:szCs w:val="24"/>
                <w:lang w:eastAsia="ru-RU"/>
              </w:rPr>
            </w:pPr>
          </w:p>
        </w:tc>
      </w:tr>
      <w:tr w:rsidR="00804D30" w:rsidRPr="00804D30" w:rsidTr="00804D30">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Объекта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Остаток Субсидии на начало финансового года </w:t>
            </w:r>
          </w:p>
        </w:tc>
        <w:tc>
          <w:tcPr>
            <w:tcW w:w="44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Поступления </w:t>
            </w:r>
          </w:p>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Выплаты за счет Субсидии </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Общий объем капитальных вложений </w:t>
            </w:r>
          </w:p>
        </w:tc>
        <w:tc>
          <w:tcPr>
            <w:tcW w:w="388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Остаток Субсидии </w:t>
            </w:r>
          </w:p>
        </w:tc>
      </w:tr>
      <w:tr w:rsidR="00804D30" w:rsidRPr="00804D30" w:rsidTr="00804D30">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Всего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 том числе разрешенный к использованию </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Всего </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 том числе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Всего </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 том числе: возвращено в областной бюджет </w:t>
            </w: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Всего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 том числе </w:t>
            </w:r>
          </w:p>
        </w:tc>
      </w:tr>
      <w:tr w:rsidR="00804D30" w:rsidRPr="00804D30" w:rsidTr="00804D30">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Из областного бюджета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Возврат дебиторской задолженности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Требуется в направлении на те же цели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Подлежит возврату </w:t>
            </w:r>
          </w:p>
        </w:tc>
      </w:tr>
      <w:tr w:rsidR="00804D30" w:rsidRPr="00804D30" w:rsidTr="00804D30">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4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7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12 </w:t>
            </w:r>
          </w:p>
        </w:tc>
      </w:tr>
      <w:tr w:rsidR="00804D30" w:rsidRPr="00804D30" w:rsidTr="00804D30">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F10C4D">
            <w:pPr>
              <w:spacing w:after="0" w:line="240" w:lineRule="auto"/>
              <w:rPr>
                <w:rFonts w:ascii="Times New Roman" w:eastAsia="Times New Roman" w:hAnsi="Times New Roman" w:cs="Times New Roman"/>
                <w:sz w:val="24"/>
                <w:szCs w:val="24"/>
                <w:lang w:eastAsia="ru-RU"/>
              </w:rPr>
            </w:pPr>
          </w:p>
        </w:tc>
      </w:tr>
    </w:tbl>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Руководитель </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(уполномоченное лицо) ___________   _________     _________________________</w:t>
      </w:r>
    </w:p>
    <w:p w:rsidR="00804D30" w:rsidRPr="00804D30" w:rsidRDefault="00804D30" w:rsidP="00F10C4D">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(должность)   (подпись)       (расшифровка подписи)</w:t>
      </w:r>
    </w:p>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Исполнитель ___________  ________________________ _________________________</w:t>
      </w:r>
    </w:p>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(должность)          (Ф.И.О.)         (телефон с кодом города)</w:t>
      </w:r>
    </w:p>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"__"___________ 20__ г.</w:t>
      </w: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6DAF"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A68E9" w:rsidRDefault="007A68E9"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04D30" w:rsidRPr="00804D30" w:rsidRDefault="00BC6DAF"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7</w:t>
      </w:r>
      <w:r w:rsidR="00823768">
        <w:rPr>
          <w:rFonts w:ascii="Times New Roman" w:eastAsia="Times New Roman" w:hAnsi="Times New Roman" w:cs="Times New Roman"/>
          <w:sz w:val="24"/>
          <w:szCs w:val="24"/>
          <w:lang w:eastAsia="ru-RU"/>
        </w:rPr>
        <w:br/>
        <w:t>к Соглашению</w:t>
      </w:r>
      <w:r w:rsidR="00823768">
        <w:rPr>
          <w:rFonts w:ascii="Times New Roman" w:eastAsia="Times New Roman" w:hAnsi="Times New Roman" w:cs="Times New Roman"/>
          <w:sz w:val="24"/>
          <w:szCs w:val="24"/>
          <w:lang w:eastAsia="ru-RU"/>
        </w:rPr>
        <w:br/>
        <w:t>от «</w:t>
      </w:r>
      <w:r w:rsidR="00804D30" w:rsidRPr="00804D30">
        <w:rPr>
          <w:rFonts w:ascii="Times New Roman" w:eastAsia="Times New Roman" w:hAnsi="Times New Roman" w:cs="Times New Roman"/>
          <w:sz w:val="24"/>
          <w:szCs w:val="24"/>
          <w:lang w:eastAsia="ru-RU"/>
        </w:rPr>
        <w:t>__</w:t>
      </w:r>
      <w:r w:rsidR="00823768">
        <w:rPr>
          <w:rFonts w:ascii="Times New Roman" w:eastAsia="Times New Roman" w:hAnsi="Times New Roman" w:cs="Times New Roman"/>
          <w:sz w:val="24"/>
          <w:szCs w:val="24"/>
          <w:lang w:eastAsia="ru-RU"/>
        </w:rPr>
        <w:t>»_____________ 20__ г. №</w:t>
      </w:r>
      <w:r w:rsidR="00804D30" w:rsidRPr="00804D30">
        <w:rPr>
          <w:rFonts w:ascii="Times New Roman" w:eastAsia="Times New Roman" w:hAnsi="Times New Roman" w:cs="Times New Roman"/>
          <w:sz w:val="24"/>
          <w:szCs w:val="24"/>
          <w:lang w:eastAsia="ru-RU"/>
        </w:rPr>
        <w:t xml:space="preserve"> __</w:t>
      </w:r>
    </w:p>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r>
      <w:r w:rsidRPr="00804D30">
        <w:rPr>
          <w:rFonts w:ascii="Times New Roman" w:eastAsia="Times New Roman" w:hAnsi="Times New Roman" w:cs="Times New Roman"/>
          <w:sz w:val="24"/>
          <w:szCs w:val="24"/>
          <w:lang w:eastAsia="ru-RU"/>
        </w:rPr>
        <w:br/>
        <w:t>ПОРЯДОК</w:t>
      </w:r>
      <w:r w:rsidRPr="00804D30">
        <w:rPr>
          <w:rFonts w:ascii="Times New Roman" w:eastAsia="Times New Roman" w:hAnsi="Times New Roman" w:cs="Times New Roman"/>
          <w:sz w:val="24"/>
          <w:szCs w:val="24"/>
          <w:lang w:eastAsia="ru-RU"/>
        </w:rPr>
        <w:br/>
        <w:t> расчета размера штрафных санкций</w:t>
      </w:r>
    </w:p>
    <w:tbl>
      <w:tblPr>
        <w:tblW w:w="0" w:type="auto"/>
        <w:tblCellSpacing w:w="15" w:type="dxa"/>
        <w:tblCellMar>
          <w:top w:w="15" w:type="dxa"/>
          <w:left w:w="15" w:type="dxa"/>
          <w:bottom w:w="15" w:type="dxa"/>
          <w:right w:w="15" w:type="dxa"/>
        </w:tblCellMar>
        <w:tblLook w:val="04A0"/>
      </w:tblPr>
      <w:tblGrid>
        <w:gridCol w:w="540"/>
        <w:gridCol w:w="1125"/>
        <w:gridCol w:w="1125"/>
        <w:gridCol w:w="1125"/>
        <w:gridCol w:w="564"/>
        <w:gridCol w:w="1288"/>
        <w:gridCol w:w="1288"/>
        <w:gridCol w:w="767"/>
        <w:gridCol w:w="696"/>
        <w:gridCol w:w="927"/>
      </w:tblGrid>
      <w:tr w:rsidR="00804D30" w:rsidRPr="00804D30" w:rsidTr="00804D30">
        <w:trPr>
          <w:trHeight w:val="15"/>
          <w:tblCellSpacing w:w="15" w:type="dxa"/>
        </w:trPr>
        <w:tc>
          <w:tcPr>
            <w:tcW w:w="554"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804D30" w:rsidRPr="00804D30" w:rsidRDefault="00804D30" w:rsidP="00804D30">
            <w:pPr>
              <w:spacing w:after="0" w:line="240" w:lineRule="auto"/>
              <w:rPr>
                <w:rFonts w:ascii="Times New Roman" w:eastAsia="Times New Roman" w:hAnsi="Times New Roman" w:cs="Times New Roman"/>
                <w:sz w:val="2"/>
                <w:szCs w:val="24"/>
                <w:lang w:eastAsia="ru-RU"/>
              </w:rPr>
            </w:pPr>
          </w:p>
        </w:tc>
      </w:tr>
      <w:tr w:rsidR="00804D30" w:rsidRPr="00804D30" w:rsidTr="00804D30">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N </w:t>
            </w:r>
          </w:p>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п/п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показателя </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Объекта </w:t>
            </w:r>
          </w:p>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Единица измерения по ОКЕИ </w:t>
            </w:r>
          </w:p>
        </w:tc>
        <w:tc>
          <w:tcPr>
            <w:tcW w:w="240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Плановое значение показателя результативности (иного показателя)</w:t>
            </w:r>
          </w:p>
        </w:tc>
        <w:tc>
          <w:tcPr>
            <w:tcW w:w="258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Достигнутое значение показателя результативности (иного показателя) на отчетную дату </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Корректирующие коэффициенты &lt;1&gt;</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Размер штрафных санкций (тыс. руб.) &lt;2&gt;</w:t>
            </w:r>
          </w:p>
        </w:tc>
      </w:tr>
      <w:tr w:rsidR="00804D30" w:rsidRPr="00804D30" w:rsidTr="00804D30">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Код </w:t>
            </w:r>
          </w:p>
        </w:tc>
        <w:tc>
          <w:tcPr>
            <w:tcW w:w="2402"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K1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K2 </w:t>
            </w: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6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10 </w:t>
            </w:r>
          </w:p>
        </w:tc>
      </w:tr>
      <w:tr w:rsidR="00804D30" w:rsidRPr="00804D30" w:rsidTr="00804D3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r>
      <w:tr w:rsidR="00804D30" w:rsidRPr="00804D30" w:rsidTr="00804D3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итого: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x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804D30">
            <w:pPr>
              <w:spacing w:after="0" w:line="240" w:lineRule="auto"/>
              <w:rPr>
                <w:rFonts w:ascii="Times New Roman" w:eastAsia="Times New Roman" w:hAnsi="Times New Roman" w:cs="Times New Roman"/>
                <w:sz w:val="24"/>
                <w:szCs w:val="24"/>
                <w:lang w:eastAsia="ru-RU"/>
              </w:rPr>
            </w:pPr>
          </w:p>
        </w:tc>
      </w:tr>
    </w:tbl>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________________</w:t>
      </w:r>
    </w:p>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&lt;1&gt; Заполняется при наличии.</w:t>
      </w:r>
    </w:p>
    <w:p w:rsidR="00804D30" w:rsidRPr="00804D30" w:rsidRDefault="00804D30" w:rsidP="00804D30">
      <w:pPr>
        <w:spacing w:before="100" w:beforeAutospacing="1" w:after="100" w:afterAutospacing="1" w:line="240" w:lineRule="auto"/>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&lt;2&gt; Порядок расчета штрафных санкций устанавливаетс</w:t>
      </w:r>
      <w:r w:rsidR="00823768">
        <w:rPr>
          <w:rFonts w:ascii="Times New Roman" w:eastAsia="Times New Roman" w:hAnsi="Times New Roman" w:cs="Times New Roman"/>
          <w:sz w:val="24"/>
          <w:szCs w:val="24"/>
          <w:lang w:eastAsia="ru-RU"/>
        </w:rPr>
        <w:t>я Получателем средств бюджета.</w:t>
      </w: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823768" w:rsidRDefault="00823768"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6C33DE" w:rsidRDefault="006C33DE" w:rsidP="006C33DE">
      <w:pPr>
        <w:spacing w:after="0" w:line="240" w:lineRule="auto"/>
        <w:jc w:val="right"/>
        <w:rPr>
          <w:rFonts w:ascii="Times New Roman" w:eastAsia="Times New Roman" w:hAnsi="Times New Roman" w:cs="Times New Roman"/>
          <w:sz w:val="24"/>
          <w:szCs w:val="24"/>
          <w:lang w:eastAsia="ru-RU"/>
        </w:rPr>
      </w:pPr>
    </w:p>
    <w:p w:rsidR="004D1E96" w:rsidRDefault="004D1E96" w:rsidP="006C33DE">
      <w:pPr>
        <w:spacing w:after="0" w:line="240" w:lineRule="auto"/>
        <w:jc w:val="right"/>
        <w:rPr>
          <w:rFonts w:ascii="Times New Roman" w:eastAsia="Times New Roman" w:hAnsi="Times New Roman" w:cs="Times New Roman"/>
          <w:sz w:val="24"/>
          <w:szCs w:val="24"/>
          <w:lang w:eastAsia="ru-RU"/>
        </w:rPr>
      </w:pPr>
      <w:bookmarkStart w:id="3" w:name="_GoBack"/>
      <w:bookmarkEnd w:id="3"/>
    </w:p>
    <w:p w:rsidR="006C33DE" w:rsidRDefault="006C33DE" w:rsidP="006C33D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8</w:t>
      </w:r>
    </w:p>
    <w:p w:rsidR="006C33DE" w:rsidRPr="00804D30" w:rsidRDefault="006C33DE" w:rsidP="006C33DE">
      <w:pPr>
        <w:spacing w:after="0" w:line="240" w:lineRule="auto"/>
        <w:jc w:val="right"/>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 Соглашени</w:t>
      </w:r>
      <w:r w:rsidR="00F8093E">
        <w:rPr>
          <w:rFonts w:ascii="Times New Roman" w:eastAsia="Times New Roman" w:hAnsi="Times New Roman" w:cs="Times New Roman"/>
          <w:sz w:val="24"/>
          <w:szCs w:val="24"/>
          <w:lang w:eastAsia="ru-RU"/>
        </w:rPr>
        <w:t>ю</w:t>
      </w:r>
      <w:r w:rsidR="00F8093E">
        <w:rPr>
          <w:rFonts w:ascii="Times New Roman" w:eastAsia="Times New Roman" w:hAnsi="Times New Roman" w:cs="Times New Roman"/>
          <w:sz w:val="24"/>
          <w:szCs w:val="24"/>
          <w:lang w:eastAsia="ru-RU"/>
        </w:rPr>
        <w:br/>
        <w:t>от «__»</w:t>
      </w:r>
      <w:r w:rsidR="00323EE2">
        <w:rPr>
          <w:rFonts w:ascii="Times New Roman" w:eastAsia="Times New Roman" w:hAnsi="Times New Roman" w:cs="Times New Roman"/>
          <w:sz w:val="24"/>
          <w:szCs w:val="24"/>
          <w:lang w:eastAsia="ru-RU"/>
        </w:rPr>
        <w:t>_____________ 20__ г. №</w:t>
      </w:r>
      <w:r w:rsidRPr="00804D30">
        <w:rPr>
          <w:rFonts w:ascii="Times New Roman" w:eastAsia="Times New Roman" w:hAnsi="Times New Roman" w:cs="Times New Roman"/>
          <w:sz w:val="24"/>
          <w:szCs w:val="24"/>
          <w:lang w:eastAsia="ru-RU"/>
        </w:rPr>
        <w:t xml:space="preserve"> __</w:t>
      </w:r>
    </w:p>
    <w:p w:rsidR="00F8093E" w:rsidRDefault="00F8093E" w:rsidP="00323EE2">
      <w:pPr>
        <w:spacing w:after="0" w:line="240" w:lineRule="auto"/>
        <w:jc w:val="center"/>
        <w:rPr>
          <w:rFonts w:ascii="Times New Roman" w:eastAsia="Times New Roman" w:hAnsi="Times New Roman" w:cs="Times New Roman"/>
          <w:sz w:val="24"/>
          <w:szCs w:val="24"/>
          <w:lang w:eastAsia="ru-RU"/>
        </w:rPr>
      </w:pP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ДОПОЛНИТЕЛЬНОЕ СОГЛАШЕНИЕ</w:t>
      </w: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 Соглашению о предоставлении субсидии</w:t>
      </w:r>
    </w:p>
    <w:p w:rsidR="00804D30" w:rsidRPr="00804D30" w:rsidRDefault="00F8093E" w:rsidP="00323E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804D30" w:rsidRPr="00804D3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 xml:space="preserve"> ____</w:t>
      </w: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w:t>
      </w: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(место заключения соглашения)</w:t>
      </w:r>
    </w:p>
    <w:p w:rsidR="00804D30" w:rsidRPr="00804D30" w:rsidRDefault="00F8093E" w:rsidP="00323E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w:t>
      </w:r>
      <w:r w:rsidR="00804D30" w:rsidRPr="00804D30">
        <w:rPr>
          <w:rFonts w:ascii="Times New Roman" w:eastAsia="Times New Roman" w:hAnsi="Times New Roman" w:cs="Times New Roman"/>
          <w:sz w:val="24"/>
          <w:szCs w:val="24"/>
          <w:lang w:eastAsia="ru-RU"/>
        </w:rPr>
        <w:t>________________ 2</w:t>
      </w:r>
      <w:r>
        <w:rPr>
          <w:rFonts w:ascii="Times New Roman" w:eastAsia="Times New Roman" w:hAnsi="Times New Roman" w:cs="Times New Roman"/>
          <w:sz w:val="24"/>
          <w:szCs w:val="24"/>
          <w:lang w:eastAsia="ru-RU"/>
        </w:rPr>
        <w:t>0__ г.                         №</w:t>
      </w:r>
      <w:r w:rsidR="00804D30" w:rsidRPr="00804D30">
        <w:rPr>
          <w:rFonts w:ascii="Times New Roman" w:eastAsia="Times New Roman" w:hAnsi="Times New Roman" w:cs="Times New Roman"/>
          <w:sz w:val="24"/>
          <w:szCs w:val="24"/>
          <w:lang w:eastAsia="ru-RU"/>
        </w:rPr>
        <w:t xml:space="preserve"> ____________________</w:t>
      </w: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(дата заключения соглашения)                            (номер соглашения)</w:t>
      </w: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__________________________________________________________________________,</w:t>
      </w:r>
    </w:p>
    <w:p w:rsidR="00804D30" w:rsidRPr="00804D30"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органа исполнительной власти </w:t>
      </w:r>
      <w:r w:rsidR="00F8093E">
        <w:rPr>
          <w:rFonts w:ascii="Times New Roman" w:eastAsia="Times New Roman" w:hAnsi="Times New Roman" w:cs="Times New Roman"/>
          <w:sz w:val="24"/>
          <w:szCs w:val="24"/>
          <w:lang w:eastAsia="ru-RU"/>
        </w:rPr>
        <w:t>муниципального образования</w:t>
      </w:r>
      <w:r w:rsidRPr="00804D30">
        <w:rPr>
          <w:rFonts w:ascii="Times New Roman" w:eastAsia="Times New Roman" w:hAnsi="Times New Roman" w:cs="Times New Roman"/>
          <w:sz w:val="24"/>
          <w:szCs w:val="24"/>
          <w:lang w:eastAsia="ru-RU"/>
        </w:rPr>
        <w:t>,</w:t>
      </w:r>
    </w:p>
    <w:p w:rsidR="00804D30" w:rsidRPr="00804D30"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которому как получателю средств бюджета доведены лимиты бюджетных обязательств на предоставление субсидии в соответствии с пунктом 8 статьи 78 Бюджетного кодекса Российской Федерации)</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им</w:t>
      </w:r>
      <w:r w:rsidR="00323EE2">
        <w:rPr>
          <w:rFonts w:ascii="Times New Roman" w:eastAsia="Times New Roman" w:hAnsi="Times New Roman" w:cs="Times New Roman"/>
          <w:sz w:val="24"/>
          <w:szCs w:val="24"/>
          <w:lang w:eastAsia="ru-RU"/>
        </w:rPr>
        <w:t>енуемый(-ой/-ая)  в дальнейшем «</w:t>
      </w:r>
      <w:r w:rsidRPr="00804D30">
        <w:rPr>
          <w:rFonts w:ascii="Times New Roman" w:eastAsia="Times New Roman" w:hAnsi="Times New Roman" w:cs="Times New Roman"/>
          <w:sz w:val="24"/>
          <w:szCs w:val="24"/>
          <w:lang w:eastAsia="ru-RU"/>
        </w:rPr>
        <w:t>Получатель средств бюджета</w:t>
      </w:r>
      <w:r w:rsidR="00323EE2">
        <w:rPr>
          <w:rFonts w:ascii="Times New Roman" w:eastAsia="Times New Roman" w:hAnsi="Times New Roman" w:cs="Times New Roman"/>
          <w:sz w:val="24"/>
          <w:szCs w:val="24"/>
          <w:lang w:eastAsia="ru-RU"/>
        </w:rPr>
        <w:t>»</w:t>
      </w:r>
      <w:r w:rsidRPr="00804D30">
        <w:rPr>
          <w:rFonts w:ascii="Times New Roman" w:eastAsia="Times New Roman" w:hAnsi="Times New Roman" w:cs="Times New Roman"/>
          <w:sz w:val="24"/>
          <w:szCs w:val="24"/>
          <w:lang w:eastAsia="ru-RU"/>
        </w:rPr>
        <w:t xml:space="preserve">, в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лице ______________________________________________________________________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w:t>
      </w:r>
    </w:p>
    <w:p w:rsidR="00F8093E"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должности руководителя органа исполнительной власти</w:t>
      </w:r>
    </w:p>
    <w:p w:rsidR="00804D30" w:rsidRPr="00804D30"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или уполномоченного им лица)</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____________________________________________, действующего(ей) на основании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(фамилия, имя, отчество)</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(положение об органе власти, доверенность, приказ или иной документ)</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с                    одной                    стороны,                    и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юридического лица, 100 процентов акций (долей) которого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принадлежит </w:t>
      </w:r>
      <w:r w:rsidR="00323EE2">
        <w:rPr>
          <w:rFonts w:ascii="Times New Roman" w:eastAsia="Times New Roman" w:hAnsi="Times New Roman" w:cs="Times New Roman"/>
          <w:sz w:val="24"/>
          <w:szCs w:val="24"/>
          <w:lang w:eastAsia="ru-RU"/>
        </w:rPr>
        <w:t>муниципальному образованию</w:t>
      </w:r>
      <w:r w:rsidRPr="00804D30">
        <w:rPr>
          <w:rFonts w:ascii="Times New Roman" w:eastAsia="Times New Roman" w:hAnsi="Times New Roman" w:cs="Times New Roman"/>
          <w:sz w:val="24"/>
          <w:szCs w:val="24"/>
          <w:lang w:eastAsia="ru-RU"/>
        </w:rPr>
        <w:t>)</w:t>
      </w:r>
    </w:p>
    <w:p w:rsidR="00804D30" w:rsidRPr="00804D30" w:rsidRDefault="00F8093E" w:rsidP="00323E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именуемое(ая) в дальнейшем «</w:t>
      </w:r>
      <w:r w:rsidR="00804D30" w:rsidRPr="00804D30">
        <w:rPr>
          <w:rFonts w:ascii="Times New Roman" w:eastAsia="Times New Roman" w:hAnsi="Times New Roman" w:cs="Times New Roman"/>
          <w:sz w:val="24"/>
          <w:szCs w:val="24"/>
          <w:lang w:eastAsia="ru-RU"/>
        </w:rPr>
        <w:t>Организация</w:t>
      </w: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 в лице 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должности руководителя Организации или уполномоченного им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лица)</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 действующего(ей)</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(фамилия, имя, отчество)</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 основании _____________________________________________________________,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             (реквизиты учредительного документа Организации, доверенности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или иного документа)</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  другой  стороны,  далее при с</w:t>
      </w:r>
      <w:r w:rsidR="00F8093E">
        <w:rPr>
          <w:rFonts w:ascii="Times New Roman" w:eastAsia="Times New Roman" w:hAnsi="Times New Roman" w:cs="Times New Roman"/>
          <w:sz w:val="24"/>
          <w:szCs w:val="24"/>
          <w:lang w:eastAsia="ru-RU"/>
        </w:rPr>
        <w:t>овместном упоминании именуемые «</w:t>
      </w:r>
      <w:r w:rsidRPr="00804D30">
        <w:rPr>
          <w:rFonts w:ascii="Times New Roman" w:eastAsia="Times New Roman" w:hAnsi="Times New Roman" w:cs="Times New Roman"/>
          <w:sz w:val="24"/>
          <w:szCs w:val="24"/>
          <w:lang w:eastAsia="ru-RU"/>
        </w:rPr>
        <w:t>Стороны</w:t>
      </w:r>
      <w:r w:rsidR="00F8093E">
        <w:rPr>
          <w:rFonts w:ascii="Times New Roman" w:eastAsia="Times New Roman" w:hAnsi="Times New Roman" w:cs="Times New Roman"/>
          <w:sz w:val="24"/>
          <w:szCs w:val="24"/>
          <w:lang w:eastAsia="ru-RU"/>
        </w:rPr>
        <w:t>»</w:t>
      </w:r>
      <w:r w:rsidRPr="00804D30">
        <w:rPr>
          <w:rFonts w:ascii="Times New Roman" w:eastAsia="Times New Roman" w:hAnsi="Times New Roman" w:cs="Times New Roman"/>
          <w:sz w:val="24"/>
          <w:szCs w:val="24"/>
          <w:lang w:eastAsia="ru-RU"/>
        </w:rPr>
        <w:t>, в</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соответствии  с Бюджетным кодексом Российской Федерации, </w:t>
      </w:r>
      <w:r w:rsidR="00F8093E">
        <w:rPr>
          <w:rFonts w:ascii="Times New Roman" w:eastAsia="Times New Roman" w:hAnsi="Times New Roman" w:cs="Times New Roman"/>
          <w:sz w:val="24"/>
          <w:szCs w:val="24"/>
          <w:lang w:eastAsia="ru-RU"/>
        </w:rPr>
        <w:t>решением Собрания представителей(депутатов) муниципального образования</w:t>
      </w:r>
      <w:r w:rsidRPr="00804D30">
        <w:rPr>
          <w:rFonts w:ascii="Times New Roman" w:eastAsia="Times New Roman" w:hAnsi="Times New Roman" w:cs="Times New Roman"/>
          <w:sz w:val="24"/>
          <w:szCs w:val="24"/>
          <w:lang w:eastAsia="ru-RU"/>
        </w:rPr>
        <w:t>от</w:t>
      </w:r>
    </w:p>
    <w:p w:rsidR="00804D30" w:rsidRPr="00804D30" w:rsidRDefault="00F8093E" w:rsidP="00323E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 ____ «</w:t>
      </w:r>
      <w:r w:rsidR="00804D30" w:rsidRPr="00804D30">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Порядком  предоставления  субсидий из  бюджета </w:t>
      </w:r>
      <w:r w:rsidR="00F8093E">
        <w:rPr>
          <w:rFonts w:ascii="Times New Roman" w:eastAsia="Times New Roman" w:hAnsi="Times New Roman" w:cs="Times New Roman"/>
          <w:sz w:val="24"/>
          <w:szCs w:val="24"/>
          <w:lang w:eastAsia="ru-RU"/>
        </w:rPr>
        <w:t xml:space="preserve">муниципального образования Плавский район или муниципального образования город Плавск Плавского района </w:t>
      </w:r>
      <w:r w:rsidRPr="00804D30">
        <w:rPr>
          <w:rFonts w:ascii="Times New Roman" w:eastAsia="Times New Roman" w:hAnsi="Times New Roman" w:cs="Times New Roman"/>
          <w:sz w:val="24"/>
          <w:szCs w:val="24"/>
          <w:lang w:eastAsia="ru-RU"/>
        </w:rPr>
        <w:t xml:space="preserve">юридическим лицам,100  процентов  акций  (долей)  которых принадлежит </w:t>
      </w:r>
      <w:r w:rsidR="00F8093E">
        <w:rPr>
          <w:rFonts w:ascii="Times New Roman" w:eastAsia="Times New Roman" w:hAnsi="Times New Roman" w:cs="Times New Roman"/>
          <w:sz w:val="24"/>
          <w:szCs w:val="24"/>
          <w:lang w:eastAsia="ru-RU"/>
        </w:rPr>
        <w:t xml:space="preserve">муниципальному </w:t>
      </w:r>
      <w:r w:rsidR="00F8093E">
        <w:rPr>
          <w:rFonts w:ascii="Times New Roman" w:eastAsia="Times New Roman" w:hAnsi="Times New Roman" w:cs="Times New Roman"/>
          <w:sz w:val="24"/>
          <w:szCs w:val="24"/>
          <w:lang w:eastAsia="ru-RU"/>
        </w:rPr>
        <w:lastRenderedPageBreak/>
        <w:t>образованию Плавский район или муниципальному образованию город Плавск Плавского района</w:t>
      </w:r>
      <w:r w:rsidRPr="00804D30">
        <w:rPr>
          <w:rFonts w:ascii="Times New Roman" w:eastAsia="Times New Roman" w:hAnsi="Times New Roman" w:cs="Times New Roman"/>
          <w:sz w:val="24"/>
          <w:szCs w:val="24"/>
          <w:lang w:eastAsia="ru-RU"/>
        </w:rPr>
        <w:t>, на осуществление  капитальных  вложений  в объекты капитального строительства,</w:t>
      </w:r>
      <w:r w:rsidR="00882CF1">
        <w:rPr>
          <w:rFonts w:ascii="Times New Roman" w:eastAsia="Times New Roman" w:hAnsi="Times New Roman" w:cs="Times New Roman"/>
          <w:sz w:val="24"/>
          <w:szCs w:val="24"/>
          <w:lang w:eastAsia="ru-RU"/>
        </w:rPr>
        <w:t xml:space="preserve"> </w:t>
      </w:r>
      <w:r w:rsidRPr="00804D30">
        <w:rPr>
          <w:rFonts w:ascii="Times New Roman" w:eastAsia="Times New Roman" w:hAnsi="Times New Roman" w:cs="Times New Roman"/>
          <w:sz w:val="24"/>
          <w:szCs w:val="24"/>
          <w:lang w:eastAsia="ru-RU"/>
        </w:rPr>
        <w:t xml:space="preserve">находящиеся  в  собственности  указанных  лиц,  и (или) на приобретение ими объектов недвижимого имущества с последующим увеличением уставных капиталов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таких   юридических  лиц  в  соответствии  с  законодательством  Российской</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Федерации (далее   -   Порядок   предоставления субсидии),</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___________________________________________________________________________</w:t>
      </w:r>
    </w:p>
    <w:p w:rsidR="00804D30" w:rsidRPr="00804D30"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(реквизиты нормативно</w:t>
      </w:r>
      <w:r w:rsidR="00323EE2">
        <w:rPr>
          <w:rFonts w:ascii="Times New Roman" w:eastAsia="Times New Roman" w:hAnsi="Times New Roman" w:cs="Times New Roman"/>
          <w:sz w:val="24"/>
          <w:szCs w:val="24"/>
          <w:lang w:eastAsia="ru-RU"/>
        </w:rPr>
        <w:t>го правового акта муниципального образования</w:t>
      </w:r>
    </w:p>
    <w:p w:rsidR="00804D30" w:rsidRPr="00804D30"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принятого в соответствии с абзацем вторым пункта 8 статьи 78 Бюджетного</w:t>
      </w:r>
    </w:p>
    <w:p w:rsidR="00804D30" w:rsidRPr="00804D30" w:rsidRDefault="00804D30" w:rsidP="00F8093E">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кодекса Российской Федерации)</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(далее - Решение о предоставлении субсидии), заключили настоящее соглашение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 нижеследующем.</w:t>
      </w:r>
    </w:p>
    <w:p w:rsidR="00804D30" w:rsidRPr="00804D30" w:rsidRDefault="00804D30" w:rsidP="00323EE2">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1. Внести в Соглашение следующие изменения:</w:t>
      </w:r>
    </w:p>
    <w:p w:rsidR="00804D30" w:rsidRPr="00804D30" w:rsidRDefault="00804D30" w:rsidP="00323EE2">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1.1. _________________________________________________________________.</w:t>
      </w:r>
    </w:p>
    <w:p w:rsidR="00804D30" w:rsidRPr="00804D30" w:rsidRDefault="00804D30" w:rsidP="00323EE2">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1.2. _________________________________________________________________.</w:t>
      </w:r>
    </w:p>
    <w:p w:rsidR="00804D30" w:rsidRPr="00804D30" w:rsidRDefault="00804D30" w:rsidP="00323EE2">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  Настоящее  Дополнительное  соглашение  является неотъемлемой частью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Соглашения.</w:t>
      </w:r>
    </w:p>
    <w:p w:rsidR="00804D30" w:rsidRPr="00804D30" w:rsidRDefault="00804D30" w:rsidP="00323EE2">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3. Настоящее Дополнительное соглашение, подписанное Сторонами, вступает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в  силу  с  даты его подписания и действует до полного исполнения Сторонами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своих обязательств по настоящему Соглашению.</w:t>
      </w:r>
    </w:p>
    <w:p w:rsidR="00804D30" w:rsidRPr="00804D30" w:rsidRDefault="00323EE2" w:rsidP="00323E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04D30" w:rsidRPr="00804D30">
        <w:rPr>
          <w:rFonts w:ascii="Times New Roman" w:eastAsia="Times New Roman" w:hAnsi="Times New Roman" w:cs="Times New Roman"/>
          <w:sz w:val="24"/>
          <w:szCs w:val="24"/>
          <w:lang w:eastAsia="ru-RU"/>
        </w:rPr>
        <w:t xml:space="preserve">Условия   Соглашения,   не   затронутые  настоящим  Дополнительным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соглашением, остаются неизменными.</w:t>
      </w:r>
    </w:p>
    <w:p w:rsidR="00804D30" w:rsidRPr="00804D30" w:rsidRDefault="00804D30" w:rsidP="00323EE2">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5.  Настоящее  Дополнительное  соглашение  заключено  Сторонами в форме </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документа на бумажном носителе в двух экземплярах, по одному экземпляру для</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каждой из Сторон.</w:t>
      </w:r>
    </w:p>
    <w:p w:rsidR="00804D30" w:rsidRPr="00804D30" w:rsidRDefault="00804D30" w:rsidP="00323EE2">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6. Подписи Сторон:</w:t>
      </w:r>
    </w:p>
    <w:tbl>
      <w:tblPr>
        <w:tblW w:w="0" w:type="auto"/>
        <w:tblCellSpacing w:w="15" w:type="dxa"/>
        <w:tblCellMar>
          <w:top w:w="15" w:type="dxa"/>
          <w:left w:w="15" w:type="dxa"/>
          <w:bottom w:w="15" w:type="dxa"/>
          <w:right w:w="15" w:type="dxa"/>
        </w:tblCellMar>
        <w:tblLook w:val="04A0"/>
      </w:tblPr>
      <w:tblGrid>
        <w:gridCol w:w="4631"/>
        <w:gridCol w:w="4814"/>
      </w:tblGrid>
      <w:tr w:rsidR="00804D30" w:rsidRPr="00804D30" w:rsidTr="00804D30">
        <w:trPr>
          <w:trHeight w:val="15"/>
          <w:tblCellSpacing w:w="15" w:type="dxa"/>
        </w:trPr>
        <w:tc>
          <w:tcPr>
            <w:tcW w:w="4620" w:type="dxa"/>
            <w:vAlign w:val="center"/>
            <w:hideMark/>
          </w:tcPr>
          <w:p w:rsidR="00804D30" w:rsidRPr="00804D30" w:rsidRDefault="00804D30" w:rsidP="00323EE2">
            <w:pPr>
              <w:spacing w:after="0" w:line="240" w:lineRule="auto"/>
              <w:jc w:val="both"/>
              <w:rPr>
                <w:rFonts w:ascii="Times New Roman" w:eastAsia="Times New Roman" w:hAnsi="Times New Roman" w:cs="Times New Roman"/>
                <w:sz w:val="2"/>
                <w:szCs w:val="24"/>
                <w:lang w:eastAsia="ru-RU"/>
              </w:rPr>
            </w:pPr>
          </w:p>
        </w:tc>
        <w:tc>
          <w:tcPr>
            <w:tcW w:w="4805" w:type="dxa"/>
            <w:vAlign w:val="center"/>
            <w:hideMark/>
          </w:tcPr>
          <w:p w:rsidR="00804D30" w:rsidRPr="00804D30" w:rsidRDefault="00804D30" w:rsidP="00323EE2">
            <w:pPr>
              <w:spacing w:after="0" w:line="240" w:lineRule="auto"/>
              <w:jc w:val="both"/>
              <w:rPr>
                <w:rFonts w:ascii="Times New Roman" w:eastAsia="Times New Roman" w:hAnsi="Times New Roman" w:cs="Times New Roman"/>
                <w:sz w:val="2"/>
                <w:szCs w:val="24"/>
                <w:lang w:eastAsia="ru-RU"/>
              </w:rPr>
            </w:pP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Получателя средств областного бюджета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Организации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(подпись) (Ф.И.О.)</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w:t>
            </w:r>
          </w:p>
          <w:p w:rsidR="00804D30" w:rsidRPr="00804D30" w:rsidRDefault="00804D30" w:rsidP="00323EE2">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(подпись) (Ф.И.О.)</w:t>
            </w:r>
          </w:p>
        </w:tc>
      </w:tr>
    </w:tbl>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F8093E" w:rsidP="00323EE2">
      <w:pPr>
        <w:spacing w:after="0" w:line="240" w:lineRule="auto"/>
        <w:jc w:val="right"/>
        <w:rPr>
          <w:rFonts w:ascii="Times New Roman" w:eastAsia="Times New Roman" w:hAnsi="Times New Roman" w:cs="Times New Roman"/>
          <w:sz w:val="24"/>
          <w:szCs w:val="24"/>
          <w:lang w:eastAsia="ru-RU"/>
        </w:rPr>
      </w:pPr>
    </w:p>
    <w:p w:rsidR="00F8093E" w:rsidRDefault="006C33DE" w:rsidP="00323E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9</w:t>
      </w:r>
    </w:p>
    <w:p w:rsidR="00F8093E" w:rsidRDefault="00F8093E" w:rsidP="00323E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Соглашению</w:t>
      </w:r>
    </w:p>
    <w:p w:rsidR="006C33DE" w:rsidRPr="00804D30" w:rsidRDefault="00F8093E" w:rsidP="00323E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6C33DE" w:rsidRPr="00804D3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 20__ г. №</w:t>
      </w:r>
      <w:r w:rsidR="006C33DE" w:rsidRPr="00804D30">
        <w:rPr>
          <w:rFonts w:ascii="Times New Roman" w:eastAsia="Times New Roman" w:hAnsi="Times New Roman" w:cs="Times New Roman"/>
          <w:sz w:val="24"/>
          <w:szCs w:val="24"/>
          <w:lang w:eastAsia="ru-RU"/>
        </w:rPr>
        <w:t xml:space="preserve"> __</w:t>
      </w:r>
    </w:p>
    <w:p w:rsidR="006C33DE" w:rsidRPr="00804D30" w:rsidRDefault="006C33DE" w:rsidP="00804D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04D30" w:rsidRPr="00804D30" w:rsidRDefault="00804D30" w:rsidP="00794919">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ДОПОЛНИТЕЛЬНОЕ СОГЛАШЕНИЕ</w:t>
      </w:r>
    </w:p>
    <w:p w:rsidR="00804D30" w:rsidRPr="00804D30" w:rsidRDefault="00804D30" w:rsidP="00794919">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 расторжении Соглашения</w:t>
      </w:r>
    </w:p>
    <w:p w:rsidR="00804D30" w:rsidRPr="00804D30" w:rsidRDefault="00804D30" w:rsidP="00794919">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о предоставлении субсидии</w:t>
      </w:r>
    </w:p>
    <w:p w:rsidR="00804D30" w:rsidRPr="00804D30" w:rsidRDefault="00F8093E" w:rsidP="00794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804D30" w:rsidRPr="00804D30">
        <w:rPr>
          <w:rFonts w:ascii="Times New Roman" w:eastAsia="Times New Roman" w:hAnsi="Times New Roman" w:cs="Times New Roman"/>
          <w:sz w:val="24"/>
          <w:szCs w:val="24"/>
          <w:lang w:eastAsia="ru-RU"/>
        </w:rPr>
        <w:t>__</w:t>
      </w:r>
      <w:r w:rsidR="00794919">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_____</w:t>
      </w:r>
      <w:r w:rsidR="00794919">
        <w:rPr>
          <w:rFonts w:ascii="Times New Roman" w:eastAsia="Times New Roman" w:hAnsi="Times New Roman" w:cs="Times New Roman"/>
          <w:sz w:val="24"/>
          <w:szCs w:val="24"/>
          <w:lang w:eastAsia="ru-RU"/>
        </w:rPr>
        <w:t>_______ №</w:t>
      </w:r>
      <w:r w:rsidR="00804D30" w:rsidRPr="00804D30">
        <w:rPr>
          <w:rFonts w:ascii="Times New Roman" w:eastAsia="Times New Roman" w:hAnsi="Times New Roman" w:cs="Times New Roman"/>
          <w:sz w:val="24"/>
          <w:szCs w:val="24"/>
          <w:lang w:eastAsia="ru-RU"/>
        </w:rPr>
        <w:t xml:space="preserve"> ____</w:t>
      </w:r>
    </w:p>
    <w:p w:rsidR="00804D30" w:rsidRPr="00804D30" w:rsidRDefault="00804D30" w:rsidP="00794919">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w:t>
      </w:r>
    </w:p>
    <w:p w:rsidR="00804D30" w:rsidRPr="00804D30" w:rsidRDefault="00804D30" w:rsidP="00794919">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(место заключения соглашения)</w:t>
      </w:r>
    </w:p>
    <w:p w:rsidR="00823768" w:rsidRDefault="00823768" w:rsidP="001909B9">
      <w:pPr>
        <w:spacing w:after="0" w:line="240" w:lineRule="auto"/>
        <w:jc w:val="both"/>
        <w:rPr>
          <w:rFonts w:ascii="Times New Roman" w:eastAsia="Times New Roman" w:hAnsi="Times New Roman" w:cs="Times New Roman"/>
          <w:sz w:val="24"/>
          <w:szCs w:val="24"/>
          <w:lang w:eastAsia="ru-RU"/>
        </w:rPr>
      </w:pPr>
    </w:p>
    <w:p w:rsidR="00804D30" w:rsidRPr="00804D30" w:rsidRDefault="00823768" w:rsidP="001909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________________ 2</w:t>
      </w:r>
      <w:r w:rsidR="00794919">
        <w:rPr>
          <w:rFonts w:ascii="Times New Roman" w:eastAsia="Times New Roman" w:hAnsi="Times New Roman" w:cs="Times New Roman"/>
          <w:sz w:val="24"/>
          <w:szCs w:val="24"/>
          <w:lang w:eastAsia="ru-RU"/>
        </w:rPr>
        <w:t>0__ г.                         №</w:t>
      </w:r>
      <w:r w:rsidR="00804D30" w:rsidRPr="00804D30">
        <w:rPr>
          <w:rFonts w:ascii="Times New Roman" w:eastAsia="Times New Roman" w:hAnsi="Times New Roman" w:cs="Times New Roman"/>
          <w:sz w:val="24"/>
          <w:szCs w:val="24"/>
          <w:lang w:eastAsia="ru-RU"/>
        </w:rPr>
        <w:t xml:space="preserve"> 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(дата заключения соглашения)                            (номер соглашения)</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w:t>
      </w:r>
    </w:p>
    <w:p w:rsidR="00804D30" w:rsidRPr="00804D30" w:rsidRDefault="00804D30" w:rsidP="00823768">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органа исполнительной</w:t>
      </w:r>
      <w:r w:rsidR="00794919">
        <w:rPr>
          <w:rFonts w:ascii="Times New Roman" w:eastAsia="Times New Roman" w:hAnsi="Times New Roman" w:cs="Times New Roman"/>
          <w:sz w:val="24"/>
          <w:szCs w:val="24"/>
          <w:lang w:eastAsia="ru-RU"/>
        </w:rPr>
        <w:t xml:space="preserve"> власти муниципального образования</w:t>
      </w:r>
      <w:r w:rsidRPr="00804D30">
        <w:rPr>
          <w:rFonts w:ascii="Times New Roman" w:eastAsia="Times New Roman" w:hAnsi="Times New Roman" w:cs="Times New Roman"/>
          <w:sz w:val="24"/>
          <w:szCs w:val="24"/>
          <w:lang w:eastAsia="ru-RU"/>
        </w:rPr>
        <w:t>,</w:t>
      </w:r>
    </w:p>
    <w:p w:rsidR="00804D30" w:rsidRPr="00804D30" w:rsidRDefault="00804D30" w:rsidP="00823768">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которому как получателю средств  бюджета доведены лимитыбюджетных обязательств на предоставление субсидии в соответствии с пунктом8 статьи 78 Бюджетного кодекса Российской Федерации)</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имен</w:t>
      </w:r>
      <w:r w:rsidR="00794919">
        <w:rPr>
          <w:rFonts w:ascii="Times New Roman" w:eastAsia="Times New Roman" w:hAnsi="Times New Roman" w:cs="Times New Roman"/>
          <w:sz w:val="24"/>
          <w:szCs w:val="24"/>
          <w:lang w:eastAsia="ru-RU"/>
        </w:rPr>
        <w:t>уемый(-ой, -ая)  в  дальнейшем «</w:t>
      </w:r>
      <w:r w:rsidRPr="00804D30">
        <w:rPr>
          <w:rFonts w:ascii="Times New Roman" w:eastAsia="Times New Roman" w:hAnsi="Times New Roman" w:cs="Times New Roman"/>
          <w:sz w:val="24"/>
          <w:szCs w:val="24"/>
          <w:lang w:eastAsia="ru-RU"/>
        </w:rPr>
        <w:t>Получатель средств бюджета</w:t>
      </w:r>
      <w:r w:rsidR="00794919">
        <w:rPr>
          <w:rFonts w:ascii="Times New Roman" w:eastAsia="Times New Roman" w:hAnsi="Times New Roman" w:cs="Times New Roman"/>
          <w:sz w:val="24"/>
          <w:szCs w:val="24"/>
          <w:lang w:eastAsia="ru-RU"/>
        </w:rPr>
        <w:t>»</w:t>
      </w:r>
      <w:r w:rsidRPr="00804D30">
        <w:rPr>
          <w:rFonts w:ascii="Times New Roman" w:eastAsia="Times New Roman" w:hAnsi="Times New Roman" w:cs="Times New Roman"/>
          <w:sz w:val="24"/>
          <w:szCs w:val="24"/>
          <w:lang w:eastAsia="ru-RU"/>
        </w:rPr>
        <w:t>,</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в лице ___________________________________________________________________,</w:t>
      </w:r>
    </w:p>
    <w:p w:rsidR="00804D30" w:rsidRPr="00804D30" w:rsidRDefault="00804D30" w:rsidP="00823768">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(наименование должности руководителя органа исполнительной власти или уполномоченного им лица)</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____________________________________________, действующего(ей) на основании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(фамилия, имя, отчество)</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(положение об органе власти, доверенность, приказ или иной документ)</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 одной стороны, и _______________________________________________________,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                   (наименование юридического лица, 100 процентов акций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                   (долей) которого принадлежит </w:t>
      </w:r>
      <w:r w:rsidR="00794919">
        <w:rPr>
          <w:rFonts w:ascii="Times New Roman" w:eastAsia="Times New Roman" w:hAnsi="Times New Roman" w:cs="Times New Roman"/>
          <w:sz w:val="24"/>
          <w:szCs w:val="24"/>
          <w:lang w:eastAsia="ru-RU"/>
        </w:rPr>
        <w:t>муниципальному образованию</w:t>
      </w:r>
      <w:r w:rsidRPr="00804D30">
        <w:rPr>
          <w:rFonts w:ascii="Times New Roman" w:eastAsia="Times New Roman" w:hAnsi="Times New Roman" w:cs="Times New Roman"/>
          <w:sz w:val="24"/>
          <w:szCs w:val="24"/>
          <w:lang w:eastAsia="ru-RU"/>
        </w:rPr>
        <w:t>)</w:t>
      </w:r>
    </w:p>
    <w:p w:rsidR="00804D30" w:rsidRPr="00804D30" w:rsidRDefault="00794919" w:rsidP="001909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именуемое(ая) в дальнейшем «</w:t>
      </w:r>
      <w:r w:rsidR="00804D30" w:rsidRPr="00804D30">
        <w:rPr>
          <w:rFonts w:ascii="Times New Roman" w:eastAsia="Times New Roman" w:hAnsi="Times New Roman" w:cs="Times New Roman"/>
          <w:sz w:val="24"/>
          <w:szCs w:val="24"/>
          <w:lang w:eastAsia="ru-RU"/>
        </w:rPr>
        <w:t>Организация</w:t>
      </w:r>
      <w:r>
        <w:rPr>
          <w:rFonts w:ascii="Times New Roman" w:eastAsia="Times New Roman" w:hAnsi="Times New Roman" w:cs="Times New Roman"/>
          <w:sz w:val="24"/>
          <w:szCs w:val="24"/>
          <w:lang w:eastAsia="ru-RU"/>
        </w:rPr>
        <w:t>»</w:t>
      </w:r>
      <w:r w:rsidR="00804D30" w:rsidRPr="00804D30">
        <w:rPr>
          <w:rFonts w:ascii="Times New Roman" w:eastAsia="Times New Roman" w:hAnsi="Times New Roman" w:cs="Times New Roman"/>
          <w:sz w:val="24"/>
          <w:szCs w:val="24"/>
          <w:lang w:eastAsia="ru-RU"/>
        </w:rPr>
        <w:t>, в лице 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должности руководителя Организации или уполномоченного им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лица)</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____________________________________________, действующего(ей) на основании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(фамилия, имя, отчество)</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(реквизиты учредительного документа Организации, доверенности, или иного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документа)</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  другой  стороны,  далее при с</w:t>
      </w:r>
      <w:r w:rsidR="00794919">
        <w:rPr>
          <w:rFonts w:ascii="Times New Roman" w:eastAsia="Times New Roman" w:hAnsi="Times New Roman" w:cs="Times New Roman"/>
          <w:sz w:val="24"/>
          <w:szCs w:val="24"/>
          <w:lang w:eastAsia="ru-RU"/>
        </w:rPr>
        <w:t>овместном упоминании именуемые «</w:t>
      </w:r>
      <w:r w:rsidRPr="00804D30">
        <w:rPr>
          <w:rFonts w:ascii="Times New Roman" w:eastAsia="Times New Roman" w:hAnsi="Times New Roman" w:cs="Times New Roman"/>
          <w:sz w:val="24"/>
          <w:szCs w:val="24"/>
          <w:lang w:eastAsia="ru-RU"/>
        </w:rPr>
        <w:t>Стороны</w:t>
      </w:r>
      <w:r w:rsidR="00794919">
        <w:rPr>
          <w:rFonts w:ascii="Times New Roman" w:eastAsia="Times New Roman" w:hAnsi="Times New Roman" w:cs="Times New Roman"/>
          <w:sz w:val="24"/>
          <w:szCs w:val="24"/>
          <w:lang w:eastAsia="ru-RU"/>
        </w:rPr>
        <w:t>»</w:t>
      </w:r>
      <w:r w:rsidRPr="00804D30">
        <w:rPr>
          <w:rFonts w:ascii="Times New Roman" w:eastAsia="Times New Roman" w:hAnsi="Times New Roman" w:cs="Times New Roman"/>
          <w:sz w:val="24"/>
          <w:szCs w:val="24"/>
          <w:lang w:eastAsia="ru-RU"/>
        </w:rPr>
        <w:t>, в</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соответствии с ____________________________________________________________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___________________________________________________________________________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(документ, предусматривающий основание для расторжения Соглашения (при</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наличии), или пункт 7.5 Соглашения)</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заключили  настоящее  Соглашение  о расторжении Соглашения о предоставлении </w:t>
      </w:r>
    </w:p>
    <w:p w:rsidR="00804D30" w:rsidRPr="00804D30" w:rsidRDefault="001909B9" w:rsidP="001909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от «</w:t>
      </w:r>
      <w:r w:rsidR="00804D30" w:rsidRPr="00804D3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»______________ №</w:t>
      </w:r>
      <w:r w:rsidR="00804D30" w:rsidRPr="00804D30">
        <w:rPr>
          <w:rFonts w:ascii="Times New Roman" w:eastAsia="Times New Roman" w:hAnsi="Times New Roman" w:cs="Times New Roman"/>
          <w:sz w:val="24"/>
          <w:szCs w:val="24"/>
          <w:lang w:eastAsia="ru-RU"/>
        </w:rPr>
        <w:t xml:space="preserve"> ____ (далее - Соглашение) о нижеследующем.</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1.  Соглашение  расторгается  с  момента  вступления  в силу настоящего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lastRenderedPageBreak/>
        <w:t>Дополнительного  соглашения  о расторжении Соглашения.</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2. Состояние расчетов на дату расторжения Соглашения:</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2.1.  бюджетное  обязательство  Получателя  средств   бюджета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исполнено в размере __________ (______________________) рублей __ копеек по</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(сумма прописью)</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Коду БК _______________________;</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2.2. обязательство Организации исполнено в размере 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 рублей __ копеек;</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(сумма прописью)</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2.3.  Получатель  средств </w:t>
      </w:r>
      <w:r w:rsidR="001909B9">
        <w:rPr>
          <w:rFonts w:ascii="Times New Roman" w:eastAsia="Times New Roman" w:hAnsi="Times New Roman" w:cs="Times New Roman"/>
          <w:sz w:val="24"/>
          <w:szCs w:val="24"/>
          <w:lang w:eastAsia="ru-RU"/>
        </w:rPr>
        <w:t>бюджета в течение «</w:t>
      </w:r>
      <w:r w:rsidRPr="00804D30">
        <w:rPr>
          <w:rFonts w:ascii="Times New Roman" w:eastAsia="Times New Roman" w:hAnsi="Times New Roman" w:cs="Times New Roman"/>
          <w:sz w:val="24"/>
          <w:szCs w:val="24"/>
          <w:lang w:eastAsia="ru-RU"/>
        </w:rPr>
        <w:t>__</w:t>
      </w:r>
      <w:r w:rsidR="001909B9">
        <w:rPr>
          <w:rFonts w:ascii="Times New Roman" w:eastAsia="Times New Roman" w:hAnsi="Times New Roman" w:cs="Times New Roman"/>
          <w:sz w:val="24"/>
          <w:szCs w:val="24"/>
          <w:lang w:eastAsia="ru-RU"/>
        </w:rPr>
        <w:t>»</w:t>
      </w:r>
      <w:r w:rsidRPr="00804D30">
        <w:rPr>
          <w:rFonts w:ascii="Times New Roman" w:eastAsia="Times New Roman" w:hAnsi="Times New Roman" w:cs="Times New Roman"/>
          <w:sz w:val="24"/>
          <w:szCs w:val="24"/>
          <w:lang w:eastAsia="ru-RU"/>
        </w:rPr>
        <w:t xml:space="preserve"> дней со дня расторжения  Соглашения  обязуется перечислить Организации сумму Субсидии в</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размере: _______________ (__________________) рублей __ копеек &lt;1&gt;;</w:t>
      </w:r>
    </w:p>
    <w:p w:rsidR="001909B9"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(сумма прописью)</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2.4. Организация в  течение ________ дней со дня расторжения Соглашения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обязуется  возвратить </w:t>
      </w:r>
      <w:r w:rsidR="001909B9">
        <w:rPr>
          <w:rFonts w:ascii="Times New Roman" w:eastAsia="Times New Roman" w:hAnsi="Times New Roman" w:cs="Times New Roman"/>
          <w:sz w:val="24"/>
          <w:szCs w:val="24"/>
          <w:lang w:eastAsia="ru-RU"/>
        </w:rPr>
        <w:t> Получателю  средств</w:t>
      </w:r>
      <w:r w:rsidRPr="00804D30">
        <w:rPr>
          <w:rFonts w:ascii="Times New Roman" w:eastAsia="Times New Roman" w:hAnsi="Times New Roman" w:cs="Times New Roman"/>
          <w:sz w:val="24"/>
          <w:szCs w:val="24"/>
          <w:lang w:eastAsia="ru-RU"/>
        </w:rPr>
        <w:t xml:space="preserve">  бюджета в бюджет субсидию в размере ________ (________________) рублей __ копеек &lt;1&gt;;</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w:t>
      </w:r>
      <w:r w:rsidR="001909B9">
        <w:rPr>
          <w:rFonts w:ascii="Times New Roman" w:eastAsia="Times New Roman" w:hAnsi="Times New Roman" w:cs="Times New Roman"/>
          <w:sz w:val="24"/>
          <w:szCs w:val="24"/>
          <w:lang w:eastAsia="ru-RU"/>
        </w:rPr>
        <w:t>         </w:t>
      </w:r>
      <w:r w:rsidRPr="00804D30">
        <w:rPr>
          <w:rFonts w:ascii="Times New Roman" w:eastAsia="Times New Roman" w:hAnsi="Times New Roman" w:cs="Times New Roman"/>
          <w:sz w:val="24"/>
          <w:szCs w:val="24"/>
          <w:lang w:eastAsia="ru-RU"/>
        </w:rPr>
        <w:t>(сумма прописью)</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2.5. _____________________________________________________________ &lt;2&gt;.</w:t>
      </w:r>
    </w:p>
    <w:p w:rsidR="00804D30" w:rsidRPr="00804D30" w:rsidRDefault="00804D30" w:rsidP="001909B9">
      <w:pPr>
        <w:spacing w:after="0" w:line="240" w:lineRule="auto"/>
        <w:ind w:firstLine="709"/>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3. Стороны взаимных претензий друг к другу не имеют.</w:t>
      </w:r>
    </w:p>
    <w:p w:rsidR="00804D30" w:rsidRPr="00804D30" w:rsidRDefault="001909B9" w:rsidP="001909B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04D30" w:rsidRPr="00804D30">
        <w:rPr>
          <w:rFonts w:ascii="Times New Roman" w:eastAsia="Times New Roman" w:hAnsi="Times New Roman" w:cs="Times New Roman"/>
          <w:sz w:val="24"/>
          <w:szCs w:val="24"/>
          <w:lang w:eastAsia="ru-RU"/>
        </w:rPr>
        <w:t xml:space="preserve">Настоящее   Дополнительное  соглашение  о  расторжении  Соглашения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вступает  в  силу  с  даты подписания лицами, имеющими право действовать от</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имени каждой из Сторон.</w:t>
      </w:r>
    </w:p>
    <w:p w:rsidR="00804D30" w:rsidRPr="00804D30" w:rsidRDefault="001909B9" w:rsidP="001909B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804D30" w:rsidRPr="00804D30">
        <w:rPr>
          <w:rFonts w:ascii="Times New Roman" w:eastAsia="Times New Roman" w:hAnsi="Times New Roman" w:cs="Times New Roman"/>
          <w:sz w:val="24"/>
          <w:szCs w:val="24"/>
          <w:lang w:eastAsia="ru-RU"/>
        </w:rPr>
        <w:t>Обязательства Сторон по Соглашению прекращаются с даты вступления в</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силу  настоящего  Дополнительного  соглашения  о расторжении Соглашения, за</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исключением обязательств, предусмотренных пунктами ____ Соглашения, которые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прекращают свое действие после полного их исполнения &lt;3&gt;.</w:t>
      </w:r>
    </w:p>
    <w:p w:rsidR="00804D30" w:rsidRPr="00804D30" w:rsidRDefault="001909B9" w:rsidP="001909B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Настоящее </w:t>
      </w:r>
      <w:r w:rsidR="00804D30" w:rsidRPr="00804D30">
        <w:rPr>
          <w:rFonts w:ascii="Times New Roman" w:eastAsia="Times New Roman" w:hAnsi="Times New Roman" w:cs="Times New Roman"/>
          <w:sz w:val="24"/>
          <w:szCs w:val="24"/>
          <w:lang w:eastAsia="ru-RU"/>
        </w:rPr>
        <w:t xml:space="preserve">Дополнительное  соглашение  о  расторжении  Соглашения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заключено   Сторонами  в  форме  документа  на  бумажном  носителе  в  двух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экземплярах, по одному экземпляру для каждой из Сторон.</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                      7. Платежные реквизиты Сторон:</w:t>
      </w:r>
    </w:p>
    <w:tbl>
      <w:tblPr>
        <w:tblW w:w="0" w:type="auto"/>
        <w:tblCellSpacing w:w="15" w:type="dxa"/>
        <w:tblCellMar>
          <w:top w:w="15" w:type="dxa"/>
          <w:left w:w="15" w:type="dxa"/>
          <w:bottom w:w="15" w:type="dxa"/>
          <w:right w:w="15" w:type="dxa"/>
        </w:tblCellMar>
        <w:tblLook w:val="04A0"/>
      </w:tblPr>
      <w:tblGrid>
        <w:gridCol w:w="4631"/>
        <w:gridCol w:w="4814"/>
      </w:tblGrid>
      <w:tr w:rsidR="00804D30" w:rsidRPr="00804D30" w:rsidTr="00804D30">
        <w:trPr>
          <w:trHeight w:val="15"/>
          <w:tblCellSpacing w:w="15" w:type="dxa"/>
        </w:trPr>
        <w:tc>
          <w:tcPr>
            <w:tcW w:w="4620" w:type="dxa"/>
            <w:vAlign w:val="center"/>
            <w:hideMark/>
          </w:tcPr>
          <w:p w:rsidR="00804D30" w:rsidRPr="00804D30" w:rsidRDefault="00804D30" w:rsidP="001909B9">
            <w:pPr>
              <w:spacing w:after="0" w:line="240" w:lineRule="auto"/>
              <w:jc w:val="both"/>
              <w:rPr>
                <w:rFonts w:ascii="Times New Roman" w:eastAsia="Times New Roman" w:hAnsi="Times New Roman" w:cs="Times New Roman"/>
                <w:sz w:val="2"/>
                <w:szCs w:val="24"/>
                <w:lang w:eastAsia="ru-RU"/>
              </w:rPr>
            </w:pPr>
          </w:p>
        </w:tc>
        <w:tc>
          <w:tcPr>
            <w:tcW w:w="4805" w:type="dxa"/>
            <w:vAlign w:val="center"/>
            <w:hideMark/>
          </w:tcPr>
          <w:p w:rsidR="00804D30" w:rsidRPr="00804D30" w:rsidRDefault="00804D30" w:rsidP="001909B9">
            <w:pPr>
              <w:spacing w:after="0" w:line="240" w:lineRule="auto"/>
              <w:jc w:val="both"/>
              <w:rPr>
                <w:rFonts w:ascii="Times New Roman" w:eastAsia="Times New Roman" w:hAnsi="Times New Roman" w:cs="Times New Roman"/>
                <w:sz w:val="2"/>
                <w:szCs w:val="24"/>
                <w:lang w:eastAsia="ru-RU"/>
              </w:rPr>
            </w:pP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w:t>
            </w:r>
            <w:r w:rsidR="001909B9">
              <w:rPr>
                <w:rFonts w:ascii="Times New Roman" w:eastAsia="Times New Roman" w:hAnsi="Times New Roman" w:cs="Times New Roman"/>
                <w:sz w:val="24"/>
                <w:szCs w:val="24"/>
                <w:lang w:eastAsia="ru-RU"/>
              </w:rPr>
              <w:t>ие Получателя средств</w:t>
            </w:r>
            <w:r w:rsidRPr="00804D30">
              <w:rPr>
                <w:rFonts w:ascii="Times New Roman" w:eastAsia="Times New Roman" w:hAnsi="Times New Roman" w:cs="Times New Roman"/>
                <w:sz w:val="24"/>
                <w:szCs w:val="24"/>
                <w:lang w:eastAsia="ru-RU"/>
              </w:rPr>
              <w:t xml:space="preserve"> бюджета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Организации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Место нахождения: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Место нахождения:</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Банковские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Банковские реквизиты:</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БИК </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БИК и наименование Организации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Банка России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Расчетный счет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Расчетный счет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Лицевой счет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Лицевой счет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Управление Федерального казначейства </w:t>
            </w:r>
            <w:r w:rsidR="001909B9">
              <w:rPr>
                <w:rFonts w:ascii="Times New Roman" w:eastAsia="Times New Roman" w:hAnsi="Times New Roman" w:cs="Times New Roman"/>
                <w:sz w:val="24"/>
                <w:szCs w:val="24"/>
                <w:lang w:eastAsia="ru-RU"/>
              </w:rPr>
              <w:t>по Тульской области</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Управление Федерального казначейства по </w:t>
            </w:r>
            <w:r w:rsidR="001909B9">
              <w:rPr>
                <w:rFonts w:ascii="Times New Roman" w:eastAsia="Times New Roman" w:hAnsi="Times New Roman" w:cs="Times New Roman"/>
                <w:sz w:val="24"/>
                <w:szCs w:val="24"/>
                <w:lang w:eastAsia="ru-RU"/>
              </w:rPr>
              <w:t>Тульской</w:t>
            </w:r>
            <w:r w:rsidRPr="00804D30">
              <w:rPr>
                <w:rFonts w:ascii="Times New Roman" w:eastAsia="Times New Roman" w:hAnsi="Times New Roman" w:cs="Times New Roman"/>
                <w:sz w:val="24"/>
                <w:szCs w:val="24"/>
                <w:lang w:eastAsia="ru-RU"/>
              </w:rPr>
              <w:t xml:space="preserve"> области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ИНН/КПП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ИНН/КПП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ОГРН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ОГРН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ОКТМО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ОКТМО </w:t>
            </w:r>
          </w:p>
        </w:tc>
      </w:tr>
    </w:tbl>
    <w:p w:rsidR="00804D30" w:rsidRPr="00804D30" w:rsidRDefault="00804D30" w:rsidP="001909B9">
      <w:pPr>
        <w:spacing w:after="0" w:line="240" w:lineRule="auto"/>
        <w:jc w:val="center"/>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lastRenderedPageBreak/>
        <w:br/>
        <w:t>8. Подписи Сторон</w:t>
      </w:r>
    </w:p>
    <w:tbl>
      <w:tblPr>
        <w:tblW w:w="0" w:type="auto"/>
        <w:tblCellSpacing w:w="15" w:type="dxa"/>
        <w:tblCellMar>
          <w:top w:w="15" w:type="dxa"/>
          <w:left w:w="15" w:type="dxa"/>
          <w:bottom w:w="15" w:type="dxa"/>
          <w:right w:w="15" w:type="dxa"/>
        </w:tblCellMar>
        <w:tblLook w:val="04A0"/>
      </w:tblPr>
      <w:tblGrid>
        <w:gridCol w:w="4631"/>
        <w:gridCol w:w="4814"/>
      </w:tblGrid>
      <w:tr w:rsidR="00804D30" w:rsidRPr="00804D30" w:rsidTr="00804D30">
        <w:trPr>
          <w:trHeight w:val="15"/>
          <w:tblCellSpacing w:w="15" w:type="dxa"/>
        </w:trPr>
        <w:tc>
          <w:tcPr>
            <w:tcW w:w="4620" w:type="dxa"/>
            <w:vAlign w:val="center"/>
            <w:hideMark/>
          </w:tcPr>
          <w:p w:rsidR="00804D30" w:rsidRPr="00804D30" w:rsidRDefault="00804D30" w:rsidP="001909B9">
            <w:pPr>
              <w:spacing w:after="0" w:line="240" w:lineRule="auto"/>
              <w:jc w:val="center"/>
              <w:rPr>
                <w:rFonts w:ascii="Times New Roman" w:eastAsia="Times New Roman" w:hAnsi="Times New Roman" w:cs="Times New Roman"/>
                <w:sz w:val="2"/>
                <w:szCs w:val="24"/>
                <w:lang w:eastAsia="ru-RU"/>
              </w:rPr>
            </w:pPr>
          </w:p>
        </w:tc>
        <w:tc>
          <w:tcPr>
            <w:tcW w:w="4805" w:type="dxa"/>
            <w:vAlign w:val="center"/>
            <w:hideMark/>
          </w:tcPr>
          <w:p w:rsidR="00804D30" w:rsidRPr="00804D30" w:rsidRDefault="00804D30" w:rsidP="001909B9">
            <w:pPr>
              <w:spacing w:after="0" w:line="240" w:lineRule="auto"/>
              <w:jc w:val="center"/>
              <w:rPr>
                <w:rFonts w:ascii="Times New Roman" w:eastAsia="Times New Roman" w:hAnsi="Times New Roman" w:cs="Times New Roman"/>
                <w:sz w:val="2"/>
                <w:szCs w:val="24"/>
                <w:lang w:eastAsia="ru-RU"/>
              </w:rPr>
            </w:pP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Наименовани</w:t>
            </w:r>
            <w:r w:rsidR="001909B9">
              <w:rPr>
                <w:rFonts w:ascii="Times New Roman" w:eastAsia="Times New Roman" w:hAnsi="Times New Roman" w:cs="Times New Roman"/>
                <w:sz w:val="24"/>
                <w:szCs w:val="24"/>
                <w:lang w:eastAsia="ru-RU"/>
              </w:rPr>
              <w:t xml:space="preserve">е Получателя средств </w:t>
            </w:r>
            <w:r w:rsidRPr="00804D30">
              <w:rPr>
                <w:rFonts w:ascii="Times New Roman" w:eastAsia="Times New Roman" w:hAnsi="Times New Roman" w:cs="Times New Roman"/>
                <w:sz w:val="24"/>
                <w:szCs w:val="24"/>
                <w:lang w:eastAsia="ru-RU"/>
              </w:rPr>
              <w:t xml:space="preserve">бюджета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 xml:space="preserve">Наименование Организации </w:t>
            </w:r>
          </w:p>
        </w:tc>
      </w:tr>
      <w:tr w:rsidR="00804D30" w:rsidRPr="00804D30" w:rsidTr="00804D30">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(подпись) (Ф.И.О.)</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___________/__________________</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(подпись) (Ф.И.О.)</w:t>
            </w:r>
          </w:p>
        </w:tc>
      </w:tr>
    </w:tbl>
    <w:p w:rsidR="00823768" w:rsidRDefault="00823768" w:rsidP="001909B9">
      <w:pPr>
        <w:spacing w:after="0" w:line="240" w:lineRule="auto"/>
        <w:jc w:val="both"/>
        <w:rPr>
          <w:rFonts w:ascii="Times New Roman" w:eastAsia="Times New Roman" w:hAnsi="Times New Roman" w:cs="Times New Roman"/>
          <w:sz w:val="24"/>
          <w:szCs w:val="24"/>
          <w:lang w:eastAsia="ru-RU"/>
        </w:rPr>
      </w:pP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t>&lt;1&gt; Указывается в зависимости от исполнения обязательств, указанных в пунктах 2.1 и 2.2 настоящего Дополнительного соглашения о расторжении Соглашения.</w:t>
      </w:r>
    </w:p>
    <w:p w:rsidR="00804D30" w:rsidRPr="00804D30" w:rsidRDefault="00804D30" w:rsidP="001909B9">
      <w:pPr>
        <w:spacing w:after="0" w:line="240" w:lineRule="auto"/>
        <w:jc w:val="both"/>
        <w:rPr>
          <w:rFonts w:ascii="Times New Roman" w:eastAsia="Times New Roman" w:hAnsi="Times New Roman" w:cs="Times New Roman"/>
          <w:sz w:val="24"/>
          <w:szCs w:val="24"/>
          <w:lang w:eastAsia="ru-RU"/>
        </w:rPr>
      </w:pPr>
      <w:r w:rsidRPr="00804D30">
        <w:rPr>
          <w:rFonts w:ascii="Times New Roman" w:eastAsia="Times New Roman" w:hAnsi="Times New Roman" w:cs="Times New Roman"/>
          <w:sz w:val="24"/>
          <w:szCs w:val="24"/>
          <w:lang w:eastAsia="ru-RU"/>
        </w:rPr>
        <w:br/>
        <w:t>&lt;2&gt; Предусматривается в случае, если это установлено актами, регулирующими предоставление Субсидии. Указываются конкретные условия, подлежащие в соответствии с актами, регулирующими предоставление Субсидии, включению в настоящее Дополнительное соглашение о расторжении Соглашения.</w:t>
      </w:r>
    </w:p>
    <w:p w:rsidR="00804D30" w:rsidRPr="00615B6F" w:rsidRDefault="00804D30" w:rsidP="001909B9">
      <w:pPr>
        <w:spacing w:after="0" w:line="240" w:lineRule="auto"/>
        <w:jc w:val="both"/>
        <w:rPr>
          <w:rFonts w:ascii="PT Astra Serif" w:hAnsi="PT Astra Serif" w:cs="Times New Roman"/>
          <w:sz w:val="28"/>
          <w:szCs w:val="28"/>
        </w:rPr>
      </w:pPr>
      <w:r w:rsidRPr="00804D30">
        <w:rPr>
          <w:rFonts w:ascii="Times New Roman" w:eastAsia="Times New Roman" w:hAnsi="Times New Roman" w:cs="Times New Roman"/>
          <w:sz w:val="24"/>
          <w:szCs w:val="24"/>
          <w:lang w:eastAsia="ru-RU"/>
        </w:rPr>
        <w:br/>
        <w:t>&lt;3&gt;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sectPr w:rsidR="00804D30" w:rsidRPr="00615B6F" w:rsidSect="00B02E49">
      <w:pgSz w:w="11906" w:h="16838"/>
      <w:pgMar w:top="1134" w:right="850" w:bottom="170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C4B" w:rsidRDefault="00113C4B" w:rsidP="00756C24">
      <w:pPr>
        <w:spacing w:after="0" w:line="240" w:lineRule="auto"/>
      </w:pPr>
      <w:r>
        <w:separator/>
      </w:r>
    </w:p>
  </w:endnote>
  <w:endnote w:type="continuationSeparator" w:id="1">
    <w:p w:rsidR="00113C4B" w:rsidRDefault="00113C4B" w:rsidP="00756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C4B" w:rsidRDefault="00113C4B" w:rsidP="00756C24">
      <w:pPr>
        <w:spacing w:after="0" w:line="240" w:lineRule="auto"/>
      </w:pPr>
      <w:r>
        <w:separator/>
      </w:r>
    </w:p>
  </w:footnote>
  <w:footnote w:type="continuationSeparator" w:id="1">
    <w:p w:rsidR="00113C4B" w:rsidRDefault="00113C4B" w:rsidP="00756C24">
      <w:pPr>
        <w:spacing w:after="0" w:line="240" w:lineRule="auto"/>
      </w:pPr>
      <w:r>
        <w:continuationSeparator/>
      </w:r>
    </w:p>
  </w:footnote>
  <w:footnote w:id="2">
    <w:p w:rsidR="002B06CD" w:rsidRPr="00615B6F" w:rsidRDefault="002B06CD" w:rsidP="00756C24">
      <w:pPr>
        <w:pStyle w:val="af1"/>
        <w:jc w:val="both"/>
        <w:rPr>
          <w:rFonts w:ascii="PT Astra Serif" w:hAnsi="PT Astra Serif"/>
        </w:rPr>
      </w:pPr>
      <w:r w:rsidRPr="00615B6F">
        <w:rPr>
          <w:rStyle w:val="af3"/>
          <w:rFonts w:ascii="PT Astra Serif" w:hAnsi="PT Astra Serif" w:cstheme="minorBidi"/>
          <w:sz w:val="18"/>
        </w:rPr>
        <w:footnoteRef/>
      </w:r>
      <w:r w:rsidRPr="00615B6F">
        <w:rPr>
          <w:rFonts w:ascii="PT Astra Serif" w:hAnsi="PT Astra Serif" w:cs="Times New Roman"/>
          <w:sz w:val="18"/>
          <w:szCs w:val="18"/>
        </w:rPr>
        <w:t>Приложение оформляется в соответствии с приложением № 1 к настоящей форме.</w:t>
      </w:r>
    </w:p>
  </w:footnote>
  <w:footnote w:id="3">
    <w:p w:rsidR="002B06CD" w:rsidRPr="00615B6F" w:rsidRDefault="002B06CD" w:rsidP="00756C24">
      <w:pPr>
        <w:pStyle w:val="af1"/>
        <w:spacing w:line="228" w:lineRule="auto"/>
        <w:jc w:val="both"/>
        <w:rPr>
          <w:rFonts w:ascii="PT Astra Serif" w:hAnsi="PT Astra Serif"/>
        </w:rPr>
      </w:pPr>
      <w:r w:rsidRPr="00615B6F">
        <w:rPr>
          <w:rStyle w:val="af3"/>
          <w:rFonts w:ascii="PT Astra Serif" w:hAnsi="PT Astra Serif"/>
          <w:kern w:val="18"/>
          <w:sz w:val="18"/>
          <w:szCs w:val="18"/>
        </w:rPr>
        <w:footnoteRef/>
      </w:r>
      <w:r w:rsidRPr="00615B6F">
        <w:rPr>
          <w:rFonts w:ascii="PT Astra Serif" w:hAnsi="PT Astra Serif" w:cs="Times New Roman"/>
          <w:kern w:val="18"/>
          <w:sz w:val="18"/>
          <w:szCs w:val="18"/>
        </w:rPr>
        <w:t xml:space="preserve"> В пределах средств, предусмотренных Решением о предоставлении субсидий.</w:t>
      </w:r>
    </w:p>
  </w:footnote>
  <w:footnote w:id="4">
    <w:p w:rsidR="002B06CD" w:rsidRPr="00615B6F" w:rsidRDefault="002B06CD" w:rsidP="00756C24">
      <w:pPr>
        <w:pStyle w:val="af1"/>
        <w:spacing w:line="228" w:lineRule="auto"/>
        <w:jc w:val="both"/>
        <w:rPr>
          <w:rFonts w:ascii="PT Astra Serif" w:hAnsi="PT Astra Serif"/>
        </w:rPr>
      </w:pPr>
      <w:r w:rsidRPr="00615B6F">
        <w:rPr>
          <w:rStyle w:val="af3"/>
          <w:rFonts w:ascii="PT Astra Serif" w:hAnsi="PT Astra Serif"/>
          <w:kern w:val="18"/>
          <w:sz w:val="18"/>
          <w:szCs w:val="18"/>
        </w:rPr>
        <w:footnoteRef/>
      </w:r>
      <w:r w:rsidRPr="00615B6F">
        <w:rPr>
          <w:rFonts w:ascii="PT Astra Serif" w:hAnsi="PT Astra Serif" w:cs="Times New Roman"/>
          <w:kern w:val="18"/>
          <w:sz w:val="18"/>
          <w:szCs w:val="18"/>
        </w:rPr>
        <w:t xml:space="preserve"> Указывается ежегодный размер Субсидии за пределами планового периода на весь срок предоставления Субсидии. </w:t>
      </w:r>
    </w:p>
  </w:footnote>
  <w:footnote w:id="5">
    <w:p w:rsidR="002B06CD" w:rsidRPr="00615B6F" w:rsidRDefault="002B06CD" w:rsidP="00756C24">
      <w:pPr>
        <w:pStyle w:val="af1"/>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Подпункт включается в соглашение, если Сведения утверждаются Получателем средств бюджета муниципального образования.</w:t>
      </w:r>
    </w:p>
  </w:footnote>
  <w:footnote w:id="6">
    <w:p w:rsidR="002B06CD" w:rsidRPr="00615B6F" w:rsidRDefault="002B06CD" w:rsidP="00756C24">
      <w:pPr>
        <w:autoSpaceDE w:val="0"/>
        <w:autoSpaceDN w:val="0"/>
        <w:adjustRightInd w:val="0"/>
        <w:spacing w:after="0" w:line="240" w:lineRule="auto"/>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Приложение оформляется по форме согласно </w:t>
      </w:r>
      <w:hyperlink r:id="rId1" w:history="1">
        <w:r w:rsidRPr="00615B6F">
          <w:rPr>
            <w:rFonts w:ascii="PT Astra Serif" w:hAnsi="PT Astra Serif" w:cs="Times New Roman"/>
            <w:sz w:val="18"/>
            <w:szCs w:val="18"/>
          </w:rPr>
          <w:t xml:space="preserve">приложению № </w:t>
        </w:r>
      </w:hyperlink>
      <w:r w:rsidRPr="00615B6F">
        <w:rPr>
          <w:rFonts w:ascii="PT Astra Serif" w:hAnsi="PT Astra Serif" w:cs="Times New Roman"/>
          <w:sz w:val="18"/>
          <w:szCs w:val="18"/>
        </w:rPr>
        <w:t>2 к настоящей форме.</w:t>
      </w:r>
    </w:p>
  </w:footnote>
  <w:footnote w:id="7">
    <w:p w:rsidR="002B06CD" w:rsidRPr="00615B6F" w:rsidRDefault="002B06CD" w:rsidP="00756C24">
      <w:pPr>
        <w:autoSpaceDE w:val="0"/>
        <w:autoSpaceDN w:val="0"/>
        <w:adjustRightInd w:val="0"/>
        <w:spacing w:after="0" w:line="240" w:lineRule="auto"/>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Отчет оформляется по форме согласно </w:t>
      </w:r>
      <w:hyperlink r:id="rId2" w:history="1">
        <w:r w:rsidRPr="00615B6F">
          <w:rPr>
            <w:rFonts w:ascii="PT Astra Serif" w:hAnsi="PT Astra Serif" w:cs="Times New Roman"/>
            <w:sz w:val="18"/>
            <w:szCs w:val="18"/>
          </w:rPr>
          <w:t xml:space="preserve">приложению № </w:t>
        </w:r>
      </w:hyperlink>
      <w:r w:rsidRPr="00615B6F">
        <w:rPr>
          <w:rFonts w:ascii="PT Astra Serif" w:hAnsi="PT Astra Serif" w:cs="Times New Roman"/>
          <w:sz w:val="18"/>
          <w:szCs w:val="18"/>
        </w:rPr>
        <w:t>3 к настоящей форме.</w:t>
      </w:r>
    </w:p>
  </w:footnote>
  <w:footnote w:id="8">
    <w:p w:rsidR="002B06CD" w:rsidRPr="00615B6F" w:rsidRDefault="002B06CD" w:rsidP="00756C24">
      <w:pPr>
        <w:autoSpaceDE w:val="0"/>
        <w:autoSpaceDN w:val="0"/>
        <w:adjustRightInd w:val="0"/>
        <w:spacing w:after="0" w:line="240" w:lineRule="auto"/>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Отчет оформляется по форме согласно </w:t>
      </w:r>
      <w:hyperlink r:id="rId3" w:history="1">
        <w:r w:rsidRPr="00615B6F">
          <w:rPr>
            <w:rFonts w:ascii="PT Astra Serif" w:hAnsi="PT Astra Serif" w:cs="Times New Roman"/>
            <w:sz w:val="18"/>
            <w:szCs w:val="18"/>
          </w:rPr>
          <w:t xml:space="preserve">приложению № </w:t>
        </w:r>
      </w:hyperlink>
      <w:r w:rsidRPr="00615B6F">
        <w:rPr>
          <w:rFonts w:ascii="PT Astra Serif" w:hAnsi="PT Astra Serif" w:cs="Times New Roman"/>
          <w:sz w:val="18"/>
          <w:szCs w:val="18"/>
        </w:rPr>
        <w:t>4 к настоящей форме.</w:t>
      </w:r>
    </w:p>
  </w:footnote>
  <w:footnote w:id="9">
    <w:p w:rsidR="002B06CD" w:rsidRPr="00615B6F" w:rsidRDefault="002B06CD" w:rsidP="00756C24">
      <w:pPr>
        <w:autoSpaceDE w:val="0"/>
        <w:autoSpaceDN w:val="0"/>
        <w:adjustRightInd w:val="0"/>
        <w:spacing w:after="0" w:line="240" w:lineRule="auto"/>
        <w:jc w:val="both"/>
        <w:rPr>
          <w:rFonts w:ascii="PT Astra Serif" w:hAnsi="PT Astra Serif"/>
        </w:rPr>
      </w:pPr>
      <w:r w:rsidRPr="00EE788C">
        <w:rPr>
          <w:rStyle w:val="af3"/>
          <w:rFonts w:ascii="Times New Roman" w:hAnsi="Times New Roman"/>
          <w:sz w:val="18"/>
          <w:szCs w:val="18"/>
        </w:rPr>
        <w:footnoteRef/>
      </w:r>
      <w:r w:rsidRPr="00615B6F">
        <w:rPr>
          <w:rFonts w:ascii="PT Astra Serif" w:hAnsi="PT Astra Serif" w:cs="Times New Roman"/>
          <w:sz w:val="18"/>
          <w:szCs w:val="18"/>
        </w:rPr>
        <w:t xml:space="preserve">Приложение оформляется по форме согласно </w:t>
      </w:r>
      <w:hyperlink r:id="rId4" w:history="1">
        <w:r w:rsidRPr="00615B6F">
          <w:rPr>
            <w:rFonts w:ascii="PT Astra Serif" w:hAnsi="PT Astra Serif" w:cs="Times New Roman"/>
            <w:sz w:val="18"/>
            <w:szCs w:val="18"/>
          </w:rPr>
          <w:t xml:space="preserve">приложению № </w:t>
        </w:r>
      </w:hyperlink>
      <w:r w:rsidRPr="00615B6F">
        <w:rPr>
          <w:rFonts w:ascii="PT Astra Serif" w:hAnsi="PT Astra Serif" w:cs="Times New Roman"/>
          <w:sz w:val="18"/>
          <w:szCs w:val="18"/>
        </w:rPr>
        <w:t>5 к настоящей форме.</w:t>
      </w:r>
    </w:p>
  </w:footnote>
  <w:footnote w:id="10">
    <w:p w:rsidR="002B06CD" w:rsidRPr="00615B6F" w:rsidRDefault="002B06CD" w:rsidP="00756C24">
      <w:pPr>
        <w:pStyle w:val="af1"/>
        <w:spacing w:line="226" w:lineRule="auto"/>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Указывается приложение к соглашению, оформленное в соответствии с пунктом 1.2 соглашения.</w:t>
      </w:r>
    </w:p>
  </w:footnote>
  <w:footnote w:id="11">
    <w:p w:rsidR="002B06CD" w:rsidRPr="00615B6F" w:rsidRDefault="002B06CD" w:rsidP="00756C24">
      <w:pPr>
        <w:pStyle w:val="af1"/>
        <w:spacing w:line="226" w:lineRule="auto"/>
        <w:jc w:val="both"/>
        <w:rPr>
          <w:rFonts w:ascii="PT Astra Serif" w:hAnsi="PT Astra Serif" w:cs="Times New Roman"/>
          <w:sz w:val="18"/>
          <w:szCs w:val="18"/>
        </w:rPr>
      </w:pPr>
      <w:r w:rsidRPr="00615B6F">
        <w:rPr>
          <w:rStyle w:val="af3"/>
          <w:rFonts w:ascii="PT Astra Serif" w:hAnsi="PT Astra Serif"/>
          <w:sz w:val="18"/>
          <w:szCs w:val="18"/>
        </w:rPr>
        <w:footnoteRef/>
      </w:r>
      <w:r w:rsidRPr="00615B6F">
        <w:rPr>
          <w:rFonts w:ascii="PT Astra Serif" w:hAnsi="PT Astra Serif" w:cs="Times New Roman"/>
          <w:sz w:val="18"/>
          <w:szCs w:val="18"/>
        </w:rPr>
        <w:t>Приказ Министерства финансов Российской Федерации от</w:t>
      </w:r>
      <w:r>
        <w:rPr>
          <w:rFonts w:ascii="PT Astra Serif" w:hAnsi="PT Astra Serif" w:cs="Times New Roman"/>
          <w:sz w:val="18"/>
          <w:szCs w:val="18"/>
        </w:rPr>
        <w:t xml:space="preserve"> 19июл</w:t>
      </w:r>
      <w:r w:rsidRPr="00615B6F">
        <w:rPr>
          <w:rFonts w:ascii="PT Astra Serif" w:hAnsi="PT Astra Serif" w:cs="Times New Roman"/>
          <w:sz w:val="18"/>
          <w:szCs w:val="18"/>
        </w:rPr>
        <w:t>я 201</w:t>
      </w:r>
      <w:r>
        <w:rPr>
          <w:rFonts w:ascii="PT Astra Serif" w:hAnsi="PT Astra Serif" w:cs="Times New Roman"/>
          <w:sz w:val="18"/>
          <w:szCs w:val="18"/>
        </w:rPr>
        <w:t>9</w:t>
      </w:r>
      <w:r w:rsidRPr="00615B6F">
        <w:rPr>
          <w:rFonts w:ascii="PT Astra Serif" w:hAnsi="PT Astra Serif" w:cs="Times New Roman"/>
          <w:sz w:val="18"/>
          <w:szCs w:val="18"/>
        </w:rPr>
        <w:t xml:space="preserve"> года №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w:t>
      </w:r>
    </w:p>
    <w:p w:rsidR="002B06CD" w:rsidRPr="00615B6F" w:rsidRDefault="002B06CD" w:rsidP="00756C24">
      <w:pPr>
        <w:pStyle w:val="af1"/>
        <w:jc w:val="both"/>
        <w:rPr>
          <w:rFonts w:ascii="PT Astra Serif" w:hAnsi="PT Astra Serif"/>
        </w:rPr>
      </w:pPr>
      <w:r w:rsidRPr="00615B6F">
        <w:rPr>
          <w:rFonts w:ascii="PT Astra Serif" w:hAnsi="PT Astra Serif" w:cs="Times New Roman"/>
          <w:sz w:val="18"/>
          <w:szCs w:val="18"/>
        </w:rPr>
        <w:t>Приказ Федерального казначейства от 28 ноября 2014 года № 18н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w:t>
      </w:r>
    </w:p>
  </w:footnote>
  <w:footnote w:id="12">
    <w:p w:rsidR="002B06CD" w:rsidRPr="00615B6F" w:rsidRDefault="002B06CD" w:rsidP="00756C24">
      <w:pPr>
        <w:pStyle w:val="af1"/>
        <w:jc w:val="both"/>
        <w:rPr>
          <w:rFonts w:ascii="PT Astra Serif" w:hAnsi="PT Astra Serif" w:cs="Times New Roman"/>
          <w:sz w:val="18"/>
          <w:szCs w:val="18"/>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Указанное условие не включается в соглашение при предоставлении Субсидии только на приобретение объекта (ов) недвижимого имущества.</w:t>
      </w:r>
    </w:p>
  </w:footnote>
  <w:footnote w:id="13">
    <w:p w:rsidR="002B06CD" w:rsidRPr="00615B6F" w:rsidRDefault="002B06CD" w:rsidP="00756C24">
      <w:pPr>
        <w:pStyle w:val="af1"/>
        <w:jc w:val="both"/>
        <w:rPr>
          <w:rFonts w:ascii="PT Astra Serif" w:hAnsi="PT Astra Serif"/>
        </w:rPr>
      </w:pPr>
      <w:r w:rsidRPr="00615B6F">
        <w:rPr>
          <w:rStyle w:val="af3"/>
          <w:rFonts w:ascii="PT Astra Serif" w:hAnsi="PT Astra Serif" w:cstheme="minorBidi"/>
          <w:sz w:val="18"/>
        </w:rPr>
        <w:footnoteRef/>
      </w:r>
      <w:r w:rsidRPr="00615B6F">
        <w:rPr>
          <w:rFonts w:ascii="PT Astra Serif" w:hAnsi="PT Astra Serif" w:cs="Times New Roman"/>
          <w:sz w:val="18"/>
          <w:szCs w:val="18"/>
        </w:rPr>
        <w:t>Подпункт предусматривается при наличии в соглашении подпункта 4.1.2 пункта 4.1 настоящего соглашения.</w:t>
      </w:r>
    </w:p>
  </w:footnote>
  <w:footnote w:id="14">
    <w:p w:rsidR="002B06CD" w:rsidRPr="00615B6F" w:rsidRDefault="002B06CD" w:rsidP="00756C24">
      <w:pPr>
        <w:pStyle w:val="af1"/>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Подпункт включается в соглашение, если Получателем средств бюджета муниципального образования принято решение об утверждении Сведений Организацией.</w:t>
      </w:r>
    </w:p>
  </w:footnote>
  <w:footnote w:id="15">
    <w:p w:rsidR="002B06CD" w:rsidRPr="00615B6F" w:rsidRDefault="002B06CD" w:rsidP="00756C24">
      <w:pPr>
        <w:pStyle w:val="af1"/>
        <w:rPr>
          <w:rFonts w:ascii="PT Astra Serif" w:hAnsi="PT Astra Serif"/>
        </w:rPr>
      </w:pPr>
      <w:r w:rsidRPr="00615B6F">
        <w:rPr>
          <w:rStyle w:val="af3"/>
          <w:rFonts w:ascii="PT Astra Serif" w:hAnsi="PT Astra Serif" w:cstheme="minorBidi"/>
          <w:sz w:val="18"/>
        </w:rPr>
        <w:footnoteRef/>
      </w:r>
      <w:r w:rsidRPr="00615B6F">
        <w:rPr>
          <w:rFonts w:ascii="PT Astra Serif" w:hAnsi="PT Astra Serif" w:cs="Times New Roman"/>
          <w:sz w:val="18"/>
          <w:szCs w:val="18"/>
        </w:rPr>
        <w:t>Приложение оформляется в соответствии с приложением № 4 к настоящей форме.</w:t>
      </w:r>
    </w:p>
  </w:footnote>
  <w:footnote w:id="16">
    <w:p w:rsidR="002B06CD" w:rsidRPr="00615B6F" w:rsidRDefault="002B06CD" w:rsidP="00756C24">
      <w:pPr>
        <w:autoSpaceDE w:val="0"/>
        <w:autoSpaceDN w:val="0"/>
        <w:adjustRightInd w:val="0"/>
        <w:spacing w:line="240" w:lineRule="auto"/>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Периодичность предоставления отчета составляет по итогам 1 квартала, 1 полугодия, 9 месяцев до 10 числа месяца, следующего за отчетным периодом, по итогам года не позднее 20-го рабочего дня по окончании отчетного года.</w:t>
      </w:r>
    </w:p>
  </w:footnote>
  <w:footnote w:id="17">
    <w:p w:rsidR="002B06CD" w:rsidRPr="00615B6F" w:rsidRDefault="002B06CD" w:rsidP="00756C24">
      <w:pPr>
        <w:pStyle w:val="af1"/>
        <w:jc w:val="both"/>
        <w:rPr>
          <w:rFonts w:ascii="PT Astra Serif" w:hAnsi="PT Astra Serif"/>
        </w:rPr>
      </w:pPr>
      <w:r w:rsidRPr="00C36962">
        <w:rPr>
          <w:rStyle w:val="af3"/>
          <w:rFonts w:ascii="Times New Roman" w:hAnsi="Times New Roman" w:cstheme="minorBidi"/>
          <w:sz w:val="18"/>
        </w:rPr>
        <w:footnoteRef/>
      </w:r>
      <w:r w:rsidRPr="00615B6F">
        <w:rPr>
          <w:rFonts w:ascii="PT Astra Serif" w:hAnsi="PT Astra Serif" w:cs="Times New Roman"/>
          <w:sz w:val="18"/>
          <w:szCs w:val="18"/>
        </w:rPr>
        <w:t xml:space="preserve">Предусматривается в случае, если это установлено актами, регулирующими предоставление Субсидии.Указываются иные конкретные условия соглашения, </w:t>
      </w:r>
      <w:r w:rsidRPr="00615B6F">
        <w:rPr>
          <w:rFonts w:ascii="PT Astra Serif" w:hAnsi="PT Astra Serif" w:cs="Times New Roman"/>
          <w:spacing w:val="-2"/>
          <w:sz w:val="18"/>
          <w:szCs w:val="18"/>
        </w:rPr>
        <w:t>установленные актами, регулирующими</w:t>
      </w:r>
      <w:r w:rsidRPr="00615B6F">
        <w:rPr>
          <w:rFonts w:ascii="PT Astra Serif" w:hAnsi="PT Astra Serif" w:cs="Times New Roman"/>
          <w:sz w:val="18"/>
          <w:szCs w:val="18"/>
        </w:rPr>
        <w:t xml:space="preserve"> предоставление Субсидии. </w:t>
      </w:r>
    </w:p>
  </w:footnote>
  <w:footnote w:id="18">
    <w:p w:rsidR="002B06CD" w:rsidRPr="00615B6F" w:rsidRDefault="002B06CD" w:rsidP="00756C24">
      <w:pPr>
        <w:pStyle w:val="af1"/>
        <w:jc w:val="both"/>
        <w:rPr>
          <w:rFonts w:ascii="PT Astra Serif" w:hAnsi="PT Astra Serif"/>
        </w:rPr>
      </w:pPr>
      <w:r w:rsidRPr="00615B6F">
        <w:rPr>
          <w:rStyle w:val="af3"/>
          <w:rFonts w:ascii="PT Astra Serif" w:hAnsi="PT Astra Serif"/>
          <w:sz w:val="18"/>
          <w:szCs w:val="18"/>
        </w:rPr>
        <w:footnoteRef/>
      </w:r>
      <w:r w:rsidRPr="00615B6F">
        <w:rPr>
          <w:rFonts w:ascii="PT Astra Serif" w:hAnsi="PT Astra Serif" w:cs="Times New Roman"/>
          <w:sz w:val="18"/>
          <w:szCs w:val="18"/>
        </w:rPr>
        <w:t xml:space="preserve"> Указывается способ(ы) направления документов по выбору Сторон.</w:t>
      </w:r>
    </w:p>
  </w:footnote>
  <w:footnote w:id="19">
    <w:p w:rsidR="002B06CD" w:rsidRDefault="002B06CD" w:rsidP="00756C24">
      <w:pPr>
        <w:pStyle w:val="af1"/>
        <w:jc w:val="both"/>
      </w:pPr>
      <w:r w:rsidRPr="000B3961">
        <w:rPr>
          <w:rStyle w:val="af3"/>
          <w:rFonts w:ascii="Times New Roman" w:hAnsi="Times New Roman"/>
          <w:sz w:val="18"/>
          <w:szCs w:val="18"/>
        </w:rPr>
        <w:footnoteRef/>
      </w:r>
      <w:r w:rsidRPr="000B3961">
        <w:rPr>
          <w:rFonts w:ascii="Times New Roman" w:hAnsi="Times New Roman" w:cs="Times New Roman"/>
          <w:sz w:val="18"/>
          <w:szCs w:val="18"/>
        </w:rPr>
        <w:t xml:space="preserve"> Указывается иной способ направления документа (при необходимости).</w:t>
      </w:r>
    </w:p>
  </w:footnote>
  <w:footnote w:id="20">
    <w:p w:rsidR="002B06CD" w:rsidRDefault="002B06CD" w:rsidP="008F5295">
      <w:pPr>
        <w:pStyle w:val="af1"/>
        <w:jc w:val="both"/>
      </w:pPr>
      <w:r w:rsidRPr="000B3961">
        <w:rPr>
          <w:rStyle w:val="af3"/>
          <w:rFonts w:ascii="Times New Roman" w:hAnsi="Times New Roman"/>
          <w:sz w:val="18"/>
          <w:szCs w:val="18"/>
        </w:rPr>
        <w:footnoteRef/>
      </w:r>
      <w:r w:rsidRPr="000B3961">
        <w:rPr>
          <w:rFonts w:ascii="Times New Roman" w:hAnsi="Times New Roman" w:cs="Times New Roman"/>
          <w:sz w:val="18"/>
          <w:szCs w:val="18"/>
        </w:rPr>
        <w:t xml:space="preserve"> Указывается способ(ы) направления документов по выбору Сторон.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D2"/>
    <w:multiLevelType w:val="hybridMultilevel"/>
    <w:tmpl w:val="D3D89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917F4"/>
    <w:multiLevelType w:val="hybridMultilevel"/>
    <w:tmpl w:val="A4D61E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A51B79"/>
    <w:multiLevelType w:val="multilevel"/>
    <w:tmpl w:val="1E0E73E4"/>
    <w:lvl w:ilvl="0">
      <w:start w:val="1"/>
      <w:numFmt w:val="upperRoman"/>
      <w:lvlText w:val="%1."/>
      <w:lvlJc w:val="left"/>
      <w:pPr>
        <w:ind w:left="1080" w:hanging="720"/>
      </w:pPr>
      <w:rPr>
        <w:rFonts w:hint="default"/>
      </w:rPr>
    </w:lvl>
    <w:lvl w:ilvl="1">
      <w:start w:val="1"/>
      <w:numFmt w:val="decimal"/>
      <w:isLgl/>
      <w:lvlText w:val="%1.%2."/>
      <w:lvlJc w:val="left"/>
      <w:pPr>
        <w:ind w:left="7525" w:hanging="720"/>
      </w:pPr>
      <w:rPr>
        <w:rFonts w:eastAsiaTheme="minorHAnsi" w:hint="default"/>
        <w:color w:val="auto"/>
      </w:rPr>
    </w:lvl>
    <w:lvl w:ilvl="2">
      <w:start w:val="1"/>
      <w:numFmt w:val="decimal"/>
      <w:isLgl/>
      <w:lvlText w:val="%1.%2.%3."/>
      <w:lvlJc w:val="left"/>
      <w:pPr>
        <w:ind w:left="1778" w:hanging="720"/>
      </w:pPr>
      <w:rPr>
        <w:rFonts w:eastAsiaTheme="minorHAnsi" w:hint="default"/>
        <w:color w:val="auto"/>
      </w:rPr>
    </w:lvl>
    <w:lvl w:ilvl="3">
      <w:start w:val="1"/>
      <w:numFmt w:val="decimal"/>
      <w:isLgl/>
      <w:lvlText w:val="%1.%2.%3.%4."/>
      <w:lvlJc w:val="left"/>
      <w:pPr>
        <w:ind w:left="2487" w:hanging="1080"/>
      </w:pPr>
      <w:rPr>
        <w:rFonts w:eastAsiaTheme="minorHAnsi" w:hint="default"/>
        <w:color w:val="auto"/>
      </w:rPr>
    </w:lvl>
    <w:lvl w:ilvl="4">
      <w:start w:val="1"/>
      <w:numFmt w:val="decimal"/>
      <w:isLgl/>
      <w:lvlText w:val="%1.%2.%3.%4.%5."/>
      <w:lvlJc w:val="left"/>
      <w:pPr>
        <w:ind w:left="2836" w:hanging="1080"/>
      </w:pPr>
      <w:rPr>
        <w:rFonts w:eastAsiaTheme="minorHAnsi" w:hint="default"/>
        <w:color w:val="auto"/>
      </w:rPr>
    </w:lvl>
    <w:lvl w:ilvl="5">
      <w:start w:val="1"/>
      <w:numFmt w:val="decimal"/>
      <w:isLgl/>
      <w:lvlText w:val="%1.%2.%3.%4.%5.%6."/>
      <w:lvlJc w:val="left"/>
      <w:pPr>
        <w:ind w:left="3545" w:hanging="1440"/>
      </w:pPr>
      <w:rPr>
        <w:rFonts w:eastAsiaTheme="minorHAnsi" w:hint="default"/>
        <w:color w:val="auto"/>
      </w:rPr>
    </w:lvl>
    <w:lvl w:ilvl="6">
      <w:start w:val="1"/>
      <w:numFmt w:val="decimal"/>
      <w:isLgl/>
      <w:lvlText w:val="%1.%2.%3.%4.%5.%6.%7."/>
      <w:lvlJc w:val="left"/>
      <w:pPr>
        <w:ind w:left="4254" w:hanging="1800"/>
      </w:pPr>
      <w:rPr>
        <w:rFonts w:eastAsiaTheme="minorHAnsi" w:hint="default"/>
        <w:color w:val="auto"/>
      </w:rPr>
    </w:lvl>
    <w:lvl w:ilvl="7">
      <w:start w:val="1"/>
      <w:numFmt w:val="decimal"/>
      <w:isLgl/>
      <w:lvlText w:val="%1.%2.%3.%4.%5.%6.%7.%8."/>
      <w:lvlJc w:val="left"/>
      <w:pPr>
        <w:ind w:left="4603" w:hanging="1800"/>
      </w:pPr>
      <w:rPr>
        <w:rFonts w:eastAsiaTheme="minorHAnsi" w:hint="default"/>
        <w:color w:val="auto"/>
      </w:rPr>
    </w:lvl>
    <w:lvl w:ilvl="8">
      <w:start w:val="1"/>
      <w:numFmt w:val="decimal"/>
      <w:isLgl/>
      <w:lvlText w:val="%1.%2.%3.%4.%5.%6.%7.%8.%9."/>
      <w:lvlJc w:val="left"/>
      <w:pPr>
        <w:ind w:left="5312" w:hanging="2160"/>
      </w:pPr>
      <w:rPr>
        <w:rFonts w:eastAsiaTheme="minorHAnsi" w:hint="default"/>
        <w:color w:val="auto"/>
      </w:rPr>
    </w:lvl>
  </w:abstractNum>
  <w:abstractNum w:abstractNumId="3">
    <w:nsid w:val="13B40EFE"/>
    <w:multiLevelType w:val="hybridMultilevel"/>
    <w:tmpl w:val="D2524962"/>
    <w:lvl w:ilvl="0" w:tplc="98D00DAC">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
    <w:nsid w:val="13CC2B3A"/>
    <w:multiLevelType w:val="hybridMultilevel"/>
    <w:tmpl w:val="504E34AC"/>
    <w:lvl w:ilvl="0" w:tplc="0419000F">
      <w:start w:val="1"/>
      <w:numFmt w:val="decimal"/>
      <w:lvlText w:val="%1."/>
      <w:lvlJc w:val="left"/>
      <w:pPr>
        <w:ind w:left="3763"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80E7429"/>
    <w:multiLevelType w:val="multilevel"/>
    <w:tmpl w:val="45402906"/>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B615490"/>
    <w:multiLevelType w:val="hybridMultilevel"/>
    <w:tmpl w:val="AD9A9270"/>
    <w:lvl w:ilvl="0" w:tplc="45E863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FFF058A"/>
    <w:multiLevelType w:val="hybridMultilevel"/>
    <w:tmpl w:val="5D5E5964"/>
    <w:lvl w:ilvl="0" w:tplc="7A0CB3AC">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02654A"/>
    <w:multiLevelType w:val="hybridMultilevel"/>
    <w:tmpl w:val="4D6E05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F67C9C"/>
    <w:multiLevelType w:val="hybridMultilevel"/>
    <w:tmpl w:val="426EF6DA"/>
    <w:lvl w:ilvl="0" w:tplc="9898930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342AD6"/>
    <w:multiLevelType w:val="multilevel"/>
    <w:tmpl w:val="E54666AA"/>
    <w:lvl w:ilvl="0">
      <w:start w:val="4"/>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2844" w:hanging="72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464" w:hanging="1800"/>
      </w:pPr>
      <w:rPr>
        <w:rFonts w:cs="Times New Roman" w:hint="default"/>
        <w:b/>
      </w:rPr>
    </w:lvl>
  </w:abstractNum>
  <w:abstractNum w:abstractNumId="11">
    <w:nsid w:val="3DE41A5B"/>
    <w:multiLevelType w:val="hybridMultilevel"/>
    <w:tmpl w:val="D848F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7E4B3C"/>
    <w:multiLevelType w:val="hybridMultilevel"/>
    <w:tmpl w:val="97DEBE58"/>
    <w:lvl w:ilvl="0" w:tplc="42B6C96A">
      <w:start w:val="6"/>
      <w:numFmt w:val="bullet"/>
      <w:lvlText w:val=""/>
      <w:lvlJc w:val="left"/>
      <w:pPr>
        <w:ind w:left="720" w:hanging="360"/>
      </w:pPr>
      <w:rPr>
        <w:rFonts w:ascii="Symbol" w:eastAsiaTheme="minorEastAsia"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80439F"/>
    <w:multiLevelType w:val="hybridMultilevel"/>
    <w:tmpl w:val="BE76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40AA1"/>
    <w:multiLevelType w:val="hybridMultilevel"/>
    <w:tmpl w:val="EE96996E"/>
    <w:lvl w:ilvl="0" w:tplc="890E71E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5B53894"/>
    <w:multiLevelType w:val="multilevel"/>
    <w:tmpl w:val="5704C9D8"/>
    <w:lvl w:ilvl="0">
      <w:start w:val="1"/>
      <w:numFmt w:val="decimal"/>
      <w:lvlText w:val="%1."/>
      <w:lvlJc w:val="left"/>
      <w:pPr>
        <w:ind w:left="1211" w:hanging="360"/>
      </w:pPr>
      <w:rPr>
        <w:rFonts w:ascii="Times New Roman" w:hAnsi="Times New Roman" w:cs="Times New Roman" w:hint="default"/>
        <w:color w:val="auto"/>
        <w:sz w:val="28"/>
        <w:szCs w:val="28"/>
      </w:rPr>
    </w:lvl>
    <w:lvl w:ilvl="1">
      <w:start w:val="1"/>
      <w:numFmt w:val="decimal"/>
      <w:isLgl/>
      <w:lvlText w:val="%1.%2."/>
      <w:lvlJc w:val="left"/>
      <w:pPr>
        <w:ind w:left="1627" w:hanging="1060"/>
      </w:pPr>
      <w:rPr>
        <w:rFonts w:cs="Times New Roman" w:hint="default"/>
      </w:rPr>
    </w:lvl>
    <w:lvl w:ilvl="2">
      <w:start w:val="1"/>
      <w:numFmt w:val="decimal"/>
      <w:isLgl/>
      <w:lvlText w:val="%1.%2.%3."/>
      <w:lvlJc w:val="left"/>
      <w:pPr>
        <w:ind w:left="1834" w:hanging="106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6">
    <w:nsid w:val="58E91C21"/>
    <w:multiLevelType w:val="hybridMultilevel"/>
    <w:tmpl w:val="B2F4C5A4"/>
    <w:lvl w:ilvl="0" w:tplc="C62E77A0">
      <w:start w:val="6"/>
      <w:numFmt w:val="bullet"/>
      <w:lvlText w:val=""/>
      <w:lvlJc w:val="left"/>
      <w:pPr>
        <w:ind w:left="720" w:hanging="360"/>
      </w:pPr>
      <w:rPr>
        <w:rFonts w:ascii="Symbol" w:eastAsiaTheme="minorEastAsia"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CF7DA9"/>
    <w:multiLevelType w:val="hybridMultilevel"/>
    <w:tmpl w:val="09EAD506"/>
    <w:lvl w:ilvl="0" w:tplc="42D66C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823597B"/>
    <w:multiLevelType w:val="hybridMultilevel"/>
    <w:tmpl w:val="27D2F8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8695CBA"/>
    <w:multiLevelType w:val="multilevel"/>
    <w:tmpl w:val="461C2BA8"/>
    <w:lvl w:ilvl="0">
      <w:start w:val="1"/>
      <w:numFmt w:val="decimal"/>
      <w:lvlText w:val="%1."/>
      <w:lvlJc w:val="left"/>
      <w:pPr>
        <w:ind w:left="660" w:hanging="660"/>
      </w:pPr>
      <w:rPr>
        <w:rFonts w:cs="Times New Roman" w:hint="default"/>
      </w:rPr>
    </w:lvl>
    <w:lvl w:ilvl="1">
      <w:start w:val="1"/>
      <w:numFmt w:val="decimal"/>
      <w:lvlText w:val="%1.%2."/>
      <w:lvlJc w:val="left"/>
      <w:pPr>
        <w:ind w:left="1020" w:hanging="72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600" w:hanging="180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20">
    <w:nsid w:val="795B5EBD"/>
    <w:multiLevelType w:val="hybridMultilevel"/>
    <w:tmpl w:val="A5121E4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4"/>
  </w:num>
  <w:num w:numId="2">
    <w:abstractNumId w:val="0"/>
  </w:num>
  <w:num w:numId="3">
    <w:abstractNumId w:val="2"/>
  </w:num>
  <w:num w:numId="4">
    <w:abstractNumId w:val="7"/>
  </w:num>
  <w:num w:numId="5">
    <w:abstractNumId w:val="13"/>
  </w:num>
  <w:num w:numId="6">
    <w:abstractNumId w:val="4"/>
  </w:num>
  <w:num w:numId="7">
    <w:abstractNumId w:val="1"/>
  </w:num>
  <w:num w:numId="8">
    <w:abstractNumId w:val="11"/>
  </w:num>
  <w:num w:numId="9">
    <w:abstractNumId w:val="20"/>
  </w:num>
  <w:num w:numId="10">
    <w:abstractNumId w:val="9"/>
  </w:num>
  <w:num w:numId="11">
    <w:abstractNumId w:val="15"/>
  </w:num>
  <w:num w:numId="12">
    <w:abstractNumId w:val="19"/>
  </w:num>
  <w:num w:numId="13">
    <w:abstractNumId w:val="3"/>
  </w:num>
  <w:num w:numId="14">
    <w:abstractNumId w:val="17"/>
  </w:num>
  <w:num w:numId="15">
    <w:abstractNumId w:val="12"/>
  </w:num>
  <w:num w:numId="16">
    <w:abstractNumId w:val="16"/>
  </w:num>
  <w:num w:numId="17">
    <w:abstractNumId w:val="8"/>
  </w:num>
  <w:num w:numId="18">
    <w:abstractNumId w:val="18"/>
  </w:num>
  <w:num w:numId="19">
    <w:abstractNumId w:val="6"/>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3C3"/>
    <w:rsid w:val="00005FE3"/>
    <w:rsid w:val="00022F60"/>
    <w:rsid w:val="00027B43"/>
    <w:rsid w:val="00092B9F"/>
    <w:rsid w:val="000B6B9A"/>
    <w:rsid w:val="000D4491"/>
    <w:rsid w:val="000D5CD7"/>
    <w:rsid w:val="00113C4B"/>
    <w:rsid w:val="00117E8F"/>
    <w:rsid w:val="00132208"/>
    <w:rsid w:val="00154067"/>
    <w:rsid w:val="00157C51"/>
    <w:rsid w:val="0016308D"/>
    <w:rsid w:val="001638B3"/>
    <w:rsid w:val="00176DE3"/>
    <w:rsid w:val="00187D38"/>
    <w:rsid w:val="001909B9"/>
    <w:rsid w:val="001A1380"/>
    <w:rsid w:val="001A3264"/>
    <w:rsid w:val="001A6DAB"/>
    <w:rsid w:val="001F7CC4"/>
    <w:rsid w:val="002013CB"/>
    <w:rsid w:val="00215327"/>
    <w:rsid w:val="00220266"/>
    <w:rsid w:val="002210F3"/>
    <w:rsid w:val="00231299"/>
    <w:rsid w:val="00231571"/>
    <w:rsid w:val="002519AE"/>
    <w:rsid w:val="002557E5"/>
    <w:rsid w:val="00284C7D"/>
    <w:rsid w:val="002A02F4"/>
    <w:rsid w:val="002B06CD"/>
    <w:rsid w:val="002C54FE"/>
    <w:rsid w:val="002D08A2"/>
    <w:rsid w:val="002D1134"/>
    <w:rsid w:val="0030210A"/>
    <w:rsid w:val="003131A9"/>
    <w:rsid w:val="00317944"/>
    <w:rsid w:val="00323B00"/>
    <w:rsid w:val="00323EE2"/>
    <w:rsid w:val="003575BA"/>
    <w:rsid w:val="00373D2D"/>
    <w:rsid w:val="003C51AB"/>
    <w:rsid w:val="00417E45"/>
    <w:rsid w:val="00451BFE"/>
    <w:rsid w:val="004A03A1"/>
    <w:rsid w:val="004A65F9"/>
    <w:rsid w:val="004A6BD3"/>
    <w:rsid w:val="004B6E82"/>
    <w:rsid w:val="004C677C"/>
    <w:rsid w:val="004D1E96"/>
    <w:rsid w:val="00511EA1"/>
    <w:rsid w:val="005175B6"/>
    <w:rsid w:val="00532CE2"/>
    <w:rsid w:val="00541E98"/>
    <w:rsid w:val="00562ECF"/>
    <w:rsid w:val="0059333B"/>
    <w:rsid w:val="00595C6A"/>
    <w:rsid w:val="005C06AB"/>
    <w:rsid w:val="005D4E22"/>
    <w:rsid w:val="005F3532"/>
    <w:rsid w:val="005F6077"/>
    <w:rsid w:val="0060037B"/>
    <w:rsid w:val="00615B6F"/>
    <w:rsid w:val="00623864"/>
    <w:rsid w:val="00633279"/>
    <w:rsid w:val="00636FAE"/>
    <w:rsid w:val="00647970"/>
    <w:rsid w:val="00652609"/>
    <w:rsid w:val="00652935"/>
    <w:rsid w:val="00654AAE"/>
    <w:rsid w:val="00662A89"/>
    <w:rsid w:val="006850ED"/>
    <w:rsid w:val="00692912"/>
    <w:rsid w:val="00695AE7"/>
    <w:rsid w:val="006A3DEF"/>
    <w:rsid w:val="006C33DE"/>
    <w:rsid w:val="00703F4D"/>
    <w:rsid w:val="00740247"/>
    <w:rsid w:val="007433A8"/>
    <w:rsid w:val="00756C24"/>
    <w:rsid w:val="00794919"/>
    <w:rsid w:val="007973C3"/>
    <w:rsid w:val="007A63FC"/>
    <w:rsid w:val="007A68E9"/>
    <w:rsid w:val="007B3B84"/>
    <w:rsid w:val="007C09AC"/>
    <w:rsid w:val="007E3A11"/>
    <w:rsid w:val="007E7257"/>
    <w:rsid w:val="007F3343"/>
    <w:rsid w:val="00804D30"/>
    <w:rsid w:val="008175EC"/>
    <w:rsid w:val="00823768"/>
    <w:rsid w:val="008471BB"/>
    <w:rsid w:val="00864603"/>
    <w:rsid w:val="00882CF1"/>
    <w:rsid w:val="00884780"/>
    <w:rsid w:val="0089478A"/>
    <w:rsid w:val="008A37E4"/>
    <w:rsid w:val="008B447E"/>
    <w:rsid w:val="008D2766"/>
    <w:rsid w:val="008F00A0"/>
    <w:rsid w:val="008F5295"/>
    <w:rsid w:val="00914D23"/>
    <w:rsid w:val="00914F0E"/>
    <w:rsid w:val="00915E79"/>
    <w:rsid w:val="009317E9"/>
    <w:rsid w:val="00966D36"/>
    <w:rsid w:val="00994760"/>
    <w:rsid w:val="009B515D"/>
    <w:rsid w:val="009D3E56"/>
    <w:rsid w:val="009D4BD0"/>
    <w:rsid w:val="00A2600B"/>
    <w:rsid w:val="00A74738"/>
    <w:rsid w:val="00A76596"/>
    <w:rsid w:val="00AB0420"/>
    <w:rsid w:val="00AC5C77"/>
    <w:rsid w:val="00AF408E"/>
    <w:rsid w:val="00B02E49"/>
    <w:rsid w:val="00B04797"/>
    <w:rsid w:val="00B068C2"/>
    <w:rsid w:val="00B114CA"/>
    <w:rsid w:val="00B50BA6"/>
    <w:rsid w:val="00B57291"/>
    <w:rsid w:val="00B822FB"/>
    <w:rsid w:val="00BB5E84"/>
    <w:rsid w:val="00BC1D90"/>
    <w:rsid w:val="00BC6DAF"/>
    <w:rsid w:val="00BE6A04"/>
    <w:rsid w:val="00BE7E20"/>
    <w:rsid w:val="00BF2850"/>
    <w:rsid w:val="00C355EE"/>
    <w:rsid w:val="00C75AC0"/>
    <w:rsid w:val="00C90A91"/>
    <w:rsid w:val="00CB6E55"/>
    <w:rsid w:val="00CC0FE4"/>
    <w:rsid w:val="00D175F1"/>
    <w:rsid w:val="00D25A1F"/>
    <w:rsid w:val="00D36E81"/>
    <w:rsid w:val="00D4039E"/>
    <w:rsid w:val="00D54E1C"/>
    <w:rsid w:val="00D67660"/>
    <w:rsid w:val="00D91796"/>
    <w:rsid w:val="00DA4DC1"/>
    <w:rsid w:val="00DD53EA"/>
    <w:rsid w:val="00DD7550"/>
    <w:rsid w:val="00DE3E91"/>
    <w:rsid w:val="00E5140D"/>
    <w:rsid w:val="00E937BF"/>
    <w:rsid w:val="00EA0D0A"/>
    <w:rsid w:val="00EC1265"/>
    <w:rsid w:val="00F10C4D"/>
    <w:rsid w:val="00F1283C"/>
    <w:rsid w:val="00F1559E"/>
    <w:rsid w:val="00F3104F"/>
    <w:rsid w:val="00F374FD"/>
    <w:rsid w:val="00F46C7B"/>
    <w:rsid w:val="00F472BD"/>
    <w:rsid w:val="00F65C24"/>
    <w:rsid w:val="00F8093E"/>
    <w:rsid w:val="00FF4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3C3"/>
    <w:pPr>
      <w:spacing w:after="200" w:line="276" w:lineRule="auto"/>
    </w:pPr>
    <w:rPr>
      <w:rFonts w:cs="Calibri"/>
      <w:sz w:val="22"/>
      <w:szCs w:val="22"/>
      <w:lang w:eastAsia="en-US"/>
    </w:rPr>
  </w:style>
  <w:style w:type="paragraph" w:styleId="3">
    <w:name w:val="heading 3"/>
    <w:basedOn w:val="a"/>
    <w:link w:val="30"/>
    <w:uiPriority w:val="9"/>
    <w:qFormat/>
    <w:locked/>
    <w:rsid w:val="00804D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3C3"/>
    <w:pPr>
      <w:ind w:left="720"/>
    </w:pPr>
  </w:style>
  <w:style w:type="paragraph" w:customStyle="1" w:styleId="Oaeno">
    <w:name w:val="Oaeno"/>
    <w:basedOn w:val="a"/>
    <w:uiPriority w:val="99"/>
    <w:rsid w:val="007E3A11"/>
    <w:pPr>
      <w:widowControl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rsid w:val="007E3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E3A11"/>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99476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94760"/>
    <w:rPr>
      <w:rFonts w:ascii="Tahoma" w:hAnsi="Tahoma" w:cs="Tahoma"/>
      <w:sz w:val="16"/>
      <w:szCs w:val="16"/>
    </w:rPr>
  </w:style>
  <w:style w:type="paragraph" w:customStyle="1" w:styleId="ConsPlusNonformat">
    <w:name w:val="ConsPlusNonformat"/>
    <w:rsid w:val="00994760"/>
    <w:pPr>
      <w:widowControl w:val="0"/>
      <w:autoSpaceDE w:val="0"/>
      <w:autoSpaceDN w:val="0"/>
      <w:adjustRightInd w:val="0"/>
    </w:pPr>
    <w:rPr>
      <w:rFonts w:ascii="Courier New" w:eastAsia="Times New Roman" w:hAnsi="Courier New" w:cs="Courier New"/>
    </w:rPr>
  </w:style>
  <w:style w:type="character" w:styleId="a7">
    <w:name w:val="Hyperlink"/>
    <w:uiPriority w:val="99"/>
    <w:rsid w:val="00994760"/>
    <w:rPr>
      <w:color w:val="0000FF"/>
      <w:u w:val="single"/>
    </w:rPr>
  </w:style>
  <w:style w:type="character" w:customStyle="1" w:styleId="a8">
    <w:name w:val="Гипертекстовая ссылка"/>
    <w:basedOn w:val="a0"/>
    <w:uiPriority w:val="99"/>
    <w:rsid w:val="00027B43"/>
    <w:rPr>
      <w:rFonts w:cs="Times New Roman"/>
      <w:color w:val="106BBE"/>
    </w:rPr>
  </w:style>
  <w:style w:type="paragraph" w:styleId="a9">
    <w:name w:val="header"/>
    <w:basedOn w:val="a"/>
    <w:link w:val="aa"/>
    <w:uiPriority w:val="99"/>
    <w:unhideWhenUsed/>
    <w:rsid w:val="00756C24"/>
    <w:pPr>
      <w:tabs>
        <w:tab w:val="center" w:pos="4677"/>
        <w:tab w:val="right" w:pos="9355"/>
      </w:tabs>
      <w:spacing w:after="0" w:line="240" w:lineRule="auto"/>
    </w:pPr>
    <w:rPr>
      <w:rFonts w:asciiTheme="minorHAnsi" w:eastAsia="Times New Roman" w:hAnsiTheme="minorHAnsi" w:cstheme="minorBidi"/>
    </w:rPr>
  </w:style>
  <w:style w:type="character" w:customStyle="1" w:styleId="aa">
    <w:name w:val="Верхний колонтитул Знак"/>
    <w:basedOn w:val="a0"/>
    <w:link w:val="a9"/>
    <w:uiPriority w:val="99"/>
    <w:rsid w:val="00756C24"/>
    <w:rPr>
      <w:rFonts w:asciiTheme="minorHAnsi" w:eastAsia="Times New Roman" w:hAnsiTheme="minorHAnsi" w:cstheme="minorBidi"/>
      <w:sz w:val="22"/>
      <w:szCs w:val="22"/>
      <w:lang w:eastAsia="en-US"/>
    </w:rPr>
  </w:style>
  <w:style w:type="paragraph" w:styleId="ab">
    <w:name w:val="footer"/>
    <w:basedOn w:val="a"/>
    <w:link w:val="ac"/>
    <w:unhideWhenUsed/>
    <w:rsid w:val="00756C24"/>
    <w:pPr>
      <w:tabs>
        <w:tab w:val="center" w:pos="4677"/>
        <w:tab w:val="right" w:pos="9355"/>
      </w:tabs>
      <w:spacing w:after="0" w:line="240" w:lineRule="auto"/>
    </w:pPr>
    <w:rPr>
      <w:rFonts w:asciiTheme="minorHAnsi" w:eastAsia="Times New Roman" w:hAnsiTheme="minorHAnsi" w:cstheme="minorBidi"/>
    </w:rPr>
  </w:style>
  <w:style w:type="character" w:customStyle="1" w:styleId="ac">
    <w:name w:val="Нижний колонтитул Знак"/>
    <w:basedOn w:val="a0"/>
    <w:link w:val="ab"/>
    <w:rsid w:val="00756C24"/>
    <w:rPr>
      <w:rFonts w:asciiTheme="minorHAnsi" w:eastAsia="Times New Roman" w:hAnsiTheme="minorHAnsi" w:cstheme="minorBidi"/>
      <w:sz w:val="22"/>
      <w:szCs w:val="22"/>
      <w:lang w:eastAsia="en-US"/>
    </w:rPr>
  </w:style>
  <w:style w:type="paragraph" w:styleId="ad">
    <w:name w:val="endnote text"/>
    <w:basedOn w:val="a"/>
    <w:link w:val="ae"/>
    <w:uiPriority w:val="99"/>
    <w:rsid w:val="00756C24"/>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e">
    <w:name w:val="Текст концевой сноски Знак"/>
    <w:basedOn w:val="a0"/>
    <w:link w:val="ad"/>
    <w:uiPriority w:val="99"/>
    <w:rsid w:val="00756C24"/>
    <w:rPr>
      <w:rFonts w:ascii="Times New Roman" w:eastAsiaTheme="minorEastAsia" w:hAnsi="Times New Roman"/>
    </w:rPr>
  </w:style>
  <w:style w:type="character" w:styleId="af">
    <w:name w:val="endnote reference"/>
    <w:basedOn w:val="a0"/>
    <w:uiPriority w:val="99"/>
    <w:rsid w:val="00756C24"/>
    <w:rPr>
      <w:rFonts w:cs="Times New Roman"/>
      <w:vertAlign w:val="superscript"/>
    </w:rPr>
  </w:style>
  <w:style w:type="table" w:styleId="af0">
    <w:name w:val="Table Grid"/>
    <w:basedOn w:val="a1"/>
    <w:uiPriority w:val="59"/>
    <w:locked/>
    <w:rsid w:val="00756C24"/>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unhideWhenUsed/>
    <w:rsid w:val="00756C24"/>
    <w:pPr>
      <w:spacing w:after="0" w:line="240" w:lineRule="auto"/>
    </w:pPr>
    <w:rPr>
      <w:rFonts w:asciiTheme="minorHAnsi" w:eastAsia="Times New Roman" w:hAnsiTheme="minorHAnsi" w:cstheme="minorBidi"/>
      <w:sz w:val="20"/>
      <w:szCs w:val="20"/>
    </w:rPr>
  </w:style>
  <w:style w:type="character" w:customStyle="1" w:styleId="af2">
    <w:name w:val="Текст сноски Знак"/>
    <w:basedOn w:val="a0"/>
    <w:link w:val="af1"/>
    <w:uiPriority w:val="99"/>
    <w:rsid w:val="00756C24"/>
    <w:rPr>
      <w:rFonts w:asciiTheme="minorHAnsi" w:eastAsia="Times New Roman" w:hAnsiTheme="minorHAnsi" w:cstheme="minorBidi"/>
      <w:lang w:eastAsia="en-US"/>
    </w:rPr>
  </w:style>
  <w:style w:type="character" w:styleId="af3">
    <w:name w:val="footnote reference"/>
    <w:basedOn w:val="a0"/>
    <w:uiPriority w:val="99"/>
    <w:unhideWhenUsed/>
    <w:rsid w:val="00756C24"/>
    <w:rPr>
      <w:rFonts w:cs="Times New Roman"/>
      <w:vertAlign w:val="superscript"/>
    </w:rPr>
  </w:style>
  <w:style w:type="character" w:styleId="af4">
    <w:name w:val="annotation reference"/>
    <w:basedOn w:val="a0"/>
    <w:uiPriority w:val="99"/>
    <w:semiHidden/>
    <w:unhideWhenUsed/>
    <w:rsid w:val="00756C24"/>
    <w:rPr>
      <w:rFonts w:cs="Times New Roman"/>
      <w:sz w:val="16"/>
      <w:szCs w:val="16"/>
    </w:rPr>
  </w:style>
  <w:style w:type="paragraph" w:styleId="af5">
    <w:name w:val="annotation text"/>
    <w:basedOn w:val="a"/>
    <w:link w:val="af6"/>
    <w:uiPriority w:val="99"/>
    <w:unhideWhenUsed/>
    <w:rsid w:val="00756C24"/>
    <w:pPr>
      <w:spacing w:line="240" w:lineRule="auto"/>
    </w:pPr>
    <w:rPr>
      <w:rFonts w:asciiTheme="minorHAnsi" w:eastAsia="Times New Roman" w:hAnsiTheme="minorHAnsi" w:cstheme="minorBidi"/>
      <w:sz w:val="20"/>
      <w:szCs w:val="20"/>
    </w:rPr>
  </w:style>
  <w:style w:type="character" w:customStyle="1" w:styleId="af6">
    <w:name w:val="Текст примечания Знак"/>
    <w:basedOn w:val="a0"/>
    <w:link w:val="af5"/>
    <w:uiPriority w:val="99"/>
    <w:rsid w:val="00756C24"/>
    <w:rPr>
      <w:rFonts w:asciiTheme="minorHAnsi" w:eastAsia="Times New Roman" w:hAnsiTheme="minorHAnsi" w:cstheme="minorBidi"/>
      <w:lang w:eastAsia="en-US"/>
    </w:rPr>
  </w:style>
  <w:style w:type="paragraph" w:styleId="af7">
    <w:name w:val="annotation subject"/>
    <w:basedOn w:val="af5"/>
    <w:next w:val="af5"/>
    <w:link w:val="af8"/>
    <w:uiPriority w:val="99"/>
    <w:semiHidden/>
    <w:unhideWhenUsed/>
    <w:rsid w:val="00756C24"/>
    <w:rPr>
      <w:b/>
      <w:bCs/>
    </w:rPr>
  </w:style>
  <w:style w:type="character" w:customStyle="1" w:styleId="af8">
    <w:name w:val="Тема примечания Знак"/>
    <w:basedOn w:val="af6"/>
    <w:link w:val="af7"/>
    <w:uiPriority w:val="99"/>
    <w:semiHidden/>
    <w:rsid w:val="00756C24"/>
    <w:rPr>
      <w:rFonts w:asciiTheme="minorHAnsi" w:eastAsia="Times New Roman" w:hAnsiTheme="minorHAnsi" w:cstheme="minorBidi"/>
      <w:b/>
      <w:bCs/>
      <w:lang w:eastAsia="en-US"/>
    </w:rPr>
  </w:style>
  <w:style w:type="paragraph" w:customStyle="1" w:styleId="ConsPlusCell">
    <w:name w:val="ConsPlusCell"/>
    <w:rsid w:val="00756C24"/>
    <w:pPr>
      <w:widowControl w:val="0"/>
      <w:autoSpaceDE w:val="0"/>
      <w:autoSpaceDN w:val="0"/>
      <w:adjustRightInd w:val="0"/>
    </w:pPr>
    <w:rPr>
      <w:rFonts w:eastAsiaTheme="minorEastAsia" w:cs="Calibri"/>
      <w:sz w:val="22"/>
      <w:szCs w:val="22"/>
    </w:rPr>
  </w:style>
  <w:style w:type="paragraph" w:customStyle="1" w:styleId="Text31">
    <w:name w:val="Text31"/>
    <w:rsid w:val="00756C24"/>
    <w:pPr>
      <w:widowControl w:val="0"/>
      <w:autoSpaceDE w:val="0"/>
      <w:autoSpaceDN w:val="0"/>
      <w:adjustRightInd w:val="0"/>
    </w:pPr>
    <w:rPr>
      <w:rFonts w:ascii="Times New Roman" w:eastAsiaTheme="minorEastAsia" w:hAnsi="Times New Roman"/>
      <w:color w:val="000000"/>
      <w:sz w:val="24"/>
      <w:szCs w:val="24"/>
    </w:rPr>
  </w:style>
  <w:style w:type="paragraph" w:styleId="af9">
    <w:name w:val="Revision"/>
    <w:hidden/>
    <w:uiPriority w:val="99"/>
    <w:semiHidden/>
    <w:rsid w:val="00756C24"/>
    <w:rPr>
      <w:rFonts w:asciiTheme="minorHAnsi" w:eastAsia="Times New Roman" w:hAnsiTheme="minorHAnsi" w:cstheme="minorBidi"/>
      <w:sz w:val="22"/>
      <w:szCs w:val="22"/>
      <w:lang w:eastAsia="en-US"/>
    </w:rPr>
  </w:style>
  <w:style w:type="paragraph" w:styleId="afa">
    <w:name w:val="Intense Quote"/>
    <w:basedOn w:val="a"/>
    <w:next w:val="a"/>
    <w:link w:val="afb"/>
    <w:uiPriority w:val="30"/>
    <w:qFormat/>
    <w:rsid w:val="00756C24"/>
    <w:pPr>
      <w:pBdr>
        <w:top w:val="single" w:sz="4" w:space="10" w:color="4F81BD" w:themeColor="accent1"/>
        <w:bottom w:val="single" w:sz="4" w:space="10" w:color="4F81BD" w:themeColor="accent1"/>
      </w:pBdr>
      <w:spacing w:before="360" w:after="360"/>
      <w:ind w:left="864" w:right="864"/>
      <w:jc w:val="center"/>
    </w:pPr>
    <w:rPr>
      <w:rFonts w:asciiTheme="minorHAnsi" w:eastAsia="Times New Roman" w:hAnsiTheme="minorHAnsi" w:cstheme="minorBidi"/>
      <w:i/>
      <w:iCs/>
      <w:color w:val="4F81BD" w:themeColor="accent1"/>
    </w:rPr>
  </w:style>
  <w:style w:type="character" w:customStyle="1" w:styleId="afb">
    <w:name w:val="Выделенная цитата Знак"/>
    <w:basedOn w:val="a0"/>
    <w:link w:val="afa"/>
    <w:uiPriority w:val="30"/>
    <w:rsid w:val="00756C24"/>
    <w:rPr>
      <w:rFonts w:asciiTheme="minorHAnsi" w:eastAsia="Times New Roman" w:hAnsiTheme="minorHAnsi" w:cstheme="minorBidi"/>
      <w:i/>
      <w:iCs/>
      <w:color w:val="4F81BD" w:themeColor="accent1"/>
      <w:sz w:val="22"/>
      <w:szCs w:val="22"/>
      <w:lang w:eastAsia="en-US"/>
    </w:rPr>
  </w:style>
  <w:style w:type="character" w:customStyle="1" w:styleId="30">
    <w:name w:val="Заголовок 3 Знак"/>
    <w:basedOn w:val="a0"/>
    <w:link w:val="3"/>
    <w:uiPriority w:val="9"/>
    <w:rsid w:val="00804D30"/>
    <w:rPr>
      <w:rFonts w:ascii="Times New Roman" w:eastAsia="Times New Roman" w:hAnsi="Times New Roman"/>
      <w:b/>
      <w:bCs/>
      <w:sz w:val="27"/>
      <w:szCs w:val="27"/>
    </w:rPr>
  </w:style>
  <w:style w:type="paragraph" w:customStyle="1" w:styleId="formattext">
    <w:name w:val="formattext"/>
    <w:basedOn w:val="a"/>
    <w:rsid w:val="008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8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04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616318">
      <w:marLeft w:val="0"/>
      <w:marRight w:val="0"/>
      <w:marTop w:val="0"/>
      <w:marBottom w:val="0"/>
      <w:divBdr>
        <w:top w:val="none" w:sz="0" w:space="0" w:color="auto"/>
        <w:left w:val="none" w:sz="0" w:space="0" w:color="auto"/>
        <w:bottom w:val="none" w:sz="0" w:space="0" w:color="auto"/>
        <w:right w:val="none" w:sz="0" w:space="0" w:color="auto"/>
      </w:divBdr>
    </w:div>
    <w:div w:id="439616319">
      <w:marLeft w:val="0"/>
      <w:marRight w:val="0"/>
      <w:marTop w:val="0"/>
      <w:marBottom w:val="0"/>
      <w:divBdr>
        <w:top w:val="none" w:sz="0" w:space="0" w:color="auto"/>
        <w:left w:val="none" w:sz="0" w:space="0" w:color="auto"/>
        <w:bottom w:val="none" w:sz="0" w:space="0" w:color="auto"/>
        <w:right w:val="none" w:sz="0" w:space="0" w:color="auto"/>
      </w:divBdr>
    </w:div>
    <w:div w:id="439616320">
      <w:marLeft w:val="0"/>
      <w:marRight w:val="0"/>
      <w:marTop w:val="0"/>
      <w:marBottom w:val="0"/>
      <w:divBdr>
        <w:top w:val="none" w:sz="0" w:space="0" w:color="auto"/>
        <w:left w:val="none" w:sz="0" w:space="0" w:color="auto"/>
        <w:bottom w:val="none" w:sz="0" w:space="0" w:color="auto"/>
        <w:right w:val="none" w:sz="0" w:space="0" w:color="auto"/>
      </w:divBdr>
    </w:div>
    <w:div w:id="2095710618">
      <w:bodyDiv w:val="1"/>
      <w:marLeft w:val="0"/>
      <w:marRight w:val="0"/>
      <w:marTop w:val="0"/>
      <w:marBottom w:val="0"/>
      <w:divBdr>
        <w:top w:val="none" w:sz="0" w:space="0" w:color="auto"/>
        <w:left w:val="none" w:sz="0" w:space="0" w:color="auto"/>
        <w:bottom w:val="none" w:sz="0" w:space="0" w:color="auto"/>
        <w:right w:val="none" w:sz="0" w:space="0" w:color="auto"/>
      </w:divBdr>
      <w:divsChild>
        <w:div w:id="2011563706">
          <w:marLeft w:val="0"/>
          <w:marRight w:val="0"/>
          <w:marTop w:val="0"/>
          <w:marBottom w:val="0"/>
          <w:divBdr>
            <w:top w:val="none" w:sz="0" w:space="0" w:color="auto"/>
            <w:left w:val="none" w:sz="0" w:space="0" w:color="auto"/>
            <w:bottom w:val="none" w:sz="0" w:space="0" w:color="auto"/>
            <w:right w:val="none" w:sz="0" w:space="0" w:color="auto"/>
          </w:divBdr>
          <w:divsChild>
            <w:div w:id="672341461">
              <w:marLeft w:val="0"/>
              <w:marRight w:val="0"/>
              <w:marTop w:val="0"/>
              <w:marBottom w:val="0"/>
              <w:divBdr>
                <w:top w:val="none" w:sz="0" w:space="0" w:color="auto"/>
                <w:left w:val="none" w:sz="0" w:space="0" w:color="auto"/>
                <w:bottom w:val="none" w:sz="0" w:space="0" w:color="auto"/>
                <w:right w:val="none" w:sz="0" w:space="0" w:color="auto"/>
              </w:divBdr>
            </w:div>
          </w:divsChild>
        </w:div>
        <w:div w:id="2043045349">
          <w:marLeft w:val="0"/>
          <w:marRight w:val="0"/>
          <w:marTop w:val="0"/>
          <w:marBottom w:val="0"/>
          <w:divBdr>
            <w:top w:val="none" w:sz="0" w:space="0" w:color="auto"/>
            <w:left w:val="none" w:sz="0" w:space="0" w:color="auto"/>
            <w:bottom w:val="none" w:sz="0" w:space="0" w:color="auto"/>
            <w:right w:val="none" w:sz="0" w:space="0" w:color="auto"/>
          </w:divBdr>
          <w:divsChild>
            <w:div w:id="642078642">
              <w:marLeft w:val="0"/>
              <w:marRight w:val="0"/>
              <w:marTop w:val="0"/>
              <w:marBottom w:val="0"/>
              <w:divBdr>
                <w:top w:val="none" w:sz="0" w:space="0" w:color="auto"/>
                <w:left w:val="none" w:sz="0" w:space="0" w:color="auto"/>
                <w:bottom w:val="none" w:sz="0" w:space="0" w:color="auto"/>
                <w:right w:val="none" w:sz="0" w:space="0" w:color="auto"/>
              </w:divBdr>
            </w:div>
          </w:divsChild>
        </w:div>
        <w:div w:id="317849648">
          <w:marLeft w:val="0"/>
          <w:marRight w:val="0"/>
          <w:marTop w:val="0"/>
          <w:marBottom w:val="0"/>
          <w:divBdr>
            <w:top w:val="none" w:sz="0" w:space="0" w:color="auto"/>
            <w:left w:val="none" w:sz="0" w:space="0" w:color="auto"/>
            <w:bottom w:val="none" w:sz="0" w:space="0" w:color="auto"/>
            <w:right w:val="none" w:sz="0" w:space="0" w:color="auto"/>
          </w:divBdr>
          <w:divsChild>
            <w:div w:id="443430516">
              <w:marLeft w:val="0"/>
              <w:marRight w:val="0"/>
              <w:marTop w:val="0"/>
              <w:marBottom w:val="0"/>
              <w:divBdr>
                <w:top w:val="none" w:sz="0" w:space="0" w:color="auto"/>
                <w:left w:val="none" w:sz="0" w:space="0" w:color="auto"/>
                <w:bottom w:val="none" w:sz="0" w:space="0" w:color="auto"/>
                <w:right w:val="none" w:sz="0" w:space="0" w:color="auto"/>
              </w:divBdr>
            </w:div>
          </w:divsChild>
        </w:div>
        <w:div w:id="1231690044">
          <w:marLeft w:val="0"/>
          <w:marRight w:val="0"/>
          <w:marTop w:val="0"/>
          <w:marBottom w:val="0"/>
          <w:divBdr>
            <w:top w:val="none" w:sz="0" w:space="0" w:color="auto"/>
            <w:left w:val="none" w:sz="0" w:space="0" w:color="auto"/>
            <w:bottom w:val="none" w:sz="0" w:space="0" w:color="auto"/>
            <w:right w:val="none" w:sz="0" w:space="0" w:color="auto"/>
          </w:divBdr>
          <w:divsChild>
            <w:div w:id="893388325">
              <w:marLeft w:val="0"/>
              <w:marRight w:val="0"/>
              <w:marTop w:val="0"/>
              <w:marBottom w:val="0"/>
              <w:divBdr>
                <w:top w:val="none" w:sz="0" w:space="0" w:color="auto"/>
                <w:left w:val="none" w:sz="0" w:space="0" w:color="auto"/>
                <w:bottom w:val="none" w:sz="0" w:space="0" w:color="auto"/>
                <w:right w:val="none" w:sz="0" w:space="0" w:color="auto"/>
              </w:divBdr>
            </w:div>
          </w:divsChild>
        </w:div>
        <w:div w:id="107551571">
          <w:marLeft w:val="0"/>
          <w:marRight w:val="0"/>
          <w:marTop w:val="0"/>
          <w:marBottom w:val="0"/>
          <w:divBdr>
            <w:top w:val="none" w:sz="0" w:space="0" w:color="auto"/>
            <w:left w:val="none" w:sz="0" w:space="0" w:color="auto"/>
            <w:bottom w:val="none" w:sz="0" w:space="0" w:color="auto"/>
            <w:right w:val="none" w:sz="0" w:space="0" w:color="auto"/>
          </w:divBdr>
          <w:divsChild>
            <w:div w:id="296421603">
              <w:marLeft w:val="0"/>
              <w:marRight w:val="0"/>
              <w:marTop w:val="0"/>
              <w:marBottom w:val="0"/>
              <w:divBdr>
                <w:top w:val="none" w:sz="0" w:space="0" w:color="auto"/>
                <w:left w:val="none" w:sz="0" w:space="0" w:color="auto"/>
                <w:bottom w:val="none" w:sz="0" w:space="0" w:color="auto"/>
                <w:right w:val="none" w:sz="0" w:space="0" w:color="auto"/>
              </w:divBdr>
            </w:div>
          </w:divsChild>
        </w:div>
        <w:div w:id="661086374">
          <w:marLeft w:val="0"/>
          <w:marRight w:val="0"/>
          <w:marTop w:val="0"/>
          <w:marBottom w:val="0"/>
          <w:divBdr>
            <w:top w:val="none" w:sz="0" w:space="0" w:color="auto"/>
            <w:left w:val="none" w:sz="0" w:space="0" w:color="auto"/>
            <w:bottom w:val="none" w:sz="0" w:space="0" w:color="auto"/>
            <w:right w:val="none" w:sz="0" w:space="0" w:color="auto"/>
          </w:divBdr>
          <w:divsChild>
            <w:div w:id="1078285389">
              <w:marLeft w:val="0"/>
              <w:marRight w:val="0"/>
              <w:marTop w:val="0"/>
              <w:marBottom w:val="0"/>
              <w:divBdr>
                <w:top w:val="none" w:sz="0" w:space="0" w:color="auto"/>
                <w:left w:val="none" w:sz="0" w:space="0" w:color="auto"/>
                <w:bottom w:val="none" w:sz="0" w:space="0" w:color="auto"/>
                <w:right w:val="none" w:sz="0" w:space="0" w:color="auto"/>
              </w:divBdr>
            </w:div>
          </w:divsChild>
        </w:div>
        <w:div w:id="1797141213">
          <w:marLeft w:val="0"/>
          <w:marRight w:val="0"/>
          <w:marTop w:val="0"/>
          <w:marBottom w:val="0"/>
          <w:divBdr>
            <w:top w:val="none" w:sz="0" w:space="0" w:color="auto"/>
            <w:left w:val="none" w:sz="0" w:space="0" w:color="auto"/>
            <w:bottom w:val="none" w:sz="0" w:space="0" w:color="auto"/>
            <w:right w:val="none" w:sz="0" w:space="0" w:color="auto"/>
          </w:divBdr>
          <w:divsChild>
            <w:div w:id="1988394726">
              <w:marLeft w:val="0"/>
              <w:marRight w:val="0"/>
              <w:marTop w:val="0"/>
              <w:marBottom w:val="0"/>
              <w:divBdr>
                <w:top w:val="none" w:sz="0" w:space="0" w:color="auto"/>
                <w:left w:val="none" w:sz="0" w:space="0" w:color="auto"/>
                <w:bottom w:val="none" w:sz="0" w:space="0" w:color="auto"/>
                <w:right w:val="none" w:sz="0" w:space="0" w:color="auto"/>
              </w:divBdr>
            </w:div>
          </w:divsChild>
        </w:div>
        <w:div w:id="1826160660">
          <w:marLeft w:val="0"/>
          <w:marRight w:val="0"/>
          <w:marTop w:val="0"/>
          <w:marBottom w:val="0"/>
          <w:divBdr>
            <w:top w:val="none" w:sz="0" w:space="0" w:color="auto"/>
            <w:left w:val="none" w:sz="0" w:space="0" w:color="auto"/>
            <w:bottom w:val="none" w:sz="0" w:space="0" w:color="auto"/>
            <w:right w:val="none" w:sz="0" w:space="0" w:color="auto"/>
          </w:divBdr>
          <w:divsChild>
            <w:div w:id="1354920197">
              <w:marLeft w:val="0"/>
              <w:marRight w:val="0"/>
              <w:marTop w:val="0"/>
              <w:marBottom w:val="0"/>
              <w:divBdr>
                <w:top w:val="none" w:sz="0" w:space="0" w:color="auto"/>
                <w:left w:val="none" w:sz="0" w:space="0" w:color="auto"/>
                <w:bottom w:val="none" w:sz="0" w:space="0" w:color="auto"/>
                <w:right w:val="none" w:sz="0" w:space="0" w:color="auto"/>
              </w:divBdr>
            </w:div>
          </w:divsChild>
        </w:div>
        <w:div w:id="1259868871">
          <w:marLeft w:val="0"/>
          <w:marRight w:val="0"/>
          <w:marTop w:val="0"/>
          <w:marBottom w:val="0"/>
          <w:divBdr>
            <w:top w:val="none" w:sz="0" w:space="0" w:color="auto"/>
            <w:left w:val="none" w:sz="0" w:space="0" w:color="auto"/>
            <w:bottom w:val="none" w:sz="0" w:space="0" w:color="auto"/>
            <w:right w:val="none" w:sz="0" w:space="0" w:color="auto"/>
          </w:divBdr>
          <w:divsChild>
            <w:div w:id="2003774602">
              <w:marLeft w:val="0"/>
              <w:marRight w:val="0"/>
              <w:marTop w:val="0"/>
              <w:marBottom w:val="0"/>
              <w:divBdr>
                <w:top w:val="none" w:sz="0" w:space="0" w:color="auto"/>
                <w:left w:val="none" w:sz="0" w:space="0" w:color="auto"/>
                <w:bottom w:val="none" w:sz="0" w:space="0" w:color="auto"/>
                <w:right w:val="none" w:sz="0" w:space="0" w:color="auto"/>
              </w:divBdr>
            </w:div>
          </w:divsChild>
        </w:div>
        <w:div w:id="1558738375">
          <w:marLeft w:val="0"/>
          <w:marRight w:val="0"/>
          <w:marTop w:val="0"/>
          <w:marBottom w:val="0"/>
          <w:divBdr>
            <w:top w:val="none" w:sz="0" w:space="0" w:color="auto"/>
            <w:left w:val="none" w:sz="0" w:space="0" w:color="auto"/>
            <w:bottom w:val="none" w:sz="0" w:space="0" w:color="auto"/>
            <w:right w:val="none" w:sz="0" w:space="0" w:color="auto"/>
          </w:divBdr>
          <w:divsChild>
            <w:div w:id="1514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724928.1007" TargetMode="External"/><Relationship Id="rId13" Type="http://schemas.openxmlformats.org/officeDocument/2006/relationships/hyperlink" Target="consultantplus://offline/ref=9F03D77B99418F48D3D0B2C96EDDBB2DDCB952CB798E98CCB3A62D2BF836CF944BD710852597025FT7DBQ" TargetMode="External"/><Relationship Id="rId18" Type="http://schemas.openxmlformats.org/officeDocument/2006/relationships/hyperlink" Target="consultantplus://offline/ref=E3FA6AC229E7FED78649AD2A79222ABC646516D91D68E6823672F0DB338A1AEF286D88048D9627E8z4d5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BAB9E4DB52AD04FE61E3C21C52FE70C540EBFC31007592B2C5A68B4DFD28968830DDD64CAB67E968CDP" TargetMode="External"/><Relationship Id="rId17" Type="http://schemas.openxmlformats.org/officeDocument/2006/relationships/hyperlink" Target="consultantplus://offline/ref=E3FA6AC229E7FED78649AD2A79222ABC646516D91D68E6823672F0DB338A1AEF286D88048D9627E8z4d5L" TargetMode="External"/><Relationship Id="rId2" Type="http://schemas.openxmlformats.org/officeDocument/2006/relationships/numbering" Target="numbering.xml"/><Relationship Id="rId16" Type="http://schemas.openxmlformats.org/officeDocument/2006/relationships/hyperlink" Target="consultantplus://offline/ref=2CA7F2E5677F80D9D9B000F2BFA43EC40EA5A4F9E4C7E2C109AB0F532132A39711F2CD62F22211EDd9R1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829B7C3AA3F547F45D4E566F1A48AF61AF0E0FEE582260668BEFE1432C7C0B7AF8DB029A9928063CiFO" TargetMode="External"/><Relationship Id="rId5" Type="http://schemas.openxmlformats.org/officeDocument/2006/relationships/webSettings" Target="webSettings.xml"/><Relationship Id="rId15" Type="http://schemas.openxmlformats.org/officeDocument/2006/relationships/hyperlink" Target="consultantplus://offline/ref=A3E877C7C60EEE7F434F84C497323B1E3A63B5E0362CF803B9B4506CCC73C07BBB70C9C370D8FD3AlFE4R" TargetMode="External"/><Relationship Id="rId10" Type="http://schemas.openxmlformats.org/officeDocument/2006/relationships/hyperlink" Target="consultantplus://offline/ref=70BAB9E4DB52AD04FE61E3C21C52FE70C540EBFC31007592B2C5A68B4DFD28968830DDD64CAB66ED68C6P" TargetMode="External"/><Relationship Id="rId19" Type="http://schemas.openxmlformats.org/officeDocument/2006/relationships/hyperlink" Target="consultantplus://offline/ref=7414A70ECDDCBA32D2904F13C5D9D9B1798C266ABF559D47699BB6C4E52A509E45797F1F3A12609FS3ZDR" TargetMode="External"/><Relationship Id="rId4" Type="http://schemas.openxmlformats.org/officeDocument/2006/relationships/settings" Target="settings.xml"/><Relationship Id="rId9" Type="http://schemas.openxmlformats.org/officeDocument/2006/relationships/hyperlink" Target="garantF1://71724928.0" TargetMode="External"/><Relationship Id="rId14" Type="http://schemas.openxmlformats.org/officeDocument/2006/relationships/hyperlink" Target="consultantplus://offline/ref=0FC058F6ABD2E59EC6D4F912A937B29774D19597ABFF7D70B0AD03003DA1EEE9B1E701837177161Fp0c2Q"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38F5D6977EA0EA18DAA4D55EE6442DCD3EC05558932DABDCD75B392545DB85DDF47720E4B665097e3mCO" TargetMode="External"/><Relationship Id="rId2" Type="http://schemas.openxmlformats.org/officeDocument/2006/relationships/hyperlink" Target="consultantplus://offline/ref=82B04062D03347741099488739C4F10C4113398408B306392ADAA8B40D20F5FCA21909FBA3417DE9f9X8O" TargetMode="External"/><Relationship Id="rId1" Type="http://schemas.openxmlformats.org/officeDocument/2006/relationships/hyperlink" Target="consultantplus://offline/ref=82B04062D03347741099488739C4F10C4113398408B306392ADAA8B40D20F5FCA21909FBA3417DE9f9X8O" TargetMode="External"/><Relationship Id="rId4" Type="http://schemas.openxmlformats.org/officeDocument/2006/relationships/hyperlink" Target="consultantplus://offline/ref=4B71CF3A108FB02729CDE984A368A0539B52B691F2C10C2F6C5E62E4266C5E15D7E56C69363C79A2xF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D088-03BE-47EC-AC6D-32911821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7370</Words>
  <Characters>42012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110</cp:revision>
  <cp:lastPrinted>2021-12-16T09:34:00Z</cp:lastPrinted>
  <dcterms:created xsi:type="dcterms:W3CDTF">2015-09-03T12:40:00Z</dcterms:created>
  <dcterms:modified xsi:type="dcterms:W3CDTF">2024-02-12T08:29:00Z</dcterms:modified>
</cp:coreProperties>
</file>