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B09" w:rsidRDefault="009D7B09" w:rsidP="009D7B09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ФИНАНСОВОЕ УПРАВЛЕНИЕ АДМИНИСТРАЦИИ </w:t>
      </w:r>
    </w:p>
    <w:p w:rsidR="009D7B09" w:rsidRDefault="009D7B09" w:rsidP="009D7B09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МУНИЦИПАЛЬНОГО ОБРАЗОВАНИЯ ПЛАВСКИЙ РАЙОН </w:t>
      </w:r>
    </w:p>
    <w:p w:rsidR="009D7B09" w:rsidRDefault="009D7B09" w:rsidP="009D7B09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ТУЛЬСКОЙ ОБЛАСТИ</w:t>
      </w:r>
    </w:p>
    <w:p w:rsidR="009D7B09" w:rsidRDefault="009D7B09" w:rsidP="009D7B09">
      <w:pPr>
        <w:jc w:val="center"/>
        <w:rPr>
          <w:rFonts w:eastAsia="Times New Roman"/>
          <w:b/>
          <w:bCs/>
          <w:sz w:val="16"/>
          <w:szCs w:val="16"/>
        </w:rPr>
      </w:pPr>
    </w:p>
    <w:p w:rsidR="009D7B09" w:rsidRDefault="009D7B09" w:rsidP="009D7B09">
      <w:pPr>
        <w:jc w:val="center"/>
        <w:rPr>
          <w:rFonts w:eastAsia="Times New Roman"/>
          <w:b/>
          <w:bCs/>
          <w:szCs w:val="28"/>
        </w:rPr>
      </w:pPr>
      <w:r>
        <w:rPr>
          <w:rFonts w:eastAsia="Times New Roman"/>
          <w:b/>
          <w:bCs/>
          <w:szCs w:val="28"/>
        </w:rPr>
        <w:t>ПРИКАЗ</w:t>
      </w:r>
    </w:p>
    <w:p w:rsidR="009D7B09" w:rsidRDefault="009D7B09" w:rsidP="009D7B09">
      <w:pPr>
        <w:jc w:val="center"/>
        <w:rPr>
          <w:rFonts w:eastAsia="Times New Roman"/>
          <w:b/>
          <w:bCs/>
          <w:szCs w:val="28"/>
        </w:rPr>
      </w:pPr>
    </w:p>
    <w:p w:rsidR="009D7B09" w:rsidRDefault="00FB452A" w:rsidP="009D7B09">
      <w:pPr>
        <w:jc w:val="center"/>
        <w:rPr>
          <w:rFonts w:eastAsia="Times New Roman"/>
          <w:szCs w:val="28"/>
        </w:rPr>
      </w:pPr>
      <w:r>
        <w:rPr>
          <w:rFonts w:eastAsia="Times New Roman"/>
          <w:szCs w:val="28"/>
        </w:rPr>
        <w:t>«30</w:t>
      </w:r>
      <w:r w:rsidR="009D7B09">
        <w:rPr>
          <w:rFonts w:eastAsia="Times New Roman"/>
          <w:szCs w:val="28"/>
        </w:rPr>
        <w:t xml:space="preserve">» </w:t>
      </w:r>
      <w:r>
        <w:rPr>
          <w:rFonts w:eastAsia="Times New Roman"/>
          <w:szCs w:val="28"/>
        </w:rPr>
        <w:t>декабр</w:t>
      </w:r>
      <w:r w:rsidR="009D7B09">
        <w:rPr>
          <w:szCs w:val="28"/>
        </w:rPr>
        <w:t>я</w:t>
      </w:r>
      <w:r w:rsidR="00BB2987">
        <w:rPr>
          <w:rFonts w:eastAsia="Times New Roman"/>
          <w:szCs w:val="28"/>
        </w:rPr>
        <w:t xml:space="preserve"> 2021</w:t>
      </w:r>
      <w:r w:rsidR="009D7B09">
        <w:rPr>
          <w:rFonts w:eastAsia="Times New Roman"/>
          <w:szCs w:val="28"/>
        </w:rPr>
        <w:t xml:space="preserve"> года                                                                                № </w:t>
      </w:r>
      <w:r>
        <w:rPr>
          <w:rFonts w:eastAsia="Times New Roman"/>
          <w:szCs w:val="28"/>
        </w:rPr>
        <w:t>121</w:t>
      </w:r>
    </w:p>
    <w:p w:rsidR="009D7B09" w:rsidRDefault="009D7B09" w:rsidP="009D7B09">
      <w:pPr>
        <w:jc w:val="center"/>
        <w:rPr>
          <w:rFonts w:eastAsia="Times New Roman"/>
          <w:szCs w:val="28"/>
        </w:rPr>
      </w:pPr>
    </w:p>
    <w:p w:rsidR="009D7B09" w:rsidRDefault="009D7B09" w:rsidP="009D7B09">
      <w:pPr>
        <w:jc w:val="center"/>
        <w:rPr>
          <w:rFonts w:eastAsia="Times New Roman"/>
          <w:szCs w:val="28"/>
        </w:rPr>
      </w:pPr>
    </w:p>
    <w:p w:rsidR="009D7B09" w:rsidRDefault="009D7B09" w:rsidP="009D7B09">
      <w:pPr>
        <w:jc w:val="center"/>
        <w:rPr>
          <w:rFonts w:eastAsia="Times New Roman"/>
          <w:szCs w:val="28"/>
        </w:rPr>
      </w:pPr>
    </w:p>
    <w:p w:rsidR="009D7B09" w:rsidRDefault="0038617C" w:rsidP="009D7B09">
      <w:pPr>
        <w:autoSpaceDE w:val="0"/>
        <w:autoSpaceDN w:val="0"/>
        <w:adjustRightInd w:val="0"/>
        <w:jc w:val="center"/>
        <w:outlineLvl w:val="0"/>
        <w:rPr>
          <w:rFonts w:eastAsia="Times New Roman"/>
          <w:b/>
          <w:bCs/>
          <w:color w:val="26282F"/>
          <w:szCs w:val="28"/>
        </w:rPr>
      </w:pPr>
      <w:r>
        <w:rPr>
          <w:rFonts w:eastAsia="Times New Roman"/>
          <w:b/>
          <w:bCs/>
          <w:szCs w:val="28"/>
        </w:rPr>
        <w:t>Об утверждении типовой</w:t>
      </w:r>
      <w:r w:rsidR="009D7B09">
        <w:rPr>
          <w:rFonts w:eastAsia="Times New Roman"/>
          <w:b/>
          <w:bCs/>
          <w:szCs w:val="28"/>
        </w:rPr>
        <w:t xml:space="preserve"> форм</w:t>
      </w:r>
      <w:r>
        <w:rPr>
          <w:rFonts w:eastAsia="Times New Roman"/>
          <w:b/>
          <w:bCs/>
          <w:szCs w:val="28"/>
        </w:rPr>
        <w:t>ы</w:t>
      </w:r>
      <w:r w:rsidR="009D7B09">
        <w:rPr>
          <w:rFonts w:eastAsia="Times New Roman"/>
          <w:b/>
          <w:bCs/>
          <w:szCs w:val="28"/>
        </w:rPr>
        <w:t xml:space="preserve"> соглашени</w:t>
      </w:r>
      <w:r>
        <w:rPr>
          <w:rFonts w:eastAsia="Times New Roman"/>
          <w:b/>
          <w:bCs/>
          <w:szCs w:val="28"/>
        </w:rPr>
        <w:t>я</w:t>
      </w:r>
      <w:r w:rsidR="009D7B09">
        <w:rPr>
          <w:rFonts w:eastAsia="Times New Roman"/>
          <w:b/>
          <w:bCs/>
          <w:szCs w:val="28"/>
        </w:rPr>
        <w:t xml:space="preserve"> о</w:t>
      </w:r>
      <w:r w:rsidR="009D7B09" w:rsidRPr="001A2750">
        <w:rPr>
          <w:rFonts w:eastAsia="Times New Roman"/>
          <w:b/>
          <w:bCs/>
          <w:color w:val="26282F"/>
          <w:szCs w:val="28"/>
        </w:rPr>
        <w:t xml:space="preserve"> предоставлени</w:t>
      </w:r>
      <w:r w:rsidR="009D7B09">
        <w:rPr>
          <w:rFonts w:eastAsia="Times New Roman"/>
          <w:b/>
          <w:bCs/>
          <w:color w:val="26282F"/>
          <w:szCs w:val="28"/>
        </w:rPr>
        <w:t xml:space="preserve">и </w:t>
      </w:r>
    </w:p>
    <w:p w:rsidR="00640F9C" w:rsidRPr="00874973" w:rsidRDefault="00640F9C" w:rsidP="00640F9C">
      <w:pPr>
        <w:autoSpaceDE w:val="0"/>
        <w:autoSpaceDN w:val="0"/>
        <w:adjustRightInd w:val="0"/>
        <w:jc w:val="center"/>
        <w:rPr>
          <w:rFonts w:ascii="PT Astra Serif" w:hAnsi="PT Astra Serif"/>
          <w:b/>
          <w:szCs w:val="28"/>
        </w:rPr>
      </w:pPr>
      <w:r w:rsidRPr="00874973">
        <w:rPr>
          <w:rFonts w:ascii="PT Astra Serif" w:hAnsi="PT Astra Serif"/>
          <w:b/>
          <w:szCs w:val="28"/>
        </w:rPr>
        <w:t xml:space="preserve">прочих межбюджетных трансфертов из бюджета муниципального образования Плавский район бюджету муниципального образования </w:t>
      </w:r>
      <w:r>
        <w:rPr>
          <w:rFonts w:ascii="PT Astra Serif" w:hAnsi="PT Astra Serif"/>
          <w:b/>
          <w:szCs w:val="28"/>
        </w:rPr>
        <w:t>поселения</w:t>
      </w:r>
      <w:r w:rsidRPr="00874973">
        <w:rPr>
          <w:rFonts w:ascii="PT Astra Serif" w:hAnsi="PT Astra Serif"/>
          <w:b/>
          <w:szCs w:val="28"/>
        </w:rPr>
        <w:t xml:space="preserve"> Плавского района</w:t>
      </w:r>
      <w:r w:rsidR="00A11B5B">
        <w:rPr>
          <w:rFonts w:ascii="PT Astra Serif" w:hAnsi="PT Astra Serif"/>
          <w:b/>
          <w:szCs w:val="28"/>
        </w:rPr>
        <w:t xml:space="preserve"> на реализацию мероприятий проекта «Народный бюджет»</w:t>
      </w:r>
    </w:p>
    <w:p w:rsidR="00741048" w:rsidRDefault="00741048" w:rsidP="009D7B09">
      <w:pPr>
        <w:autoSpaceDE w:val="0"/>
        <w:autoSpaceDN w:val="0"/>
        <w:adjustRightInd w:val="0"/>
        <w:jc w:val="center"/>
        <w:outlineLvl w:val="0"/>
        <w:rPr>
          <w:rFonts w:eastAsia="Times New Roman"/>
          <w:b/>
          <w:bCs/>
          <w:szCs w:val="28"/>
        </w:rPr>
      </w:pPr>
    </w:p>
    <w:p w:rsidR="009D7B09" w:rsidRDefault="009D7B09" w:rsidP="009D7B09">
      <w:pPr>
        <w:jc w:val="center"/>
        <w:rPr>
          <w:rFonts w:eastAsia="Times New Roman"/>
          <w:b/>
          <w:bCs/>
          <w:szCs w:val="28"/>
        </w:rPr>
      </w:pPr>
    </w:p>
    <w:p w:rsidR="009D7B09" w:rsidRDefault="009D7B09" w:rsidP="009D7B09">
      <w:pPr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 на основании Положения о финансовом управлении администрации муниципального образования Плавский район ПРИКАЗЫВАЮ:</w:t>
      </w:r>
    </w:p>
    <w:p w:rsidR="009D7B09" w:rsidRDefault="009D7B09" w:rsidP="009D7B09">
      <w:pPr>
        <w:ind w:firstLine="709"/>
        <w:jc w:val="both"/>
        <w:rPr>
          <w:rFonts w:eastAsia="Times New Roman"/>
          <w:szCs w:val="28"/>
        </w:rPr>
      </w:pPr>
    </w:p>
    <w:p w:rsidR="009D7B09" w:rsidRDefault="00A11B5B" w:rsidP="00A11B5B">
      <w:pPr>
        <w:autoSpaceDE w:val="0"/>
        <w:autoSpaceDN w:val="0"/>
        <w:adjustRightInd w:val="0"/>
        <w:ind w:firstLine="851"/>
        <w:jc w:val="both"/>
        <w:outlineLvl w:val="0"/>
        <w:rPr>
          <w:rFonts w:eastAsia="Times New Roman"/>
          <w:bCs/>
          <w:color w:val="26282F"/>
          <w:szCs w:val="28"/>
        </w:rPr>
      </w:pPr>
      <w:r>
        <w:rPr>
          <w:rFonts w:eastAsia="Times New Roman"/>
          <w:szCs w:val="28"/>
        </w:rPr>
        <w:t xml:space="preserve">1. </w:t>
      </w:r>
      <w:r w:rsidR="009D7B09" w:rsidRPr="00A11B5B">
        <w:rPr>
          <w:rFonts w:eastAsia="Times New Roman"/>
          <w:szCs w:val="28"/>
        </w:rPr>
        <w:t xml:space="preserve">Утвердить типовую </w:t>
      </w:r>
      <w:r w:rsidR="009D7B09" w:rsidRPr="00A11B5B">
        <w:rPr>
          <w:rFonts w:eastAsia="Times New Roman"/>
          <w:bCs/>
          <w:szCs w:val="28"/>
        </w:rPr>
        <w:t xml:space="preserve">форму Соглашения </w:t>
      </w:r>
      <w:r w:rsidRPr="00A11B5B">
        <w:rPr>
          <w:rFonts w:eastAsia="Times New Roman"/>
          <w:bCs/>
          <w:szCs w:val="28"/>
        </w:rPr>
        <w:t>о</w:t>
      </w:r>
      <w:r w:rsidRPr="00A11B5B">
        <w:rPr>
          <w:rFonts w:eastAsia="Times New Roman"/>
          <w:bCs/>
          <w:color w:val="26282F"/>
          <w:szCs w:val="28"/>
        </w:rPr>
        <w:t xml:space="preserve"> </w:t>
      </w:r>
      <w:r w:rsidRPr="00A11B5B">
        <w:rPr>
          <w:rFonts w:ascii="PT Astra Serif" w:hAnsi="PT Astra Serif"/>
          <w:szCs w:val="28"/>
        </w:rPr>
        <w:t>предоставлении прочих межбюджетных трансфертов из бюджета муниципального образования Плавский район бюджету муниципального образования поселения Плавского района на реализацию мероприятий проекта «Народный бюджет»</w:t>
      </w:r>
      <w:r>
        <w:rPr>
          <w:rFonts w:ascii="PT Astra Serif" w:hAnsi="PT Astra Serif"/>
          <w:szCs w:val="28"/>
        </w:rPr>
        <w:t xml:space="preserve"> </w:t>
      </w:r>
      <w:r>
        <w:rPr>
          <w:rFonts w:eastAsia="Times New Roman"/>
          <w:bCs/>
          <w:color w:val="26282F"/>
          <w:szCs w:val="28"/>
        </w:rPr>
        <w:t xml:space="preserve"> (Приложения № 1, № 2</w:t>
      </w:r>
      <w:r w:rsidR="009D7B09">
        <w:rPr>
          <w:rFonts w:eastAsia="Times New Roman"/>
          <w:bCs/>
          <w:color w:val="26282F"/>
          <w:szCs w:val="28"/>
        </w:rPr>
        <w:t>).</w:t>
      </w:r>
    </w:p>
    <w:p w:rsidR="0038617C" w:rsidRPr="0038617C" w:rsidRDefault="0038617C" w:rsidP="0038617C">
      <w:pPr>
        <w:pStyle w:val="ab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38617C">
        <w:rPr>
          <w:rFonts w:eastAsia="Times New Roman"/>
          <w:bCs/>
          <w:color w:val="26282F"/>
          <w:szCs w:val="28"/>
        </w:rPr>
        <w:t>Установить,</w:t>
      </w:r>
      <w:r w:rsidRPr="0038617C">
        <w:rPr>
          <w:rFonts w:eastAsiaTheme="minorHAnsi"/>
          <w:sz w:val="26"/>
          <w:szCs w:val="26"/>
          <w:lang w:eastAsia="en-US"/>
        </w:rPr>
        <w:t xml:space="preserve"> что соглашени</w:t>
      </w:r>
      <w:r>
        <w:rPr>
          <w:rFonts w:eastAsiaTheme="minorHAnsi"/>
          <w:sz w:val="26"/>
          <w:szCs w:val="26"/>
          <w:lang w:eastAsia="en-US"/>
        </w:rPr>
        <w:t>я формируются в соответствии с т</w:t>
      </w:r>
      <w:r w:rsidRPr="0038617C">
        <w:rPr>
          <w:rFonts w:eastAsiaTheme="minorHAnsi"/>
          <w:sz w:val="26"/>
          <w:szCs w:val="26"/>
          <w:lang w:eastAsia="en-US"/>
        </w:rPr>
        <w:t xml:space="preserve">иповой формой, </w:t>
      </w:r>
      <w:r w:rsidR="00A11B5B">
        <w:rPr>
          <w:rFonts w:eastAsiaTheme="minorHAnsi"/>
          <w:sz w:val="26"/>
          <w:szCs w:val="26"/>
          <w:lang w:eastAsia="en-US"/>
        </w:rPr>
        <w:t>начиная с соглашений на 202</w:t>
      </w:r>
      <w:r w:rsidR="00080969">
        <w:rPr>
          <w:rFonts w:eastAsiaTheme="minorHAnsi"/>
          <w:sz w:val="26"/>
          <w:szCs w:val="26"/>
          <w:lang w:eastAsia="en-US"/>
        </w:rPr>
        <w:t>2</w:t>
      </w:r>
      <w:r w:rsidRPr="0038617C">
        <w:rPr>
          <w:rFonts w:eastAsiaTheme="minorHAnsi"/>
          <w:sz w:val="26"/>
          <w:szCs w:val="26"/>
          <w:lang w:eastAsia="en-US"/>
        </w:rPr>
        <w:t xml:space="preserve"> год.</w:t>
      </w:r>
    </w:p>
    <w:p w:rsidR="009D7B09" w:rsidRDefault="009D7B09" w:rsidP="009D7B09">
      <w:pPr>
        <w:pStyle w:val="ab"/>
        <w:ind w:left="0" w:firstLine="709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3. Контроль за исполнением настоящего Приказа оставляю за собой.</w:t>
      </w:r>
    </w:p>
    <w:p w:rsidR="009D7B09" w:rsidRDefault="009D7B09" w:rsidP="009D7B09">
      <w:pPr>
        <w:pStyle w:val="ab"/>
        <w:ind w:left="0" w:firstLine="709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4. Настоящий приказ вступает в силу со дня подписания.</w:t>
      </w:r>
    </w:p>
    <w:p w:rsidR="009D7B09" w:rsidRDefault="009D7B09" w:rsidP="009D7B09">
      <w:pPr>
        <w:jc w:val="both"/>
        <w:rPr>
          <w:rFonts w:eastAsia="Times New Roman"/>
          <w:szCs w:val="28"/>
        </w:rPr>
      </w:pPr>
    </w:p>
    <w:p w:rsidR="009D7B09" w:rsidRDefault="009D7B09" w:rsidP="009D7B09">
      <w:pPr>
        <w:jc w:val="both"/>
        <w:rPr>
          <w:rFonts w:eastAsia="Times New Roman"/>
          <w:szCs w:val="28"/>
        </w:rPr>
      </w:pPr>
    </w:p>
    <w:p w:rsidR="009D7B09" w:rsidRDefault="009D7B09" w:rsidP="009D7B09">
      <w:pPr>
        <w:jc w:val="both"/>
        <w:rPr>
          <w:rFonts w:eastAsia="Times New Roman"/>
          <w:b/>
          <w:bCs/>
          <w:szCs w:val="28"/>
        </w:rPr>
      </w:pPr>
      <w:r>
        <w:rPr>
          <w:rFonts w:eastAsia="Times New Roman"/>
          <w:b/>
          <w:bCs/>
          <w:szCs w:val="28"/>
        </w:rPr>
        <w:t>Начальник финансового управления</w:t>
      </w:r>
    </w:p>
    <w:p w:rsidR="009D7B09" w:rsidRDefault="009D7B09" w:rsidP="009D7B09">
      <w:pPr>
        <w:jc w:val="both"/>
        <w:rPr>
          <w:rFonts w:eastAsia="Times New Roman"/>
          <w:b/>
          <w:bCs/>
          <w:szCs w:val="28"/>
        </w:rPr>
      </w:pPr>
      <w:r>
        <w:rPr>
          <w:rFonts w:eastAsia="Times New Roman"/>
          <w:b/>
          <w:bCs/>
          <w:szCs w:val="28"/>
        </w:rPr>
        <w:t>администрации муниципального</w:t>
      </w:r>
    </w:p>
    <w:p w:rsidR="009D7B09" w:rsidRDefault="009D7B09" w:rsidP="009D7B09">
      <w:pPr>
        <w:jc w:val="both"/>
        <w:rPr>
          <w:rFonts w:eastAsia="Times New Roman"/>
          <w:b/>
          <w:bCs/>
          <w:szCs w:val="28"/>
        </w:rPr>
      </w:pPr>
      <w:r>
        <w:rPr>
          <w:rFonts w:eastAsia="Times New Roman"/>
          <w:b/>
          <w:bCs/>
          <w:szCs w:val="28"/>
        </w:rPr>
        <w:t xml:space="preserve">образования Плавский район                                     </w:t>
      </w:r>
      <w:r w:rsidR="004A2105">
        <w:rPr>
          <w:rFonts w:eastAsia="Times New Roman"/>
          <w:b/>
          <w:bCs/>
          <w:szCs w:val="28"/>
        </w:rPr>
        <w:t xml:space="preserve">        </w:t>
      </w:r>
      <w:r>
        <w:rPr>
          <w:rFonts w:eastAsia="Times New Roman"/>
          <w:b/>
          <w:bCs/>
          <w:szCs w:val="28"/>
        </w:rPr>
        <w:t xml:space="preserve">         О.А. Елисеева</w:t>
      </w:r>
    </w:p>
    <w:p w:rsidR="009D7B09" w:rsidRDefault="009D7B09" w:rsidP="009D7B09">
      <w:pPr>
        <w:jc w:val="both"/>
        <w:rPr>
          <w:rFonts w:eastAsia="Times New Roman"/>
          <w:b/>
          <w:bCs/>
          <w:szCs w:val="28"/>
        </w:rPr>
      </w:pPr>
    </w:p>
    <w:p w:rsidR="009D7B09" w:rsidRDefault="009D7B09" w:rsidP="009D7B09">
      <w:pPr>
        <w:jc w:val="both"/>
        <w:rPr>
          <w:rFonts w:eastAsia="Times New Roman"/>
          <w:b/>
          <w:bCs/>
          <w:szCs w:val="28"/>
        </w:rPr>
      </w:pPr>
    </w:p>
    <w:p w:rsidR="009D7B09" w:rsidRDefault="009D7B09" w:rsidP="009D7B09">
      <w:pPr>
        <w:jc w:val="both"/>
        <w:rPr>
          <w:rFonts w:eastAsia="Times New Roman"/>
          <w:b/>
          <w:bCs/>
          <w:szCs w:val="28"/>
        </w:rPr>
      </w:pPr>
    </w:p>
    <w:p w:rsidR="009D7B09" w:rsidRPr="006B5884" w:rsidRDefault="009D7B09" w:rsidP="009D7B09">
      <w:pPr>
        <w:jc w:val="both"/>
        <w:rPr>
          <w:rFonts w:eastAsia="Times New Roman"/>
          <w:bCs/>
          <w:sz w:val="22"/>
          <w:szCs w:val="22"/>
        </w:rPr>
      </w:pPr>
      <w:r>
        <w:rPr>
          <w:rFonts w:eastAsia="Times New Roman"/>
          <w:bCs/>
          <w:sz w:val="22"/>
          <w:szCs w:val="22"/>
        </w:rPr>
        <w:t>Исп.</w:t>
      </w:r>
      <w:r w:rsidRPr="006B5884">
        <w:rPr>
          <w:rFonts w:eastAsia="Times New Roman"/>
          <w:bCs/>
          <w:sz w:val="22"/>
          <w:szCs w:val="22"/>
        </w:rPr>
        <w:t>: Бородина Н.В.</w:t>
      </w:r>
    </w:p>
    <w:p w:rsidR="009D7B09" w:rsidRPr="006B5884" w:rsidRDefault="009D7B09" w:rsidP="009D7B09">
      <w:pPr>
        <w:jc w:val="both"/>
        <w:rPr>
          <w:rFonts w:eastAsia="Times New Roman"/>
          <w:bCs/>
          <w:sz w:val="22"/>
          <w:szCs w:val="22"/>
        </w:rPr>
      </w:pPr>
      <w:r w:rsidRPr="006B5884">
        <w:rPr>
          <w:rFonts w:eastAsia="Times New Roman"/>
          <w:bCs/>
          <w:sz w:val="22"/>
          <w:szCs w:val="22"/>
        </w:rPr>
        <w:t>Тел. (48752) 2-11-06</w:t>
      </w:r>
    </w:p>
    <w:p w:rsidR="009D7B09" w:rsidRDefault="009D7B09" w:rsidP="009D7B09">
      <w:pPr>
        <w:jc w:val="both"/>
        <w:rPr>
          <w:rFonts w:eastAsia="Times New Roman"/>
          <w:b/>
          <w:bCs/>
          <w:szCs w:val="28"/>
        </w:rPr>
      </w:pPr>
    </w:p>
    <w:p w:rsidR="00A11B5B" w:rsidRDefault="00A11B5B" w:rsidP="009D7B09">
      <w:pPr>
        <w:jc w:val="both"/>
        <w:rPr>
          <w:rFonts w:eastAsia="Times New Roman"/>
          <w:b/>
          <w:bCs/>
          <w:szCs w:val="28"/>
        </w:rPr>
      </w:pPr>
    </w:p>
    <w:p w:rsidR="00A11B5B" w:rsidRDefault="00A11B5B" w:rsidP="009D7B09">
      <w:pPr>
        <w:jc w:val="both"/>
        <w:rPr>
          <w:rFonts w:eastAsia="Times New Roman"/>
          <w:b/>
          <w:bCs/>
          <w:szCs w:val="28"/>
        </w:rPr>
      </w:pPr>
    </w:p>
    <w:p w:rsidR="00A11B5B" w:rsidRDefault="00A11B5B" w:rsidP="009D7B09">
      <w:pPr>
        <w:jc w:val="both"/>
        <w:rPr>
          <w:rFonts w:eastAsia="Times New Roman"/>
          <w:b/>
          <w:bCs/>
          <w:szCs w:val="28"/>
        </w:rPr>
      </w:pPr>
    </w:p>
    <w:p w:rsidR="00A11B5B" w:rsidRDefault="00A11B5B" w:rsidP="009D7B09">
      <w:pPr>
        <w:jc w:val="both"/>
        <w:rPr>
          <w:rFonts w:eastAsia="Times New Roman"/>
          <w:b/>
          <w:bCs/>
          <w:szCs w:val="28"/>
        </w:rPr>
      </w:pPr>
    </w:p>
    <w:p w:rsidR="00A11B5B" w:rsidRDefault="00A11B5B" w:rsidP="009D7B09">
      <w:pPr>
        <w:jc w:val="both"/>
        <w:rPr>
          <w:rFonts w:eastAsia="Times New Roman"/>
          <w:b/>
          <w:bCs/>
          <w:szCs w:val="28"/>
        </w:rPr>
      </w:pPr>
    </w:p>
    <w:p w:rsidR="00A11B5B" w:rsidRDefault="00A11B5B" w:rsidP="009D7B09">
      <w:pPr>
        <w:jc w:val="both"/>
        <w:rPr>
          <w:rFonts w:eastAsia="Times New Roman"/>
          <w:b/>
          <w:bCs/>
          <w:szCs w:val="28"/>
        </w:rPr>
      </w:pPr>
    </w:p>
    <w:p w:rsidR="00A11B5B" w:rsidRDefault="00A11B5B" w:rsidP="009D7B09">
      <w:pPr>
        <w:jc w:val="both"/>
        <w:rPr>
          <w:rFonts w:eastAsia="Times New Roman"/>
          <w:b/>
          <w:bCs/>
          <w:szCs w:val="28"/>
        </w:rPr>
      </w:pPr>
    </w:p>
    <w:p w:rsidR="00837A39" w:rsidRDefault="00EB60EB" w:rsidP="00837A39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Приложение</w:t>
      </w:r>
      <w:r w:rsidR="00CE4F5F">
        <w:rPr>
          <w:rFonts w:eastAsiaTheme="minorHAnsi"/>
          <w:sz w:val="26"/>
          <w:szCs w:val="26"/>
          <w:lang w:eastAsia="en-US"/>
        </w:rPr>
        <w:t xml:space="preserve"> № 1</w:t>
      </w:r>
    </w:p>
    <w:p w:rsidR="007977AB" w:rsidRDefault="007977AB" w:rsidP="00837A39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к приказу финансового управления</w:t>
      </w:r>
    </w:p>
    <w:p w:rsidR="007977AB" w:rsidRDefault="00EB60EB" w:rsidP="00837A39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администрации муниципального</w:t>
      </w:r>
    </w:p>
    <w:p w:rsidR="007977AB" w:rsidRDefault="00EB60EB" w:rsidP="00837A39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образования Плавский район</w:t>
      </w:r>
    </w:p>
    <w:p w:rsidR="007977AB" w:rsidRPr="00D46FB1" w:rsidRDefault="00FB452A" w:rsidP="00837A39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от 3</w:t>
      </w:r>
      <w:r w:rsidR="00A11B5B">
        <w:rPr>
          <w:rFonts w:eastAsiaTheme="minorHAnsi"/>
          <w:sz w:val="26"/>
          <w:szCs w:val="26"/>
          <w:lang w:eastAsia="en-US"/>
        </w:rPr>
        <w:t>0</w:t>
      </w:r>
      <w:r w:rsidR="007977AB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декабря</w:t>
      </w:r>
      <w:r w:rsidR="00A11B5B">
        <w:rPr>
          <w:rFonts w:eastAsiaTheme="minorHAnsi"/>
          <w:sz w:val="26"/>
          <w:szCs w:val="26"/>
          <w:lang w:eastAsia="en-US"/>
        </w:rPr>
        <w:t>я 2021</w:t>
      </w:r>
      <w:r w:rsidR="007977AB">
        <w:rPr>
          <w:rFonts w:eastAsiaTheme="minorHAnsi"/>
          <w:sz w:val="26"/>
          <w:szCs w:val="26"/>
          <w:lang w:eastAsia="en-US"/>
        </w:rPr>
        <w:t xml:space="preserve"> года №</w:t>
      </w:r>
      <w:r w:rsidR="00A11B5B">
        <w:rPr>
          <w:rFonts w:eastAsiaTheme="minorHAnsi"/>
          <w:sz w:val="26"/>
          <w:szCs w:val="26"/>
          <w:lang w:eastAsia="en-US"/>
        </w:rPr>
        <w:t xml:space="preserve"> 3/1</w:t>
      </w:r>
    </w:p>
    <w:p w:rsidR="00837A39" w:rsidRDefault="00837A39" w:rsidP="00837A39">
      <w:pPr>
        <w:jc w:val="center"/>
        <w:rPr>
          <w:bCs/>
          <w:sz w:val="26"/>
          <w:szCs w:val="26"/>
        </w:rPr>
      </w:pPr>
    </w:p>
    <w:p w:rsidR="007977AB" w:rsidRPr="00D46FB1" w:rsidRDefault="007977AB" w:rsidP="00837A39">
      <w:pPr>
        <w:jc w:val="center"/>
        <w:rPr>
          <w:bCs/>
          <w:sz w:val="26"/>
          <w:szCs w:val="26"/>
        </w:rPr>
      </w:pPr>
    </w:p>
    <w:p w:rsidR="00837A39" w:rsidRPr="00A11B5B" w:rsidRDefault="000A5A65" w:rsidP="00837A39">
      <w:pPr>
        <w:jc w:val="center"/>
        <w:rPr>
          <w:b/>
          <w:bCs/>
          <w:sz w:val="26"/>
          <w:szCs w:val="26"/>
        </w:rPr>
      </w:pPr>
      <w:r w:rsidRPr="00A11B5B">
        <w:rPr>
          <w:b/>
          <w:bCs/>
          <w:sz w:val="26"/>
          <w:szCs w:val="26"/>
        </w:rPr>
        <w:t>Типова</w:t>
      </w:r>
      <w:r w:rsidR="00837A39" w:rsidRPr="00A11B5B">
        <w:rPr>
          <w:b/>
          <w:bCs/>
          <w:sz w:val="26"/>
          <w:szCs w:val="26"/>
        </w:rPr>
        <w:t>я форма соглашения</w:t>
      </w:r>
    </w:p>
    <w:p w:rsidR="00A11B5B" w:rsidRDefault="00A11B5B" w:rsidP="00A11B5B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szCs w:val="28"/>
        </w:rPr>
      </w:pPr>
      <w:r>
        <w:rPr>
          <w:rFonts w:eastAsia="Times New Roman"/>
          <w:b/>
          <w:bCs/>
          <w:szCs w:val="28"/>
        </w:rPr>
        <w:t>о</w:t>
      </w:r>
      <w:r w:rsidRPr="001A2750">
        <w:rPr>
          <w:rFonts w:eastAsia="Times New Roman"/>
          <w:b/>
          <w:bCs/>
          <w:color w:val="26282F"/>
          <w:szCs w:val="28"/>
        </w:rPr>
        <w:t xml:space="preserve"> предоставлени</w:t>
      </w:r>
      <w:r>
        <w:rPr>
          <w:rFonts w:eastAsia="Times New Roman"/>
          <w:b/>
          <w:bCs/>
          <w:color w:val="26282F"/>
          <w:szCs w:val="28"/>
        </w:rPr>
        <w:t xml:space="preserve">и </w:t>
      </w:r>
      <w:r w:rsidRPr="00874973">
        <w:rPr>
          <w:rFonts w:ascii="PT Astra Serif" w:hAnsi="PT Astra Serif"/>
          <w:b/>
          <w:szCs w:val="28"/>
        </w:rPr>
        <w:t xml:space="preserve">прочих межбюджетных трансфертов из бюджета муниципального образования Плавский район бюджету муниципального образования </w:t>
      </w:r>
      <w:r>
        <w:rPr>
          <w:rFonts w:ascii="PT Astra Serif" w:hAnsi="PT Astra Serif"/>
          <w:b/>
          <w:szCs w:val="28"/>
        </w:rPr>
        <w:t>поселения</w:t>
      </w:r>
      <w:r w:rsidRPr="00874973">
        <w:rPr>
          <w:rFonts w:ascii="PT Astra Serif" w:hAnsi="PT Astra Serif"/>
          <w:b/>
          <w:szCs w:val="28"/>
        </w:rPr>
        <w:t xml:space="preserve"> Плавского района</w:t>
      </w:r>
      <w:r>
        <w:rPr>
          <w:rFonts w:ascii="PT Astra Serif" w:hAnsi="PT Astra Serif"/>
          <w:b/>
          <w:szCs w:val="28"/>
        </w:rPr>
        <w:t xml:space="preserve"> на реализацию мероприятий проекта «Народный бюджет </w:t>
      </w:r>
    </w:p>
    <w:p w:rsidR="00837A39" w:rsidRDefault="00A11B5B" w:rsidP="00A11B5B">
      <w:pPr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>(на объекты ЖКХ)</w:t>
      </w:r>
    </w:p>
    <w:p w:rsidR="00A11B5B" w:rsidRDefault="00A11B5B" w:rsidP="00A11B5B">
      <w:pPr>
        <w:jc w:val="center"/>
        <w:rPr>
          <w:rFonts w:ascii="PT Astra Serif" w:hAnsi="PT Astra Serif"/>
          <w:b/>
          <w:szCs w:val="28"/>
        </w:rPr>
      </w:pPr>
    </w:p>
    <w:p w:rsidR="00A11B5B" w:rsidRDefault="00A11B5B" w:rsidP="00A11B5B">
      <w:pPr>
        <w:jc w:val="center"/>
        <w:rPr>
          <w:rFonts w:ascii="PT Astra Serif" w:hAnsi="PT Astra Serif"/>
          <w:b/>
          <w:szCs w:val="28"/>
        </w:rPr>
      </w:pPr>
    </w:p>
    <w:p w:rsidR="00A11B5B" w:rsidRPr="00874973" w:rsidRDefault="00A11B5B" w:rsidP="00A11B5B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874973">
        <w:rPr>
          <w:rFonts w:ascii="PT Astra Serif" w:hAnsi="PT Astra Serif" w:cs="Times New Roman"/>
          <w:sz w:val="28"/>
          <w:szCs w:val="28"/>
        </w:rPr>
        <w:t>г. Плавск                                                                    «___»__________ 2021 года</w:t>
      </w:r>
    </w:p>
    <w:p w:rsidR="00A11B5B" w:rsidRPr="00874973" w:rsidRDefault="00A11B5B" w:rsidP="00A11B5B">
      <w:pPr>
        <w:autoSpaceDE w:val="0"/>
        <w:autoSpaceDN w:val="0"/>
        <w:adjustRightInd w:val="0"/>
        <w:jc w:val="both"/>
        <w:rPr>
          <w:rFonts w:ascii="PT Astra Serif" w:hAnsi="PT Astra Serif"/>
          <w:szCs w:val="28"/>
        </w:rPr>
      </w:pPr>
    </w:p>
    <w:p w:rsidR="00A11B5B" w:rsidRPr="00874973" w:rsidRDefault="00A11B5B" w:rsidP="00A11B5B">
      <w:pPr>
        <w:autoSpaceDE w:val="0"/>
        <w:autoSpaceDN w:val="0"/>
        <w:adjustRightInd w:val="0"/>
        <w:jc w:val="both"/>
        <w:rPr>
          <w:rFonts w:ascii="PT Astra Serif" w:hAnsi="PT Astra Serif"/>
          <w:szCs w:val="28"/>
        </w:rPr>
      </w:pPr>
    </w:p>
    <w:p w:rsidR="00A11B5B" w:rsidRPr="00874973" w:rsidRDefault="00A11B5B" w:rsidP="00A11B5B">
      <w:pPr>
        <w:autoSpaceDE w:val="0"/>
        <w:autoSpaceDN w:val="0"/>
        <w:adjustRightInd w:val="0"/>
        <w:jc w:val="both"/>
        <w:rPr>
          <w:rFonts w:ascii="PT Astra Serif" w:hAnsi="PT Astra Serif"/>
          <w:szCs w:val="28"/>
        </w:rPr>
      </w:pPr>
    </w:p>
    <w:p w:rsidR="00A11B5B" w:rsidRPr="00874973" w:rsidRDefault="00A11B5B" w:rsidP="00A11B5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74973">
        <w:rPr>
          <w:rFonts w:ascii="PT Astra Serif" w:hAnsi="PT Astra Serif"/>
          <w:szCs w:val="28"/>
        </w:rPr>
        <w:t xml:space="preserve">Администрация муниципального образования Плавский район, именуемая в дальнейшем Администрация, в лице главы администрации муниципального образования Плавский район </w:t>
      </w:r>
      <w:r w:rsidRPr="00874973">
        <w:rPr>
          <w:rFonts w:ascii="PT Astra Serif" w:hAnsi="PT Astra Serif"/>
          <w:b/>
          <w:szCs w:val="28"/>
        </w:rPr>
        <w:t>Гарифзянова Андрея Рузильевича,</w:t>
      </w:r>
      <w:r w:rsidRPr="00874973">
        <w:rPr>
          <w:rFonts w:ascii="PT Astra Serif" w:hAnsi="PT Astra Serif"/>
          <w:szCs w:val="28"/>
        </w:rPr>
        <w:t xml:space="preserve"> действующего на основании Устава, с одной стороны, и Администрация муниципального образования </w:t>
      </w:r>
      <w:r>
        <w:rPr>
          <w:rFonts w:ascii="PT Astra Serif" w:hAnsi="PT Astra Serif"/>
          <w:color w:val="000000" w:themeColor="text1"/>
          <w:szCs w:val="28"/>
        </w:rPr>
        <w:t>________</w:t>
      </w:r>
      <w:r w:rsidRPr="00874973">
        <w:rPr>
          <w:rFonts w:ascii="PT Astra Serif" w:hAnsi="PT Astra Serif"/>
          <w:color w:val="000000" w:themeColor="text1"/>
          <w:szCs w:val="28"/>
        </w:rPr>
        <w:t xml:space="preserve"> </w:t>
      </w:r>
      <w:r w:rsidRPr="00874973">
        <w:rPr>
          <w:rFonts w:ascii="PT Astra Serif" w:hAnsi="PT Astra Serif"/>
          <w:szCs w:val="28"/>
        </w:rPr>
        <w:t xml:space="preserve">Плавского района, именуемая в дальнейшем Получатель, в лице главы администрации муниципального образования </w:t>
      </w:r>
      <w:r>
        <w:rPr>
          <w:rFonts w:ascii="PT Astra Serif" w:hAnsi="PT Astra Serif"/>
          <w:szCs w:val="28"/>
        </w:rPr>
        <w:t>_______</w:t>
      </w:r>
      <w:r w:rsidRPr="00874973">
        <w:rPr>
          <w:rFonts w:ascii="PT Astra Serif" w:hAnsi="PT Astra Serif"/>
          <w:szCs w:val="28"/>
        </w:rPr>
        <w:t xml:space="preserve"> Плавского район</w:t>
      </w:r>
      <w:r w:rsidR="00FB452A">
        <w:rPr>
          <w:rFonts w:ascii="PT Astra Serif" w:hAnsi="PT Astra Serif"/>
          <w:szCs w:val="28"/>
        </w:rPr>
        <w:t>а</w:t>
      </w:r>
      <w:r>
        <w:rPr>
          <w:rFonts w:ascii="PT Astra Serif" w:hAnsi="PT Astra Serif"/>
          <w:szCs w:val="28"/>
        </w:rPr>
        <w:t>________</w:t>
      </w:r>
      <w:r w:rsidRPr="00874973">
        <w:rPr>
          <w:rFonts w:ascii="PT Astra Serif" w:hAnsi="PT Astra Serif"/>
          <w:szCs w:val="28"/>
        </w:rPr>
        <w:t xml:space="preserve">, действующей на основании Устава, с другой стороны, в дальнейшем именуемые Стороны, в соответствии с Бюджетным кодексом РФ, </w:t>
      </w:r>
      <w:r w:rsidRPr="00874973">
        <w:rPr>
          <w:rFonts w:ascii="PT Astra Serif" w:hAnsi="PT Astra Serif"/>
          <w:szCs w:val="28"/>
          <w:shd w:val="clear" w:color="auto" w:fill="FFFFFF"/>
        </w:rPr>
        <w:t>решение</w:t>
      </w:r>
      <w:r>
        <w:rPr>
          <w:rFonts w:ascii="PT Astra Serif" w:hAnsi="PT Astra Serif"/>
          <w:szCs w:val="28"/>
          <w:shd w:val="clear" w:color="auto" w:fill="FFFFFF"/>
        </w:rPr>
        <w:t>м</w:t>
      </w:r>
      <w:r w:rsidRPr="00874973">
        <w:rPr>
          <w:rFonts w:ascii="PT Astra Serif" w:hAnsi="PT Astra Serif"/>
          <w:szCs w:val="28"/>
          <w:shd w:val="clear" w:color="auto" w:fill="FFFFFF"/>
        </w:rPr>
        <w:t xml:space="preserve"> Собрания представителей муниципального образования Плавский район </w:t>
      </w:r>
      <w:r>
        <w:rPr>
          <w:rFonts w:ascii="PT Astra Serif" w:hAnsi="PT Astra Serif"/>
          <w:szCs w:val="28"/>
          <w:shd w:val="clear" w:color="auto" w:fill="FFFFFF"/>
        </w:rPr>
        <w:t>от ______</w:t>
      </w:r>
      <w:r w:rsidRPr="00874973">
        <w:rPr>
          <w:rFonts w:ascii="PT Astra Serif" w:hAnsi="PT Astra Serif"/>
          <w:szCs w:val="28"/>
          <w:shd w:val="clear" w:color="auto" w:fill="FFFFFF"/>
        </w:rPr>
        <w:t xml:space="preserve"> № </w:t>
      </w:r>
      <w:r>
        <w:rPr>
          <w:rFonts w:ascii="PT Astra Serif" w:hAnsi="PT Astra Serif"/>
          <w:szCs w:val="28"/>
          <w:shd w:val="clear" w:color="auto" w:fill="FFFFFF"/>
        </w:rPr>
        <w:t xml:space="preserve"> </w:t>
      </w:r>
      <w:r w:rsidRPr="00874973">
        <w:rPr>
          <w:rFonts w:ascii="PT Astra Serif" w:hAnsi="PT Astra Serif"/>
          <w:szCs w:val="28"/>
          <w:shd w:val="clear" w:color="auto" w:fill="FFFFFF"/>
        </w:rPr>
        <w:t>«О бюджете муниципального образования Плавский район</w:t>
      </w:r>
      <w:r w:rsidRPr="00874973">
        <w:rPr>
          <w:rFonts w:ascii="PT Astra Serif" w:hAnsi="PT Astra Serif"/>
          <w:szCs w:val="28"/>
        </w:rPr>
        <w:t xml:space="preserve"> на </w:t>
      </w:r>
      <w:r>
        <w:rPr>
          <w:rFonts w:ascii="PT Astra Serif" w:hAnsi="PT Astra Serif"/>
          <w:szCs w:val="28"/>
        </w:rPr>
        <w:t xml:space="preserve">     ___</w:t>
      </w:r>
      <w:r w:rsidRPr="00874973">
        <w:rPr>
          <w:rFonts w:ascii="PT Astra Serif" w:hAnsi="PT Astra Serif"/>
          <w:szCs w:val="28"/>
        </w:rPr>
        <w:t xml:space="preserve"> год и на плановый период </w:t>
      </w:r>
      <w:r>
        <w:rPr>
          <w:rFonts w:ascii="PT Astra Serif" w:hAnsi="PT Astra Serif"/>
          <w:szCs w:val="28"/>
        </w:rPr>
        <w:t>__</w:t>
      </w:r>
      <w:r w:rsidRPr="00874973">
        <w:rPr>
          <w:rFonts w:ascii="PT Astra Serif" w:hAnsi="PT Astra Serif"/>
          <w:szCs w:val="28"/>
        </w:rPr>
        <w:t xml:space="preserve"> и </w:t>
      </w:r>
      <w:r>
        <w:rPr>
          <w:rFonts w:ascii="PT Astra Serif" w:hAnsi="PT Astra Serif"/>
          <w:szCs w:val="28"/>
        </w:rPr>
        <w:t>__</w:t>
      </w:r>
      <w:r w:rsidRPr="00874973">
        <w:rPr>
          <w:rFonts w:ascii="PT Astra Serif" w:hAnsi="PT Astra Serif"/>
          <w:szCs w:val="28"/>
        </w:rPr>
        <w:t xml:space="preserve"> годов», заключили настоящее Соглашение о нижеследующем.</w:t>
      </w:r>
    </w:p>
    <w:p w:rsidR="00A11B5B" w:rsidRPr="00874973" w:rsidRDefault="00A11B5B" w:rsidP="00A11B5B">
      <w:pPr>
        <w:pStyle w:val="ConsPlusNonformat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</w:rPr>
        <w:t xml:space="preserve"> </w:t>
      </w:r>
    </w:p>
    <w:p w:rsidR="00A11B5B" w:rsidRPr="00874973" w:rsidRDefault="00A11B5B" w:rsidP="00A11B5B">
      <w:pPr>
        <w:pStyle w:val="ConsPlusNormal"/>
        <w:ind w:firstLine="708"/>
        <w:contextualSpacing/>
        <w:jc w:val="center"/>
        <w:outlineLvl w:val="1"/>
        <w:rPr>
          <w:rFonts w:ascii="PT Astra Serif" w:hAnsi="PT Astra Serif"/>
          <w:sz w:val="28"/>
          <w:szCs w:val="28"/>
        </w:rPr>
      </w:pPr>
      <w:bookmarkStart w:id="0" w:name="P100"/>
      <w:bookmarkEnd w:id="0"/>
      <w:r w:rsidRPr="00874973">
        <w:rPr>
          <w:rFonts w:ascii="PT Astra Serif" w:hAnsi="PT Astra Serif"/>
          <w:b/>
          <w:bCs/>
          <w:sz w:val="28"/>
          <w:szCs w:val="28"/>
        </w:rPr>
        <w:t>I. Предмет соглашения</w:t>
      </w:r>
    </w:p>
    <w:p w:rsidR="00A11B5B" w:rsidRPr="00874973" w:rsidRDefault="00A11B5B" w:rsidP="00A11B5B">
      <w:pPr>
        <w:pStyle w:val="ConsPlusNormal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</w:p>
    <w:p w:rsidR="00A11B5B" w:rsidRPr="00874973" w:rsidRDefault="00A11B5B" w:rsidP="00A11B5B">
      <w:pPr>
        <w:pStyle w:val="ConsPlusNonformat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</w:rPr>
        <w:t xml:space="preserve">1.1. Предметом настоящего Соглашения является предоставление из бюджета муниципального образования Плавский район (далее - бюджет района) в </w:t>
      </w:r>
      <w:r>
        <w:rPr>
          <w:rFonts w:ascii="PT Astra Serif" w:hAnsi="PT Astra Serif"/>
          <w:sz w:val="28"/>
          <w:szCs w:val="28"/>
        </w:rPr>
        <w:t>___</w:t>
      </w:r>
      <w:r w:rsidRPr="00874973">
        <w:rPr>
          <w:rFonts w:ascii="PT Astra Serif" w:hAnsi="PT Astra Serif"/>
          <w:sz w:val="28"/>
          <w:szCs w:val="28"/>
        </w:rPr>
        <w:t xml:space="preserve"> году бюджету муниципального образования </w:t>
      </w:r>
      <w:r>
        <w:rPr>
          <w:rFonts w:ascii="PT Astra Serif" w:hAnsi="PT Astra Serif"/>
          <w:sz w:val="28"/>
          <w:szCs w:val="28"/>
        </w:rPr>
        <w:t>______</w:t>
      </w:r>
      <w:r w:rsidRPr="00874973">
        <w:rPr>
          <w:rFonts w:ascii="PT Astra Serif" w:hAnsi="PT Astra Serif"/>
          <w:sz w:val="28"/>
          <w:szCs w:val="28"/>
          <w:shd w:val="clear" w:color="auto" w:fill="FFFFFF"/>
        </w:rPr>
        <w:t xml:space="preserve">Плавского района прочих межбюджетных трансфертов на реализацию </w:t>
      </w:r>
      <w:r w:rsidRPr="00874973">
        <w:rPr>
          <w:rFonts w:ascii="PT Astra Serif" w:hAnsi="PT Astra Serif"/>
          <w:sz w:val="28"/>
          <w:szCs w:val="28"/>
        </w:rPr>
        <w:t xml:space="preserve">проекта «Народный бюджет» на софинансирование мероприятий, установленных Постановлением правительства Тульской области от 29.11.2019 № 578 «Об утверждении Положения о проекте «Народный бюджет» в Тульской области» (далее – Постановление № 578) в соответствии с лимитами бюджетных обязательств, доведенными до Получателя. </w:t>
      </w:r>
    </w:p>
    <w:p w:rsidR="00A11B5B" w:rsidRPr="00874973" w:rsidRDefault="00A11B5B" w:rsidP="00A11B5B">
      <w:pPr>
        <w:pStyle w:val="ConsPlusNonformat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  <w:shd w:val="clear" w:color="auto" w:fill="FFFFFF"/>
        </w:rPr>
        <w:lastRenderedPageBreak/>
        <w:t>1.2. Предоставление прочих межбюджетных трансфертов осуществляется в соответствии с перечнем мероприятий, в целях софинансирования которых предоставляются прочие межбюджетные трансферты, согласно приложению №1 к настоящему Соглашению, являющемуся его неотъемлемой частью.</w:t>
      </w:r>
    </w:p>
    <w:p w:rsidR="00A11B5B" w:rsidRPr="00874973" w:rsidRDefault="00A11B5B" w:rsidP="00A11B5B">
      <w:pPr>
        <w:pStyle w:val="ConsPlusNormal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</w:p>
    <w:p w:rsidR="00A11B5B" w:rsidRPr="00874973" w:rsidRDefault="00A11B5B" w:rsidP="00A11B5B">
      <w:pPr>
        <w:pStyle w:val="ConsPlusNormal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</w:p>
    <w:p w:rsidR="00A11B5B" w:rsidRPr="00874973" w:rsidRDefault="00A11B5B" w:rsidP="00A11B5B">
      <w:pPr>
        <w:pStyle w:val="ConsPlusNormal"/>
        <w:ind w:firstLine="708"/>
        <w:contextualSpacing/>
        <w:jc w:val="center"/>
        <w:outlineLvl w:val="1"/>
        <w:rPr>
          <w:rFonts w:ascii="PT Astra Serif" w:hAnsi="PT Astra Serif"/>
          <w:sz w:val="28"/>
          <w:szCs w:val="28"/>
        </w:rPr>
      </w:pPr>
      <w:bookmarkStart w:id="1" w:name="P136"/>
      <w:bookmarkEnd w:id="1"/>
      <w:r w:rsidRPr="00874973">
        <w:rPr>
          <w:rFonts w:ascii="PT Astra Serif" w:hAnsi="PT Astra Serif"/>
          <w:b/>
          <w:bCs/>
          <w:sz w:val="28"/>
          <w:szCs w:val="28"/>
        </w:rPr>
        <w:t>II. Финансовое обеспечение расходных обязательств, в целях</w:t>
      </w:r>
    </w:p>
    <w:p w:rsidR="00A11B5B" w:rsidRPr="00874973" w:rsidRDefault="00A11B5B" w:rsidP="00A11B5B">
      <w:pPr>
        <w:pStyle w:val="ConsPlusNormal"/>
        <w:ind w:firstLine="708"/>
        <w:contextualSpacing/>
        <w:jc w:val="center"/>
        <w:rPr>
          <w:rFonts w:ascii="PT Astra Serif" w:hAnsi="PT Astra Serif"/>
          <w:b/>
          <w:sz w:val="28"/>
          <w:szCs w:val="28"/>
          <w:shd w:val="clear" w:color="auto" w:fill="FFFFFF"/>
        </w:rPr>
      </w:pPr>
      <w:r w:rsidRPr="00874973">
        <w:rPr>
          <w:rFonts w:ascii="PT Astra Serif" w:hAnsi="PT Astra Serif"/>
          <w:b/>
          <w:bCs/>
          <w:sz w:val="28"/>
          <w:szCs w:val="28"/>
        </w:rPr>
        <w:t xml:space="preserve">софинансирования которых предоставляются </w:t>
      </w:r>
      <w:r w:rsidRPr="00874973">
        <w:rPr>
          <w:rFonts w:ascii="PT Astra Serif" w:hAnsi="PT Astra Serif"/>
          <w:b/>
          <w:sz w:val="28"/>
          <w:szCs w:val="28"/>
          <w:shd w:val="clear" w:color="auto" w:fill="FFFFFF"/>
        </w:rPr>
        <w:t>прочие межбюджетные трансферты</w:t>
      </w:r>
    </w:p>
    <w:p w:rsidR="00A11B5B" w:rsidRPr="00874973" w:rsidRDefault="00A11B5B" w:rsidP="00A11B5B">
      <w:pPr>
        <w:pStyle w:val="ConsPlusNormal"/>
        <w:ind w:firstLine="708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:rsidR="00A11B5B" w:rsidRPr="00874973" w:rsidRDefault="00A11B5B" w:rsidP="00A11B5B">
      <w:pPr>
        <w:pStyle w:val="ConsPlusNonformat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bookmarkStart w:id="2" w:name="P139"/>
      <w:bookmarkEnd w:id="2"/>
      <w:r w:rsidRPr="00874973">
        <w:rPr>
          <w:rFonts w:ascii="PT Astra Serif" w:hAnsi="PT Astra Serif"/>
          <w:sz w:val="28"/>
          <w:szCs w:val="28"/>
        </w:rPr>
        <w:t>2.1. Общий объем бюджетных ассигнований, предусматриваемых в бюджете муниципального образован</w:t>
      </w:r>
      <w:r w:rsidRPr="00874973">
        <w:rPr>
          <w:rFonts w:ascii="PT Astra Serif" w:hAnsi="PT Astra Serif"/>
          <w:sz w:val="28"/>
          <w:szCs w:val="28"/>
          <w:shd w:val="clear" w:color="auto" w:fill="FFFFFF"/>
        </w:rPr>
        <w:t xml:space="preserve">ия </w:t>
      </w:r>
      <w:r>
        <w:rPr>
          <w:rFonts w:ascii="PT Astra Serif" w:hAnsi="PT Astra Serif"/>
          <w:sz w:val="28"/>
          <w:szCs w:val="28"/>
          <w:shd w:val="clear" w:color="auto" w:fill="FFFFFF"/>
        </w:rPr>
        <w:t>_______</w:t>
      </w:r>
      <w:r w:rsidRPr="00874973">
        <w:rPr>
          <w:rFonts w:ascii="PT Astra Serif" w:hAnsi="PT Astra Serif"/>
          <w:sz w:val="28"/>
          <w:szCs w:val="28"/>
          <w:shd w:val="clear" w:color="auto" w:fill="FFFFFF"/>
        </w:rPr>
        <w:t xml:space="preserve"> Плавского района на финансовое</w:t>
      </w:r>
      <w:r w:rsidRPr="00874973">
        <w:rPr>
          <w:rFonts w:ascii="PT Astra Serif" w:hAnsi="PT Astra Serif"/>
          <w:sz w:val="28"/>
          <w:szCs w:val="28"/>
        </w:rPr>
        <w:t xml:space="preserve"> обеспечение расходных обязательств, в целях </w:t>
      </w:r>
      <w:r w:rsidRPr="00874973">
        <w:rPr>
          <w:rFonts w:ascii="PT Astra Serif" w:hAnsi="PT Astra Serif"/>
          <w:sz w:val="28"/>
          <w:szCs w:val="28"/>
          <w:shd w:val="clear" w:color="auto" w:fill="FFFFFF"/>
        </w:rPr>
        <w:t>софинансирования которых предоставляются прочие межбюджетные трансферты, составляет</w:t>
      </w:r>
      <w:r>
        <w:rPr>
          <w:rFonts w:ascii="PT Astra Serif" w:hAnsi="PT Astra Serif"/>
          <w:sz w:val="28"/>
          <w:szCs w:val="28"/>
          <w:shd w:val="clear" w:color="auto" w:fill="FFFFFF"/>
        </w:rPr>
        <w:t xml:space="preserve"> в 20_</w:t>
      </w:r>
      <w:r w:rsidRPr="00874973">
        <w:rPr>
          <w:rFonts w:ascii="PT Astra Serif" w:hAnsi="PT Astra Serif"/>
          <w:sz w:val="28"/>
          <w:szCs w:val="28"/>
          <w:shd w:val="clear" w:color="auto" w:fill="FFFFFF"/>
        </w:rPr>
        <w:t xml:space="preserve"> году </w:t>
      </w:r>
      <w:r w:rsidR="00BA1FDE">
        <w:rPr>
          <w:rFonts w:ascii="PT Astra Serif" w:hAnsi="PT Astra Serif"/>
          <w:sz w:val="28"/>
          <w:szCs w:val="28"/>
          <w:shd w:val="clear" w:color="auto" w:fill="FFFFFF"/>
        </w:rPr>
        <w:t>___</w:t>
      </w:r>
      <w:r w:rsidRPr="00874973">
        <w:rPr>
          <w:rFonts w:ascii="PT Astra Serif" w:hAnsi="PT Astra Serif"/>
          <w:sz w:val="28"/>
          <w:szCs w:val="28"/>
          <w:shd w:val="clear" w:color="auto" w:fill="FFFFFF"/>
        </w:rPr>
        <w:t>(</w:t>
      </w:r>
      <w:r w:rsidR="00BA1FDE">
        <w:rPr>
          <w:rFonts w:ascii="PT Astra Serif" w:hAnsi="PT Astra Serif"/>
          <w:sz w:val="28"/>
          <w:szCs w:val="28"/>
          <w:shd w:val="clear" w:color="auto" w:fill="FFFFFF"/>
        </w:rPr>
        <w:t xml:space="preserve">    ) рублей _</w:t>
      </w:r>
      <w:r w:rsidRPr="00874973">
        <w:rPr>
          <w:rFonts w:ascii="PT Astra Serif" w:hAnsi="PT Astra Serif"/>
          <w:sz w:val="28"/>
          <w:szCs w:val="28"/>
          <w:shd w:val="clear" w:color="auto" w:fill="FFFFFF"/>
        </w:rPr>
        <w:t xml:space="preserve"> копеек.</w:t>
      </w:r>
    </w:p>
    <w:p w:rsidR="00A11B5B" w:rsidRPr="00874973" w:rsidRDefault="00A11B5B" w:rsidP="00A11B5B">
      <w:pPr>
        <w:pStyle w:val="ConsPlusNonformat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bookmarkStart w:id="3" w:name="P150"/>
      <w:bookmarkEnd w:id="3"/>
      <w:r w:rsidRPr="00874973">
        <w:rPr>
          <w:rFonts w:ascii="PT Astra Serif" w:hAnsi="PT Astra Serif"/>
          <w:sz w:val="28"/>
          <w:szCs w:val="28"/>
          <w:shd w:val="clear" w:color="auto" w:fill="FFFFFF"/>
        </w:rPr>
        <w:t>2.2. Общи</w:t>
      </w:r>
      <w:r w:rsidRPr="00874973">
        <w:rPr>
          <w:rFonts w:ascii="PT Astra Serif" w:hAnsi="PT Astra Serif"/>
          <w:sz w:val="28"/>
          <w:szCs w:val="28"/>
        </w:rPr>
        <w:t xml:space="preserve">й размер </w:t>
      </w:r>
      <w:r w:rsidRPr="00874973">
        <w:rPr>
          <w:rFonts w:ascii="PT Astra Serif" w:hAnsi="PT Astra Serif"/>
          <w:sz w:val="28"/>
          <w:szCs w:val="28"/>
          <w:shd w:val="clear" w:color="auto" w:fill="FFFFFF"/>
        </w:rPr>
        <w:t>прочих межбюджетных трансфертов</w:t>
      </w:r>
      <w:r w:rsidRPr="00874973">
        <w:rPr>
          <w:rFonts w:ascii="PT Astra Serif" w:hAnsi="PT Astra Serif"/>
          <w:sz w:val="28"/>
          <w:szCs w:val="28"/>
        </w:rPr>
        <w:t>, предоставляемых из бюджета района в бюджет муниципального образов</w:t>
      </w:r>
      <w:r w:rsidRPr="00874973">
        <w:rPr>
          <w:rFonts w:ascii="PT Astra Serif" w:hAnsi="PT Astra Serif"/>
          <w:sz w:val="28"/>
          <w:szCs w:val="28"/>
          <w:shd w:val="clear" w:color="auto" w:fill="FFFFFF"/>
        </w:rPr>
        <w:t xml:space="preserve">ания </w:t>
      </w:r>
      <w:r w:rsidR="00BA1FDE">
        <w:rPr>
          <w:rFonts w:ascii="PT Astra Serif" w:hAnsi="PT Astra Serif"/>
          <w:sz w:val="28"/>
          <w:szCs w:val="28"/>
          <w:shd w:val="clear" w:color="auto" w:fill="FFFFFF"/>
        </w:rPr>
        <w:t>_________</w:t>
      </w:r>
      <w:r w:rsidRPr="00874973">
        <w:rPr>
          <w:rFonts w:ascii="PT Astra Serif" w:hAnsi="PT Astra Serif"/>
          <w:sz w:val="28"/>
          <w:szCs w:val="28"/>
          <w:shd w:val="clear" w:color="auto" w:fill="FFFFFF"/>
        </w:rPr>
        <w:t xml:space="preserve"> Плавского района в соответствии</w:t>
      </w:r>
      <w:r w:rsidRPr="00874973">
        <w:rPr>
          <w:rFonts w:ascii="PT Astra Serif" w:hAnsi="PT Astra Serif"/>
          <w:sz w:val="28"/>
          <w:szCs w:val="28"/>
        </w:rPr>
        <w:t xml:space="preserve"> с настоящим Соглашением, исходя из уровней софинансирования, выраженных в процентах от объема расходного обязательства муниципального образования </w:t>
      </w:r>
      <w:r w:rsidR="00BA1FDE">
        <w:rPr>
          <w:rFonts w:ascii="PT Astra Serif" w:hAnsi="PT Astra Serif"/>
          <w:sz w:val="28"/>
          <w:szCs w:val="28"/>
        </w:rPr>
        <w:t>______</w:t>
      </w:r>
      <w:r w:rsidRPr="00874973">
        <w:rPr>
          <w:rFonts w:ascii="PT Astra Serif" w:hAnsi="PT Astra Serif"/>
          <w:sz w:val="28"/>
          <w:szCs w:val="28"/>
        </w:rPr>
        <w:t xml:space="preserve">Плавского района, в целях </w:t>
      </w:r>
      <w:r w:rsidRPr="00874973">
        <w:rPr>
          <w:rFonts w:ascii="PT Astra Serif" w:hAnsi="PT Astra Serif"/>
          <w:sz w:val="28"/>
          <w:szCs w:val="28"/>
          <w:shd w:val="clear" w:color="auto" w:fill="FFFFFF"/>
        </w:rPr>
        <w:t xml:space="preserve">софинансирования которых предоставляются прочие межбюджетные трансферты, </w:t>
      </w:r>
      <w:r w:rsidR="00BA1FDE">
        <w:rPr>
          <w:rFonts w:ascii="PT Astra Serif" w:hAnsi="PT Astra Serif"/>
          <w:sz w:val="28"/>
          <w:szCs w:val="28"/>
          <w:shd w:val="clear" w:color="auto" w:fill="FFFFFF"/>
        </w:rPr>
        <w:t>составляет в 20_</w:t>
      </w:r>
      <w:r w:rsidRPr="00874973">
        <w:rPr>
          <w:rFonts w:ascii="PT Astra Serif" w:hAnsi="PT Astra Serif"/>
          <w:sz w:val="28"/>
          <w:szCs w:val="28"/>
          <w:shd w:val="clear" w:color="auto" w:fill="FFFFFF"/>
        </w:rPr>
        <w:t xml:space="preserve"> году не более </w:t>
      </w:r>
      <w:bookmarkStart w:id="4" w:name="P179"/>
      <w:bookmarkEnd w:id="4"/>
      <w:r w:rsidR="00BA1FDE">
        <w:rPr>
          <w:rFonts w:ascii="PT Astra Serif" w:hAnsi="PT Astra Serif"/>
          <w:sz w:val="28"/>
          <w:szCs w:val="28"/>
          <w:shd w:val="clear" w:color="auto" w:fill="FFFFFF"/>
        </w:rPr>
        <w:t>______</w:t>
      </w:r>
      <w:r w:rsidRPr="00874973">
        <w:rPr>
          <w:rFonts w:ascii="PT Astra Serif" w:hAnsi="PT Astra Serif"/>
          <w:sz w:val="28"/>
          <w:szCs w:val="28"/>
          <w:shd w:val="clear" w:color="auto" w:fill="FFFFFF"/>
        </w:rPr>
        <w:t xml:space="preserve"> (</w:t>
      </w:r>
      <w:r w:rsidR="00BA1FDE">
        <w:rPr>
          <w:rFonts w:ascii="PT Astra Serif" w:hAnsi="PT Astra Serif"/>
          <w:sz w:val="28"/>
          <w:szCs w:val="28"/>
          <w:shd w:val="clear" w:color="auto" w:fill="FFFFFF"/>
        </w:rPr>
        <w:t xml:space="preserve">   ) рублей _</w:t>
      </w:r>
      <w:r w:rsidRPr="00874973">
        <w:rPr>
          <w:rFonts w:ascii="PT Astra Serif" w:hAnsi="PT Astra Serif"/>
          <w:sz w:val="28"/>
          <w:szCs w:val="28"/>
          <w:shd w:val="clear" w:color="auto" w:fill="FFFFFF"/>
        </w:rPr>
        <w:t xml:space="preserve"> копеек.</w:t>
      </w:r>
      <w:r w:rsidRPr="00874973">
        <w:rPr>
          <w:rFonts w:ascii="PT Astra Serif" w:hAnsi="PT Astra Serif"/>
          <w:sz w:val="28"/>
          <w:szCs w:val="28"/>
        </w:rPr>
        <w:t xml:space="preserve"> </w:t>
      </w:r>
    </w:p>
    <w:p w:rsidR="00A11B5B" w:rsidRPr="00874973" w:rsidRDefault="00A11B5B" w:rsidP="00A11B5B">
      <w:pPr>
        <w:pStyle w:val="ab"/>
        <w:shd w:val="clear" w:color="auto" w:fill="FFFFFF"/>
        <w:ind w:left="0" w:firstLine="709"/>
        <w:jc w:val="both"/>
        <w:outlineLvl w:val="1"/>
        <w:rPr>
          <w:rFonts w:ascii="PT Astra Serif" w:hAnsi="PT Astra Serif"/>
          <w:szCs w:val="28"/>
        </w:rPr>
      </w:pPr>
      <w:r w:rsidRPr="00874973">
        <w:rPr>
          <w:rFonts w:ascii="PT Astra Serif" w:hAnsi="PT Astra Serif"/>
          <w:szCs w:val="28"/>
        </w:rPr>
        <w:t xml:space="preserve">2.3. </w:t>
      </w:r>
      <w:bookmarkStart w:id="5" w:name="P210"/>
      <w:bookmarkEnd w:id="5"/>
      <w:r w:rsidRPr="00874973">
        <w:rPr>
          <w:rFonts w:ascii="PT Astra Serif" w:hAnsi="PT Astra Serif"/>
          <w:szCs w:val="28"/>
        </w:rPr>
        <w:t>Размер прочих межбюджетных трансфертов может быть уточнен в соответствии с уточнением сметной стоимости работ и (или) фактически выполненными работами.</w:t>
      </w:r>
    </w:p>
    <w:p w:rsidR="00A11B5B" w:rsidRPr="00874973" w:rsidRDefault="00A11B5B" w:rsidP="00A11B5B">
      <w:pPr>
        <w:pStyle w:val="ConsPlusNonformat"/>
        <w:ind w:firstLine="708"/>
        <w:contextualSpacing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11B5B" w:rsidRPr="00874973" w:rsidRDefault="00A11B5B" w:rsidP="00A11B5B">
      <w:pPr>
        <w:pStyle w:val="ConsPlusNonformat"/>
        <w:ind w:firstLine="708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874973">
        <w:rPr>
          <w:rFonts w:ascii="PT Astra Serif" w:hAnsi="PT Astra Serif"/>
          <w:b/>
          <w:bCs/>
          <w:sz w:val="28"/>
          <w:szCs w:val="28"/>
        </w:rPr>
        <w:t xml:space="preserve">III. Порядок, условия предоставления и сроки перечисления </w:t>
      </w:r>
      <w:r w:rsidRPr="00874973">
        <w:rPr>
          <w:rFonts w:ascii="PT Astra Serif" w:hAnsi="PT Astra Serif"/>
          <w:b/>
          <w:sz w:val="28"/>
          <w:szCs w:val="28"/>
        </w:rPr>
        <w:t>прочих межбюджетных трансфертов</w:t>
      </w:r>
    </w:p>
    <w:p w:rsidR="00A11B5B" w:rsidRPr="00874973" w:rsidRDefault="00A11B5B" w:rsidP="00A11B5B">
      <w:pPr>
        <w:pStyle w:val="ConsPlusNonformat"/>
        <w:ind w:firstLine="708"/>
        <w:contextualSpacing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11B5B" w:rsidRPr="00874973" w:rsidRDefault="00A11B5B" w:rsidP="00A11B5B">
      <w:pPr>
        <w:pStyle w:val="ConsPlusNonformat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</w:rPr>
        <w:t xml:space="preserve">3.1. </w:t>
      </w:r>
      <w:r w:rsidRPr="00874973">
        <w:rPr>
          <w:rFonts w:ascii="PT Astra Serif" w:hAnsi="PT Astra Serif"/>
          <w:sz w:val="28"/>
          <w:szCs w:val="28"/>
          <w:shd w:val="clear" w:color="auto" w:fill="FFFFFF"/>
        </w:rPr>
        <w:t>Прочие межбюджетные трансферты</w:t>
      </w:r>
      <w:r w:rsidRPr="00874973">
        <w:rPr>
          <w:rFonts w:ascii="PT Astra Serif" w:hAnsi="PT Astra Serif"/>
          <w:sz w:val="28"/>
          <w:szCs w:val="28"/>
        </w:rPr>
        <w:t xml:space="preserve"> предоставляются в пределах бюджетных ассигнований, предусмотренных в решении о бюджете района (сводной бюджетной росписи бюджета района</w:t>
      </w:r>
      <w:r w:rsidR="00BA1FDE">
        <w:rPr>
          <w:rFonts w:ascii="PT Astra Serif" w:hAnsi="PT Astra Serif"/>
          <w:sz w:val="28"/>
          <w:szCs w:val="28"/>
        </w:rPr>
        <w:t>) на 20_</w:t>
      </w:r>
      <w:r w:rsidRPr="00874973">
        <w:rPr>
          <w:rFonts w:ascii="PT Astra Serif" w:hAnsi="PT Astra Serif"/>
          <w:sz w:val="28"/>
          <w:szCs w:val="28"/>
        </w:rPr>
        <w:t xml:space="preserve"> финансовый год.</w:t>
      </w:r>
    </w:p>
    <w:p w:rsidR="00A11B5B" w:rsidRPr="00874973" w:rsidRDefault="00A11B5B" w:rsidP="00A11B5B">
      <w:pPr>
        <w:pStyle w:val="ConsPlusNormal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bookmarkStart w:id="6" w:name="P220"/>
      <w:bookmarkEnd w:id="6"/>
      <w:r w:rsidRPr="00874973">
        <w:rPr>
          <w:rFonts w:ascii="PT Astra Serif" w:hAnsi="PT Astra Serif"/>
          <w:sz w:val="28"/>
          <w:szCs w:val="28"/>
        </w:rPr>
        <w:t xml:space="preserve">3.2. </w:t>
      </w:r>
      <w:r w:rsidRPr="00874973">
        <w:rPr>
          <w:rFonts w:ascii="PT Astra Serif" w:hAnsi="PT Astra Serif"/>
          <w:sz w:val="28"/>
          <w:szCs w:val="28"/>
          <w:shd w:val="clear" w:color="auto" w:fill="FFFFFF"/>
        </w:rPr>
        <w:t>Прочие межбюджетные трансферты</w:t>
      </w:r>
      <w:r w:rsidRPr="00874973">
        <w:rPr>
          <w:rFonts w:ascii="PT Astra Serif" w:hAnsi="PT Astra Serif"/>
          <w:sz w:val="28"/>
          <w:szCs w:val="28"/>
        </w:rPr>
        <w:t xml:space="preserve"> предоставляются при выполнении следующих условий:</w:t>
      </w:r>
    </w:p>
    <w:p w:rsidR="00A11B5B" w:rsidRPr="00874973" w:rsidRDefault="00A11B5B" w:rsidP="00A11B5B">
      <w:pPr>
        <w:pStyle w:val="ConsPlusNormal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eastAsia="Calibri" w:hAnsi="PT Astra Serif"/>
          <w:sz w:val="28"/>
          <w:szCs w:val="28"/>
          <w:lang w:eastAsia="en-US"/>
        </w:rPr>
        <w:t xml:space="preserve">1) мероприятие, на которое предоставляются </w:t>
      </w:r>
      <w:r w:rsidRPr="00874973">
        <w:rPr>
          <w:rFonts w:ascii="PT Astra Serif" w:hAnsi="PT Astra Serif"/>
          <w:sz w:val="28"/>
          <w:szCs w:val="28"/>
          <w:shd w:val="clear" w:color="auto" w:fill="FFFFFF"/>
        </w:rPr>
        <w:t>прочие межбюджетные трансферты</w:t>
      </w:r>
      <w:r w:rsidRPr="00874973">
        <w:rPr>
          <w:rFonts w:ascii="PT Astra Serif" w:eastAsia="Calibri" w:hAnsi="PT Astra Serif"/>
          <w:sz w:val="28"/>
          <w:szCs w:val="28"/>
          <w:lang w:eastAsia="en-US"/>
        </w:rPr>
        <w:t>, является победителем конкурсного отбора в соответствии с критериями, определенными Постановлением № 578;</w:t>
      </w:r>
    </w:p>
    <w:p w:rsidR="00A11B5B" w:rsidRPr="00874973" w:rsidRDefault="00A11B5B" w:rsidP="00A11B5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Cs w:val="28"/>
        </w:rPr>
      </w:pPr>
      <w:r w:rsidRPr="00874973">
        <w:rPr>
          <w:rFonts w:ascii="PT Astra Serif" w:hAnsi="PT Astra Serif"/>
          <w:szCs w:val="28"/>
        </w:rPr>
        <w:t xml:space="preserve">2) соглашение о предоставлении </w:t>
      </w:r>
      <w:r w:rsidRPr="00874973">
        <w:rPr>
          <w:rFonts w:ascii="PT Astra Serif" w:hAnsi="PT Astra Serif"/>
          <w:szCs w:val="28"/>
          <w:shd w:val="clear" w:color="auto" w:fill="FFFFFF"/>
        </w:rPr>
        <w:t>прочих межбюджетных трансфертов</w:t>
      </w:r>
      <w:r w:rsidRPr="00874973">
        <w:rPr>
          <w:rFonts w:ascii="PT Astra Serif" w:hAnsi="PT Astra Serif"/>
          <w:szCs w:val="28"/>
        </w:rPr>
        <w:t xml:space="preserve"> из бюджета муниципального образования Плавский район бюджету муниципального образования </w:t>
      </w:r>
      <w:r w:rsidR="00BA1FDE">
        <w:rPr>
          <w:rFonts w:ascii="PT Astra Serif" w:hAnsi="PT Astra Serif"/>
          <w:szCs w:val="28"/>
        </w:rPr>
        <w:t>_______</w:t>
      </w:r>
      <w:r w:rsidRPr="00874973">
        <w:rPr>
          <w:rFonts w:ascii="PT Astra Serif" w:hAnsi="PT Astra Serif"/>
          <w:szCs w:val="28"/>
        </w:rPr>
        <w:t xml:space="preserve"> Плавского района (далее – Соглашение) </w:t>
      </w:r>
      <w:r w:rsidRPr="00874973">
        <w:rPr>
          <w:rFonts w:ascii="PT Astra Serif" w:hAnsi="PT Astra Serif"/>
          <w:color w:val="000D00"/>
          <w:szCs w:val="28"/>
          <w:highlight w:val="white"/>
        </w:rPr>
        <w:t xml:space="preserve">заключается в соответствии с типовой формой соглашения, утвержденной </w:t>
      </w:r>
      <w:r w:rsidRPr="00874973">
        <w:rPr>
          <w:rFonts w:ascii="PT Astra Serif" w:hAnsi="PT Astra Serif"/>
          <w:color w:val="000D00"/>
          <w:szCs w:val="28"/>
        </w:rPr>
        <w:t>финансовым управлением администрации муниципального образования Плавский район</w:t>
      </w:r>
      <w:r w:rsidRPr="00874973">
        <w:rPr>
          <w:rFonts w:ascii="PT Astra Serif" w:hAnsi="PT Astra Serif"/>
          <w:szCs w:val="28"/>
        </w:rPr>
        <w:t>.</w:t>
      </w:r>
    </w:p>
    <w:p w:rsidR="00A11B5B" w:rsidRPr="00874973" w:rsidRDefault="00A11B5B" w:rsidP="00A11B5B">
      <w:pPr>
        <w:pStyle w:val="ConsPlusNonformat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</w:rPr>
        <w:lastRenderedPageBreak/>
        <w:t xml:space="preserve">3.3. </w:t>
      </w:r>
      <w:r w:rsidRPr="00874973">
        <w:rPr>
          <w:rFonts w:ascii="PT Astra Serif" w:hAnsi="PT Astra Serif"/>
          <w:sz w:val="28"/>
          <w:szCs w:val="28"/>
          <w:shd w:val="clear" w:color="auto" w:fill="FFFFFF"/>
        </w:rPr>
        <w:t xml:space="preserve">Перечисление прочих межбюджетных трансфертов из бюджета района в бюджет муниципального образования </w:t>
      </w:r>
      <w:r w:rsidR="00BA1FDE">
        <w:rPr>
          <w:rFonts w:ascii="PT Astra Serif" w:hAnsi="PT Astra Serif"/>
          <w:sz w:val="28"/>
          <w:szCs w:val="28"/>
          <w:shd w:val="clear" w:color="auto" w:fill="FFFFFF"/>
        </w:rPr>
        <w:t>_______</w:t>
      </w:r>
      <w:r w:rsidRPr="00874973">
        <w:rPr>
          <w:rFonts w:ascii="PT Astra Serif" w:hAnsi="PT Astra Serif"/>
          <w:sz w:val="28"/>
          <w:szCs w:val="28"/>
          <w:shd w:val="clear" w:color="auto" w:fill="FFFFFF"/>
        </w:rPr>
        <w:t xml:space="preserve"> Плавского района осуществляется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данные прочие межбюджетные трансферты </w:t>
      </w:r>
      <w:r w:rsidRPr="00874973">
        <w:rPr>
          <w:rFonts w:ascii="PT Astra Serif" w:hAnsi="PT Astra Serif"/>
          <w:sz w:val="28"/>
          <w:szCs w:val="28"/>
        </w:rPr>
        <w:t>на казначейский счет для осуществления и отражения операций по учету и распределению поступлений, открытый в Управлении Федерального казначейства по Тульской области.</w:t>
      </w:r>
    </w:p>
    <w:p w:rsidR="00A11B5B" w:rsidRPr="00874973" w:rsidRDefault="00A11B5B" w:rsidP="00A11B5B">
      <w:pPr>
        <w:pStyle w:val="ConsPlusNormal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</w:p>
    <w:p w:rsidR="00A11B5B" w:rsidRPr="00874973" w:rsidRDefault="00A11B5B" w:rsidP="00A11B5B">
      <w:pPr>
        <w:pStyle w:val="ConsPlusNormal"/>
        <w:ind w:firstLine="708"/>
        <w:contextualSpacing/>
        <w:jc w:val="center"/>
        <w:outlineLvl w:val="1"/>
        <w:rPr>
          <w:rFonts w:ascii="PT Astra Serif" w:hAnsi="PT Astra Serif"/>
          <w:sz w:val="28"/>
          <w:szCs w:val="28"/>
        </w:rPr>
      </w:pPr>
      <w:bookmarkStart w:id="7" w:name="P326"/>
      <w:bookmarkEnd w:id="7"/>
      <w:r w:rsidRPr="00874973">
        <w:rPr>
          <w:rFonts w:ascii="PT Astra Serif" w:hAnsi="PT Astra Serif"/>
          <w:b/>
          <w:bCs/>
          <w:sz w:val="28"/>
          <w:szCs w:val="28"/>
        </w:rPr>
        <w:t>IV. Взаимодействие Сторон</w:t>
      </w:r>
    </w:p>
    <w:p w:rsidR="00A11B5B" w:rsidRPr="00874973" w:rsidRDefault="00A11B5B" w:rsidP="00A11B5B">
      <w:pPr>
        <w:pStyle w:val="ConsPlusNormal"/>
        <w:ind w:firstLine="708"/>
        <w:contextualSpacing/>
        <w:jc w:val="center"/>
        <w:outlineLvl w:val="1"/>
        <w:rPr>
          <w:rFonts w:ascii="PT Astra Serif" w:hAnsi="PT Astra Serif"/>
          <w:b/>
          <w:bCs/>
          <w:sz w:val="28"/>
          <w:szCs w:val="28"/>
        </w:rPr>
      </w:pPr>
    </w:p>
    <w:p w:rsidR="00A11B5B" w:rsidRPr="00874973" w:rsidRDefault="00A11B5B" w:rsidP="00A11B5B">
      <w:pPr>
        <w:pStyle w:val="ConsPlusNonformat"/>
        <w:ind w:firstLine="708"/>
        <w:contextualSpacing/>
        <w:jc w:val="both"/>
        <w:rPr>
          <w:sz w:val="28"/>
          <w:szCs w:val="28"/>
          <w:shd w:val="clear" w:color="auto" w:fill="FFFFFF"/>
        </w:rPr>
      </w:pPr>
      <w:r w:rsidRPr="00874973">
        <w:rPr>
          <w:rFonts w:ascii="PT Astra Serif" w:hAnsi="PT Astra Serif"/>
          <w:sz w:val="28"/>
          <w:szCs w:val="28"/>
          <w:shd w:val="clear" w:color="auto" w:fill="FFFFFF"/>
        </w:rPr>
        <w:t>4.1. Администрация обязуется:</w:t>
      </w:r>
    </w:p>
    <w:p w:rsidR="00A11B5B" w:rsidRPr="00874973" w:rsidRDefault="00A11B5B" w:rsidP="00A11B5B">
      <w:pPr>
        <w:pStyle w:val="ConsPlusNonformat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  <w:shd w:val="clear" w:color="auto" w:fill="FFFFFF"/>
        </w:rPr>
        <w:t xml:space="preserve">4.1.1. Обеспечить предоставление прочих межбюджетных трансфертов бюджету муниципального образования </w:t>
      </w:r>
      <w:r w:rsidR="00BA1FDE">
        <w:rPr>
          <w:rFonts w:ascii="PT Astra Serif" w:hAnsi="PT Astra Serif"/>
          <w:sz w:val="28"/>
          <w:szCs w:val="28"/>
          <w:shd w:val="clear" w:color="auto" w:fill="FFFFFF"/>
        </w:rPr>
        <w:t>________</w:t>
      </w:r>
      <w:r w:rsidRPr="00874973">
        <w:rPr>
          <w:rFonts w:ascii="PT Astra Serif" w:hAnsi="PT Astra Serif"/>
          <w:sz w:val="28"/>
          <w:szCs w:val="28"/>
          <w:shd w:val="clear" w:color="auto" w:fill="FFFFFF"/>
        </w:rPr>
        <w:t>Плавского района в порядке и при соблюдении условий предоставления прочих межбюджетных трансфертов, установл</w:t>
      </w:r>
      <w:r w:rsidRPr="00874973">
        <w:rPr>
          <w:rFonts w:ascii="PT Astra Serif" w:hAnsi="PT Astra Serif"/>
          <w:sz w:val="28"/>
          <w:szCs w:val="28"/>
        </w:rPr>
        <w:t>енных настоящим Соглашением, в пределах лимитов бюджетных обязательств на 2021 финансовый год.</w:t>
      </w:r>
    </w:p>
    <w:p w:rsidR="00A11B5B" w:rsidRPr="00874973" w:rsidRDefault="00A11B5B" w:rsidP="00A11B5B">
      <w:pPr>
        <w:pStyle w:val="ConsPlusNormal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</w:rPr>
        <w:t xml:space="preserve">4.1.2. Осуществлять контроль за соблюдением условий предоставления </w:t>
      </w:r>
      <w:r w:rsidRPr="00874973">
        <w:rPr>
          <w:rFonts w:ascii="PT Astra Serif" w:hAnsi="PT Astra Serif"/>
          <w:sz w:val="28"/>
          <w:szCs w:val="28"/>
          <w:shd w:val="clear" w:color="auto" w:fill="FFFFFF"/>
        </w:rPr>
        <w:t>прочих межбюджетных трансфертов</w:t>
      </w:r>
      <w:r w:rsidRPr="00874973">
        <w:rPr>
          <w:rFonts w:ascii="PT Astra Serif" w:hAnsi="PT Astra Serif"/>
          <w:sz w:val="28"/>
          <w:szCs w:val="28"/>
        </w:rPr>
        <w:t>, и других обязательств, предусмотренных настоящим Соглашением.</w:t>
      </w:r>
      <w:bookmarkStart w:id="8" w:name="P340"/>
      <w:bookmarkEnd w:id="8"/>
    </w:p>
    <w:p w:rsidR="00A11B5B" w:rsidRPr="00874973" w:rsidRDefault="00A11B5B" w:rsidP="00A11B5B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</w:rPr>
        <w:t xml:space="preserve">4.1.3. Осуществлять оценку использования </w:t>
      </w:r>
      <w:r w:rsidRPr="00874973">
        <w:rPr>
          <w:rFonts w:ascii="PT Astra Serif" w:hAnsi="PT Astra Serif"/>
          <w:sz w:val="28"/>
          <w:szCs w:val="28"/>
          <w:shd w:val="clear" w:color="auto" w:fill="FFFFFF"/>
        </w:rPr>
        <w:t>прочих межбюджетных трансфертов</w:t>
      </w:r>
      <w:r w:rsidRPr="00874973">
        <w:rPr>
          <w:rFonts w:ascii="PT Astra Serif" w:hAnsi="PT Astra Serif"/>
          <w:sz w:val="28"/>
          <w:szCs w:val="28"/>
        </w:rPr>
        <w:t xml:space="preserve"> с учетом обязательств по достижению значений показателей результативности использования </w:t>
      </w:r>
      <w:r w:rsidRPr="00874973">
        <w:rPr>
          <w:rFonts w:ascii="PT Astra Serif" w:hAnsi="PT Astra Serif"/>
          <w:sz w:val="28"/>
          <w:szCs w:val="28"/>
          <w:shd w:val="clear" w:color="auto" w:fill="FFFFFF"/>
        </w:rPr>
        <w:t xml:space="preserve">прочих межбюджетных трансфертов </w:t>
      </w:r>
      <w:r w:rsidRPr="00874973">
        <w:rPr>
          <w:rFonts w:ascii="PT Astra Serif" w:hAnsi="PT Astra Serif"/>
          <w:sz w:val="28"/>
          <w:szCs w:val="28"/>
        </w:rPr>
        <w:t xml:space="preserve">(мониторинг достижения значения результата проекта), установленных в соответствии с </w:t>
      </w:r>
      <w:hyperlink w:anchor="P383">
        <w:r w:rsidRPr="00874973">
          <w:rPr>
            <w:rFonts w:ascii="PT Astra Serif" w:hAnsi="PT Astra Serif"/>
            <w:sz w:val="28"/>
            <w:szCs w:val="28"/>
          </w:rPr>
          <w:t>пунктом 4.3.3</w:t>
        </w:r>
      </w:hyperlink>
      <w:r w:rsidRPr="00874973">
        <w:rPr>
          <w:rFonts w:ascii="PT Astra Serif" w:hAnsi="PT Astra Serif"/>
          <w:sz w:val="28"/>
          <w:szCs w:val="28"/>
        </w:rPr>
        <w:t xml:space="preserve"> настоящего Соглашения, на основании данных отчетности, представленной Получателем.</w:t>
      </w:r>
    </w:p>
    <w:p w:rsidR="00A11B5B" w:rsidRPr="00874973" w:rsidRDefault="00A11B5B" w:rsidP="00A11B5B">
      <w:pPr>
        <w:pStyle w:val="ConsPlusNormal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/>
          <w:color w:val="000000"/>
          <w:sz w:val="28"/>
          <w:szCs w:val="28"/>
        </w:rPr>
        <w:t xml:space="preserve">4.1.4. </w:t>
      </w:r>
      <w:r w:rsidRPr="00874973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Осуществлять контроль за ходом выполнения мероприятий и эффективным использованием </w:t>
      </w:r>
      <w:r w:rsidRPr="00874973">
        <w:rPr>
          <w:rFonts w:ascii="PT Astra Serif" w:hAnsi="PT Astra Serif"/>
          <w:sz w:val="28"/>
          <w:szCs w:val="28"/>
          <w:shd w:val="clear" w:color="auto" w:fill="FFFFFF"/>
        </w:rPr>
        <w:t>прочих межбюджетных трансфертов</w:t>
      </w:r>
      <w:r w:rsidRPr="00874973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, а также за выполнением иных условий Соглашения.</w:t>
      </w:r>
    </w:p>
    <w:p w:rsidR="00A11B5B" w:rsidRPr="00874973" w:rsidRDefault="00A11B5B" w:rsidP="00A11B5B">
      <w:pPr>
        <w:ind w:firstLine="709"/>
        <w:jc w:val="both"/>
        <w:rPr>
          <w:rFonts w:ascii="PT Astra Serif" w:hAnsi="PT Astra Serif"/>
          <w:szCs w:val="28"/>
        </w:rPr>
      </w:pPr>
      <w:r w:rsidRPr="00874973">
        <w:rPr>
          <w:rFonts w:ascii="PT Astra Serif" w:hAnsi="PT Astra Serif"/>
          <w:szCs w:val="28"/>
        </w:rPr>
        <w:t xml:space="preserve">4.1.4.1. Контроль за целевым использованием </w:t>
      </w:r>
      <w:r w:rsidRPr="00874973">
        <w:rPr>
          <w:rFonts w:ascii="PT Astra Serif" w:hAnsi="PT Astra Serif"/>
          <w:szCs w:val="28"/>
          <w:shd w:val="clear" w:color="auto" w:fill="FFFFFF"/>
        </w:rPr>
        <w:t>прочих межбюджетных трансфертов</w:t>
      </w:r>
      <w:r w:rsidRPr="00874973">
        <w:rPr>
          <w:rFonts w:ascii="PT Astra Serif" w:hAnsi="PT Astra Serif"/>
          <w:szCs w:val="28"/>
        </w:rPr>
        <w:t xml:space="preserve"> осуществляется Администрацией в соответствии с бюджетным</w:t>
      </w:r>
      <w:r w:rsidRPr="00874973">
        <w:rPr>
          <w:rFonts w:ascii="PT Astra Serif" w:hAnsi="PT Astra Serif"/>
          <w:szCs w:val="28"/>
          <w:shd w:val="clear" w:color="auto" w:fill="FFFFFF"/>
        </w:rPr>
        <w:t xml:space="preserve"> законодательством на основании представленных Получателем документов, подтверждающих производственные расходы.</w:t>
      </w:r>
    </w:p>
    <w:p w:rsidR="00A11B5B" w:rsidRPr="00874973" w:rsidRDefault="00A11B5B" w:rsidP="00A11B5B">
      <w:pPr>
        <w:ind w:firstLine="709"/>
        <w:jc w:val="both"/>
        <w:rPr>
          <w:rFonts w:ascii="PT Astra Serif" w:hAnsi="PT Astra Serif"/>
          <w:szCs w:val="28"/>
        </w:rPr>
      </w:pPr>
      <w:r w:rsidRPr="00874973">
        <w:rPr>
          <w:rFonts w:ascii="PT Astra Serif" w:hAnsi="PT Astra Serif"/>
          <w:szCs w:val="28"/>
          <w:shd w:val="clear" w:color="auto" w:fill="FFFFFF"/>
        </w:rPr>
        <w:t>4.1.4.2. Администрация осуществляет оценку результа</w:t>
      </w:r>
      <w:r w:rsidRPr="00874973">
        <w:rPr>
          <w:rFonts w:ascii="PT Astra Serif" w:hAnsi="PT Astra Serif"/>
          <w:szCs w:val="28"/>
        </w:rPr>
        <w:t xml:space="preserve">тивности мероприятий, в целях софинансирования которых представляются </w:t>
      </w:r>
      <w:r w:rsidRPr="00874973">
        <w:rPr>
          <w:rFonts w:ascii="PT Astra Serif" w:hAnsi="PT Astra Serif"/>
          <w:szCs w:val="28"/>
          <w:shd w:val="clear" w:color="auto" w:fill="FFFFFF"/>
        </w:rPr>
        <w:t>прочие межбюджетные трансферты</w:t>
      </w:r>
      <w:r w:rsidRPr="00874973">
        <w:rPr>
          <w:rFonts w:ascii="PT Astra Serif" w:hAnsi="PT Astra Serif"/>
          <w:szCs w:val="28"/>
        </w:rPr>
        <w:t>, с учетом обязательств по достижению значений показателей результативности, установленных в соответствии с настоящим Соглашением, на осн</w:t>
      </w:r>
      <w:r w:rsidRPr="00874973">
        <w:rPr>
          <w:rFonts w:ascii="PT Astra Serif" w:hAnsi="PT Astra Serif"/>
          <w:szCs w:val="28"/>
          <w:shd w:val="clear" w:color="auto" w:fill="FFFFFF"/>
        </w:rPr>
        <w:t>овании данных отчетности, представленной Получателем.</w:t>
      </w:r>
    </w:p>
    <w:p w:rsidR="00A11B5B" w:rsidRPr="00874973" w:rsidRDefault="00A11B5B" w:rsidP="00A11B5B">
      <w:pPr>
        <w:ind w:firstLine="709"/>
        <w:contextualSpacing/>
        <w:jc w:val="both"/>
        <w:rPr>
          <w:rFonts w:ascii="PT Astra Serif" w:hAnsi="PT Astra Serif"/>
          <w:szCs w:val="28"/>
        </w:rPr>
      </w:pPr>
      <w:r w:rsidRPr="00874973">
        <w:rPr>
          <w:rFonts w:ascii="PT Astra Serif" w:hAnsi="PT Astra Serif"/>
          <w:color w:val="000000"/>
          <w:szCs w:val="28"/>
          <w:shd w:val="clear" w:color="auto" w:fill="FFFFFF"/>
        </w:rPr>
        <w:t xml:space="preserve">4.1.4.3. Контроль за качеством и объемом работ осуществляется </w:t>
      </w:r>
      <w:r w:rsidRPr="00874973">
        <w:rPr>
          <w:rFonts w:ascii="PT Astra Serif" w:hAnsi="PT Astra Serif"/>
          <w:color w:val="000000" w:themeColor="text1"/>
          <w:szCs w:val="28"/>
        </w:rPr>
        <w:t xml:space="preserve">муниципальным унитарным предприятием «Горожанин» г. Плавск (МУП «Горожанин» г. Плавск), </w:t>
      </w:r>
      <w:r w:rsidRPr="00874973">
        <w:rPr>
          <w:rFonts w:ascii="PT Astra Serif" w:hAnsi="PT Astra Serif"/>
          <w:color w:val="000000"/>
          <w:szCs w:val="28"/>
          <w:shd w:val="clear" w:color="auto" w:fill="FFFFFF"/>
        </w:rPr>
        <w:t>(специализированной организацией по проведению строительного (технического) надзора).</w:t>
      </w:r>
    </w:p>
    <w:p w:rsidR="00A11B5B" w:rsidRPr="00874973" w:rsidRDefault="00A11B5B" w:rsidP="00A11B5B">
      <w:pPr>
        <w:pStyle w:val="ConsPlusNonformat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</w:rPr>
        <w:t>4.2. Администрация вправе:</w:t>
      </w:r>
    </w:p>
    <w:p w:rsidR="00A11B5B" w:rsidRPr="00874973" w:rsidRDefault="00A11B5B" w:rsidP="00A11B5B">
      <w:pPr>
        <w:pStyle w:val="ConsPlusNormal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</w:rPr>
        <w:t xml:space="preserve">4.2.1. Запрашивать у Получателя документы и материалы, </w:t>
      </w:r>
      <w:r w:rsidRPr="00874973">
        <w:rPr>
          <w:rFonts w:ascii="PT Astra Serif" w:hAnsi="PT Astra Serif"/>
          <w:sz w:val="28"/>
          <w:szCs w:val="28"/>
        </w:rPr>
        <w:lastRenderedPageBreak/>
        <w:t xml:space="preserve">необходимые для осуществления контроля за соблюдением Получателем условий предоставления </w:t>
      </w:r>
      <w:r w:rsidRPr="00874973">
        <w:rPr>
          <w:rFonts w:ascii="PT Astra Serif" w:hAnsi="PT Astra Serif"/>
          <w:sz w:val="28"/>
          <w:szCs w:val="28"/>
          <w:shd w:val="clear" w:color="auto" w:fill="FFFFFF"/>
        </w:rPr>
        <w:t>прочих межбюджетных трансфертов</w:t>
      </w:r>
      <w:r w:rsidRPr="00874973">
        <w:rPr>
          <w:rFonts w:ascii="PT Astra Serif" w:hAnsi="PT Astra Serif"/>
          <w:sz w:val="28"/>
          <w:szCs w:val="28"/>
        </w:rPr>
        <w:t xml:space="preserve"> и других обязательств, предусмотренных Соглашением, в том числе данные бухгалтерского учета и первичную документацию, связанные с исполнением Получателем условий предоставления </w:t>
      </w:r>
      <w:r w:rsidRPr="00874973">
        <w:rPr>
          <w:rFonts w:ascii="PT Astra Serif" w:hAnsi="PT Astra Serif"/>
          <w:sz w:val="28"/>
          <w:szCs w:val="28"/>
          <w:shd w:val="clear" w:color="auto" w:fill="FFFFFF"/>
        </w:rPr>
        <w:t>прочих межбюджетных трансфертов</w:t>
      </w:r>
      <w:r w:rsidRPr="00874973">
        <w:rPr>
          <w:rFonts w:ascii="PT Astra Serif" w:hAnsi="PT Astra Serif"/>
          <w:sz w:val="28"/>
          <w:szCs w:val="28"/>
        </w:rPr>
        <w:t>.</w:t>
      </w:r>
    </w:p>
    <w:p w:rsidR="00A11B5B" w:rsidRPr="00874973" w:rsidRDefault="00A11B5B" w:rsidP="00A11B5B">
      <w:pPr>
        <w:pStyle w:val="ConsPlusNormal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</w:rPr>
        <w:t xml:space="preserve">4.2.2. На основании обращения </w:t>
      </w:r>
      <w:r w:rsidRPr="00874973">
        <w:rPr>
          <w:rFonts w:ascii="PT Astra Serif" w:hAnsi="PT Astra Serif"/>
          <w:sz w:val="28"/>
          <w:szCs w:val="28"/>
          <w:shd w:val="clear" w:color="auto" w:fill="FFFFFF"/>
        </w:rPr>
        <w:t>Получателя</w:t>
      </w:r>
      <w:r w:rsidRPr="00874973">
        <w:rPr>
          <w:rFonts w:ascii="PT Astra Serif" w:hAnsi="PT Astra Serif"/>
          <w:sz w:val="28"/>
          <w:szCs w:val="28"/>
        </w:rPr>
        <w:t xml:space="preserve">, принять решение о наличии потребности муниципального образования в </w:t>
      </w:r>
      <w:r w:rsidRPr="00874973">
        <w:rPr>
          <w:rFonts w:ascii="PT Astra Serif" w:hAnsi="PT Astra Serif"/>
          <w:sz w:val="28"/>
          <w:szCs w:val="28"/>
          <w:shd w:val="clear" w:color="auto" w:fill="FFFFFF"/>
        </w:rPr>
        <w:t>прочих межбюджетных трансфертах</w:t>
      </w:r>
      <w:r w:rsidRPr="00874973">
        <w:rPr>
          <w:rFonts w:ascii="PT Astra Serif" w:hAnsi="PT Astra Serif"/>
          <w:sz w:val="28"/>
          <w:szCs w:val="28"/>
        </w:rPr>
        <w:t>, предоставленных Получателю и не использованных в отчетном финансовом году, в объеме, не превышающем остатка, для возврата их в бюджет муниципального образования, которому она была ранее предоставлена.</w:t>
      </w:r>
    </w:p>
    <w:p w:rsidR="00A11B5B" w:rsidRPr="00874973" w:rsidRDefault="00A11B5B" w:rsidP="00A11B5B">
      <w:pPr>
        <w:pStyle w:val="ConsPlusNormal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  <w:shd w:val="clear" w:color="auto" w:fill="FFFFFF"/>
        </w:rPr>
        <w:t>4.2.3. Осуществлять по мере необходимости проверки (в том числе с привлечением соответствующих органов) целевого использования Получателем средств, полученных в рамках настоящего Соглашения, а также соответствия представленных отчетов фактическому состоянию.</w:t>
      </w:r>
    </w:p>
    <w:p w:rsidR="00A11B5B" w:rsidRPr="00874973" w:rsidRDefault="00A11B5B" w:rsidP="00A11B5B">
      <w:pPr>
        <w:pStyle w:val="ConsPlusNormal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  <w:shd w:val="clear" w:color="auto" w:fill="FFFFFF"/>
        </w:rPr>
        <w:t>4.2.4. Уточнять лимиты бюджетных обязательств в случаях, установленных законодательством Российской Федерации и Тульской области, решениями Собрания представителей муниципального образования Плавский район.</w:t>
      </w:r>
    </w:p>
    <w:p w:rsidR="00A11B5B" w:rsidRPr="00874973" w:rsidRDefault="00A11B5B" w:rsidP="00A11B5B">
      <w:pPr>
        <w:pStyle w:val="ConsPlusNormal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  <w:shd w:val="clear" w:color="auto" w:fill="FFFFFF"/>
        </w:rPr>
        <w:t>4.2.5. Осуществлять иные права, установленные бюджетным законодательством Российской Федерации и настоящим Соглашением.</w:t>
      </w:r>
    </w:p>
    <w:p w:rsidR="00A11B5B" w:rsidRPr="00874973" w:rsidRDefault="00A11B5B" w:rsidP="00A11B5B">
      <w:pPr>
        <w:pStyle w:val="ConsPlusNormal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  <w:shd w:val="clear" w:color="auto" w:fill="FFFFFF"/>
        </w:rPr>
        <w:t>4.3. Получатель обязуется:</w:t>
      </w:r>
    </w:p>
    <w:p w:rsidR="00A11B5B" w:rsidRPr="00874973" w:rsidRDefault="00A11B5B" w:rsidP="00A11B5B">
      <w:pPr>
        <w:pStyle w:val="ConsPlusNormal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</w:rPr>
        <w:t xml:space="preserve">4.3.1. Предоставить Администрации документы для получения </w:t>
      </w:r>
      <w:r w:rsidRPr="00874973">
        <w:rPr>
          <w:rFonts w:ascii="PT Astra Serif" w:hAnsi="PT Astra Serif"/>
          <w:sz w:val="28"/>
          <w:szCs w:val="28"/>
          <w:shd w:val="clear" w:color="auto" w:fill="FFFFFF"/>
        </w:rPr>
        <w:t>прочих межбюджетных трансфертов</w:t>
      </w:r>
      <w:r w:rsidRPr="00874973">
        <w:rPr>
          <w:rFonts w:ascii="PT Astra Serif" w:hAnsi="PT Astra Serif"/>
          <w:sz w:val="28"/>
          <w:szCs w:val="28"/>
        </w:rPr>
        <w:t xml:space="preserve">, в том числе фотоматериалы до проведения работ, при представлении документов на получение </w:t>
      </w:r>
      <w:r w:rsidRPr="00874973">
        <w:rPr>
          <w:rFonts w:ascii="PT Astra Serif" w:hAnsi="PT Astra Serif"/>
          <w:sz w:val="28"/>
          <w:szCs w:val="28"/>
          <w:shd w:val="clear" w:color="auto" w:fill="FFFFFF"/>
        </w:rPr>
        <w:t>прочих межбюджетных трансфертов</w:t>
      </w:r>
      <w:r w:rsidRPr="00874973">
        <w:rPr>
          <w:rFonts w:ascii="PT Astra Serif" w:hAnsi="PT Astra Serif"/>
          <w:sz w:val="28"/>
          <w:szCs w:val="28"/>
        </w:rPr>
        <w:t xml:space="preserve"> и после завершения работ (в части проведения ремонтных работ, строительства (реконструкции, в том числе с элементами реставрации, технического перевооружения)).</w:t>
      </w:r>
    </w:p>
    <w:p w:rsidR="00A11B5B" w:rsidRPr="00874973" w:rsidRDefault="00A11B5B" w:rsidP="00A11B5B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</w:rPr>
        <w:t xml:space="preserve">4.3.2. Обеспечивать выполнение условий предоставления </w:t>
      </w:r>
      <w:r w:rsidRPr="00874973">
        <w:rPr>
          <w:rFonts w:ascii="PT Astra Serif" w:hAnsi="PT Astra Serif"/>
          <w:sz w:val="28"/>
          <w:szCs w:val="28"/>
          <w:shd w:val="clear" w:color="auto" w:fill="FFFFFF"/>
        </w:rPr>
        <w:t>прочих межбюджетных трансфертов</w:t>
      </w:r>
      <w:r w:rsidRPr="00874973">
        <w:rPr>
          <w:rFonts w:ascii="PT Astra Serif" w:hAnsi="PT Astra Serif"/>
          <w:sz w:val="28"/>
          <w:szCs w:val="28"/>
        </w:rPr>
        <w:t xml:space="preserve">, установленных </w:t>
      </w:r>
      <w:hyperlink w:anchor="P220">
        <w:r w:rsidRPr="00874973">
          <w:rPr>
            <w:rFonts w:ascii="PT Astra Serif" w:hAnsi="PT Astra Serif"/>
            <w:sz w:val="28"/>
            <w:szCs w:val="28"/>
          </w:rPr>
          <w:t>пунктом 3.2</w:t>
        </w:r>
      </w:hyperlink>
      <w:r w:rsidRPr="00874973">
        <w:rPr>
          <w:rFonts w:ascii="PT Astra Serif" w:hAnsi="PT Astra Serif"/>
          <w:sz w:val="28"/>
          <w:szCs w:val="28"/>
        </w:rPr>
        <w:t xml:space="preserve"> настоящего Соглашения.</w:t>
      </w:r>
    </w:p>
    <w:p w:rsidR="00A11B5B" w:rsidRPr="00874973" w:rsidRDefault="00A11B5B" w:rsidP="00A11B5B">
      <w:pPr>
        <w:pStyle w:val="ConsPlusNormal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</w:rPr>
        <w:t xml:space="preserve">4.3.3. Обеспечивать достижение значений показателей результативности использования </w:t>
      </w:r>
      <w:r w:rsidRPr="00874973">
        <w:rPr>
          <w:rFonts w:ascii="PT Astra Serif" w:hAnsi="PT Astra Serif"/>
          <w:sz w:val="28"/>
          <w:szCs w:val="28"/>
          <w:shd w:val="clear" w:color="auto" w:fill="FFFFFF"/>
        </w:rPr>
        <w:t>прочих межбюджетных трансфертов</w:t>
      </w:r>
      <w:r w:rsidRPr="00874973">
        <w:rPr>
          <w:rFonts w:ascii="PT Astra Serif" w:hAnsi="PT Astra Serif"/>
          <w:sz w:val="28"/>
          <w:szCs w:val="28"/>
        </w:rPr>
        <w:t xml:space="preserve"> (достижение значения результата проекта), установленных в соответствии с приложением № 2 к настоящему Соглашению, являющимся его неотъемлемой частью.</w:t>
      </w:r>
    </w:p>
    <w:p w:rsidR="00A11B5B" w:rsidRPr="00874973" w:rsidRDefault="00A11B5B" w:rsidP="00A11B5B">
      <w:pPr>
        <w:pStyle w:val="ConsPlusNormal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</w:rPr>
        <w:tab/>
        <w:t xml:space="preserve">  4.3.4. Обеспечивать исполнение графика выполнения мероприятий согласно приложению № 3 к настоящему Соглашению, являющемуся его неотъемлемой частью.</w:t>
      </w:r>
    </w:p>
    <w:p w:rsidR="00A11B5B" w:rsidRPr="00874973" w:rsidRDefault="00A11B5B" w:rsidP="00A11B5B">
      <w:pPr>
        <w:pStyle w:val="ConsPlusNormal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</w:rPr>
        <w:tab/>
        <w:t xml:space="preserve">   4.3.5. Обеспечивать представление в Администрацию, в форме бумажного документ</w:t>
      </w:r>
      <w:r w:rsidRPr="00874973">
        <w:rPr>
          <w:rFonts w:ascii="PT Astra Serif" w:hAnsi="PT Astra Serif"/>
          <w:sz w:val="28"/>
          <w:szCs w:val="28"/>
          <w:shd w:val="clear" w:color="auto" w:fill="FFFFFF"/>
        </w:rPr>
        <w:t>а отчеты:</w:t>
      </w:r>
    </w:p>
    <w:p w:rsidR="00A11B5B" w:rsidRPr="00874973" w:rsidRDefault="00A11B5B" w:rsidP="00A11B5B">
      <w:pPr>
        <w:pStyle w:val="ConsPlusNonformat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</w:rPr>
        <w:t xml:space="preserve">- о расходах бюджета муниципального образования </w:t>
      </w:r>
      <w:r w:rsidR="00BA1FDE">
        <w:rPr>
          <w:rFonts w:ascii="PT Astra Serif" w:hAnsi="PT Astra Serif"/>
          <w:sz w:val="28"/>
          <w:szCs w:val="28"/>
        </w:rPr>
        <w:t>_________</w:t>
      </w:r>
      <w:r w:rsidRPr="00874973">
        <w:rPr>
          <w:rFonts w:ascii="PT Astra Serif" w:hAnsi="PT Astra Serif"/>
          <w:sz w:val="28"/>
          <w:szCs w:val="28"/>
        </w:rPr>
        <w:t xml:space="preserve">Плавского района, </w:t>
      </w:r>
    </w:p>
    <w:p w:rsidR="00A11B5B" w:rsidRPr="00874973" w:rsidRDefault="00A11B5B" w:rsidP="00A11B5B">
      <w:pPr>
        <w:pStyle w:val="ConsPlusNonformat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</w:rPr>
        <w:t xml:space="preserve">- о целях софинансирования которых предоставляются </w:t>
      </w:r>
      <w:r w:rsidRPr="00874973">
        <w:rPr>
          <w:rFonts w:ascii="PT Astra Serif" w:hAnsi="PT Astra Serif"/>
          <w:sz w:val="28"/>
          <w:szCs w:val="28"/>
          <w:shd w:val="clear" w:color="auto" w:fill="FFFFFF"/>
        </w:rPr>
        <w:t>прочие межбюджетные трансферты</w:t>
      </w:r>
      <w:r w:rsidRPr="00874973">
        <w:rPr>
          <w:rFonts w:ascii="PT Astra Serif" w:hAnsi="PT Astra Serif"/>
          <w:sz w:val="28"/>
          <w:szCs w:val="28"/>
        </w:rPr>
        <w:t xml:space="preserve"> по форме согласно приложению № 4 к </w:t>
      </w:r>
      <w:r w:rsidRPr="00874973">
        <w:rPr>
          <w:rFonts w:ascii="PT Astra Serif" w:hAnsi="PT Astra Serif"/>
          <w:sz w:val="28"/>
          <w:szCs w:val="28"/>
        </w:rPr>
        <w:lastRenderedPageBreak/>
        <w:t>настоящему Соглашению, являющемуся его неотъемлемой частью, не позднее 5 числа месяца, следующего за отчетным кварталом;</w:t>
      </w:r>
    </w:p>
    <w:p w:rsidR="00A11B5B" w:rsidRPr="00874973" w:rsidRDefault="00A11B5B" w:rsidP="00A11B5B">
      <w:pPr>
        <w:pStyle w:val="ConsPlusNonformat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</w:rPr>
        <w:t>- о достижении значений показателей результативности по форме согласно приложению №5 к настоящему Соглашению, являющемуся его неотъемлемой частью, не позднее 5 числа месяца, следующего за отчетным кварталом.</w:t>
      </w:r>
    </w:p>
    <w:p w:rsidR="00A11B5B" w:rsidRPr="00874973" w:rsidRDefault="00A11B5B" w:rsidP="00A11B5B">
      <w:pPr>
        <w:pStyle w:val="ConsPlusNonformat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</w:rPr>
        <w:t xml:space="preserve">4.3.6. В случае получения запроса обеспечивать представление в Администрацию документов и материалов, необходимых для осуществления контроля за соблюдением Получателем условий предоставления </w:t>
      </w:r>
      <w:r w:rsidRPr="00874973">
        <w:rPr>
          <w:rFonts w:ascii="PT Astra Serif" w:hAnsi="PT Astra Serif"/>
          <w:sz w:val="28"/>
          <w:szCs w:val="28"/>
          <w:shd w:val="clear" w:color="auto" w:fill="FFFFFF"/>
        </w:rPr>
        <w:t>прочих межбюджетных трансфертов</w:t>
      </w:r>
      <w:r w:rsidRPr="00874973">
        <w:rPr>
          <w:rFonts w:ascii="PT Astra Serif" w:hAnsi="PT Astra Serif"/>
          <w:sz w:val="28"/>
          <w:szCs w:val="28"/>
        </w:rPr>
        <w:t xml:space="preserve"> и других обязательств, предусмотренных Соглашением, в том числе данных бухгалтерского учета и первичной документации, связанных с использованием средств </w:t>
      </w:r>
      <w:r w:rsidRPr="00874973">
        <w:rPr>
          <w:rFonts w:ascii="PT Astra Serif" w:hAnsi="PT Astra Serif"/>
          <w:sz w:val="28"/>
          <w:szCs w:val="28"/>
          <w:shd w:val="clear" w:color="auto" w:fill="FFFFFF"/>
        </w:rPr>
        <w:t>прочих межбюджетных трансфертов</w:t>
      </w:r>
      <w:r w:rsidRPr="00874973">
        <w:rPr>
          <w:rFonts w:ascii="PT Astra Serif" w:hAnsi="PT Astra Serif"/>
          <w:sz w:val="28"/>
          <w:szCs w:val="28"/>
        </w:rPr>
        <w:t>.</w:t>
      </w:r>
    </w:p>
    <w:p w:rsidR="00A11B5B" w:rsidRPr="00874973" w:rsidRDefault="00A11B5B" w:rsidP="00A11B5B">
      <w:pPr>
        <w:pStyle w:val="ConsPlusNormal"/>
        <w:ind w:firstLine="708"/>
        <w:contextualSpacing/>
        <w:jc w:val="both"/>
        <w:rPr>
          <w:sz w:val="28"/>
          <w:szCs w:val="28"/>
          <w:shd w:val="clear" w:color="auto" w:fill="FFFFFF"/>
        </w:rPr>
      </w:pPr>
      <w:r w:rsidRPr="00874973">
        <w:rPr>
          <w:rFonts w:ascii="PT Astra Serif" w:hAnsi="PT Astra Serif"/>
          <w:sz w:val="28"/>
          <w:szCs w:val="28"/>
          <w:shd w:val="clear" w:color="auto" w:fill="FFFFFF"/>
        </w:rPr>
        <w:t>4.3.7. Выполнять иные обязательства, установленные бюджетным законодательством Российской Федерации и настоящим Соглашением.</w:t>
      </w:r>
    </w:p>
    <w:p w:rsidR="00A11B5B" w:rsidRPr="00874973" w:rsidRDefault="00A11B5B" w:rsidP="00A11B5B">
      <w:pPr>
        <w:pStyle w:val="ConsPlusNormal"/>
        <w:ind w:firstLine="708"/>
        <w:contextualSpacing/>
        <w:jc w:val="both"/>
        <w:rPr>
          <w:sz w:val="28"/>
          <w:szCs w:val="28"/>
          <w:shd w:val="clear" w:color="auto" w:fill="FFFFFF"/>
        </w:rPr>
      </w:pPr>
      <w:r w:rsidRPr="00874973">
        <w:rPr>
          <w:rFonts w:ascii="PT Astra Serif" w:hAnsi="PT Astra Serif"/>
          <w:sz w:val="28"/>
          <w:szCs w:val="28"/>
          <w:shd w:val="clear" w:color="auto" w:fill="FFFFFF"/>
        </w:rPr>
        <w:t xml:space="preserve">4.3.8. Для перечисления прочих межбюджетных трансфертов бюджету муниципального образования </w:t>
      </w:r>
      <w:r w:rsidR="00BA1FDE">
        <w:rPr>
          <w:rFonts w:ascii="PT Astra Serif" w:hAnsi="PT Astra Serif"/>
          <w:sz w:val="28"/>
          <w:szCs w:val="28"/>
          <w:shd w:val="clear" w:color="auto" w:fill="FFFFFF"/>
        </w:rPr>
        <w:t>_______</w:t>
      </w:r>
      <w:r w:rsidRPr="00874973">
        <w:rPr>
          <w:rFonts w:ascii="PT Astra Serif" w:hAnsi="PT Astra Serif"/>
          <w:sz w:val="28"/>
          <w:szCs w:val="28"/>
          <w:shd w:val="clear" w:color="auto" w:fill="FFFFFF"/>
        </w:rPr>
        <w:t xml:space="preserve"> Плавского района Получатель представляет в Администрацию сопроводительное письмо </w:t>
      </w:r>
      <w:r w:rsidRPr="00874973">
        <w:rPr>
          <w:rFonts w:ascii="PT Astra Serif" w:eastAsia="Calibri" w:hAnsi="PT Astra Serif"/>
          <w:sz w:val="28"/>
          <w:szCs w:val="28"/>
          <w:shd w:val="clear" w:color="auto" w:fill="FFFFFF"/>
          <w:lang w:eastAsia="en-US"/>
        </w:rPr>
        <w:t xml:space="preserve">за подписью главы администрации муниципального образования </w:t>
      </w:r>
      <w:r w:rsidR="00BA1FDE">
        <w:rPr>
          <w:rFonts w:ascii="PT Astra Serif" w:eastAsia="Calibri" w:hAnsi="PT Astra Serif"/>
          <w:sz w:val="28"/>
          <w:szCs w:val="28"/>
          <w:shd w:val="clear" w:color="auto" w:fill="FFFFFF"/>
          <w:lang w:eastAsia="en-US"/>
        </w:rPr>
        <w:t>_______</w:t>
      </w:r>
      <w:r w:rsidRPr="00874973">
        <w:rPr>
          <w:rFonts w:ascii="PT Astra Serif" w:eastAsia="Calibri" w:hAnsi="PT Astra Serif"/>
          <w:sz w:val="28"/>
          <w:szCs w:val="28"/>
          <w:shd w:val="clear" w:color="auto" w:fill="FFFFFF"/>
          <w:lang w:eastAsia="en-US"/>
        </w:rPr>
        <w:t>Плавского района</w:t>
      </w:r>
      <w:r w:rsidRPr="00874973">
        <w:rPr>
          <w:rFonts w:ascii="PT Astra Serif" w:hAnsi="PT Astra Serif"/>
          <w:sz w:val="28"/>
          <w:szCs w:val="28"/>
          <w:shd w:val="clear" w:color="auto" w:fill="FFFFFF"/>
        </w:rPr>
        <w:t xml:space="preserve"> с указанием реквизитов перечисления денежных средств и бюджетную заявку по форме согласно приложению № 6 к настоящему Соглашению, являющемуся его неотъемлемой частью.</w:t>
      </w:r>
    </w:p>
    <w:p w:rsidR="00A11B5B" w:rsidRPr="00874973" w:rsidRDefault="00A11B5B" w:rsidP="00A11B5B">
      <w:pPr>
        <w:pStyle w:val="ConsPlusNormal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874973">
        <w:rPr>
          <w:rFonts w:ascii="PT Astra Serif" w:hAnsi="PT Astra Serif"/>
          <w:sz w:val="28"/>
          <w:szCs w:val="28"/>
          <w:shd w:val="clear" w:color="auto" w:fill="FFFFFF"/>
        </w:rPr>
        <w:t>К сопроводительному письму прилагаются копий следующих документов:</w:t>
      </w:r>
    </w:p>
    <w:p w:rsidR="00A11B5B" w:rsidRPr="00874973" w:rsidRDefault="00A11B5B" w:rsidP="00A11B5B">
      <w:pPr>
        <w:pStyle w:val="ConsPlusNormal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 w:cs="PT Astra Serif"/>
          <w:sz w:val="28"/>
          <w:szCs w:val="28"/>
        </w:rPr>
        <w:t xml:space="preserve">опись документов; </w:t>
      </w:r>
    </w:p>
    <w:p w:rsidR="00A11B5B" w:rsidRPr="00874973" w:rsidRDefault="00A11B5B" w:rsidP="00A11B5B">
      <w:pPr>
        <w:pStyle w:val="ConsPlusNormal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 w:cs="PT Astra Serif"/>
          <w:sz w:val="28"/>
          <w:szCs w:val="28"/>
        </w:rPr>
        <w:t>копии муниципальных контрактов на выполнение работ на объектах, зарегистрированных в установленном порядке, а также дополнительных соглашений к указанным контрактам (при наличии);</w:t>
      </w:r>
    </w:p>
    <w:p w:rsidR="00A11B5B" w:rsidRPr="00874973" w:rsidRDefault="00A11B5B" w:rsidP="00A11B5B">
      <w:pPr>
        <w:pStyle w:val="ConsPlusNormal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 w:cs="PT Astra Serif"/>
          <w:sz w:val="28"/>
          <w:szCs w:val="28"/>
        </w:rPr>
        <w:t>копия нормативного правового акта администрации муниципального района (городского округа) о возложении функций заказчика при проведении работ на отраслевой орган муниципального района (городского округа) обладающий правами юридического лица, или на муниципальное казенное учреждение (при наличии);</w:t>
      </w:r>
    </w:p>
    <w:p w:rsidR="00A11B5B" w:rsidRPr="00874973" w:rsidRDefault="00A11B5B" w:rsidP="00A11B5B">
      <w:pPr>
        <w:pStyle w:val="ConsPlusNormal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</w:rPr>
        <w:t>копия муниципального контракта на выполнение строительного (технического) надзора, заключенного со специализированной организацией;</w:t>
      </w:r>
    </w:p>
    <w:p w:rsidR="00A11B5B" w:rsidRPr="00874973" w:rsidRDefault="00A11B5B" w:rsidP="00A11B5B">
      <w:pPr>
        <w:pStyle w:val="ConsPlusNormal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</w:rPr>
        <w:t>копия распорядительного акта специализированной организации, подтверждающего возложение на специалиста организации полномочий по осуществлению строительного (технического) надзора;</w:t>
      </w:r>
    </w:p>
    <w:p w:rsidR="00A11B5B" w:rsidRPr="00874973" w:rsidRDefault="00A11B5B" w:rsidP="00A11B5B">
      <w:pPr>
        <w:pStyle w:val="ConsPlusNormal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 w:cs="PT Astra Serif"/>
          <w:sz w:val="28"/>
          <w:szCs w:val="28"/>
        </w:rPr>
        <w:t>копия проектно-сметной документации на дополняемые и (или) исключаемые работы, прошедшей проверку в установленном порядке;</w:t>
      </w:r>
    </w:p>
    <w:p w:rsidR="00A11B5B" w:rsidRPr="00874973" w:rsidRDefault="00A11B5B" w:rsidP="00A11B5B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</w:rPr>
        <w:t xml:space="preserve">копия актов выполненных работ и справок о стоимости выполненных работ, составленных по унифицированным </w:t>
      </w:r>
      <w:hyperlink r:id="rId8">
        <w:r w:rsidRPr="00874973">
          <w:rPr>
            <w:rFonts w:ascii="PT Astra Serif" w:hAnsi="PT Astra Serif"/>
            <w:sz w:val="28"/>
            <w:szCs w:val="28"/>
          </w:rPr>
          <w:t>формам № КС-2</w:t>
        </w:r>
      </w:hyperlink>
      <w:r w:rsidRPr="00874973">
        <w:rPr>
          <w:rFonts w:ascii="PT Astra Serif" w:hAnsi="PT Astra Serif"/>
          <w:sz w:val="28"/>
          <w:szCs w:val="28"/>
        </w:rPr>
        <w:t xml:space="preserve"> и </w:t>
      </w:r>
      <w:hyperlink r:id="rId9">
        <w:r w:rsidRPr="00874973">
          <w:rPr>
            <w:rFonts w:ascii="PT Astra Serif" w:hAnsi="PT Astra Serif"/>
            <w:sz w:val="28"/>
            <w:szCs w:val="28"/>
          </w:rPr>
          <w:t>№</w:t>
        </w:r>
      </w:hyperlink>
      <w:r w:rsidRPr="00874973">
        <w:rPr>
          <w:rFonts w:ascii="PT Astra Serif" w:hAnsi="PT Astra Serif"/>
          <w:sz w:val="28"/>
          <w:szCs w:val="28"/>
        </w:rPr>
        <w:t xml:space="preserve"> КС-3, утвержденным Постановлением Госкомстата России от 11.11.1999 № 100, завизированные представителем специализированной организации;</w:t>
      </w:r>
    </w:p>
    <w:p w:rsidR="00A11B5B" w:rsidRPr="00874973" w:rsidRDefault="00A11B5B" w:rsidP="00A11B5B">
      <w:pPr>
        <w:pStyle w:val="ConsPlusNormal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</w:rPr>
        <w:t>копия накладных (при наличии);</w:t>
      </w:r>
    </w:p>
    <w:p w:rsidR="00A11B5B" w:rsidRPr="00874973" w:rsidRDefault="00A11B5B" w:rsidP="00A11B5B">
      <w:pPr>
        <w:pStyle w:val="ConsPlusNormal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</w:rPr>
        <w:lastRenderedPageBreak/>
        <w:t>копия счетов, счетов-фактур;</w:t>
      </w:r>
    </w:p>
    <w:p w:rsidR="00A11B5B" w:rsidRPr="00874973" w:rsidRDefault="00A11B5B" w:rsidP="00A11B5B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</w:rPr>
        <w:t xml:space="preserve">копия экспертного заключения об исполнении условий контракта или договора в соответствии с </w:t>
      </w:r>
      <w:hyperlink r:id="rId10">
        <w:r w:rsidRPr="00874973">
          <w:rPr>
            <w:rFonts w:ascii="PT Astra Serif" w:hAnsi="PT Astra Serif"/>
            <w:sz w:val="28"/>
            <w:szCs w:val="28"/>
          </w:rPr>
          <w:t>частью 3 статьи 94</w:t>
        </w:r>
      </w:hyperlink>
      <w:r w:rsidRPr="00874973">
        <w:rPr>
          <w:rFonts w:ascii="PT Astra Serif" w:hAnsi="PT Astra Serif"/>
          <w:sz w:val="28"/>
          <w:szCs w:val="28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A11B5B" w:rsidRPr="00874973" w:rsidRDefault="00A11B5B" w:rsidP="00A11B5B">
      <w:pPr>
        <w:pStyle w:val="ConsPlusNormal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</w:rPr>
        <w:t>копия нормативно-правового акта о назначении эксперта;</w:t>
      </w:r>
    </w:p>
    <w:p w:rsidR="00A11B5B" w:rsidRPr="00874973" w:rsidRDefault="00A11B5B" w:rsidP="00A11B5B">
      <w:pPr>
        <w:pStyle w:val="ConsPlusNormal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</w:rPr>
        <w:t>копия акта приема-передачи выполненных работ по форме, установленной контрактом;</w:t>
      </w:r>
    </w:p>
    <w:p w:rsidR="00A11B5B" w:rsidRPr="00874973" w:rsidRDefault="00A11B5B" w:rsidP="00A11B5B">
      <w:pPr>
        <w:pStyle w:val="ConsPlusNormal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</w:rPr>
        <w:t>копия платежного поручения, подтверждающего исполнение обязательств по софинансированию объекта;</w:t>
      </w:r>
    </w:p>
    <w:p w:rsidR="00A11B5B" w:rsidRPr="00874973" w:rsidRDefault="00A11B5B" w:rsidP="00A11B5B">
      <w:pPr>
        <w:pStyle w:val="ConsPlusNormal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</w:rPr>
        <w:t>копия акта приемки выполненных работ с участием представителя Администрации и членов инициативной группы жителей;</w:t>
      </w:r>
    </w:p>
    <w:p w:rsidR="00A11B5B" w:rsidRPr="00874973" w:rsidRDefault="00A11B5B" w:rsidP="00A11B5B">
      <w:pPr>
        <w:pStyle w:val="ConsPlusNormal"/>
        <w:ind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</w:rPr>
        <w:t>акт визуального осмотра выполненных работ с участием представителя Администрации;</w:t>
      </w:r>
    </w:p>
    <w:p w:rsidR="00A11B5B" w:rsidRPr="00874973" w:rsidRDefault="00A11B5B" w:rsidP="00A11B5B">
      <w:pPr>
        <w:pStyle w:val="ConsPlusNormal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</w:rPr>
        <w:t>фотоматериалы до начала работ и после завершения работ.</w:t>
      </w:r>
    </w:p>
    <w:p w:rsidR="00A11B5B" w:rsidRPr="00874973" w:rsidRDefault="00A11B5B" w:rsidP="00A11B5B">
      <w:pPr>
        <w:pStyle w:val="ConsPlusNormal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</w:rPr>
        <w:t>4.3.9. Для оплаты выполненных работ по решению суда вступившего в законную силу:</w:t>
      </w:r>
    </w:p>
    <w:p w:rsidR="00A11B5B" w:rsidRPr="00874973" w:rsidRDefault="00A11B5B" w:rsidP="00A11B5B">
      <w:pPr>
        <w:pStyle w:val="ConsPlusNormal"/>
        <w:ind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874973">
        <w:rPr>
          <w:rFonts w:ascii="PT Astra Serif" w:hAnsi="PT Astra Serif" w:cs="PT Astra Serif"/>
          <w:sz w:val="28"/>
          <w:szCs w:val="28"/>
        </w:rPr>
        <w:t xml:space="preserve">опись документов; </w:t>
      </w:r>
    </w:p>
    <w:p w:rsidR="00A11B5B" w:rsidRPr="00874973" w:rsidRDefault="00A11B5B" w:rsidP="00A11B5B">
      <w:pPr>
        <w:pStyle w:val="ConsPlusNormal"/>
        <w:ind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874973">
        <w:rPr>
          <w:rFonts w:ascii="PT Astra Serif" w:hAnsi="PT Astra Serif" w:cs="PT Astra Serif"/>
          <w:sz w:val="28"/>
          <w:szCs w:val="28"/>
        </w:rPr>
        <w:t>опии муниципальных контрактов на выполнение работ на объектах, зарегистрированных в установленном порядке, а также дополнительных соглашений к указанным контрактам (при наличии);</w:t>
      </w:r>
    </w:p>
    <w:p w:rsidR="00A11B5B" w:rsidRPr="00874973" w:rsidRDefault="00A11B5B" w:rsidP="00A11B5B">
      <w:pPr>
        <w:pStyle w:val="ConsPlusNormal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</w:rPr>
        <w:t>копия поступления вступившего в законную силу судебного акта, обязывающего произвести оплату выполненных работ, услуг по заключенному и исполненному муниципальному контракту в отношении объекта в рамках реализации проекта «Народный бюджет».</w:t>
      </w:r>
    </w:p>
    <w:p w:rsidR="00A11B5B" w:rsidRPr="00874973" w:rsidRDefault="00A11B5B" w:rsidP="00A11B5B">
      <w:pPr>
        <w:pStyle w:val="ConsPlusNormal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 w:cs="PT Astra Serif"/>
          <w:sz w:val="28"/>
          <w:szCs w:val="28"/>
        </w:rPr>
        <w:t xml:space="preserve">Документы для перечисления </w:t>
      </w:r>
      <w:r w:rsidRPr="00874973">
        <w:rPr>
          <w:rFonts w:ascii="PT Astra Serif" w:hAnsi="PT Astra Serif"/>
          <w:sz w:val="28"/>
          <w:szCs w:val="28"/>
          <w:shd w:val="clear" w:color="auto" w:fill="FFFFFF"/>
        </w:rPr>
        <w:t>прочих межбюджетных трансфертов</w:t>
      </w:r>
      <w:r w:rsidRPr="00874973">
        <w:rPr>
          <w:rFonts w:ascii="PT Astra Serif" w:hAnsi="PT Astra Serif" w:cs="PT Astra Serif"/>
          <w:sz w:val="28"/>
          <w:szCs w:val="28"/>
        </w:rPr>
        <w:t xml:space="preserve"> представляются на бумажном носителе, сброшюрованными в одну папку в указанной очередности и</w:t>
      </w:r>
      <w:r w:rsidRPr="00874973">
        <w:rPr>
          <w:rFonts w:ascii="PT Astra Serif" w:hAnsi="PT Astra Serif"/>
          <w:sz w:val="28"/>
          <w:szCs w:val="28"/>
        </w:rPr>
        <w:t xml:space="preserve"> скрепленными печатью муниципального образования, за исключением сопроводительного письма, бюджетной заявки и второй копии экспертного заключения. </w:t>
      </w:r>
    </w:p>
    <w:p w:rsidR="00A11B5B" w:rsidRPr="00874973" w:rsidRDefault="00A11B5B" w:rsidP="00A11B5B">
      <w:pPr>
        <w:pStyle w:val="ConsPlusNormal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</w:rPr>
        <w:t>4.4. Субъект вправе:</w:t>
      </w:r>
    </w:p>
    <w:p w:rsidR="00A11B5B" w:rsidRPr="00874973" w:rsidRDefault="00A11B5B" w:rsidP="00A11B5B">
      <w:pPr>
        <w:pStyle w:val="ConsPlusNormal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</w:rPr>
        <w:t>4.4.1. Обращаться в Администрацию за разъяснениями в связи с исполнением настоящего Соглашения.</w:t>
      </w:r>
    </w:p>
    <w:p w:rsidR="00A11B5B" w:rsidRPr="00874973" w:rsidRDefault="00A11B5B" w:rsidP="00A11B5B">
      <w:pPr>
        <w:pStyle w:val="ConsPlusNormal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</w:rPr>
        <w:t>4.4.2. Осуществлять иные права, установленные бюджетным законодательством Российской Федерации и настоящим Соглашением.</w:t>
      </w:r>
    </w:p>
    <w:p w:rsidR="00A11B5B" w:rsidRPr="00874973" w:rsidRDefault="00A11B5B" w:rsidP="00A11B5B">
      <w:pPr>
        <w:pStyle w:val="ConsPlusNormal"/>
        <w:ind w:firstLine="708"/>
        <w:contextualSpacing/>
        <w:jc w:val="center"/>
        <w:outlineLvl w:val="1"/>
        <w:rPr>
          <w:rFonts w:ascii="PT Astra Serif" w:hAnsi="PT Astra Serif"/>
          <w:b/>
          <w:bCs/>
          <w:sz w:val="28"/>
          <w:szCs w:val="28"/>
        </w:rPr>
      </w:pPr>
    </w:p>
    <w:p w:rsidR="00A11B5B" w:rsidRPr="00874973" w:rsidRDefault="00A11B5B" w:rsidP="00A11B5B">
      <w:pPr>
        <w:pStyle w:val="ConsPlusNormal"/>
        <w:ind w:firstLine="708"/>
        <w:contextualSpacing/>
        <w:jc w:val="center"/>
        <w:outlineLvl w:val="1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/>
          <w:b/>
          <w:bCs/>
          <w:sz w:val="28"/>
          <w:szCs w:val="28"/>
        </w:rPr>
        <w:t>V. Ответственность Сторон</w:t>
      </w:r>
    </w:p>
    <w:p w:rsidR="00A11B5B" w:rsidRPr="00874973" w:rsidRDefault="00A11B5B" w:rsidP="00A11B5B">
      <w:pPr>
        <w:pStyle w:val="ConsPlusNormal"/>
        <w:ind w:firstLine="708"/>
        <w:contextualSpacing/>
        <w:jc w:val="center"/>
        <w:outlineLvl w:val="1"/>
        <w:rPr>
          <w:rFonts w:ascii="PT Astra Serif" w:hAnsi="PT Astra Serif"/>
          <w:sz w:val="28"/>
          <w:szCs w:val="28"/>
        </w:rPr>
      </w:pPr>
    </w:p>
    <w:p w:rsidR="00A11B5B" w:rsidRPr="00874973" w:rsidRDefault="00A11B5B" w:rsidP="00A11B5B">
      <w:pPr>
        <w:pStyle w:val="ConsPlusNormal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A11B5B" w:rsidRPr="00874973" w:rsidRDefault="00A11B5B" w:rsidP="00A11B5B">
      <w:pPr>
        <w:pStyle w:val="ConsPlusNormal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</w:p>
    <w:p w:rsidR="00A11B5B" w:rsidRPr="00874973" w:rsidRDefault="00A11B5B" w:rsidP="00A11B5B">
      <w:pPr>
        <w:pStyle w:val="ConsPlusNormal"/>
        <w:ind w:firstLine="708"/>
        <w:contextualSpacing/>
        <w:jc w:val="center"/>
        <w:outlineLvl w:val="1"/>
        <w:rPr>
          <w:rFonts w:ascii="PT Astra Serif" w:hAnsi="PT Astra Serif"/>
          <w:sz w:val="28"/>
          <w:szCs w:val="28"/>
        </w:rPr>
      </w:pPr>
      <w:bookmarkStart w:id="9" w:name="P457"/>
      <w:bookmarkEnd w:id="9"/>
      <w:r w:rsidRPr="00874973">
        <w:rPr>
          <w:rFonts w:ascii="PT Astra Serif" w:hAnsi="PT Astra Serif"/>
          <w:b/>
          <w:bCs/>
          <w:sz w:val="28"/>
          <w:szCs w:val="28"/>
        </w:rPr>
        <w:t>VI. Заключительные положения</w:t>
      </w:r>
    </w:p>
    <w:p w:rsidR="00A11B5B" w:rsidRPr="00874973" w:rsidRDefault="00A11B5B" w:rsidP="00A11B5B">
      <w:pPr>
        <w:pStyle w:val="ConsPlusNormal"/>
        <w:ind w:firstLine="708"/>
        <w:contextualSpacing/>
        <w:jc w:val="center"/>
        <w:outlineLvl w:val="1"/>
        <w:rPr>
          <w:rFonts w:ascii="PT Astra Serif" w:hAnsi="PT Astra Serif"/>
          <w:sz w:val="28"/>
          <w:szCs w:val="28"/>
        </w:rPr>
      </w:pPr>
    </w:p>
    <w:p w:rsidR="00A11B5B" w:rsidRPr="00874973" w:rsidRDefault="00A11B5B" w:rsidP="00A11B5B">
      <w:pPr>
        <w:pStyle w:val="ConsPlusNormal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</w:rPr>
        <w:t xml:space="preserve">6.1. Споры, возникающие между Сторонами в связи с исполнением </w:t>
      </w:r>
      <w:r w:rsidRPr="00874973">
        <w:rPr>
          <w:rFonts w:ascii="PT Astra Serif" w:hAnsi="PT Astra Serif"/>
          <w:sz w:val="28"/>
          <w:szCs w:val="28"/>
        </w:rPr>
        <w:lastRenderedPageBreak/>
        <w:t>настоящего Соглашения, решаются ими, по возможности, путем проведения переговоров с оформлением протоколов или иных документов. При недостижении согласия споры между Сторонами решаются в судебном порядке.</w:t>
      </w:r>
    </w:p>
    <w:p w:rsidR="00A11B5B" w:rsidRPr="00874973" w:rsidRDefault="00A11B5B" w:rsidP="00A11B5B">
      <w:pPr>
        <w:pStyle w:val="ConsPlusNormal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</w:rPr>
        <w:t>6.2. Подписанное Сторонами соглашение вступает в силу с даты подписания, либо, в установленных случаях, с даты внесения сведений о нем в реестр соглашений, ведение которого осуществляется Федеральным казначейством, и действует до полного исполнения Сторонами своих обязательств по настоящему Соглашению.</w:t>
      </w:r>
    </w:p>
    <w:p w:rsidR="00A11B5B" w:rsidRPr="00874973" w:rsidRDefault="00A11B5B" w:rsidP="00A11B5B">
      <w:pPr>
        <w:pStyle w:val="ConsPlusNormal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</w:rPr>
        <w:t>В случае заключения нового соглашения по предмету настоящего Соглашения обязательства сторон по настоящему Соглашению прекращаются.</w:t>
      </w:r>
    </w:p>
    <w:p w:rsidR="00A11B5B" w:rsidRPr="00874973" w:rsidRDefault="00A11B5B" w:rsidP="00A11B5B">
      <w:pPr>
        <w:pStyle w:val="ConsPlusNormal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</w:rPr>
        <w:t>6.3. Изменение настоящего Соглашения осуществляется по инициативе Сторон и оформляется в виде дополнительного соглашения к настоящему Соглашению, которое является его неотъемлемой частью.</w:t>
      </w:r>
    </w:p>
    <w:p w:rsidR="00A11B5B" w:rsidRPr="00874973" w:rsidRDefault="00A11B5B" w:rsidP="00A11B5B">
      <w:pPr>
        <w:pStyle w:val="ConsPlusNormal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</w:rPr>
        <w:t xml:space="preserve">6.4. Внесение в настоящее Соглашение изменений, предусматривающих ухудшение установленных значений показателей результативности (значения результата проекта), а также продление сроков реализации предусмотренных настоящим Соглашением мероприятий (результатов), не допускается в течение всего срока действия настоящего Соглашения, за исключением случаев, если выполнение условий предоставления </w:t>
      </w:r>
      <w:r w:rsidRPr="00874973">
        <w:rPr>
          <w:rFonts w:ascii="PT Astra Serif" w:hAnsi="PT Astra Serif"/>
          <w:sz w:val="28"/>
          <w:szCs w:val="28"/>
          <w:shd w:val="clear" w:color="auto" w:fill="FFFFFF"/>
        </w:rPr>
        <w:t xml:space="preserve">прочих межбюджетных трансфертов </w:t>
      </w:r>
      <w:r w:rsidRPr="00874973">
        <w:rPr>
          <w:rFonts w:ascii="PT Astra Serif" w:hAnsi="PT Astra Serif"/>
          <w:sz w:val="28"/>
          <w:szCs w:val="28"/>
        </w:rPr>
        <w:t xml:space="preserve">оказалось невозможным вследствие обстоятельств непреодолимой силы, изменения значений целевых показателей и индикаторов (результата регионального проекта «Народный бюджет» и даты его достижения), определенных проектом, а также в случае существенного (более чем на 20 процентов) сокращения размера </w:t>
      </w:r>
      <w:r w:rsidRPr="00874973">
        <w:rPr>
          <w:rFonts w:ascii="PT Astra Serif" w:hAnsi="PT Astra Serif"/>
          <w:sz w:val="28"/>
          <w:szCs w:val="28"/>
          <w:shd w:val="clear" w:color="auto" w:fill="FFFFFF"/>
        </w:rPr>
        <w:t>прочих межбюджетных трансфертов</w:t>
      </w:r>
      <w:r w:rsidRPr="00874973">
        <w:rPr>
          <w:rFonts w:ascii="PT Astra Serif" w:hAnsi="PT Astra Serif"/>
          <w:sz w:val="28"/>
          <w:szCs w:val="28"/>
        </w:rPr>
        <w:t>.</w:t>
      </w:r>
    </w:p>
    <w:p w:rsidR="00A11B5B" w:rsidRPr="00874973" w:rsidRDefault="00A11B5B" w:rsidP="00A11B5B">
      <w:pPr>
        <w:pStyle w:val="ConsPlusNonformat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  <w:vertAlign w:val="superscript"/>
        </w:rPr>
        <w:tab/>
      </w:r>
      <w:r w:rsidRPr="00874973">
        <w:rPr>
          <w:rFonts w:ascii="PT Astra Serif" w:hAnsi="PT Astra Serif"/>
          <w:sz w:val="28"/>
          <w:szCs w:val="28"/>
        </w:rPr>
        <w:t>6.5. Расторжение настоящего Соглашения возможно при взаимном согласии Сторон.</w:t>
      </w:r>
    </w:p>
    <w:p w:rsidR="00A11B5B" w:rsidRPr="00874973" w:rsidRDefault="00A11B5B" w:rsidP="00A11B5B">
      <w:pPr>
        <w:pStyle w:val="ConsPlusNonformat"/>
        <w:ind w:firstLine="708"/>
        <w:contextualSpacing/>
        <w:jc w:val="both"/>
        <w:rPr>
          <w:sz w:val="28"/>
          <w:szCs w:val="28"/>
        </w:rPr>
      </w:pPr>
      <w:r w:rsidRPr="00874973">
        <w:rPr>
          <w:rFonts w:ascii="PT Astra Serif" w:hAnsi="PT Astra Serif"/>
          <w:sz w:val="28"/>
          <w:szCs w:val="28"/>
        </w:rPr>
        <w:tab/>
        <w:t>6.6. Настоящее Соглашение заключено Сторонами в форме документа на бумажном носителе с подписями лиц, имеющих право действовать от имени каждой из Сторон соглашения.</w:t>
      </w:r>
    </w:p>
    <w:p w:rsidR="00A11B5B" w:rsidRPr="00874973" w:rsidRDefault="00A11B5B" w:rsidP="00A11B5B">
      <w:pPr>
        <w:pStyle w:val="ConsPlusNormal"/>
        <w:contextualSpacing/>
        <w:jc w:val="both"/>
        <w:rPr>
          <w:rFonts w:ascii="PT Astra Serif" w:hAnsi="PT Astra Serif"/>
          <w:sz w:val="28"/>
          <w:szCs w:val="28"/>
        </w:rPr>
      </w:pPr>
    </w:p>
    <w:p w:rsidR="00A11B5B" w:rsidRPr="00874973" w:rsidRDefault="00A11B5B" w:rsidP="00A11B5B">
      <w:pPr>
        <w:pStyle w:val="ConsPlusNormal"/>
        <w:contextualSpacing/>
        <w:jc w:val="center"/>
        <w:outlineLvl w:val="1"/>
        <w:rPr>
          <w:b/>
          <w:bCs/>
          <w:sz w:val="28"/>
          <w:szCs w:val="28"/>
        </w:rPr>
      </w:pPr>
      <w:bookmarkStart w:id="10" w:name="P499"/>
      <w:bookmarkEnd w:id="10"/>
      <w:r w:rsidRPr="00874973">
        <w:rPr>
          <w:rFonts w:ascii="PT Astra Serif" w:hAnsi="PT Astra Serif"/>
          <w:b/>
          <w:bCs/>
          <w:sz w:val="28"/>
          <w:szCs w:val="28"/>
        </w:rPr>
        <w:t>VII. Платежные реквизиты Сторон:</w:t>
      </w:r>
    </w:p>
    <w:p w:rsidR="00A11B5B" w:rsidRPr="00874973" w:rsidRDefault="00A11B5B" w:rsidP="00A11B5B">
      <w:pPr>
        <w:pStyle w:val="ConsPlusNormal"/>
        <w:contextualSpacing/>
        <w:jc w:val="both"/>
        <w:rPr>
          <w:rFonts w:ascii="PT Astra Serif" w:hAnsi="PT Astra Serif"/>
          <w:sz w:val="28"/>
          <w:szCs w:val="28"/>
        </w:rPr>
      </w:pPr>
    </w:p>
    <w:tbl>
      <w:tblPr>
        <w:tblW w:w="1815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98"/>
        <w:gridCol w:w="4480"/>
        <w:gridCol w:w="4539"/>
        <w:gridCol w:w="4540"/>
      </w:tblGrid>
      <w:tr w:rsidR="00A11B5B" w:rsidTr="001E7F70">
        <w:tc>
          <w:tcPr>
            <w:tcW w:w="4598" w:type="dxa"/>
          </w:tcPr>
          <w:p w:rsidR="00A11B5B" w:rsidRPr="00545B28" w:rsidRDefault="00A11B5B" w:rsidP="001E7F70">
            <w:pPr>
              <w:rPr>
                <w:rFonts w:ascii="PT Astra Serif" w:hAnsi="PT Astra Serif"/>
                <w:sz w:val="27"/>
                <w:szCs w:val="27"/>
              </w:rPr>
            </w:pPr>
          </w:p>
          <w:p w:rsidR="00A11B5B" w:rsidRPr="00545B28" w:rsidRDefault="00A11B5B" w:rsidP="001E7F70">
            <w:pPr>
              <w:rPr>
                <w:rFonts w:ascii="PT Astra Serif" w:hAnsi="PT Astra Serif"/>
                <w:b/>
                <w:sz w:val="27"/>
                <w:szCs w:val="27"/>
              </w:rPr>
            </w:pPr>
            <w:r w:rsidRPr="00545B28">
              <w:rPr>
                <w:rFonts w:ascii="PT Astra Serif" w:hAnsi="PT Astra Serif"/>
                <w:b/>
                <w:sz w:val="27"/>
                <w:szCs w:val="27"/>
              </w:rPr>
              <w:t>Администрация муниципального образования Плавский район</w:t>
            </w:r>
          </w:p>
          <w:p w:rsidR="00A11B5B" w:rsidRPr="00545B28" w:rsidRDefault="00A11B5B" w:rsidP="001E7F70">
            <w:pPr>
              <w:rPr>
                <w:rFonts w:ascii="PT Astra Serif" w:hAnsi="PT Astra Serif"/>
                <w:sz w:val="27"/>
                <w:szCs w:val="27"/>
              </w:rPr>
            </w:pPr>
          </w:p>
          <w:p w:rsidR="00A11B5B" w:rsidRDefault="00A11B5B" w:rsidP="001E7F70">
            <w:pPr>
              <w:rPr>
                <w:rFonts w:ascii="PT Astra Serif" w:hAnsi="PT Astra Serif"/>
                <w:sz w:val="27"/>
                <w:szCs w:val="27"/>
              </w:rPr>
            </w:pPr>
          </w:p>
          <w:p w:rsidR="00A11B5B" w:rsidRPr="00545B28" w:rsidRDefault="00A11B5B" w:rsidP="001E7F70">
            <w:pPr>
              <w:rPr>
                <w:rFonts w:ascii="PT Astra Serif" w:hAnsi="PT Astra Serif"/>
                <w:sz w:val="27"/>
                <w:szCs w:val="27"/>
              </w:rPr>
            </w:pPr>
            <w:r w:rsidRPr="00545B28">
              <w:rPr>
                <w:rFonts w:ascii="PT Astra Serif" w:hAnsi="PT Astra Serif"/>
                <w:sz w:val="27"/>
                <w:szCs w:val="27"/>
              </w:rPr>
              <w:t>Адрес: 301470, г. Плавск,</w:t>
            </w:r>
          </w:p>
          <w:p w:rsidR="00A11B5B" w:rsidRPr="00545B28" w:rsidRDefault="00A11B5B" w:rsidP="001E7F70">
            <w:pPr>
              <w:rPr>
                <w:rFonts w:ascii="PT Astra Serif" w:hAnsi="PT Astra Serif"/>
                <w:sz w:val="27"/>
                <w:szCs w:val="27"/>
              </w:rPr>
            </w:pPr>
            <w:r w:rsidRPr="00545B28">
              <w:rPr>
                <w:rFonts w:ascii="PT Astra Serif" w:hAnsi="PT Astra Serif"/>
                <w:sz w:val="27"/>
                <w:szCs w:val="27"/>
              </w:rPr>
              <w:t>ул. Коммунаров, д.43</w:t>
            </w:r>
          </w:p>
          <w:p w:rsidR="00A11B5B" w:rsidRPr="00545B28" w:rsidRDefault="00A11B5B" w:rsidP="001E7F70">
            <w:pPr>
              <w:rPr>
                <w:rFonts w:ascii="PT Astra Serif" w:hAnsi="PT Astra Serif"/>
                <w:sz w:val="27"/>
                <w:szCs w:val="27"/>
              </w:rPr>
            </w:pPr>
            <w:r w:rsidRPr="00545B28">
              <w:rPr>
                <w:rFonts w:ascii="PT Astra Serif" w:hAnsi="PT Astra Serif"/>
                <w:sz w:val="27"/>
                <w:szCs w:val="27"/>
              </w:rPr>
              <w:t xml:space="preserve">Тел.: (48752) 2-43-00 </w:t>
            </w:r>
          </w:p>
          <w:p w:rsidR="00A11B5B" w:rsidRPr="00545B28" w:rsidRDefault="00A11B5B" w:rsidP="001E7F70">
            <w:pPr>
              <w:rPr>
                <w:rFonts w:ascii="PT Astra Serif" w:hAnsi="PT Astra Serif"/>
                <w:sz w:val="27"/>
                <w:szCs w:val="27"/>
              </w:rPr>
            </w:pPr>
            <w:r w:rsidRPr="00545B28">
              <w:rPr>
                <w:rFonts w:ascii="PT Astra Serif" w:hAnsi="PT Astra Serif"/>
                <w:sz w:val="27"/>
                <w:szCs w:val="27"/>
              </w:rPr>
              <w:t>Реквизиты получателя:</w:t>
            </w:r>
          </w:p>
          <w:p w:rsidR="00A11B5B" w:rsidRPr="00545B28" w:rsidRDefault="00A11B5B" w:rsidP="001E7F70">
            <w:pPr>
              <w:rPr>
                <w:rFonts w:ascii="PT Astra Serif" w:hAnsi="PT Astra Serif"/>
                <w:sz w:val="27"/>
                <w:szCs w:val="27"/>
              </w:rPr>
            </w:pPr>
            <w:r w:rsidRPr="00545B28">
              <w:rPr>
                <w:rFonts w:ascii="PT Astra Serif" w:hAnsi="PT Astra Serif"/>
                <w:sz w:val="27"/>
                <w:szCs w:val="27"/>
              </w:rPr>
              <w:lastRenderedPageBreak/>
              <w:t>ИНН 7132002399</w:t>
            </w:r>
          </w:p>
          <w:p w:rsidR="00A11B5B" w:rsidRPr="00545B28" w:rsidRDefault="00A11B5B" w:rsidP="001E7F70">
            <w:pPr>
              <w:rPr>
                <w:rFonts w:ascii="PT Astra Serif" w:hAnsi="PT Astra Serif"/>
                <w:sz w:val="27"/>
                <w:szCs w:val="27"/>
              </w:rPr>
            </w:pPr>
            <w:r w:rsidRPr="00545B28">
              <w:rPr>
                <w:rFonts w:ascii="PT Astra Serif" w:hAnsi="PT Astra Serif"/>
                <w:sz w:val="27"/>
                <w:szCs w:val="27"/>
              </w:rPr>
              <w:t>КПП 713201001</w:t>
            </w:r>
          </w:p>
          <w:p w:rsidR="00A11B5B" w:rsidRPr="00545B28" w:rsidRDefault="00A11B5B" w:rsidP="001E7F70">
            <w:pPr>
              <w:rPr>
                <w:rFonts w:ascii="PT Astra Serif" w:hAnsi="PT Astra Serif"/>
                <w:sz w:val="27"/>
                <w:szCs w:val="27"/>
              </w:rPr>
            </w:pPr>
            <w:r w:rsidRPr="00545B28">
              <w:rPr>
                <w:rFonts w:ascii="PT Astra Serif" w:hAnsi="PT Astra Serif"/>
                <w:sz w:val="27"/>
                <w:szCs w:val="27"/>
              </w:rPr>
              <w:t>УФК по Тульской области</w:t>
            </w:r>
          </w:p>
          <w:p w:rsidR="00A11B5B" w:rsidRPr="00545B28" w:rsidRDefault="00A11B5B" w:rsidP="001E7F70">
            <w:pPr>
              <w:rPr>
                <w:rFonts w:ascii="PT Astra Serif" w:hAnsi="PT Astra Serif"/>
                <w:sz w:val="27"/>
                <w:szCs w:val="27"/>
              </w:rPr>
            </w:pPr>
            <w:r w:rsidRPr="00545B28">
              <w:rPr>
                <w:rFonts w:ascii="PT Astra Serif" w:hAnsi="PT Astra Serif"/>
                <w:sz w:val="27"/>
                <w:szCs w:val="27"/>
              </w:rPr>
              <w:t>(Финансовое управление администрации МОПлавский район</w:t>
            </w:r>
          </w:p>
          <w:p w:rsidR="00A11B5B" w:rsidRPr="00545B28" w:rsidRDefault="00A11B5B" w:rsidP="001E7F70">
            <w:pPr>
              <w:rPr>
                <w:rFonts w:ascii="PT Astra Serif" w:hAnsi="PT Astra Serif"/>
                <w:sz w:val="27"/>
                <w:szCs w:val="27"/>
              </w:rPr>
            </w:pPr>
            <w:r w:rsidRPr="00545B28">
              <w:rPr>
                <w:rFonts w:ascii="PT Astra Serif" w:hAnsi="PT Astra Serif"/>
                <w:sz w:val="27"/>
                <w:szCs w:val="27"/>
              </w:rPr>
              <w:t>(Администрация МО Плавский район))</w:t>
            </w:r>
          </w:p>
          <w:p w:rsidR="00A11B5B" w:rsidRPr="00545B28" w:rsidRDefault="00A11B5B" w:rsidP="001E7F70">
            <w:pPr>
              <w:rPr>
                <w:rFonts w:ascii="PT Astra Serif" w:hAnsi="PT Astra Serif"/>
                <w:sz w:val="27"/>
                <w:szCs w:val="27"/>
              </w:rPr>
            </w:pPr>
            <w:r w:rsidRPr="00545B28">
              <w:rPr>
                <w:rFonts w:ascii="PT Astra Serif" w:hAnsi="PT Astra Serif"/>
                <w:sz w:val="27"/>
                <w:szCs w:val="27"/>
              </w:rPr>
              <w:t>л/сч. 02663002940</w:t>
            </w:r>
          </w:p>
          <w:p w:rsidR="00A11B5B" w:rsidRPr="00545B28" w:rsidRDefault="00A11B5B" w:rsidP="001E7F70">
            <w:pPr>
              <w:rPr>
                <w:rFonts w:ascii="PT Astra Serif" w:hAnsi="PT Astra Serif"/>
              </w:rPr>
            </w:pPr>
            <w:r w:rsidRPr="00545B28">
              <w:rPr>
                <w:rFonts w:ascii="PT Astra Serif" w:hAnsi="PT Astra Serif"/>
                <w:sz w:val="27"/>
                <w:szCs w:val="27"/>
              </w:rPr>
              <w:t>Банк:</w:t>
            </w:r>
            <w:r w:rsidRPr="00545B28">
              <w:rPr>
                <w:rFonts w:ascii="PT Astra Serif" w:hAnsi="PT Astra Serif"/>
              </w:rPr>
              <w:t xml:space="preserve"> ОТДЕЛЕНИЕ ТУЛА БАНКА РОССИИ//</w:t>
            </w:r>
          </w:p>
          <w:p w:rsidR="00A11B5B" w:rsidRPr="00545B28" w:rsidRDefault="00A11B5B" w:rsidP="001E7F70">
            <w:pPr>
              <w:rPr>
                <w:rFonts w:ascii="PT Astra Serif" w:hAnsi="PT Astra Serif"/>
              </w:rPr>
            </w:pPr>
            <w:r w:rsidRPr="00545B28">
              <w:rPr>
                <w:rFonts w:ascii="PT Astra Serif" w:hAnsi="PT Astra Serif"/>
              </w:rPr>
              <w:t>УФК по Тульской области г. Тула</w:t>
            </w:r>
          </w:p>
          <w:p w:rsidR="00A11B5B" w:rsidRPr="00545B28" w:rsidRDefault="00A11B5B" w:rsidP="001E7F70">
            <w:pPr>
              <w:tabs>
                <w:tab w:val="left" w:pos="0"/>
              </w:tabs>
              <w:rPr>
                <w:rFonts w:ascii="PT Astra Serif" w:hAnsi="PT Astra Serif"/>
                <w:sz w:val="27"/>
                <w:szCs w:val="27"/>
              </w:rPr>
            </w:pPr>
            <w:r>
              <w:rPr>
                <w:rFonts w:ascii="PT Astra Serif" w:hAnsi="PT Astra Serif"/>
                <w:sz w:val="27"/>
                <w:szCs w:val="27"/>
              </w:rPr>
              <w:t xml:space="preserve">к/с </w:t>
            </w:r>
            <w:r w:rsidRPr="00545B28">
              <w:rPr>
                <w:rFonts w:ascii="PT Astra Serif" w:hAnsi="PT Astra Serif"/>
                <w:sz w:val="27"/>
                <w:szCs w:val="27"/>
              </w:rPr>
              <w:t>40102810445370000059</w:t>
            </w:r>
          </w:p>
          <w:p w:rsidR="00A11B5B" w:rsidRPr="00545B28" w:rsidRDefault="00A11B5B" w:rsidP="001E7F70">
            <w:pPr>
              <w:rPr>
                <w:rFonts w:ascii="PT Astra Serif" w:hAnsi="PT Astra Serif"/>
                <w:sz w:val="27"/>
                <w:szCs w:val="27"/>
              </w:rPr>
            </w:pPr>
            <w:r>
              <w:rPr>
                <w:rFonts w:ascii="PT Astra Serif" w:hAnsi="PT Astra Serif"/>
                <w:sz w:val="27"/>
                <w:szCs w:val="27"/>
              </w:rPr>
              <w:t xml:space="preserve">р/с </w:t>
            </w:r>
            <w:r w:rsidRPr="00545B28">
              <w:rPr>
                <w:rFonts w:ascii="PT Astra Serif" w:hAnsi="PT Astra Serif"/>
                <w:sz w:val="27"/>
                <w:szCs w:val="27"/>
              </w:rPr>
              <w:t>03231643706380006600</w:t>
            </w:r>
          </w:p>
          <w:p w:rsidR="00A11B5B" w:rsidRPr="00545B28" w:rsidRDefault="00A11B5B" w:rsidP="001E7F70">
            <w:pPr>
              <w:rPr>
                <w:rFonts w:ascii="PT Astra Serif" w:hAnsi="PT Astra Serif"/>
                <w:sz w:val="27"/>
                <w:szCs w:val="27"/>
              </w:rPr>
            </w:pPr>
            <w:r w:rsidRPr="00545B28">
              <w:rPr>
                <w:rFonts w:ascii="PT Astra Serif" w:hAnsi="PT Astra Serif"/>
                <w:sz w:val="27"/>
                <w:szCs w:val="27"/>
              </w:rPr>
              <w:t>БИК 047003001</w:t>
            </w:r>
          </w:p>
          <w:p w:rsidR="00A11B5B" w:rsidRPr="00545B28" w:rsidRDefault="00A11B5B" w:rsidP="001E7F70">
            <w:pPr>
              <w:rPr>
                <w:rFonts w:ascii="PT Astra Serif" w:hAnsi="PT Astra Serif"/>
                <w:sz w:val="27"/>
                <w:szCs w:val="27"/>
              </w:rPr>
            </w:pPr>
            <w:r w:rsidRPr="00545B28">
              <w:rPr>
                <w:rFonts w:ascii="PT Astra Serif" w:hAnsi="PT Astra Serif"/>
                <w:sz w:val="27"/>
                <w:szCs w:val="27"/>
              </w:rPr>
              <w:t>ОКТМО 70638101</w:t>
            </w:r>
          </w:p>
          <w:p w:rsidR="00A11B5B" w:rsidRPr="00545B28" w:rsidRDefault="00A11B5B" w:rsidP="001E7F70">
            <w:pPr>
              <w:rPr>
                <w:rFonts w:ascii="PT Astra Serif" w:hAnsi="PT Astra Serif"/>
                <w:b/>
                <w:sz w:val="27"/>
                <w:szCs w:val="27"/>
              </w:rPr>
            </w:pPr>
            <w:r w:rsidRPr="00545B28">
              <w:rPr>
                <w:rFonts w:ascii="PT Astra Serif" w:hAnsi="PT Astra Serif"/>
                <w:b/>
                <w:sz w:val="27"/>
                <w:szCs w:val="27"/>
              </w:rPr>
              <w:t>Глава администрации</w:t>
            </w:r>
          </w:p>
          <w:p w:rsidR="00A11B5B" w:rsidRPr="00545B28" w:rsidRDefault="00A11B5B" w:rsidP="001E7F70">
            <w:pPr>
              <w:autoSpaceDE w:val="0"/>
              <w:autoSpaceDN w:val="0"/>
              <w:adjustRightInd w:val="0"/>
              <w:outlineLvl w:val="0"/>
              <w:rPr>
                <w:rFonts w:ascii="PT Astra Serif" w:hAnsi="PT Astra Serif"/>
                <w:b/>
                <w:sz w:val="27"/>
                <w:szCs w:val="27"/>
              </w:rPr>
            </w:pPr>
            <w:r w:rsidRPr="00545B28">
              <w:rPr>
                <w:rFonts w:ascii="PT Astra Serif" w:hAnsi="PT Astra Serif"/>
                <w:b/>
                <w:sz w:val="27"/>
                <w:szCs w:val="27"/>
              </w:rPr>
              <w:t>муниципального образования</w:t>
            </w:r>
          </w:p>
          <w:p w:rsidR="00A11B5B" w:rsidRPr="00545B28" w:rsidRDefault="00A11B5B" w:rsidP="001E7F70">
            <w:pPr>
              <w:autoSpaceDE w:val="0"/>
              <w:autoSpaceDN w:val="0"/>
              <w:adjustRightInd w:val="0"/>
              <w:outlineLvl w:val="0"/>
              <w:rPr>
                <w:rFonts w:ascii="PT Astra Serif" w:hAnsi="PT Astra Serif"/>
                <w:b/>
                <w:sz w:val="27"/>
                <w:szCs w:val="27"/>
              </w:rPr>
            </w:pPr>
            <w:r w:rsidRPr="00545B28">
              <w:rPr>
                <w:rFonts w:ascii="PT Astra Serif" w:hAnsi="PT Astra Serif"/>
                <w:b/>
                <w:sz w:val="27"/>
                <w:szCs w:val="27"/>
              </w:rPr>
              <w:t>Плавский район</w:t>
            </w:r>
          </w:p>
          <w:p w:rsidR="00A11B5B" w:rsidRPr="00545B28" w:rsidRDefault="00A11B5B" w:rsidP="001E7F70">
            <w:pPr>
              <w:autoSpaceDE w:val="0"/>
              <w:autoSpaceDN w:val="0"/>
              <w:adjustRightInd w:val="0"/>
              <w:outlineLvl w:val="0"/>
              <w:rPr>
                <w:rFonts w:ascii="PT Astra Serif" w:hAnsi="PT Astra Serif"/>
                <w:b/>
                <w:sz w:val="27"/>
                <w:szCs w:val="27"/>
              </w:rPr>
            </w:pPr>
          </w:p>
          <w:p w:rsidR="00A11B5B" w:rsidRPr="00545B28" w:rsidRDefault="00A11B5B" w:rsidP="001E7F70">
            <w:pPr>
              <w:autoSpaceDE w:val="0"/>
              <w:autoSpaceDN w:val="0"/>
              <w:adjustRightInd w:val="0"/>
              <w:outlineLvl w:val="0"/>
              <w:rPr>
                <w:rFonts w:ascii="PT Astra Serif" w:hAnsi="PT Astra Serif"/>
                <w:sz w:val="27"/>
                <w:szCs w:val="27"/>
              </w:rPr>
            </w:pPr>
            <w:r w:rsidRPr="00545B28">
              <w:rPr>
                <w:rFonts w:ascii="PT Astra Serif" w:hAnsi="PT Astra Serif"/>
                <w:sz w:val="27"/>
                <w:szCs w:val="27"/>
              </w:rPr>
              <w:t>_______________</w:t>
            </w:r>
            <w:r w:rsidRPr="00545B28">
              <w:rPr>
                <w:rFonts w:ascii="PT Astra Serif" w:hAnsi="PT Astra Serif"/>
                <w:b/>
                <w:sz w:val="27"/>
                <w:szCs w:val="27"/>
              </w:rPr>
              <w:t>А.Р. Гарифзянов</w:t>
            </w:r>
          </w:p>
          <w:p w:rsidR="00A11B5B" w:rsidRPr="00545B28" w:rsidRDefault="00A11B5B" w:rsidP="001E7F70">
            <w:pPr>
              <w:autoSpaceDE w:val="0"/>
              <w:autoSpaceDN w:val="0"/>
              <w:adjustRightInd w:val="0"/>
              <w:outlineLvl w:val="0"/>
              <w:rPr>
                <w:rFonts w:ascii="PT Astra Serif" w:hAnsi="PT Astra Serif"/>
                <w:sz w:val="27"/>
                <w:szCs w:val="27"/>
              </w:rPr>
            </w:pPr>
            <w:r w:rsidRPr="00545B28">
              <w:rPr>
                <w:rFonts w:ascii="PT Astra Serif" w:hAnsi="PT Astra Serif"/>
                <w:i/>
                <w:sz w:val="27"/>
                <w:szCs w:val="27"/>
              </w:rPr>
              <w:t>М.П.</w:t>
            </w:r>
          </w:p>
        </w:tc>
        <w:tc>
          <w:tcPr>
            <w:tcW w:w="4480" w:type="dxa"/>
          </w:tcPr>
          <w:p w:rsidR="00A11B5B" w:rsidRPr="00545B28" w:rsidRDefault="00A11B5B" w:rsidP="001E7F70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PT Astra Serif" w:hAnsi="PT Astra Serif"/>
                <w:color w:val="FF0000"/>
                <w:sz w:val="27"/>
                <w:szCs w:val="27"/>
                <w:highlight w:val="yellow"/>
              </w:rPr>
            </w:pPr>
          </w:p>
          <w:p w:rsidR="00A11B5B" w:rsidRPr="00BA1FDE" w:rsidRDefault="00A11B5B" w:rsidP="001E7F70">
            <w:pPr>
              <w:rPr>
                <w:rFonts w:ascii="PT Astra Serif" w:hAnsi="PT Astra Serif"/>
                <w:b/>
                <w:sz w:val="27"/>
                <w:szCs w:val="27"/>
              </w:rPr>
            </w:pPr>
            <w:r w:rsidRPr="00BA1FDE">
              <w:rPr>
                <w:rFonts w:ascii="PT Astra Serif" w:hAnsi="PT Astra Serif"/>
                <w:b/>
                <w:sz w:val="27"/>
                <w:szCs w:val="27"/>
              </w:rPr>
              <w:t xml:space="preserve">Администрация муниципального образования </w:t>
            </w:r>
            <w:r w:rsidR="00BA1FDE" w:rsidRPr="00BA1FDE">
              <w:rPr>
                <w:rFonts w:ascii="PT Astra Serif" w:hAnsi="PT Astra Serif"/>
                <w:color w:val="000000" w:themeColor="text1"/>
                <w:sz w:val="27"/>
                <w:szCs w:val="27"/>
              </w:rPr>
              <w:t>_______</w:t>
            </w:r>
            <w:r w:rsidRPr="00BA1FDE">
              <w:rPr>
                <w:rFonts w:ascii="PT Astra Serif" w:hAnsi="PT Astra Serif"/>
                <w:b/>
                <w:sz w:val="27"/>
                <w:szCs w:val="27"/>
              </w:rPr>
              <w:t>Плавского района</w:t>
            </w:r>
          </w:p>
          <w:p w:rsidR="00A11B5B" w:rsidRPr="00BA1FDE" w:rsidRDefault="00A11B5B" w:rsidP="001E7F70">
            <w:pPr>
              <w:rPr>
                <w:rFonts w:ascii="PT Astra Serif" w:hAnsi="PT Astra Serif"/>
                <w:sz w:val="27"/>
                <w:szCs w:val="27"/>
              </w:rPr>
            </w:pPr>
          </w:p>
          <w:p w:rsidR="00A11B5B" w:rsidRPr="00BA1FDE" w:rsidRDefault="00BA1FDE" w:rsidP="001E7F70">
            <w:pPr>
              <w:rPr>
                <w:rFonts w:ascii="PT Astra Serif" w:hAnsi="PT Astra Serif"/>
                <w:sz w:val="27"/>
                <w:szCs w:val="27"/>
              </w:rPr>
            </w:pPr>
            <w:r w:rsidRPr="00BA1FDE">
              <w:rPr>
                <w:rFonts w:ascii="PT Astra Serif" w:hAnsi="PT Astra Serif"/>
                <w:sz w:val="27"/>
                <w:szCs w:val="27"/>
              </w:rPr>
              <w:t>Адрес: ______</w:t>
            </w:r>
            <w:r w:rsidR="00A11B5B" w:rsidRPr="00BA1FDE">
              <w:rPr>
                <w:rFonts w:ascii="PT Astra Serif" w:hAnsi="PT Astra Serif"/>
                <w:sz w:val="27"/>
                <w:szCs w:val="27"/>
              </w:rPr>
              <w:t>, Тульская область</w:t>
            </w:r>
          </w:p>
          <w:p w:rsidR="00A11B5B" w:rsidRPr="00BA1FDE" w:rsidRDefault="00A11B5B" w:rsidP="00BA1FDE">
            <w:pPr>
              <w:rPr>
                <w:rFonts w:ascii="PT Astra Serif" w:hAnsi="PT Astra Serif"/>
                <w:sz w:val="27"/>
                <w:szCs w:val="27"/>
              </w:rPr>
            </w:pPr>
            <w:r w:rsidRPr="00BA1FDE">
              <w:rPr>
                <w:rFonts w:ascii="PT Astra Serif" w:hAnsi="PT Astra Serif"/>
                <w:sz w:val="27"/>
                <w:szCs w:val="27"/>
              </w:rPr>
              <w:t xml:space="preserve">Плавский район, </w:t>
            </w:r>
            <w:r w:rsidR="00BA1FDE" w:rsidRPr="00BA1FDE">
              <w:rPr>
                <w:rFonts w:ascii="PT Astra Serif" w:hAnsi="PT Astra Serif"/>
                <w:sz w:val="27"/>
                <w:szCs w:val="27"/>
              </w:rPr>
              <w:t>___________</w:t>
            </w:r>
          </w:p>
          <w:p w:rsidR="00A11B5B" w:rsidRPr="00BA1FDE" w:rsidRDefault="00BA1FDE" w:rsidP="001E7F70">
            <w:pPr>
              <w:rPr>
                <w:rFonts w:ascii="PT Astra Serif" w:hAnsi="PT Astra Serif"/>
                <w:sz w:val="27"/>
                <w:szCs w:val="27"/>
              </w:rPr>
            </w:pPr>
            <w:r w:rsidRPr="00BA1FDE">
              <w:rPr>
                <w:rFonts w:ascii="PT Astra Serif" w:hAnsi="PT Astra Serif"/>
                <w:sz w:val="27"/>
                <w:szCs w:val="27"/>
              </w:rPr>
              <w:t xml:space="preserve">Тел.: </w:t>
            </w:r>
          </w:p>
          <w:p w:rsidR="00A11B5B" w:rsidRPr="00BA1FDE" w:rsidRDefault="00A11B5B" w:rsidP="001E7F70">
            <w:pPr>
              <w:rPr>
                <w:rFonts w:ascii="PT Astra Serif" w:hAnsi="PT Astra Serif"/>
                <w:sz w:val="27"/>
                <w:szCs w:val="27"/>
              </w:rPr>
            </w:pPr>
            <w:r w:rsidRPr="00BA1FDE">
              <w:rPr>
                <w:rFonts w:ascii="PT Astra Serif" w:hAnsi="PT Astra Serif"/>
                <w:sz w:val="27"/>
                <w:szCs w:val="27"/>
              </w:rPr>
              <w:t>Реквизиты получателя:</w:t>
            </w:r>
          </w:p>
          <w:p w:rsidR="00A11B5B" w:rsidRPr="00BA1FDE" w:rsidRDefault="00A11B5B" w:rsidP="001E7F70">
            <w:pPr>
              <w:rPr>
                <w:rFonts w:ascii="PT Astra Serif" w:hAnsi="PT Astra Serif"/>
                <w:sz w:val="27"/>
                <w:szCs w:val="27"/>
              </w:rPr>
            </w:pPr>
            <w:r w:rsidRPr="00BA1FDE">
              <w:rPr>
                <w:rFonts w:ascii="PT Astra Serif" w:hAnsi="PT Astra Serif"/>
                <w:sz w:val="27"/>
                <w:szCs w:val="27"/>
              </w:rPr>
              <w:lastRenderedPageBreak/>
              <w:t xml:space="preserve">ИНН </w:t>
            </w:r>
            <w:r w:rsidR="00BA1FDE" w:rsidRPr="00BA1FDE">
              <w:rPr>
                <w:rFonts w:ascii="PT Astra Serif" w:hAnsi="PT Astra Serif"/>
                <w:sz w:val="27"/>
                <w:szCs w:val="27"/>
              </w:rPr>
              <w:t>__________</w:t>
            </w:r>
          </w:p>
          <w:p w:rsidR="00A11B5B" w:rsidRPr="00BA1FDE" w:rsidRDefault="00A11B5B" w:rsidP="001E7F70">
            <w:pPr>
              <w:rPr>
                <w:rFonts w:ascii="PT Astra Serif" w:hAnsi="PT Astra Serif"/>
                <w:sz w:val="27"/>
                <w:szCs w:val="27"/>
              </w:rPr>
            </w:pPr>
            <w:r w:rsidRPr="00BA1FDE">
              <w:rPr>
                <w:rFonts w:ascii="PT Astra Serif" w:hAnsi="PT Astra Serif"/>
                <w:sz w:val="27"/>
                <w:szCs w:val="27"/>
              </w:rPr>
              <w:t xml:space="preserve">КПП </w:t>
            </w:r>
            <w:r w:rsidR="00BA1FDE" w:rsidRPr="00BA1FDE">
              <w:rPr>
                <w:rFonts w:ascii="PT Astra Serif" w:hAnsi="PT Astra Serif"/>
                <w:sz w:val="27"/>
                <w:szCs w:val="27"/>
              </w:rPr>
              <w:t>_____________</w:t>
            </w:r>
          </w:p>
          <w:p w:rsidR="00A11B5B" w:rsidRPr="00BA1FDE" w:rsidRDefault="00A11B5B" w:rsidP="001E7F70">
            <w:pPr>
              <w:rPr>
                <w:rFonts w:ascii="PT Astra Serif" w:hAnsi="PT Astra Serif"/>
                <w:sz w:val="27"/>
                <w:szCs w:val="27"/>
              </w:rPr>
            </w:pPr>
            <w:r w:rsidRPr="00BA1FDE">
              <w:rPr>
                <w:rFonts w:ascii="PT Astra Serif" w:hAnsi="PT Astra Serif"/>
                <w:sz w:val="27"/>
                <w:szCs w:val="27"/>
              </w:rPr>
              <w:t>УФК по Тульской области</w:t>
            </w:r>
          </w:p>
          <w:p w:rsidR="00A11B5B" w:rsidRPr="00BA1FDE" w:rsidRDefault="00A11B5B" w:rsidP="001E7F70">
            <w:pPr>
              <w:rPr>
                <w:rFonts w:ascii="PT Astra Serif" w:hAnsi="PT Astra Serif"/>
                <w:sz w:val="27"/>
                <w:szCs w:val="27"/>
              </w:rPr>
            </w:pPr>
            <w:r w:rsidRPr="00BA1FDE">
              <w:rPr>
                <w:rFonts w:ascii="PT Astra Serif" w:hAnsi="PT Astra Serif"/>
                <w:sz w:val="27"/>
                <w:szCs w:val="27"/>
              </w:rPr>
              <w:t xml:space="preserve">( Администрация МО </w:t>
            </w:r>
            <w:r w:rsidR="00BA1FDE" w:rsidRPr="00BA1FDE">
              <w:rPr>
                <w:rFonts w:ascii="PT Astra Serif" w:hAnsi="PT Astra Serif"/>
                <w:sz w:val="27"/>
                <w:szCs w:val="27"/>
              </w:rPr>
              <w:t>_________</w:t>
            </w:r>
            <w:r w:rsidRPr="00BA1FDE">
              <w:rPr>
                <w:rFonts w:ascii="PT Astra Serif" w:hAnsi="PT Astra Serif"/>
                <w:sz w:val="27"/>
                <w:szCs w:val="27"/>
              </w:rPr>
              <w:t>Плавского района)</w:t>
            </w:r>
          </w:p>
          <w:p w:rsidR="00A11B5B" w:rsidRPr="00BA1FDE" w:rsidRDefault="00A11B5B" w:rsidP="001E7F70">
            <w:pPr>
              <w:rPr>
                <w:rFonts w:ascii="PT Astra Serif" w:hAnsi="PT Astra Serif"/>
                <w:sz w:val="27"/>
                <w:szCs w:val="27"/>
              </w:rPr>
            </w:pPr>
            <w:r w:rsidRPr="00BA1FDE">
              <w:rPr>
                <w:rFonts w:ascii="PT Astra Serif" w:hAnsi="PT Astra Serif"/>
                <w:sz w:val="27"/>
                <w:szCs w:val="27"/>
              </w:rPr>
              <w:t xml:space="preserve">л/сч. </w:t>
            </w:r>
            <w:r w:rsidR="00BA1FDE" w:rsidRPr="00BA1FDE">
              <w:rPr>
                <w:rFonts w:ascii="PT Astra Serif" w:hAnsi="PT Astra Serif"/>
                <w:sz w:val="27"/>
                <w:szCs w:val="27"/>
              </w:rPr>
              <w:t>___________</w:t>
            </w:r>
          </w:p>
          <w:p w:rsidR="00A11B5B" w:rsidRPr="00BA1FDE" w:rsidRDefault="00A11B5B" w:rsidP="001E7F70">
            <w:pPr>
              <w:rPr>
                <w:rFonts w:ascii="PT Astra Serif" w:hAnsi="PT Astra Serif"/>
              </w:rPr>
            </w:pPr>
            <w:r w:rsidRPr="00BA1FDE">
              <w:rPr>
                <w:rFonts w:ascii="PT Astra Serif" w:hAnsi="PT Astra Serif"/>
                <w:sz w:val="27"/>
                <w:szCs w:val="27"/>
              </w:rPr>
              <w:t>Банк:</w:t>
            </w:r>
            <w:r w:rsidRPr="00BA1FDE">
              <w:rPr>
                <w:rFonts w:ascii="PT Astra Serif" w:hAnsi="PT Astra Serif"/>
              </w:rPr>
              <w:t xml:space="preserve"> ОТДЕЛЕНИЕ ТУЛА БАНКА РОССИИ//</w:t>
            </w:r>
          </w:p>
          <w:p w:rsidR="00A11B5B" w:rsidRPr="00BA1FDE" w:rsidRDefault="00A11B5B" w:rsidP="001E7F70">
            <w:pPr>
              <w:rPr>
                <w:rFonts w:ascii="PT Astra Serif" w:hAnsi="PT Astra Serif"/>
              </w:rPr>
            </w:pPr>
            <w:r w:rsidRPr="00BA1FDE">
              <w:rPr>
                <w:rFonts w:ascii="PT Astra Serif" w:hAnsi="PT Astra Serif"/>
              </w:rPr>
              <w:t>УФК по Тульской области г. Тула</w:t>
            </w:r>
          </w:p>
          <w:p w:rsidR="00A11B5B" w:rsidRPr="00BA1FDE" w:rsidRDefault="00A11B5B" w:rsidP="001E7F70">
            <w:pPr>
              <w:tabs>
                <w:tab w:val="left" w:pos="0"/>
              </w:tabs>
              <w:rPr>
                <w:rFonts w:ascii="PT Astra Serif" w:hAnsi="PT Astra Serif"/>
                <w:sz w:val="27"/>
                <w:szCs w:val="27"/>
              </w:rPr>
            </w:pPr>
            <w:r w:rsidRPr="00BA1FDE">
              <w:rPr>
                <w:rFonts w:ascii="PT Astra Serif" w:hAnsi="PT Astra Serif"/>
                <w:sz w:val="27"/>
                <w:szCs w:val="27"/>
              </w:rPr>
              <w:t>к/с</w:t>
            </w:r>
            <w:r w:rsidR="00BA1FDE" w:rsidRPr="00BA1FDE">
              <w:rPr>
                <w:rFonts w:ascii="PT Astra Serif" w:hAnsi="PT Astra Serif"/>
                <w:sz w:val="27"/>
                <w:szCs w:val="27"/>
              </w:rPr>
              <w:t>_______________</w:t>
            </w:r>
          </w:p>
          <w:p w:rsidR="00A11B5B" w:rsidRPr="00BA1FDE" w:rsidRDefault="00A11B5B" w:rsidP="001E7F70">
            <w:pPr>
              <w:rPr>
                <w:rFonts w:ascii="PT Astra Serif" w:hAnsi="PT Astra Serif"/>
                <w:sz w:val="27"/>
                <w:szCs w:val="27"/>
              </w:rPr>
            </w:pPr>
            <w:r w:rsidRPr="00BA1FDE">
              <w:rPr>
                <w:rFonts w:ascii="PT Astra Serif" w:hAnsi="PT Astra Serif"/>
                <w:sz w:val="27"/>
                <w:szCs w:val="27"/>
              </w:rPr>
              <w:t xml:space="preserve">р/с </w:t>
            </w:r>
            <w:r w:rsidR="00BA1FDE" w:rsidRPr="00BA1FDE">
              <w:rPr>
                <w:rFonts w:ascii="PT Astra Serif" w:hAnsi="PT Astra Serif"/>
                <w:sz w:val="27"/>
                <w:szCs w:val="27"/>
              </w:rPr>
              <w:t>_______________</w:t>
            </w:r>
          </w:p>
          <w:p w:rsidR="00A11B5B" w:rsidRPr="00BA1FDE" w:rsidRDefault="00A11B5B" w:rsidP="001E7F70">
            <w:pPr>
              <w:rPr>
                <w:rFonts w:ascii="PT Astra Serif" w:hAnsi="PT Astra Serif"/>
                <w:sz w:val="27"/>
                <w:szCs w:val="27"/>
              </w:rPr>
            </w:pPr>
            <w:r w:rsidRPr="00BA1FDE">
              <w:rPr>
                <w:rFonts w:ascii="PT Astra Serif" w:hAnsi="PT Astra Serif"/>
                <w:sz w:val="27"/>
                <w:szCs w:val="27"/>
              </w:rPr>
              <w:t xml:space="preserve">БИК </w:t>
            </w:r>
            <w:r w:rsidR="00BA1FDE" w:rsidRPr="00BA1FDE">
              <w:rPr>
                <w:rFonts w:ascii="PT Astra Serif" w:hAnsi="PT Astra Serif"/>
                <w:sz w:val="27"/>
                <w:szCs w:val="27"/>
              </w:rPr>
              <w:t>______________</w:t>
            </w:r>
          </w:p>
          <w:p w:rsidR="00A11B5B" w:rsidRPr="00BA1FDE" w:rsidRDefault="00A11B5B" w:rsidP="001E7F70">
            <w:pPr>
              <w:rPr>
                <w:rFonts w:ascii="PT Astra Serif" w:hAnsi="PT Astra Serif"/>
                <w:sz w:val="27"/>
                <w:szCs w:val="27"/>
              </w:rPr>
            </w:pPr>
            <w:r w:rsidRPr="00BA1FDE">
              <w:rPr>
                <w:rFonts w:ascii="PT Astra Serif" w:hAnsi="PT Astra Serif"/>
                <w:sz w:val="27"/>
                <w:szCs w:val="27"/>
              </w:rPr>
              <w:t xml:space="preserve">ОКТМО </w:t>
            </w:r>
            <w:r w:rsidR="00BA1FDE" w:rsidRPr="00BA1FDE">
              <w:rPr>
                <w:rFonts w:ascii="PT Astra Serif" w:hAnsi="PT Astra Serif"/>
                <w:sz w:val="27"/>
                <w:szCs w:val="27"/>
              </w:rPr>
              <w:t>___________</w:t>
            </w:r>
          </w:p>
          <w:p w:rsidR="00A11B5B" w:rsidRPr="00BA1FDE" w:rsidRDefault="00A11B5B" w:rsidP="001E7F70">
            <w:pPr>
              <w:rPr>
                <w:rFonts w:ascii="PT Astra Serif" w:hAnsi="PT Astra Serif"/>
                <w:b/>
                <w:sz w:val="27"/>
                <w:szCs w:val="27"/>
              </w:rPr>
            </w:pPr>
          </w:p>
          <w:p w:rsidR="00A11B5B" w:rsidRPr="00BA1FDE" w:rsidRDefault="00A11B5B" w:rsidP="001E7F70">
            <w:pPr>
              <w:rPr>
                <w:rFonts w:ascii="PT Astra Serif" w:hAnsi="PT Astra Serif"/>
                <w:b/>
                <w:sz w:val="27"/>
                <w:szCs w:val="27"/>
              </w:rPr>
            </w:pPr>
            <w:r w:rsidRPr="00BA1FDE">
              <w:rPr>
                <w:rFonts w:ascii="PT Astra Serif" w:hAnsi="PT Astra Serif"/>
                <w:b/>
                <w:sz w:val="27"/>
                <w:szCs w:val="27"/>
              </w:rPr>
              <w:t>Глава администрации</w:t>
            </w:r>
          </w:p>
          <w:p w:rsidR="00A11B5B" w:rsidRPr="00BA1FDE" w:rsidRDefault="00A11B5B" w:rsidP="001E7F70">
            <w:pPr>
              <w:autoSpaceDE w:val="0"/>
              <w:autoSpaceDN w:val="0"/>
              <w:adjustRightInd w:val="0"/>
              <w:outlineLvl w:val="0"/>
              <w:rPr>
                <w:rFonts w:ascii="PT Astra Serif" w:hAnsi="PT Astra Serif"/>
                <w:b/>
                <w:sz w:val="27"/>
                <w:szCs w:val="27"/>
              </w:rPr>
            </w:pPr>
            <w:r w:rsidRPr="00BA1FDE">
              <w:rPr>
                <w:rFonts w:ascii="PT Astra Serif" w:hAnsi="PT Astra Serif"/>
                <w:b/>
                <w:sz w:val="27"/>
                <w:szCs w:val="27"/>
              </w:rPr>
              <w:t>муниципального образования</w:t>
            </w:r>
          </w:p>
          <w:p w:rsidR="00A11B5B" w:rsidRPr="00BA1FDE" w:rsidRDefault="00BA1FDE" w:rsidP="001E7F70">
            <w:pPr>
              <w:autoSpaceDE w:val="0"/>
              <w:autoSpaceDN w:val="0"/>
              <w:adjustRightInd w:val="0"/>
              <w:outlineLvl w:val="0"/>
              <w:rPr>
                <w:rFonts w:ascii="PT Astra Serif" w:hAnsi="PT Astra Serif"/>
                <w:b/>
                <w:sz w:val="27"/>
                <w:szCs w:val="27"/>
              </w:rPr>
            </w:pPr>
            <w:r w:rsidRPr="00BA1FDE">
              <w:rPr>
                <w:rFonts w:ascii="PT Astra Serif" w:hAnsi="PT Astra Serif"/>
                <w:color w:val="000000" w:themeColor="text1"/>
                <w:sz w:val="27"/>
                <w:szCs w:val="27"/>
              </w:rPr>
              <w:t>_________</w:t>
            </w:r>
            <w:r w:rsidR="00A11B5B" w:rsidRPr="00BA1FDE">
              <w:rPr>
                <w:rFonts w:ascii="PT Astra Serif" w:hAnsi="PT Astra Serif"/>
                <w:b/>
                <w:sz w:val="27"/>
                <w:szCs w:val="27"/>
              </w:rPr>
              <w:t xml:space="preserve"> Плавского района</w:t>
            </w:r>
          </w:p>
          <w:p w:rsidR="00A11B5B" w:rsidRPr="00BA1FDE" w:rsidRDefault="00A11B5B" w:rsidP="001E7F70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PT Astra Serif" w:hAnsi="PT Astra Serif"/>
                <w:sz w:val="27"/>
                <w:szCs w:val="27"/>
              </w:rPr>
            </w:pPr>
          </w:p>
          <w:p w:rsidR="00BA1FDE" w:rsidRPr="00BA1FDE" w:rsidRDefault="00A11B5B" w:rsidP="00BA1FDE">
            <w:pPr>
              <w:autoSpaceDE w:val="0"/>
              <w:autoSpaceDN w:val="0"/>
              <w:adjustRightInd w:val="0"/>
              <w:outlineLvl w:val="0"/>
              <w:rPr>
                <w:rFonts w:ascii="PT Astra Serif" w:hAnsi="PT Astra Serif"/>
                <w:sz w:val="27"/>
                <w:szCs w:val="27"/>
              </w:rPr>
            </w:pPr>
            <w:r w:rsidRPr="00BA1FDE">
              <w:rPr>
                <w:rFonts w:ascii="PT Astra Serif" w:hAnsi="PT Astra Serif"/>
                <w:sz w:val="27"/>
                <w:szCs w:val="27"/>
              </w:rPr>
              <w:t xml:space="preserve">_______________ </w:t>
            </w:r>
            <w:r w:rsidR="00BA1FDE" w:rsidRPr="00BA1FDE">
              <w:rPr>
                <w:rFonts w:ascii="PT Astra Serif" w:hAnsi="PT Astra Serif"/>
                <w:sz w:val="27"/>
                <w:szCs w:val="27"/>
              </w:rPr>
              <w:t>______</w:t>
            </w:r>
          </w:p>
          <w:p w:rsidR="00A11B5B" w:rsidRPr="00545B28" w:rsidRDefault="00A11B5B" w:rsidP="00BA1FDE">
            <w:pPr>
              <w:autoSpaceDE w:val="0"/>
              <w:autoSpaceDN w:val="0"/>
              <w:adjustRightInd w:val="0"/>
              <w:outlineLvl w:val="0"/>
              <w:rPr>
                <w:rFonts w:ascii="PT Astra Serif" w:hAnsi="PT Astra Serif"/>
                <w:color w:val="FF0000"/>
                <w:sz w:val="27"/>
                <w:szCs w:val="27"/>
                <w:highlight w:val="yellow"/>
              </w:rPr>
            </w:pPr>
            <w:r w:rsidRPr="00BA1FDE">
              <w:rPr>
                <w:rFonts w:ascii="PT Astra Serif" w:hAnsi="PT Astra Serif"/>
                <w:i/>
                <w:sz w:val="27"/>
                <w:szCs w:val="27"/>
              </w:rPr>
              <w:t>М.П.</w:t>
            </w:r>
          </w:p>
        </w:tc>
        <w:tc>
          <w:tcPr>
            <w:tcW w:w="4539" w:type="dxa"/>
          </w:tcPr>
          <w:p w:rsidR="00A11B5B" w:rsidRDefault="00A11B5B" w:rsidP="001E7F70">
            <w:pPr>
              <w:pStyle w:val="ConsPlusNormal"/>
              <w:contextualSpacing/>
              <w:jc w:val="center"/>
              <w:rPr>
                <w:rFonts w:ascii="PT Astra Serif" w:hAnsi="PT Astra Serif"/>
                <w:b/>
                <w:bCs/>
                <w:sz w:val="27"/>
                <w:szCs w:val="27"/>
              </w:rPr>
            </w:pPr>
          </w:p>
        </w:tc>
        <w:tc>
          <w:tcPr>
            <w:tcW w:w="4540" w:type="dxa"/>
          </w:tcPr>
          <w:p w:rsidR="00A11B5B" w:rsidRDefault="00A11B5B" w:rsidP="001E7F70">
            <w:pPr>
              <w:pStyle w:val="ConsPlusNormal"/>
              <w:contextualSpacing/>
              <w:jc w:val="center"/>
              <w:rPr>
                <w:rFonts w:ascii="PT Astra Serif" w:hAnsi="PT Astra Serif"/>
                <w:b/>
                <w:bCs/>
                <w:sz w:val="27"/>
                <w:szCs w:val="27"/>
                <w:shd w:val="clear" w:color="auto" w:fill="FFFF00"/>
              </w:rPr>
            </w:pPr>
          </w:p>
        </w:tc>
      </w:tr>
    </w:tbl>
    <w:p w:rsidR="00A11B5B" w:rsidRDefault="00A11B5B" w:rsidP="00A11B5B">
      <w:pPr>
        <w:pStyle w:val="ConsPlusNormal"/>
        <w:contextualSpacing/>
        <w:jc w:val="both"/>
        <w:rPr>
          <w:rFonts w:ascii="PT Astra Serif" w:hAnsi="PT Astra Serif"/>
          <w:sz w:val="16"/>
          <w:szCs w:val="16"/>
        </w:rPr>
      </w:pPr>
    </w:p>
    <w:p w:rsidR="00A11B5B" w:rsidRDefault="00A11B5B" w:rsidP="00A11B5B">
      <w:pPr>
        <w:pStyle w:val="ConsPlusNormal"/>
        <w:shd w:val="clear" w:color="auto" w:fill="FFFFFF" w:themeFill="background1"/>
        <w:contextualSpacing/>
        <w:jc w:val="both"/>
        <w:rPr>
          <w:rFonts w:ascii="PT Astra Serif" w:hAnsi="PT Astra Serif"/>
          <w:sz w:val="27"/>
          <w:szCs w:val="27"/>
        </w:rPr>
      </w:pPr>
    </w:p>
    <w:p w:rsidR="00A11B5B" w:rsidRDefault="00A11B5B" w:rsidP="00A11B5B">
      <w:pPr>
        <w:rPr>
          <w:sz w:val="22"/>
          <w:szCs w:val="22"/>
        </w:rPr>
      </w:pPr>
    </w:p>
    <w:p w:rsidR="00CE4F5F" w:rsidRDefault="00CE4F5F" w:rsidP="00A11B5B">
      <w:pPr>
        <w:rPr>
          <w:sz w:val="22"/>
          <w:szCs w:val="22"/>
        </w:rPr>
      </w:pPr>
    </w:p>
    <w:p w:rsidR="00CE4F5F" w:rsidRDefault="00CE4F5F" w:rsidP="00A11B5B">
      <w:pPr>
        <w:rPr>
          <w:sz w:val="22"/>
          <w:szCs w:val="22"/>
        </w:rPr>
      </w:pPr>
    </w:p>
    <w:p w:rsidR="00CE4F5F" w:rsidRDefault="00CE4F5F" w:rsidP="00A11B5B">
      <w:pPr>
        <w:rPr>
          <w:sz w:val="22"/>
          <w:szCs w:val="22"/>
        </w:rPr>
      </w:pPr>
    </w:p>
    <w:p w:rsidR="00CE4F5F" w:rsidRDefault="00CE4F5F" w:rsidP="00A11B5B">
      <w:pPr>
        <w:rPr>
          <w:sz w:val="22"/>
          <w:szCs w:val="22"/>
        </w:rPr>
      </w:pPr>
    </w:p>
    <w:p w:rsidR="00CE4F5F" w:rsidRDefault="00CE4F5F" w:rsidP="00A11B5B">
      <w:pPr>
        <w:rPr>
          <w:sz w:val="22"/>
          <w:szCs w:val="22"/>
        </w:rPr>
      </w:pPr>
    </w:p>
    <w:p w:rsidR="00CE4F5F" w:rsidRDefault="00CE4F5F" w:rsidP="00A11B5B">
      <w:pPr>
        <w:rPr>
          <w:sz w:val="22"/>
          <w:szCs w:val="22"/>
        </w:rPr>
      </w:pPr>
    </w:p>
    <w:p w:rsidR="00CE4F5F" w:rsidRDefault="00CE4F5F" w:rsidP="00A11B5B">
      <w:pPr>
        <w:rPr>
          <w:sz w:val="22"/>
          <w:szCs w:val="22"/>
        </w:rPr>
      </w:pPr>
    </w:p>
    <w:p w:rsidR="00CE4F5F" w:rsidRDefault="00CE4F5F" w:rsidP="00A11B5B">
      <w:pPr>
        <w:rPr>
          <w:sz w:val="22"/>
          <w:szCs w:val="22"/>
        </w:rPr>
      </w:pPr>
    </w:p>
    <w:p w:rsidR="00CE4F5F" w:rsidRDefault="00CE4F5F" w:rsidP="00A11B5B">
      <w:pPr>
        <w:rPr>
          <w:sz w:val="22"/>
          <w:szCs w:val="22"/>
        </w:rPr>
      </w:pPr>
    </w:p>
    <w:p w:rsidR="00CE4F5F" w:rsidRDefault="00CE4F5F" w:rsidP="00A11B5B">
      <w:pPr>
        <w:rPr>
          <w:sz w:val="22"/>
          <w:szCs w:val="22"/>
        </w:rPr>
      </w:pPr>
    </w:p>
    <w:p w:rsidR="00CE4F5F" w:rsidRDefault="00CE4F5F" w:rsidP="00A11B5B">
      <w:pPr>
        <w:rPr>
          <w:sz w:val="22"/>
          <w:szCs w:val="22"/>
        </w:rPr>
      </w:pPr>
    </w:p>
    <w:p w:rsidR="00CE4F5F" w:rsidRDefault="00CE4F5F" w:rsidP="00A11B5B">
      <w:pPr>
        <w:rPr>
          <w:sz w:val="22"/>
          <w:szCs w:val="22"/>
        </w:rPr>
      </w:pPr>
    </w:p>
    <w:p w:rsidR="00CE4F5F" w:rsidRDefault="00CE4F5F" w:rsidP="00A11B5B">
      <w:pPr>
        <w:rPr>
          <w:sz w:val="22"/>
          <w:szCs w:val="22"/>
        </w:rPr>
      </w:pPr>
    </w:p>
    <w:p w:rsidR="00CE4F5F" w:rsidRDefault="00CE4F5F" w:rsidP="00A11B5B">
      <w:pPr>
        <w:rPr>
          <w:sz w:val="22"/>
          <w:szCs w:val="22"/>
        </w:rPr>
      </w:pPr>
    </w:p>
    <w:p w:rsidR="00CE4F5F" w:rsidRDefault="00CE4F5F" w:rsidP="00A11B5B">
      <w:pPr>
        <w:rPr>
          <w:sz w:val="22"/>
          <w:szCs w:val="22"/>
        </w:rPr>
      </w:pPr>
    </w:p>
    <w:p w:rsidR="00CE4F5F" w:rsidRDefault="00CE4F5F" w:rsidP="00A11B5B">
      <w:pPr>
        <w:rPr>
          <w:sz w:val="22"/>
          <w:szCs w:val="22"/>
        </w:rPr>
      </w:pPr>
    </w:p>
    <w:p w:rsidR="00CE4F5F" w:rsidRDefault="00CE4F5F" w:rsidP="00A11B5B">
      <w:pPr>
        <w:rPr>
          <w:sz w:val="22"/>
          <w:szCs w:val="22"/>
        </w:rPr>
      </w:pPr>
    </w:p>
    <w:p w:rsidR="00CE4F5F" w:rsidRDefault="00CE4F5F" w:rsidP="00A11B5B">
      <w:pPr>
        <w:rPr>
          <w:sz w:val="22"/>
          <w:szCs w:val="22"/>
        </w:rPr>
      </w:pPr>
    </w:p>
    <w:p w:rsidR="00CE4F5F" w:rsidRDefault="00CE4F5F" w:rsidP="00A11B5B">
      <w:pPr>
        <w:rPr>
          <w:sz w:val="22"/>
          <w:szCs w:val="22"/>
        </w:rPr>
      </w:pPr>
    </w:p>
    <w:p w:rsidR="00CE4F5F" w:rsidRDefault="00CE4F5F" w:rsidP="00A11B5B">
      <w:pPr>
        <w:rPr>
          <w:sz w:val="22"/>
          <w:szCs w:val="22"/>
        </w:rPr>
      </w:pPr>
    </w:p>
    <w:p w:rsidR="00CE4F5F" w:rsidRDefault="00CE4F5F" w:rsidP="00A11B5B">
      <w:pPr>
        <w:rPr>
          <w:sz w:val="22"/>
          <w:szCs w:val="22"/>
        </w:rPr>
      </w:pPr>
    </w:p>
    <w:p w:rsidR="00CE4F5F" w:rsidRDefault="00CE4F5F" w:rsidP="00A11B5B">
      <w:pPr>
        <w:rPr>
          <w:sz w:val="22"/>
          <w:szCs w:val="22"/>
        </w:rPr>
      </w:pPr>
    </w:p>
    <w:p w:rsidR="00CE4F5F" w:rsidRDefault="00CE4F5F" w:rsidP="00A11B5B">
      <w:pPr>
        <w:rPr>
          <w:sz w:val="22"/>
          <w:szCs w:val="22"/>
        </w:rPr>
      </w:pPr>
    </w:p>
    <w:p w:rsidR="00CE4F5F" w:rsidRDefault="00CE4F5F" w:rsidP="00A11B5B">
      <w:pPr>
        <w:rPr>
          <w:sz w:val="22"/>
          <w:szCs w:val="22"/>
        </w:rPr>
      </w:pPr>
    </w:p>
    <w:p w:rsidR="00CE4F5F" w:rsidRDefault="00CE4F5F" w:rsidP="00A11B5B">
      <w:pPr>
        <w:rPr>
          <w:sz w:val="22"/>
          <w:szCs w:val="22"/>
        </w:rPr>
      </w:pPr>
    </w:p>
    <w:p w:rsidR="00CE4F5F" w:rsidRDefault="00CE4F5F" w:rsidP="00A11B5B">
      <w:pPr>
        <w:rPr>
          <w:sz w:val="22"/>
          <w:szCs w:val="22"/>
        </w:rPr>
      </w:pPr>
    </w:p>
    <w:p w:rsidR="00CE4F5F" w:rsidRDefault="00CE4F5F" w:rsidP="00A11B5B">
      <w:pPr>
        <w:rPr>
          <w:sz w:val="22"/>
          <w:szCs w:val="22"/>
        </w:rPr>
      </w:pPr>
    </w:p>
    <w:p w:rsidR="00CE4F5F" w:rsidRDefault="00CE4F5F" w:rsidP="00CE4F5F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 xml:space="preserve">Приложение № </w:t>
      </w:r>
      <w:r w:rsidR="00C72F76">
        <w:rPr>
          <w:rFonts w:eastAsiaTheme="minorHAnsi"/>
          <w:sz w:val="26"/>
          <w:szCs w:val="26"/>
          <w:lang w:eastAsia="en-US"/>
        </w:rPr>
        <w:t>2</w:t>
      </w:r>
    </w:p>
    <w:p w:rsidR="00CE4F5F" w:rsidRDefault="00CE4F5F" w:rsidP="00CE4F5F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к приказу финансового управления</w:t>
      </w:r>
    </w:p>
    <w:p w:rsidR="00CE4F5F" w:rsidRDefault="00CE4F5F" w:rsidP="00CE4F5F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администрации муниципального</w:t>
      </w:r>
    </w:p>
    <w:p w:rsidR="00CE4F5F" w:rsidRDefault="00CE4F5F" w:rsidP="00CE4F5F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образования Плавский район</w:t>
      </w:r>
    </w:p>
    <w:p w:rsidR="00CE4F5F" w:rsidRPr="00D46FB1" w:rsidRDefault="00080969" w:rsidP="00CE4F5F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от 3</w:t>
      </w:r>
      <w:r w:rsidR="00CE4F5F">
        <w:rPr>
          <w:rFonts w:eastAsiaTheme="minorHAnsi"/>
          <w:sz w:val="26"/>
          <w:szCs w:val="26"/>
          <w:lang w:eastAsia="en-US"/>
        </w:rPr>
        <w:t xml:space="preserve">0 </w:t>
      </w:r>
      <w:r>
        <w:rPr>
          <w:rFonts w:eastAsiaTheme="minorHAnsi"/>
          <w:sz w:val="26"/>
          <w:szCs w:val="26"/>
          <w:lang w:eastAsia="en-US"/>
        </w:rPr>
        <w:t>декаб</w:t>
      </w:r>
      <w:r w:rsidR="00CE4F5F">
        <w:rPr>
          <w:rFonts w:eastAsiaTheme="minorHAnsi"/>
          <w:sz w:val="26"/>
          <w:szCs w:val="26"/>
          <w:lang w:eastAsia="en-US"/>
        </w:rPr>
        <w:t xml:space="preserve">ря 2021 года № </w:t>
      </w:r>
      <w:r>
        <w:rPr>
          <w:rFonts w:eastAsiaTheme="minorHAnsi"/>
          <w:sz w:val="26"/>
          <w:szCs w:val="26"/>
          <w:lang w:eastAsia="en-US"/>
        </w:rPr>
        <w:t>121</w:t>
      </w:r>
    </w:p>
    <w:p w:rsidR="00CE4F5F" w:rsidRDefault="00CE4F5F" w:rsidP="00CE4F5F">
      <w:pPr>
        <w:jc w:val="center"/>
        <w:rPr>
          <w:bCs/>
          <w:sz w:val="26"/>
          <w:szCs w:val="26"/>
        </w:rPr>
      </w:pPr>
    </w:p>
    <w:p w:rsidR="00CE4F5F" w:rsidRPr="00D46FB1" w:rsidRDefault="00CE4F5F" w:rsidP="00CE4F5F">
      <w:pPr>
        <w:jc w:val="center"/>
        <w:rPr>
          <w:bCs/>
          <w:sz w:val="26"/>
          <w:szCs w:val="26"/>
        </w:rPr>
      </w:pPr>
    </w:p>
    <w:p w:rsidR="00CE4F5F" w:rsidRPr="00A11B5B" w:rsidRDefault="00CE4F5F" w:rsidP="00CE4F5F">
      <w:pPr>
        <w:jc w:val="center"/>
        <w:rPr>
          <w:b/>
          <w:bCs/>
          <w:sz w:val="26"/>
          <w:szCs w:val="26"/>
        </w:rPr>
      </w:pPr>
      <w:r w:rsidRPr="00A11B5B">
        <w:rPr>
          <w:b/>
          <w:bCs/>
          <w:sz w:val="26"/>
          <w:szCs w:val="26"/>
        </w:rPr>
        <w:t>Типовая форма соглашения</w:t>
      </w:r>
    </w:p>
    <w:p w:rsidR="00CE4F5F" w:rsidRDefault="00CE4F5F" w:rsidP="00CE4F5F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szCs w:val="28"/>
        </w:rPr>
      </w:pPr>
      <w:r>
        <w:rPr>
          <w:rFonts w:eastAsia="Times New Roman"/>
          <w:b/>
          <w:bCs/>
          <w:szCs w:val="28"/>
        </w:rPr>
        <w:t>о</w:t>
      </w:r>
      <w:r w:rsidRPr="001A2750">
        <w:rPr>
          <w:rFonts w:eastAsia="Times New Roman"/>
          <w:b/>
          <w:bCs/>
          <w:color w:val="26282F"/>
          <w:szCs w:val="28"/>
        </w:rPr>
        <w:t xml:space="preserve"> предоставлени</w:t>
      </w:r>
      <w:r>
        <w:rPr>
          <w:rFonts w:eastAsia="Times New Roman"/>
          <w:b/>
          <w:bCs/>
          <w:color w:val="26282F"/>
          <w:szCs w:val="28"/>
        </w:rPr>
        <w:t xml:space="preserve">и </w:t>
      </w:r>
      <w:r w:rsidRPr="00874973">
        <w:rPr>
          <w:rFonts w:ascii="PT Astra Serif" w:hAnsi="PT Astra Serif"/>
          <w:b/>
          <w:szCs w:val="28"/>
        </w:rPr>
        <w:t xml:space="preserve">прочих межбюджетных трансфертов из бюджета муниципального образования Плавский район бюджету муниципального образования </w:t>
      </w:r>
      <w:r>
        <w:rPr>
          <w:rFonts w:ascii="PT Astra Serif" w:hAnsi="PT Astra Serif"/>
          <w:b/>
          <w:szCs w:val="28"/>
        </w:rPr>
        <w:t>поселения</w:t>
      </w:r>
      <w:r w:rsidRPr="00874973">
        <w:rPr>
          <w:rFonts w:ascii="PT Astra Serif" w:hAnsi="PT Astra Serif"/>
          <w:b/>
          <w:szCs w:val="28"/>
        </w:rPr>
        <w:t xml:space="preserve"> Плавского района</w:t>
      </w:r>
      <w:r>
        <w:rPr>
          <w:rFonts w:ascii="PT Astra Serif" w:hAnsi="PT Astra Serif"/>
          <w:b/>
          <w:szCs w:val="28"/>
        </w:rPr>
        <w:t xml:space="preserve"> на реализацию мероприятий проекта «Народный бюджет </w:t>
      </w:r>
    </w:p>
    <w:p w:rsidR="00CE4F5F" w:rsidRDefault="00CE4F5F" w:rsidP="00CE4F5F">
      <w:pPr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>(на объекты дорожного хозяйства)</w:t>
      </w:r>
    </w:p>
    <w:p w:rsidR="00CE4F5F" w:rsidRDefault="00CE4F5F" w:rsidP="00CE4F5F">
      <w:pPr>
        <w:jc w:val="center"/>
        <w:rPr>
          <w:rFonts w:ascii="PT Astra Serif" w:hAnsi="PT Astra Serif"/>
          <w:b/>
          <w:szCs w:val="28"/>
        </w:rPr>
      </w:pPr>
    </w:p>
    <w:p w:rsidR="00CE4F5F" w:rsidRDefault="00CE4F5F" w:rsidP="00CE4F5F">
      <w:pPr>
        <w:jc w:val="center"/>
        <w:rPr>
          <w:rFonts w:ascii="PT Astra Serif" w:hAnsi="PT Astra Serif"/>
          <w:b/>
          <w:szCs w:val="28"/>
        </w:rPr>
      </w:pPr>
    </w:p>
    <w:p w:rsidR="00CE4F5F" w:rsidRDefault="00CE4F5F" w:rsidP="00CE4F5F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874973">
        <w:rPr>
          <w:rFonts w:ascii="PT Astra Serif" w:hAnsi="PT Astra Serif" w:cs="Times New Roman"/>
          <w:sz w:val="28"/>
          <w:szCs w:val="28"/>
        </w:rPr>
        <w:t>г. Плавск                                                                    «___»__________ 2021 года</w:t>
      </w:r>
    </w:p>
    <w:p w:rsidR="00C72F76" w:rsidRPr="00874973" w:rsidRDefault="00C72F76" w:rsidP="00CE4F5F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Администрация муниципального образования Плавский</w:t>
      </w:r>
      <w:r>
        <w:rPr>
          <w:rFonts w:ascii="PT Astra Serif" w:hAnsi="PT Astra Serif"/>
          <w:sz w:val="27"/>
          <w:szCs w:val="27"/>
        </w:rPr>
        <w:t xml:space="preserve"> </w:t>
      </w:r>
      <w:r w:rsidRPr="00545B28">
        <w:rPr>
          <w:rFonts w:ascii="PT Astra Serif" w:hAnsi="PT Astra Serif"/>
          <w:sz w:val="27"/>
          <w:szCs w:val="27"/>
        </w:rPr>
        <w:t>район,</w:t>
      </w:r>
      <w:r>
        <w:rPr>
          <w:rFonts w:ascii="PT Astra Serif" w:hAnsi="PT Astra Serif"/>
          <w:sz w:val="27"/>
          <w:szCs w:val="27"/>
        </w:rPr>
        <w:t xml:space="preserve"> </w:t>
      </w:r>
      <w:r w:rsidRPr="00545B28">
        <w:rPr>
          <w:rFonts w:ascii="PT Astra Serif" w:hAnsi="PT Astra Serif"/>
          <w:sz w:val="27"/>
          <w:szCs w:val="27"/>
        </w:rPr>
        <w:t>именуемая в дальнейшем Администрация, в лице</w:t>
      </w:r>
      <w:r>
        <w:rPr>
          <w:rFonts w:ascii="PT Astra Serif" w:hAnsi="PT Astra Serif"/>
          <w:sz w:val="27"/>
          <w:szCs w:val="27"/>
        </w:rPr>
        <w:t xml:space="preserve"> </w:t>
      </w:r>
      <w:r w:rsidRPr="00545B28">
        <w:rPr>
          <w:rFonts w:ascii="PT Astra Serif" w:hAnsi="PT Astra Serif"/>
          <w:sz w:val="27"/>
          <w:szCs w:val="27"/>
        </w:rPr>
        <w:t xml:space="preserve">главы администрации муниципального образования Плавский район </w:t>
      </w:r>
      <w:r w:rsidRPr="00545B28">
        <w:rPr>
          <w:rFonts w:ascii="PT Astra Serif" w:hAnsi="PT Astra Serif"/>
          <w:b/>
          <w:sz w:val="27"/>
          <w:szCs w:val="27"/>
        </w:rPr>
        <w:t>Гарифзянова Андрея</w:t>
      </w:r>
      <w:r>
        <w:rPr>
          <w:rFonts w:ascii="PT Astra Serif" w:hAnsi="PT Astra Serif"/>
          <w:b/>
          <w:sz w:val="27"/>
          <w:szCs w:val="27"/>
        </w:rPr>
        <w:t xml:space="preserve"> </w:t>
      </w:r>
      <w:r w:rsidRPr="00545B28">
        <w:rPr>
          <w:rFonts w:ascii="PT Astra Serif" w:hAnsi="PT Astra Serif"/>
          <w:b/>
          <w:sz w:val="27"/>
          <w:szCs w:val="27"/>
        </w:rPr>
        <w:t>Рузильевича,</w:t>
      </w:r>
      <w:r w:rsidRPr="00545B28">
        <w:rPr>
          <w:rFonts w:ascii="PT Astra Serif" w:hAnsi="PT Astra Serif"/>
          <w:sz w:val="27"/>
          <w:szCs w:val="27"/>
        </w:rPr>
        <w:t xml:space="preserve"> действующего на основании Устава, с одной стороны, и Администрация муниципального образования </w:t>
      </w:r>
      <w:r>
        <w:rPr>
          <w:rFonts w:ascii="PT Astra Serif" w:hAnsi="PT Astra Serif"/>
          <w:color w:val="000000" w:themeColor="text1"/>
          <w:sz w:val="27"/>
          <w:szCs w:val="27"/>
        </w:rPr>
        <w:t>_______</w:t>
      </w:r>
      <w:r w:rsidRPr="00545B28">
        <w:rPr>
          <w:rFonts w:ascii="PT Astra Serif" w:hAnsi="PT Astra Serif"/>
          <w:sz w:val="27"/>
          <w:szCs w:val="27"/>
        </w:rPr>
        <w:t>Плавского района, именуемая в дальнейшем Получатель, в лице</w:t>
      </w:r>
      <w:r>
        <w:rPr>
          <w:rFonts w:ascii="PT Astra Serif" w:hAnsi="PT Astra Serif"/>
          <w:sz w:val="27"/>
          <w:szCs w:val="27"/>
        </w:rPr>
        <w:t xml:space="preserve"> </w:t>
      </w:r>
      <w:r w:rsidRPr="00545B28">
        <w:rPr>
          <w:rFonts w:ascii="PT Astra Serif" w:hAnsi="PT Astra Serif"/>
          <w:sz w:val="27"/>
          <w:szCs w:val="27"/>
        </w:rPr>
        <w:t xml:space="preserve">главы администрации муниципального образования </w:t>
      </w:r>
      <w:r>
        <w:rPr>
          <w:rFonts w:ascii="PT Astra Serif" w:hAnsi="PT Astra Serif"/>
          <w:sz w:val="27"/>
          <w:szCs w:val="27"/>
        </w:rPr>
        <w:t>______</w:t>
      </w:r>
      <w:r w:rsidRPr="00545B28">
        <w:rPr>
          <w:rFonts w:ascii="PT Astra Serif" w:hAnsi="PT Astra Serif"/>
          <w:sz w:val="27"/>
          <w:szCs w:val="27"/>
        </w:rPr>
        <w:t>Плавского район</w:t>
      </w:r>
      <w:r>
        <w:rPr>
          <w:rFonts w:ascii="PT Astra Serif" w:hAnsi="PT Astra Serif"/>
          <w:b/>
          <w:sz w:val="27"/>
          <w:szCs w:val="27"/>
        </w:rPr>
        <w:t xml:space="preserve"> ________</w:t>
      </w:r>
      <w:r w:rsidRPr="00545B28">
        <w:rPr>
          <w:rFonts w:ascii="PT Astra Serif" w:hAnsi="PT Astra Serif"/>
          <w:sz w:val="27"/>
          <w:szCs w:val="27"/>
        </w:rPr>
        <w:t>, действующей на основании Устава, с другой стороны, в дальнейшем именуемые</w:t>
      </w:r>
      <w:r>
        <w:rPr>
          <w:rFonts w:ascii="PT Astra Serif" w:hAnsi="PT Astra Serif"/>
          <w:sz w:val="27"/>
          <w:szCs w:val="27"/>
        </w:rPr>
        <w:t xml:space="preserve"> </w:t>
      </w:r>
      <w:r w:rsidRPr="00545B28">
        <w:rPr>
          <w:rFonts w:ascii="PT Astra Serif" w:hAnsi="PT Astra Serif"/>
          <w:sz w:val="27"/>
          <w:szCs w:val="27"/>
        </w:rPr>
        <w:t>Стороны, в соответствии с Бюджетным кодексом РФ, в рамках реализации постановления правительства Тульской области от29.11.2019 № 578 «Об утверждении Положения о проекте «Народный бюджет» в Тульской области» (далее – Постановление № 578), на основании постановления правительства Тульской области</w:t>
      </w:r>
      <w:r>
        <w:rPr>
          <w:rFonts w:ascii="PT Astra Serif" w:hAnsi="PT Astra Serif"/>
          <w:sz w:val="27"/>
          <w:szCs w:val="27"/>
        </w:rPr>
        <w:t xml:space="preserve"> </w:t>
      </w:r>
      <w:r w:rsidRPr="00545B28">
        <w:rPr>
          <w:rFonts w:ascii="PT Astra Serif" w:hAnsi="PT Astra Serif"/>
          <w:sz w:val="27"/>
          <w:szCs w:val="27"/>
        </w:rPr>
        <w:t>от 24.09.2015 № 433 «Об утверждении Правил предоставления субсидий из бюджета Тульской области бюджетам муниципальных образований Тульской области в целях софинансирования расходных обязательств в рамках реализации проекта «Народный бюджет» (далее – Постановление № 433) заключили настоящее Соглашение (далее Соглашение) о нижеследующем:</w:t>
      </w:r>
    </w:p>
    <w:p w:rsidR="00C72F76" w:rsidRPr="00545B28" w:rsidRDefault="00C72F76" w:rsidP="00C72F76">
      <w:pPr>
        <w:pStyle w:val="ab"/>
        <w:numPr>
          <w:ilvl w:val="0"/>
          <w:numId w:val="8"/>
        </w:numPr>
        <w:autoSpaceDE w:val="0"/>
        <w:autoSpaceDN w:val="0"/>
        <w:adjustRightInd w:val="0"/>
        <w:ind w:left="0" w:firstLine="709"/>
        <w:jc w:val="center"/>
        <w:outlineLvl w:val="0"/>
        <w:rPr>
          <w:rFonts w:ascii="PT Astra Serif" w:hAnsi="PT Astra Serif"/>
          <w:b/>
          <w:sz w:val="27"/>
          <w:szCs w:val="27"/>
        </w:rPr>
      </w:pPr>
      <w:r w:rsidRPr="00545B28">
        <w:rPr>
          <w:rFonts w:ascii="PT Astra Serif" w:hAnsi="PT Astra Serif"/>
          <w:b/>
          <w:sz w:val="27"/>
          <w:szCs w:val="27"/>
        </w:rPr>
        <w:t>Предмет Соглашения</w:t>
      </w:r>
    </w:p>
    <w:p w:rsidR="00C72F76" w:rsidRPr="00545B28" w:rsidRDefault="00C72F76" w:rsidP="00C72F76">
      <w:pPr>
        <w:pStyle w:val="ab"/>
        <w:numPr>
          <w:ilvl w:val="1"/>
          <w:numId w:val="8"/>
        </w:numPr>
        <w:shd w:val="clear" w:color="auto" w:fill="FFFFFF"/>
        <w:ind w:left="0" w:firstLine="709"/>
        <w:jc w:val="both"/>
        <w:outlineLvl w:val="1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 xml:space="preserve">Предметом настоящего Соглашения является предоставление прочих межбюджетных трансфертов из бюджета муниципального образования Плавский район (далее-бюджет района) муниципальному образованию </w:t>
      </w:r>
      <w:r>
        <w:rPr>
          <w:rFonts w:ascii="PT Astra Serif" w:hAnsi="PT Astra Serif"/>
          <w:sz w:val="27"/>
          <w:szCs w:val="27"/>
        </w:rPr>
        <w:t>_______</w:t>
      </w:r>
      <w:r w:rsidRPr="00545B28">
        <w:rPr>
          <w:rFonts w:ascii="PT Astra Serif" w:hAnsi="PT Astra Serif"/>
          <w:sz w:val="27"/>
          <w:szCs w:val="27"/>
        </w:rPr>
        <w:t xml:space="preserve">Плавского района в размере </w:t>
      </w:r>
      <w:r>
        <w:rPr>
          <w:rFonts w:ascii="PT Astra Serif" w:hAnsi="PT Astra Serif"/>
          <w:sz w:val="27"/>
          <w:szCs w:val="27"/>
        </w:rPr>
        <w:t>______</w:t>
      </w:r>
      <w:r w:rsidRPr="00545B28">
        <w:rPr>
          <w:rFonts w:ascii="PT Astra Serif" w:hAnsi="PT Astra Serif"/>
          <w:sz w:val="27"/>
          <w:szCs w:val="27"/>
        </w:rPr>
        <w:t>(</w:t>
      </w:r>
      <w:r>
        <w:rPr>
          <w:rFonts w:ascii="PT Astra Serif" w:hAnsi="PT Astra Serif"/>
          <w:sz w:val="27"/>
          <w:szCs w:val="27"/>
        </w:rPr>
        <w:t xml:space="preserve">    </w:t>
      </w:r>
      <w:r w:rsidRPr="00545B28">
        <w:rPr>
          <w:rFonts w:ascii="PT Astra Serif" w:hAnsi="PT Astra Serif"/>
          <w:sz w:val="27"/>
          <w:szCs w:val="27"/>
        </w:rPr>
        <w:t>) рублей</w:t>
      </w:r>
      <w:r>
        <w:rPr>
          <w:rFonts w:ascii="PT Astra Serif" w:hAnsi="PT Astra Serif"/>
          <w:sz w:val="27"/>
          <w:szCs w:val="27"/>
        </w:rPr>
        <w:t xml:space="preserve"> _</w:t>
      </w:r>
      <w:r w:rsidRPr="00545B28">
        <w:rPr>
          <w:rFonts w:ascii="PT Astra Serif" w:hAnsi="PT Astra Serif"/>
          <w:sz w:val="27"/>
          <w:szCs w:val="27"/>
        </w:rPr>
        <w:t xml:space="preserve"> копе</w:t>
      </w:r>
      <w:r>
        <w:rPr>
          <w:rFonts w:ascii="PT Astra Serif" w:hAnsi="PT Astra Serif"/>
          <w:sz w:val="27"/>
          <w:szCs w:val="27"/>
        </w:rPr>
        <w:t>ек</w:t>
      </w:r>
      <w:r w:rsidRPr="00545B28">
        <w:rPr>
          <w:rFonts w:ascii="PT Astra Serif" w:hAnsi="PT Astra Serif"/>
          <w:color w:val="000000" w:themeColor="text1"/>
          <w:sz w:val="27"/>
          <w:szCs w:val="27"/>
        </w:rPr>
        <w:t xml:space="preserve"> согласно </w:t>
      </w:r>
      <w:r>
        <w:rPr>
          <w:rFonts w:ascii="PT Astra Serif" w:hAnsi="PT Astra Serif"/>
          <w:color w:val="000000" w:themeColor="text1"/>
          <w:sz w:val="27"/>
          <w:szCs w:val="27"/>
        </w:rPr>
        <w:t xml:space="preserve">решению Собрания представителей муниципального образования Плавский район от ___№ _-- </w:t>
      </w:r>
      <w:r w:rsidRPr="00545B28">
        <w:rPr>
          <w:rFonts w:ascii="PT Astra Serif" w:hAnsi="PT Astra Serif"/>
          <w:color w:val="000000" w:themeColor="text1"/>
          <w:sz w:val="27"/>
          <w:szCs w:val="27"/>
        </w:rPr>
        <w:t xml:space="preserve">«О бюджете </w:t>
      </w:r>
      <w:r>
        <w:rPr>
          <w:rFonts w:ascii="PT Astra Serif" w:hAnsi="PT Astra Serif"/>
          <w:color w:val="000000" w:themeColor="text1"/>
          <w:sz w:val="27"/>
          <w:szCs w:val="27"/>
        </w:rPr>
        <w:t>муниципального образования Плавский район на 20_ год и на плановый период 20_ и 20_</w:t>
      </w:r>
      <w:r w:rsidRPr="00545B28">
        <w:rPr>
          <w:rFonts w:ascii="PT Astra Serif" w:hAnsi="PT Astra Serif"/>
          <w:color w:val="000000" w:themeColor="text1"/>
          <w:sz w:val="27"/>
          <w:szCs w:val="27"/>
        </w:rPr>
        <w:t xml:space="preserve"> годов» </w:t>
      </w:r>
      <w:r w:rsidRPr="00545B28">
        <w:rPr>
          <w:rFonts w:ascii="PT Astra Serif" w:hAnsi="PT Astra Serif"/>
          <w:sz w:val="27"/>
          <w:szCs w:val="27"/>
        </w:rPr>
        <w:t>на реализацию мероприятий, установленных Постановлением № 578.</w:t>
      </w:r>
    </w:p>
    <w:p w:rsidR="00C72F76" w:rsidRPr="00545B28" w:rsidRDefault="00C72F76" w:rsidP="00C72F76">
      <w:pPr>
        <w:pStyle w:val="ab"/>
        <w:shd w:val="clear" w:color="auto" w:fill="FFFFFF"/>
        <w:ind w:left="0" w:firstLine="709"/>
        <w:jc w:val="both"/>
        <w:outlineLvl w:val="1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Размер прочих межбюджетных трансфертов может быть уточнен в соответствии с фактически выполненными работами.</w:t>
      </w:r>
    </w:p>
    <w:p w:rsidR="00C72F76" w:rsidRPr="00545B28" w:rsidRDefault="00C72F76" w:rsidP="00C72F76">
      <w:pPr>
        <w:pStyle w:val="ab"/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lastRenderedPageBreak/>
        <w:t xml:space="preserve">1.2. Предоставление прочих межбюджетных трансфертов осуществляется по главе 850, разделу 14, подразделу 03, целевой статье </w:t>
      </w:r>
      <w:r w:rsidRPr="00545B28">
        <w:rPr>
          <w:rFonts w:ascii="PT Astra Serif" w:eastAsia="Calibri" w:hAnsi="PT Astra Serif"/>
          <w:kern w:val="28"/>
          <w:sz w:val="27"/>
          <w:szCs w:val="27"/>
        </w:rPr>
        <w:t>19103</w:t>
      </w:r>
      <w:r w:rsidRPr="00545B28">
        <w:rPr>
          <w:rFonts w:ascii="PT Astra Serif" w:eastAsia="Calibri" w:hAnsi="PT Astra Serif"/>
          <w:kern w:val="28"/>
          <w:sz w:val="27"/>
          <w:szCs w:val="27"/>
          <w:lang w:val="en-US"/>
        </w:rPr>
        <w:t>S</w:t>
      </w:r>
      <w:r w:rsidRPr="00545B28">
        <w:rPr>
          <w:rFonts w:ascii="PT Astra Serif" w:eastAsia="Calibri" w:hAnsi="PT Astra Serif"/>
          <w:kern w:val="28"/>
          <w:sz w:val="27"/>
          <w:szCs w:val="27"/>
        </w:rPr>
        <w:t>0550</w:t>
      </w:r>
      <w:r w:rsidRPr="00545B28">
        <w:rPr>
          <w:rFonts w:ascii="PT Astra Serif" w:hAnsi="PT Astra Serif"/>
          <w:sz w:val="27"/>
          <w:szCs w:val="27"/>
        </w:rPr>
        <w:t xml:space="preserve">, виду расходов 521, коду классификации операций сектора государственного управления 251 путем перечисления средств из бюджета района в бюджет муниципального образования Молочно-ДворскоеПлавского района на балансовый счет </w:t>
      </w:r>
      <w:r>
        <w:rPr>
          <w:rFonts w:ascii="PT Astra Serif" w:hAnsi="PT Astra Serif"/>
          <w:sz w:val="27"/>
          <w:szCs w:val="27"/>
        </w:rPr>
        <w:t>03100</w:t>
      </w:r>
      <w:r w:rsidRPr="00545B28">
        <w:rPr>
          <w:rFonts w:ascii="PT Astra Serif" w:hAnsi="PT Astra Serif"/>
          <w:sz w:val="27"/>
          <w:szCs w:val="27"/>
        </w:rPr>
        <w:t xml:space="preserve"> «Доходы, распределяемые органами Федерального казначейства между уровнями бюджетной системы Российской Федерации», открытый в Управлении Федерального казначейства по Тульской области для последующего перечисления в доход соответствующего бюджета по следующим реквизитам:</w:t>
      </w:r>
    </w:p>
    <w:p w:rsidR="00C72F76" w:rsidRPr="00545B28" w:rsidRDefault="00C72F76" w:rsidP="00C72F76">
      <w:pPr>
        <w:pStyle w:val="ab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 xml:space="preserve">УФК по Тульской области (Администрация </w:t>
      </w:r>
      <w:r>
        <w:rPr>
          <w:rFonts w:ascii="PT Astra Serif" w:hAnsi="PT Astra Serif"/>
          <w:sz w:val="27"/>
          <w:szCs w:val="27"/>
        </w:rPr>
        <w:t>_______</w:t>
      </w:r>
      <w:r w:rsidRPr="00545B28">
        <w:rPr>
          <w:rFonts w:ascii="PT Astra Serif" w:hAnsi="PT Astra Serif"/>
          <w:sz w:val="27"/>
          <w:szCs w:val="27"/>
        </w:rPr>
        <w:t>Плавского района, л/с</w:t>
      </w:r>
      <w:r>
        <w:rPr>
          <w:rFonts w:ascii="PT Astra Serif" w:hAnsi="PT Astra Serif"/>
          <w:sz w:val="27"/>
          <w:szCs w:val="27"/>
        </w:rPr>
        <w:t>______</w:t>
      </w:r>
      <w:r w:rsidRPr="00545B28">
        <w:rPr>
          <w:rFonts w:ascii="PT Astra Serif" w:hAnsi="PT Astra Serif"/>
          <w:sz w:val="27"/>
          <w:szCs w:val="27"/>
        </w:rPr>
        <w:t>);</w:t>
      </w:r>
    </w:p>
    <w:p w:rsidR="00C72F76" w:rsidRDefault="00C72F76" w:rsidP="00C72F76">
      <w:pPr>
        <w:autoSpaceDE w:val="0"/>
        <w:autoSpaceDN w:val="0"/>
        <w:adjustRightInd w:val="0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 xml:space="preserve">ИНН </w:t>
      </w:r>
      <w:r>
        <w:rPr>
          <w:rFonts w:ascii="PT Astra Serif" w:hAnsi="PT Astra Serif"/>
          <w:sz w:val="27"/>
          <w:szCs w:val="27"/>
        </w:rPr>
        <w:t>_______</w:t>
      </w:r>
    </w:p>
    <w:p w:rsidR="00C72F76" w:rsidRDefault="00C72F76" w:rsidP="00C72F76">
      <w:pPr>
        <w:autoSpaceDE w:val="0"/>
        <w:autoSpaceDN w:val="0"/>
        <w:adjustRightInd w:val="0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 xml:space="preserve">КПП </w:t>
      </w:r>
      <w:r>
        <w:rPr>
          <w:rFonts w:ascii="PT Astra Serif" w:hAnsi="PT Astra Serif"/>
          <w:sz w:val="27"/>
          <w:szCs w:val="27"/>
        </w:rPr>
        <w:t>________</w:t>
      </w:r>
    </w:p>
    <w:p w:rsidR="00C72F76" w:rsidRPr="00545B28" w:rsidRDefault="00C72F76" w:rsidP="00C72F76">
      <w:pPr>
        <w:autoSpaceDE w:val="0"/>
        <w:autoSpaceDN w:val="0"/>
        <w:adjustRightInd w:val="0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ОКТМО _______</w:t>
      </w:r>
      <w:r w:rsidRPr="00545B28">
        <w:rPr>
          <w:rFonts w:ascii="PT Astra Serif" w:hAnsi="PT Astra Serif"/>
          <w:sz w:val="27"/>
          <w:szCs w:val="27"/>
        </w:rPr>
        <w:t>;</w:t>
      </w:r>
    </w:p>
    <w:p w:rsidR="00C72F76" w:rsidRPr="00A21FD7" w:rsidRDefault="00C72F76" w:rsidP="00C72F76">
      <w:pPr>
        <w:rPr>
          <w:rFonts w:ascii="PT Astra Serif" w:hAnsi="PT Astra Serif"/>
          <w:szCs w:val="28"/>
        </w:rPr>
      </w:pPr>
      <w:r>
        <w:rPr>
          <w:rFonts w:ascii="PT Astra Serif" w:hAnsi="PT Astra Serif"/>
          <w:sz w:val="27"/>
          <w:szCs w:val="27"/>
        </w:rPr>
        <w:t>к</w:t>
      </w:r>
      <w:r>
        <w:rPr>
          <w:rFonts w:ascii="PT Astra Serif" w:hAnsi="PT Astra Serif"/>
          <w:szCs w:val="28"/>
        </w:rPr>
        <w:t>/с ________________</w:t>
      </w:r>
    </w:p>
    <w:p w:rsidR="00C72F76" w:rsidRPr="00A21FD7" w:rsidRDefault="00C72F76" w:rsidP="00C72F76">
      <w:pPr>
        <w:rPr>
          <w:rFonts w:ascii="PT Astra Serif" w:hAnsi="PT Astra Serif"/>
          <w:szCs w:val="28"/>
        </w:rPr>
      </w:pPr>
      <w:r w:rsidRPr="00A21FD7">
        <w:rPr>
          <w:rFonts w:ascii="PT Astra Serif" w:hAnsi="PT Astra Serif"/>
          <w:szCs w:val="28"/>
        </w:rPr>
        <w:t>ОТДЕЛЕНИЕ ТУЛА БАНКА РОССИИ//УФК по Тульской области г. Тула</w:t>
      </w:r>
    </w:p>
    <w:p w:rsidR="00C72F76" w:rsidRDefault="00C72F76" w:rsidP="00C72F76">
      <w:pPr>
        <w:rPr>
          <w:rFonts w:ascii="PT Astra Serif" w:hAnsi="PT Astra Serif"/>
        </w:rPr>
      </w:pPr>
      <w:r>
        <w:rPr>
          <w:rFonts w:ascii="PT Astra Serif" w:hAnsi="PT Astra Serif"/>
        </w:rPr>
        <w:t>р/с _____________</w:t>
      </w:r>
    </w:p>
    <w:p w:rsidR="00C72F76" w:rsidRPr="00545B28" w:rsidRDefault="00C72F76" w:rsidP="00C72F76">
      <w:pPr>
        <w:rPr>
          <w:rFonts w:ascii="PT Astra Serif" w:hAnsi="PT Astra Serif"/>
          <w:color w:val="000000" w:themeColor="text1"/>
          <w:sz w:val="27"/>
          <w:szCs w:val="27"/>
        </w:rPr>
      </w:pPr>
      <w:r>
        <w:rPr>
          <w:rFonts w:ascii="PT Astra Serif" w:hAnsi="PT Astra Serif"/>
          <w:color w:val="000000" w:themeColor="text1"/>
          <w:sz w:val="27"/>
          <w:szCs w:val="27"/>
        </w:rPr>
        <w:t>БИК ____________</w:t>
      </w:r>
    </w:p>
    <w:p w:rsidR="00C72F76" w:rsidRPr="00545B28" w:rsidRDefault="00C72F76" w:rsidP="004848D4">
      <w:pPr>
        <w:pStyle w:val="ConsPlusNormal"/>
        <w:ind w:firstLine="0"/>
        <w:jc w:val="both"/>
        <w:rPr>
          <w:rFonts w:ascii="PT Astra Serif" w:hAnsi="PT Astra Serif" w:cs="Times New Roman"/>
          <w:sz w:val="27"/>
          <w:szCs w:val="27"/>
        </w:rPr>
      </w:pPr>
      <w:r w:rsidRPr="00545B28">
        <w:rPr>
          <w:rFonts w:ascii="PT Astra Serif" w:hAnsi="PT Astra Serif" w:cs="Times New Roman"/>
          <w:sz w:val="27"/>
          <w:szCs w:val="27"/>
        </w:rPr>
        <w:t>КБК</w:t>
      </w:r>
      <w:r w:rsidR="004848D4">
        <w:rPr>
          <w:rFonts w:ascii="PT Astra Serif" w:hAnsi="PT Astra Serif" w:cs="Times New Roman"/>
          <w:sz w:val="27"/>
          <w:szCs w:val="27"/>
        </w:rPr>
        <w:t>__________________</w:t>
      </w:r>
      <w:r w:rsidRPr="00545B28">
        <w:rPr>
          <w:rFonts w:ascii="PT Astra Serif" w:hAnsi="PT Astra Serif" w:cs="Times New Roman"/>
          <w:sz w:val="27"/>
          <w:szCs w:val="27"/>
        </w:rPr>
        <w:t>;</w:t>
      </w:r>
    </w:p>
    <w:p w:rsidR="00C72F76" w:rsidRPr="00545B28" w:rsidRDefault="00C72F76" w:rsidP="00C72F76">
      <w:pPr>
        <w:pStyle w:val="ab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color w:val="000000" w:themeColor="text1"/>
          <w:sz w:val="27"/>
          <w:szCs w:val="27"/>
        </w:rPr>
      </w:pPr>
      <w:r w:rsidRPr="00545B28">
        <w:rPr>
          <w:rFonts w:ascii="PT Astra Serif" w:hAnsi="PT Astra Serif"/>
          <w:color w:val="000000" w:themeColor="text1"/>
          <w:sz w:val="27"/>
          <w:szCs w:val="27"/>
        </w:rPr>
        <w:t xml:space="preserve">1.3. Заказчиком на реализацию мероприятий, установленных Постановлением № 578, выступает Получатель. </w:t>
      </w:r>
    </w:p>
    <w:p w:rsidR="00C72F76" w:rsidRPr="00545B28" w:rsidRDefault="00C72F76" w:rsidP="00C72F76">
      <w:pPr>
        <w:pStyle w:val="ConsPlusNormal"/>
        <w:ind w:firstLine="709"/>
        <w:jc w:val="both"/>
        <w:rPr>
          <w:rFonts w:ascii="PT Astra Serif" w:eastAsia="Calibri" w:hAnsi="PT Astra Serif" w:cs="Times New Roman"/>
          <w:kern w:val="28"/>
          <w:sz w:val="27"/>
          <w:szCs w:val="27"/>
          <w:lang w:eastAsia="en-US"/>
        </w:rPr>
      </w:pPr>
      <w:r w:rsidRPr="00545B28">
        <w:rPr>
          <w:rFonts w:ascii="PT Astra Serif" w:eastAsia="Calibri" w:hAnsi="PT Astra Serif" w:cs="Times New Roman"/>
          <w:kern w:val="28"/>
          <w:sz w:val="27"/>
          <w:szCs w:val="27"/>
          <w:lang w:eastAsia="en-US"/>
        </w:rPr>
        <w:t>1.4. Отражение кассовых расходов полученных иных межбюджетных трансфертов производится Получателемпо главе 875, разделу 04, подразделу 09, целевой статье 19103</w:t>
      </w:r>
      <w:r w:rsidRPr="00545B28">
        <w:rPr>
          <w:rFonts w:ascii="PT Astra Serif" w:eastAsia="Calibri" w:hAnsi="PT Astra Serif" w:cs="Times New Roman"/>
          <w:kern w:val="28"/>
          <w:sz w:val="27"/>
          <w:szCs w:val="27"/>
          <w:lang w:val="en-US" w:eastAsia="en-US"/>
        </w:rPr>
        <w:t>S</w:t>
      </w:r>
      <w:r w:rsidRPr="00545B28">
        <w:rPr>
          <w:rFonts w:ascii="PT Astra Serif" w:eastAsia="Calibri" w:hAnsi="PT Astra Serif" w:cs="Times New Roman"/>
          <w:kern w:val="28"/>
          <w:sz w:val="27"/>
          <w:szCs w:val="27"/>
          <w:lang w:eastAsia="en-US"/>
        </w:rPr>
        <w:t>0550, виду расходов 244, коду классификации операций сектора государственного управления 225.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</w:p>
    <w:p w:rsidR="00C72F76" w:rsidRPr="00545B28" w:rsidRDefault="00C72F76" w:rsidP="00C72F76">
      <w:pPr>
        <w:autoSpaceDE w:val="0"/>
        <w:autoSpaceDN w:val="0"/>
        <w:adjustRightInd w:val="0"/>
        <w:ind w:left="360"/>
        <w:jc w:val="center"/>
        <w:rPr>
          <w:rFonts w:ascii="PT Astra Serif" w:hAnsi="PT Astra Serif"/>
          <w:b/>
          <w:sz w:val="27"/>
          <w:szCs w:val="27"/>
        </w:rPr>
      </w:pPr>
      <w:r w:rsidRPr="00545B28">
        <w:rPr>
          <w:rFonts w:ascii="PT Astra Serif" w:hAnsi="PT Astra Serif"/>
          <w:b/>
          <w:sz w:val="27"/>
          <w:szCs w:val="27"/>
        </w:rPr>
        <w:t>2. Условия и порядок предоставления прочих межбюджетных трансфертов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2.1. Прочие межбюджетные трансферты предоставляются на условиях долевого финансирования расходов на реализацию мероприятий, установленных Постановлением № 578.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 xml:space="preserve">Расходное обязательство муниципального образования </w:t>
      </w:r>
      <w:r w:rsidR="004848D4">
        <w:rPr>
          <w:rFonts w:ascii="PT Astra Serif" w:hAnsi="PT Astra Serif"/>
          <w:sz w:val="27"/>
          <w:szCs w:val="27"/>
        </w:rPr>
        <w:t>_________</w:t>
      </w:r>
      <w:r w:rsidRPr="00545B28">
        <w:rPr>
          <w:rFonts w:ascii="PT Astra Serif" w:hAnsi="PT Astra Serif"/>
          <w:sz w:val="27"/>
          <w:szCs w:val="27"/>
        </w:rPr>
        <w:t xml:space="preserve">Плавского района, на исполнение которого предоставляются прочие межбюджетные трансферты, установлено решением Собрания депутатов муниципального образования </w:t>
      </w:r>
      <w:r w:rsidR="004848D4">
        <w:rPr>
          <w:rFonts w:ascii="PT Astra Serif" w:hAnsi="PT Astra Serif"/>
          <w:sz w:val="27"/>
          <w:szCs w:val="27"/>
        </w:rPr>
        <w:t>________</w:t>
      </w:r>
      <w:r w:rsidRPr="00545B28">
        <w:rPr>
          <w:rFonts w:ascii="PT Astra Serif" w:hAnsi="PT Astra Serif"/>
          <w:sz w:val="27"/>
          <w:szCs w:val="27"/>
        </w:rPr>
        <w:t xml:space="preserve">Плавского района от </w:t>
      </w:r>
      <w:r w:rsidR="004848D4">
        <w:rPr>
          <w:rFonts w:ascii="PT Astra Serif" w:hAnsi="PT Astra Serif"/>
          <w:sz w:val="27"/>
          <w:szCs w:val="27"/>
        </w:rPr>
        <w:t>____</w:t>
      </w:r>
      <w:r w:rsidRPr="00545B28">
        <w:rPr>
          <w:rFonts w:ascii="PT Astra Serif" w:hAnsi="PT Astra Serif"/>
          <w:sz w:val="27"/>
          <w:szCs w:val="27"/>
        </w:rPr>
        <w:t xml:space="preserve">№ </w:t>
      </w:r>
      <w:r w:rsidR="004848D4">
        <w:rPr>
          <w:rFonts w:ascii="PT Astra Serif" w:hAnsi="PT Astra Serif"/>
          <w:sz w:val="27"/>
          <w:szCs w:val="27"/>
        </w:rPr>
        <w:t>___</w:t>
      </w:r>
      <w:r w:rsidRPr="00545B28">
        <w:rPr>
          <w:rFonts w:ascii="PT Astra Serif" w:hAnsi="PT Astra Serif"/>
          <w:sz w:val="27"/>
          <w:szCs w:val="27"/>
        </w:rPr>
        <w:t xml:space="preserve"> «О бюджете муниципального образования </w:t>
      </w:r>
      <w:r w:rsidR="004848D4">
        <w:rPr>
          <w:rFonts w:ascii="PT Astra Serif" w:hAnsi="PT Astra Serif"/>
          <w:sz w:val="27"/>
          <w:szCs w:val="27"/>
        </w:rPr>
        <w:t>_______</w:t>
      </w:r>
      <w:r w:rsidRPr="00545B28">
        <w:rPr>
          <w:rFonts w:ascii="PT Astra Serif" w:hAnsi="PT Astra Serif"/>
          <w:sz w:val="27"/>
          <w:szCs w:val="27"/>
        </w:rPr>
        <w:t>Плавского района на 20</w:t>
      </w:r>
      <w:r w:rsidR="004848D4">
        <w:rPr>
          <w:rFonts w:ascii="PT Astra Serif" w:hAnsi="PT Astra Serif"/>
          <w:sz w:val="27"/>
          <w:szCs w:val="27"/>
        </w:rPr>
        <w:t>_</w:t>
      </w:r>
      <w:r w:rsidRPr="00545B28">
        <w:rPr>
          <w:rFonts w:ascii="PT Astra Serif" w:hAnsi="PT Astra Serif"/>
          <w:sz w:val="27"/>
          <w:szCs w:val="27"/>
        </w:rPr>
        <w:t xml:space="preserve"> год и на плановый </w:t>
      </w:r>
      <w:r w:rsidR="004848D4">
        <w:rPr>
          <w:rFonts w:ascii="PT Astra Serif" w:hAnsi="PT Astra Serif"/>
          <w:sz w:val="27"/>
          <w:szCs w:val="27"/>
        </w:rPr>
        <w:t>период 20_ и 20_</w:t>
      </w:r>
      <w:r w:rsidRPr="00545B28">
        <w:rPr>
          <w:rFonts w:ascii="PT Astra Serif" w:hAnsi="PT Astra Serif"/>
          <w:sz w:val="27"/>
          <w:szCs w:val="27"/>
        </w:rPr>
        <w:t xml:space="preserve"> годов».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Централизация закупок является обязательным условием предоставления прочих межбюджетных трансфертов. Определение исполнителей осуществляется в соответствии с законодательством Российской Федерации и иными нормативными правовыми актами о контрактной системе в сфере закупок, постановлением правительства Тульской области от 23.12.2013 № 788 «О централизации закупок товаров, работ, услуг для обеспечения нужд Тульской области».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lastRenderedPageBreak/>
        <w:t>2.2. Администрация осуществляет перечисление прочих межбюджетных трансфертов в соответствии с Графиком перечисления прочих межбюджетных трансфертов, являющимся Приложением № 1 к настоящему Соглашению.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В График перечисления межбюджетных трансфертов могут быть внесены изменения на основании письменного мотивированного обращения Получателя.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2.3. О завершении работ в полном объеме по объектам</w:t>
      </w:r>
      <w:r w:rsidR="004848D4">
        <w:rPr>
          <w:rFonts w:ascii="PT Astra Serif" w:hAnsi="PT Astra Serif"/>
          <w:sz w:val="27"/>
          <w:szCs w:val="27"/>
        </w:rPr>
        <w:t xml:space="preserve"> </w:t>
      </w:r>
      <w:r w:rsidRPr="00545B28">
        <w:rPr>
          <w:rFonts w:ascii="PT Astra Serif" w:hAnsi="PT Astra Serif"/>
          <w:sz w:val="27"/>
          <w:szCs w:val="27"/>
        </w:rPr>
        <w:t>Получатель уведомляет Администрацию</w:t>
      </w:r>
      <w:r w:rsidR="004848D4">
        <w:rPr>
          <w:rFonts w:ascii="PT Astra Serif" w:hAnsi="PT Astra Serif"/>
          <w:sz w:val="27"/>
          <w:szCs w:val="27"/>
        </w:rPr>
        <w:t xml:space="preserve"> </w:t>
      </w:r>
      <w:r w:rsidRPr="00545B28">
        <w:rPr>
          <w:rFonts w:ascii="PT Astra Serif" w:hAnsi="PT Astra Serif"/>
          <w:sz w:val="27"/>
          <w:szCs w:val="27"/>
        </w:rPr>
        <w:t>и Министерство транспорта и дорожного хозяйства Тульской области, путем направления бюджетной заявки (Приложение № 7).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К бюджетной заявке (Приложение № 7) прилагаются следующие документы: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- документы, подтверждающие софинансирование работ за счет средств местного бюджета в необходимом объеме;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 xml:space="preserve">- муниципальные контракты, договоры на выполнение работ, зарегистрированные в установленном порядке с приложением локальной сметы, проектной документации (при наличии), дополнительные соглашения к контракту (при наличии), 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 xml:space="preserve">- акты формы КС-2 и КС-3, утвержденные Постановлением Государственного комитета Российской Федерации по статистике от </w:t>
      </w:r>
      <w:r>
        <w:rPr>
          <w:rFonts w:ascii="PT Astra Serif" w:hAnsi="PT Astra Serif"/>
          <w:sz w:val="27"/>
          <w:szCs w:val="27"/>
        </w:rPr>
        <w:t>1</w:t>
      </w:r>
      <w:r w:rsidRPr="00545B28">
        <w:rPr>
          <w:rFonts w:ascii="PT Astra Serif" w:hAnsi="PT Astra Serif"/>
          <w:sz w:val="27"/>
          <w:szCs w:val="27"/>
        </w:rPr>
        <w:t>1</w:t>
      </w:r>
      <w:r>
        <w:rPr>
          <w:rFonts w:ascii="PT Astra Serif" w:hAnsi="PT Astra Serif"/>
          <w:sz w:val="27"/>
          <w:szCs w:val="27"/>
        </w:rPr>
        <w:t>.11.1999</w:t>
      </w:r>
      <w:r w:rsidRPr="00545B28">
        <w:rPr>
          <w:rFonts w:ascii="PT Astra Serif" w:hAnsi="PT Astra Serif"/>
          <w:sz w:val="27"/>
          <w:szCs w:val="27"/>
        </w:rPr>
        <w:t xml:space="preserve"> № 100, подписанные уполномоченными представителями органа местного самоуправления;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- акт соответствия фактически выполненных работ проектно-сметной документации, подписанный представителями муниципального образования, подрядной организации и представителем ГУ ТО «Тулаупрадор»;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- документы, отражающие фактическое выполнение работ и качество примененных строительных материалов (акты освидетельствования скрытых работ, исполнительные схемы, паспорта и сертификаты на примененные материалы, фотоматериалы до начала выполнения работ и после окончания выполнения работ);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- документы, являющиеся основанием для осуществления платежей (счет, счет-фактура, товарная накладная);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- заявка и протокол собрания жителей муниципального образования Тульской области (населения) на участие в конкурсном отборе;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 xml:space="preserve">- отчет о расходах по проекту «Народный бюджет» по форме, установленной Приложением № 2 к Соглашению. 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Документы представляются в одном экземпляре в виде копий, должны иметь опись, быть прошиты, пронумерованы и скреплены печатью.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Копии документов должны быть надлежащим образом заверены.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Представленные документы возврату не подлежат.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2.4. ГУ ТО «Тулаупрадор» в течение пятнадцати рабочих дней со дня получения от</w:t>
      </w:r>
      <w:r w:rsidR="004848D4">
        <w:rPr>
          <w:rFonts w:ascii="PT Astra Serif" w:hAnsi="PT Astra Serif"/>
          <w:sz w:val="27"/>
          <w:szCs w:val="27"/>
        </w:rPr>
        <w:t xml:space="preserve"> </w:t>
      </w:r>
      <w:r w:rsidRPr="00545B28">
        <w:rPr>
          <w:rFonts w:ascii="PT Astra Serif" w:hAnsi="PT Astra Serif"/>
          <w:sz w:val="27"/>
          <w:szCs w:val="27"/>
        </w:rPr>
        <w:t>Получателя документов, указанных в пункте 2.3 Соглашения, проводит их проверку с выездом на объект при участии представителей, органа местного самоуправления и исполнителя работ.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По результатам проверки выполненных работ составляется акт.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Копия акта вручается представителю органа местного самоуправления.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 xml:space="preserve">В случае представления документов, указанных в пункте 2.3 Соглашения, в неполном объеме либо оформленных ненадлежащим образом ГУ ТО </w:t>
      </w:r>
      <w:r w:rsidRPr="00545B28">
        <w:rPr>
          <w:rFonts w:ascii="PT Astra Serif" w:hAnsi="PT Astra Serif"/>
          <w:sz w:val="27"/>
          <w:szCs w:val="27"/>
        </w:rPr>
        <w:lastRenderedPageBreak/>
        <w:t>«Тулаупрадор» в течение пяти рабочих дней со дня их получения оформляет письменный отказ в приеме заявки с указанием причин отказа и возвращает представленные документы на доработку.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После устранения причин, послуживших основанием для отказа в приеме заявки, Получатель вправе повторно подать заявку в порядке, установленном пунктом 2.2 Соглашения.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2.5. В течение пяти рабочих дней после дня составления положительного акта Министерством</w:t>
      </w:r>
      <w:r w:rsidR="004848D4">
        <w:rPr>
          <w:rFonts w:ascii="PT Astra Serif" w:hAnsi="PT Astra Serif"/>
          <w:sz w:val="27"/>
          <w:szCs w:val="27"/>
        </w:rPr>
        <w:t xml:space="preserve"> </w:t>
      </w:r>
      <w:r w:rsidRPr="00545B28">
        <w:rPr>
          <w:rFonts w:ascii="PT Astra Serif" w:hAnsi="PT Astra Serif"/>
          <w:sz w:val="27"/>
          <w:szCs w:val="27"/>
        </w:rPr>
        <w:t>транспорта и дорожного хозяйства Тульской области и пере</w:t>
      </w:r>
      <w:r>
        <w:rPr>
          <w:rFonts w:ascii="PT Astra Serif" w:hAnsi="PT Astra Serif"/>
          <w:sz w:val="27"/>
          <w:szCs w:val="27"/>
        </w:rPr>
        <w:t>числении субсидии Администрации</w:t>
      </w:r>
      <w:r w:rsidRPr="00545B28">
        <w:rPr>
          <w:rFonts w:ascii="PT Astra Serif" w:hAnsi="PT Astra Serif"/>
          <w:sz w:val="27"/>
          <w:szCs w:val="27"/>
        </w:rPr>
        <w:t>, она перечисляет прочие межбюджетные трансферты в размере, не превышающем долю софинансирования бюджета Тульской области</w:t>
      </w:r>
      <w:r>
        <w:rPr>
          <w:rFonts w:ascii="PT Astra Serif" w:hAnsi="PT Astra Serif"/>
          <w:sz w:val="27"/>
          <w:szCs w:val="27"/>
        </w:rPr>
        <w:t xml:space="preserve"> и бюджета района</w:t>
      </w:r>
      <w:r w:rsidRPr="00545B28">
        <w:rPr>
          <w:rFonts w:ascii="PT Astra Serif" w:hAnsi="PT Astra Serif"/>
          <w:sz w:val="27"/>
          <w:szCs w:val="27"/>
        </w:rPr>
        <w:t>, с учетом фактически выполненных работ.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2.6. В течение десяти рабочих дней после получения прочих межбюджетных трансфертов</w:t>
      </w:r>
      <w:r w:rsidR="004848D4">
        <w:rPr>
          <w:rFonts w:ascii="PT Astra Serif" w:hAnsi="PT Astra Serif"/>
          <w:sz w:val="27"/>
          <w:szCs w:val="27"/>
        </w:rPr>
        <w:t xml:space="preserve"> </w:t>
      </w:r>
      <w:r w:rsidRPr="00545B28">
        <w:rPr>
          <w:rFonts w:ascii="PT Astra Serif" w:hAnsi="PT Astra Serif"/>
          <w:sz w:val="27"/>
          <w:szCs w:val="27"/>
        </w:rPr>
        <w:t>Получатель представляет в Министерство транспорта и дорожного хозяйства Тульской области копии платежных документов об оплате выполненных работ с отметкой банка.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2.7. В случае образования экономии в результате осуществления закупок и (или) в результате выполненных работ стоимость объекта формируется пропорционально долям участников софинансирования, а экономия средств прочих межбюджетных трансфертов подлежит возврату в бюджет района до 10 декабря текущего финансового года.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 xml:space="preserve">Не использованные в результате экономии денежные средства муниципального образования </w:t>
      </w:r>
      <w:r w:rsidR="004848D4">
        <w:rPr>
          <w:rFonts w:ascii="PT Astra Serif" w:hAnsi="PT Astra Serif"/>
          <w:sz w:val="27"/>
          <w:szCs w:val="27"/>
        </w:rPr>
        <w:t>_________</w:t>
      </w:r>
      <w:r w:rsidRPr="00545B28">
        <w:rPr>
          <w:rFonts w:ascii="PT Astra Serif" w:hAnsi="PT Astra Serif"/>
          <w:sz w:val="27"/>
          <w:szCs w:val="27"/>
        </w:rPr>
        <w:t>Плавского района, населения, индивидуальных предпринимателей, юридических и физических лиц Получатель направляет на цели и в порядке, предусмотренные Положением о проекте «Народный бюджет» в Тульской области, в соответствии с решением указанных участников софинансирования.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2.8. Прочие межбюджетные трансферты в случае их нецелевого использования подлежат взысканию с муниципального образования в соответствии с бюджетным законодательством Российской Федерации.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2.9. Получатель несет ответственность в соответствии с законодательством Российской Федерации за нецелевое использование прочих межбюджетных трансфертов.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2.10. Контроль по соблюдению Получателем условий предоставления межбюджетных трансфертов</w:t>
      </w:r>
      <w:r w:rsidR="004848D4">
        <w:rPr>
          <w:rFonts w:ascii="PT Astra Serif" w:hAnsi="PT Astra Serif"/>
          <w:sz w:val="27"/>
          <w:szCs w:val="27"/>
        </w:rPr>
        <w:t xml:space="preserve"> </w:t>
      </w:r>
      <w:r>
        <w:rPr>
          <w:rFonts w:ascii="PT Astra Serif" w:hAnsi="PT Astra Serif"/>
          <w:sz w:val="27"/>
          <w:szCs w:val="27"/>
        </w:rPr>
        <w:t xml:space="preserve">Администрацией и органами муниципального </w:t>
      </w:r>
      <w:r w:rsidRPr="00545B28">
        <w:rPr>
          <w:rFonts w:ascii="PT Astra Serif" w:hAnsi="PT Astra Serif"/>
          <w:sz w:val="27"/>
          <w:szCs w:val="27"/>
        </w:rPr>
        <w:t>финансового контроля (надзора).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sz w:val="27"/>
          <w:szCs w:val="27"/>
        </w:rPr>
      </w:pPr>
      <w:r w:rsidRPr="00545B28">
        <w:rPr>
          <w:rFonts w:ascii="PT Astra Serif" w:hAnsi="PT Astra Serif"/>
          <w:b/>
          <w:sz w:val="27"/>
          <w:szCs w:val="27"/>
        </w:rPr>
        <w:t>3. Обязанности и права Сторон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 xml:space="preserve">3.1. Получатель обязуется: 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3.1.1. Направлять на согласование Министерству транспорта и дорожного хозяйства</w:t>
      </w:r>
      <w:r w:rsidR="004848D4">
        <w:rPr>
          <w:rFonts w:ascii="PT Astra Serif" w:hAnsi="PT Astra Serif"/>
          <w:sz w:val="27"/>
          <w:szCs w:val="27"/>
        </w:rPr>
        <w:t xml:space="preserve"> </w:t>
      </w:r>
      <w:r>
        <w:rPr>
          <w:rFonts w:ascii="PT Astra Serif" w:hAnsi="PT Astra Serif"/>
          <w:sz w:val="27"/>
          <w:szCs w:val="27"/>
        </w:rPr>
        <w:t xml:space="preserve">Тульской области </w:t>
      </w:r>
      <w:r w:rsidRPr="00545B28">
        <w:rPr>
          <w:rFonts w:ascii="PT Astra Serif" w:hAnsi="PT Astra Serif"/>
          <w:sz w:val="27"/>
          <w:szCs w:val="27"/>
        </w:rPr>
        <w:t>в региональной информационной системе Тульской области в сфере государственных закупок заявки на закупку с вложением файлов необходимой документации (технического задания, проекта контракта, обоснования начальной максимальной цены контракта и др.).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 xml:space="preserve">3.1.2. Направлять документацию о торгах в государственное бюджетное учреждение Тульской области «Центр организации закупок» осуществляющее </w:t>
      </w:r>
      <w:r w:rsidRPr="00545B28">
        <w:rPr>
          <w:rFonts w:ascii="PT Astra Serif" w:hAnsi="PT Astra Serif"/>
          <w:sz w:val="27"/>
          <w:szCs w:val="27"/>
        </w:rPr>
        <w:lastRenderedPageBreak/>
        <w:t xml:space="preserve">следующие функции по размещению заказа путем проведения торгов в форме конкурса или аукциона на право заключить контракт: разработку конкурсной документации, документации об аукционе, опубликование и размещение извещения о проведении открытого конкурса или открытого аукциона для государственных и муниципальных заказчиков Тульской области и иные связанные с обеспечением торгов функции согласно постановлению правительства Тульской области от 05.02.2013 № 35 «О создании государственного бюджетного учреждения Тульской области «Центр организации закупок». 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 xml:space="preserve">3.1.3. Выступать заказчиком при проведении работ, указанных в пункте 1.1 Соглашения. 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 xml:space="preserve">3.1.4. Создать комиссию для осуществления приемки результатов работ или отдельных этапов. 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 xml:space="preserve">3.1.5. Соблюдать График перечисления прочих межбюджетных трансфертов. 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3.1.6. Соблюдать установленный уровень финансирования расходных обязательств муниципального образования, на исполнение которых предоставляются прочие межбюджетные трансферты.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3.1.7. Обеспечить возврат не использованных в текущем финансовом году межбюджетных трансфертов, имеющих целевое назначение, в доход бюджета Плавского района.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3.1.8. Осуществить возврат полученных прочих межбюджетных трансфертов в полном объеме, в случае если закупленный товар (работа, услуга), источником финансового обеспечения которых являются межбюджетные трансферты, не соответствует установленным требованиям к качеству или имеет иные недостатки, которые делают товар непригодным для целей, для которых товары такого рода обычно используются, или делают результат работы (услуги) непригодным для предусмотренного в договоре использования либо при отсутствии в договоре соответствующего условия непригодности для обычного использования.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3.1.9. Осуществлять контроль за ходом реализации мероприятий и обеспечивать целевое, адресное и эффективное использование прочих межбюджетных трансфертов.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3.1.10. Уведомить Администрацию путем направления соответствующего письменного извещения: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а) в течение 3 (трех) рабочих дней в случае изменения платежных реквизитов;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б) в течение 5 (пяти) рабочих дней с даты принятия решения о прекращении (отсутствии) потребности в прочих межбюджетных трансфертах в 2021 году;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в) в течение 5 (пяти) рабочих дней с момента возникновения обстоятельств, свидетельствующих о невозможности обеспечения установленного настоящим Соглашением уровня финансирования;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г) в течение 10 (десяти) рабочих дней об изменении Графика перечисления прочих межбюджетных трансфертов.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lastRenderedPageBreak/>
        <w:t xml:space="preserve">3.1.11. Представлять по запросу Администрации и в установленные сроки информацию и документы, необходимые для проведения проверок исполнения условий настоящего Соглашения, оценки эффективности реализации мероприятий, использования прочих межбюджетных трансфертов. 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3.1.12. Ежемесячно, не позднее 5 числа месяца, следующего за отчетным, представлять Администрации отчет о достижении показателей эффективности использования прочих межбюджетных трансфертов по форме согласно Приложению № 3 к настоящему Соглашению и кассовый отчет об использовании прочих межбюджетных трансфертов по форме согласно Приложению № 4 к настоящему Соглашению.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3.1.13. Ежеквартально, не позднее 14-го числа месяца, следующего за</w:t>
      </w:r>
      <w:r w:rsidR="004848D4">
        <w:rPr>
          <w:rFonts w:ascii="PT Astra Serif" w:hAnsi="PT Astra Serif"/>
          <w:sz w:val="27"/>
          <w:szCs w:val="27"/>
        </w:rPr>
        <w:t xml:space="preserve"> </w:t>
      </w:r>
      <w:r w:rsidRPr="00545B28">
        <w:rPr>
          <w:rFonts w:ascii="PT Astra Serif" w:hAnsi="PT Astra Serif"/>
          <w:sz w:val="27"/>
          <w:szCs w:val="27"/>
        </w:rPr>
        <w:t>отчетным, представлять</w:t>
      </w:r>
      <w:r w:rsidR="004848D4">
        <w:rPr>
          <w:rFonts w:ascii="PT Astra Serif" w:hAnsi="PT Astra Serif"/>
          <w:sz w:val="27"/>
          <w:szCs w:val="27"/>
        </w:rPr>
        <w:t xml:space="preserve"> </w:t>
      </w:r>
      <w:r w:rsidRPr="00545B28">
        <w:rPr>
          <w:rFonts w:ascii="PT Astra Serif" w:hAnsi="PT Astra Serif"/>
          <w:sz w:val="27"/>
          <w:szCs w:val="27"/>
        </w:rPr>
        <w:t>Администрации отчет о достижении целевых показателей результативности использования прочих межбюджетных трансфертов по форме согласно Приложению № 5 к Соглашению.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3.1.14. В целях контроля и мониторинга реализации проекта еженедельно, в первый рабочий день, представлять Администрации отчет за предыдущую неделю согласно Приложению № 6 к Соглашению.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3.2. Получатель вправе: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3.2.1. Обращаться в Администрацию за разъяснениями по вопросам исполнения настоящего Соглашения.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3.2.2. Требовать перечисления прочих межбюджетных трансфертов на цели, в размере, порядке и на условиях, предусмотренных настоящим Соглашением, при условии выполнения Получателем всех обязательств по настоящему Соглашению.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3.2.3. Осуществлять иные права, установленные законодательством Российской Федерации и настоящим Соглашением.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3.3. Администрация обязуется: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3.3.1. Перечислить в доход бюджета Получателя</w:t>
      </w:r>
      <w:r w:rsidR="004848D4">
        <w:rPr>
          <w:rFonts w:ascii="PT Astra Serif" w:hAnsi="PT Astra Serif"/>
          <w:sz w:val="27"/>
          <w:szCs w:val="27"/>
        </w:rPr>
        <w:t xml:space="preserve"> </w:t>
      </w:r>
      <w:r w:rsidRPr="00545B28">
        <w:rPr>
          <w:rFonts w:ascii="PT Astra Serif" w:hAnsi="PT Astra Serif"/>
          <w:sz w:val="27"/>
          <w:szCs w:val="27"/>
        </w:rPr>
        <w:t>прочие межбюджетные трансферты на цели, в размере, порядке и на условиях, предусмотренных настоящим Соглашением, в соответствии с Графиком перечисления межбюджетных трансфертов.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3.3.2. Внести в График перечисления межбюджетных трансфертов изменения на основании письменного мотивированного обращения Получателя.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3.3.3. Доводить до Получателя уведомления об объемах бюджетных ассигнований и лимитах бюджетных обязательств на очередной финансовый год и об изменениях, внесенных в указанные объемы.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3.3.4. При наличии решения о приостановлении перечисления прочих межбюджетных трансфертов по согласованию с министерством финансов Тульской области уведомить об этом решении Получателя с предложением устранить причины, послужившие основанием для приостановления перечисления прочих межбюджетных трансфертов.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3.3.5. Осуществлять контроль за исполнением Получателем условий настоящего Соглашения.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Право Министерства транспорта и дорожного хозяйства по доступу к объектам реализует подведомственное учреждение ГУ ТО «Тулаупрадор».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lastRenderedPageBreak/>
        <w:t>3.3.6. Выполнять иные обязательства, установленные законодательством Российской Федерации в целях реализации настоящего Соглашения.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3.4. Администрация вправе: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3.4.1. Запрашивать у Получателя информацию и документы, необходимые для исполнения настоящего Соглашения, а также для проведения проверок (контрольных мероприятий).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3.4.2. Осуществлять контроль за ходом выполнения мероприятий Программы и эффективным использованием прочих межбюджетных трансфертов, выделяемых из бюджета район</w:t>
      </w:r>
      <w:r>
        <w:rPr>
          <w:rFonts w:ascii="PT Astra Serif" w:hAnsi="PT Astra Serif"/>
          <w:sz w:val="27"/>
          <w:szCs w:val="27"/>
        </w:rPr>
        <w:t>а</w:t>
      </w:r>
      <w:r w:rsidRPr="00545B28">
        <w:rPr>
          <w:rFonts w:ascii="PT Astra Serif" w:hAnsi="PT Astra Serif"/>
          <w:sz w:val="27"/>
          <w:szCs w:val="27"/>
        </w:rPr>
        <w:t xml:space="preserve"> согласно настоящему Соглашению, выполнением условий Соглашения.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3.4.3. Осуществлять по мере необходимости проверки (в том числе с привлечением соответствующих органов) целевого использования Получателем средств, полученных в рамках настоящего Соглашения, а также соответствия представленных отчетов фактическому состоянию.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3.4.4. Уточнять лимиты бюджетных обязательств в случаях, установленных законодательством.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sz w:val="27"/>
          <w:szCs w:val="27"/>
        </w:rPr>
      </w:pPr>
      <w:r w:rsidRPr="00545B28">
        <w:rPr>
          <w:rFonts w:ascii="PT Astra Serif" w:hAnsi="PT Astra Serif"/>
          <w:b/>
          <w:sz w:val="27"/>
          <w:szCs w:val="27"/>
        </w:rPr>
        <w:t>4. Основания и порядок приостановления или прекращения перечисления прочих межбюджетных трансфертов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4.1. Объем прочих межбюджетных трансфертов, установленный настоящим Соглашением, может быть сокращен Администрацией</w:t>
      </w:r>
      <w:r w:rsidR="004848D4">
        <w:rPr>
          <w:rFonts w:ascii="PT Astra Serif" w:hAnsi="PT Astra Serif"/>
          <w:sz w:val="27"/>
          <w:szCs w:val="27"/>
        </w:rPr>
        <w:t xml:space="preserve"> </w:t>
      </w:r>
      <w:r w:rsidRPr="00545B28">
        <w:rPr>
          <w:rFonts w:ascii="PT Astra Serif" w:hAnsi="PT Astra Serif"/>
          <w:sz w:val="27"/>
          <w:szCs w:val="27"/>
        </w:rPr>
        <w:t>по согласованию с министерством финансов Тульской области: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- в случае сокращения лимитов бюджетных обязательств бюджета Тульской области, выделенных Администрации на мероприятия по Проекту;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- в случае нарушения Получателем условий настоящего Соглашения, влекущих прекращение перечисления прочих межбюджетных трансфертов в соответствии с пунктом 4.2 настоящего Соглашения;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- по предложению Получателя в случае отсутствия у него потребности в выделенных в 2021 году прочих межбюджетных трансфертах.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4.2. Приостановление или прекращение перечисления прочих межбюджетных трансфертов осуществляется в случаях: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- нецелевого использования прочих межбюджетных трансфертов;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- несоблюдения условий софинансирования;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- непредставления Получателем отчетности по формам, в порядке и в сроки, установленные настоящим Соглашением;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- выявления фактов предоставления Получателем недостоверной отчетности или иных сведений, предоставляемых в соответствии с настоящим Соглашением;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- несоблюдения Получателем Графика перечисления прочих межбюджетных трансфертов;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- нарушения Получателем иных условий настоящего Соглашения.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4.3. Приостановление или прекращение перечисления прочих межбюджетных трансфертов, а также изменение размера прочих межбюджетных трансфертов по основаниям, указанным в пунктах 4.1 и 4.2 настоящего Соглашения, осуществляется в соответствии с законодательством Российской Федерации.</w:t>
      </w:r>
      <w:r w:rsidRPr="00545B28">
        <w:rPr>
          <w:rFonts w:ascii="PT Astra Serif" w:hAnsi="PT Astra Serif"/>
          <w:sz w:val="27"/>
          <w:szCs w:val="27"/>
        </w:rPr>
        <w:cr/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sz w:val="27"/>
          <w:szCs w:val="27"/>
        </w:rPr>
      </w:pPr>
      <w:r w:rsidRPr="00545B28">
        <w:rPr>
          <w:rFonts w:ascii="PT Astra Serif" w:hAnsi="PT Astra Serif"/>
          <w:b/>
          <w:sz w:val="27"/>
          <w:szCs w:val="27"/>
        </w:rPr>
        <w:lastRenderedPageBreak/>
        <w:t>5. Ответственность Сторон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 и Тульской области, решениями Собрания представителей муниципального образования Плавский район.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5.2. Получатель несет ответственность: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- за нецелевое использование субсидий, полученных в рамках настоящего Соглашения;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- за достоверность и своевременность представляемой Администрации информации, предусмотренной пунктами 3.1.12, 3.1.13, 3.1.14 настоящего Соглашения.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7"/>
          <w:szCs w:val="27"/>
        </w:rPr>
      </w:pPr>
      <w:r w:rsidRPr="00545B28">
        <w:rPr>
          <w:rFonts w:ascii="PT Astra Serif" w:hAnsi="PT Astra Serif"/>
          <w:b/>
          <w:sz w:val="27"/>
          <w:szCs w:val="27"/>
        </w:rPr>
        <w:t>6. Заключительные положения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6.1. Изменения к настоящему Соглашению вносятся по взаимному соглашению Сторон и оформляются дополнительными соглашениями к настоящему Соглашению, которые являются его неотъемлемой частью, и действительны, если они подписаны уполномоченными представителями Сторон.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6.2. Настоящее Соглашение вступает в силу с момента подписания и действует до 31 декабря 2020  года.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545B28">
        <w:rPr>
          <w:rFonts w:ascii="PT Astra Serif" w:hAnsi="PT Astra Serif"/>
          <w:sz w:val="27"/>
          <w:szCs w:val="27"/>
        </w:rPr>
        <w:t>6.3. Настоящее Соглашение составлено в 2 экземплярах, имеющих одинаковую юридическую силу.</w:t>
      </w:r>
    </w:p>
    <w:p w:rsidR="00C72F76" w:rsidRPr="00545B28" w:rsidRDefault="00C72F76" w:rsidP="00C72F76">
      <w:pPr>
        <w:autoSpaceDE w:val="0"/>
        <w:autoSpaceDN w:val="0"/>
        <w:adjustRightInd w:val="0"/>
        <w:ind w:firstLine="709"/>
        <w:jc w:val="center"/>
        <w:outlineLvl w:val="0"/>
        <w:rPr>
          <w:rFonts w:ascii="PT Astra Serif" w:hAnsi="PT Astra Serif"/>
          <w:b/>
          <w:sz w:val="27"/>
          <w:szCs w:val="27"/>
        </w:rPr>
      </w:pPr>
      <w:r w:rsidRPr="00545B28">
        <w:rPr>
          <w:rFonts w:ascii="PT Astra Serif" w:hAnsi="PT Astra Serif"/>
          <w:b/>
          <w:sz w:val="27"/>
          <w:szCs w:val="27"/>
        </w:rPr>
        <w:t>Реквизиты сторон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C72F76" w:rsidRPr="0037589F" w:rsidTr="001E7F70">
        <w:tc>
          <w:tcPr>
            <w:tcW w:w="4785" w:type="dxa"/>
          </w:tcPr>
          <w:p w:rsidR="00C72F76" w:rsidRPr="004848D4" w:rsidRDefault="00C72F76" w:rsidP="001E7F70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4848D4">
              <w:rPr>
                <w:rFonts w:ascii="PT Astra Serif" w:hAnsi="PT Astra Serif"/>
                <w:b/>
                <w:sz w:val="24"/>
                <w:szCs w:val="24"/>
              </w:rPr>
              <w:t>Администрация муниципального образования Плавский район</w:t>
            </w:r>
          </w:p>
          <w:p w:rsidR="00C72F76" w:rsidRPr="004848D4" w:rsidRDefault="00C72F76" w:rsidP="001E7F70">
            <w:pPr>
              <w:rPr>
                <w:rFonts w:ascii="PT Astra Serif" w:hAnsi="PT Astra Serif"/>
                <w:sz w:val="24"/>
                <w:szCs w:val="24"/>
              </w:rPr>
            </w:pPr>
            <w:r w:rsidRPr="004848D4">
              <w:rPr>
                <w:rFonts w:ascii="PT Astra Serif" w:hAnsi="PT Astra Serif"/>
                <w:sz w:val="24"/>
                <w:szCs w:val="24"/>
              </w:rPr>
              <w:t>Адрес: 301470, г. Плавск,</w:t>
            </w:r>
          </w:p>
          <w:p w:rsidR="00C72F76" w:rsidRPr="004848D4" w:rsidRDefault="00C72F76" w:rsidP="001E7F70">
            <w:pPr>
              <w:rPr>
                <w:rFonts w:ascii="PT Astra Serif" w:hAnsi="PT Astra Serif"/>
                <w:sz w:val="24"/>
                <w:szCs w:val="24"/>
              </w:rPr>
            </w:pPr>
            <w:r w:rsidRPr="004848D4">
              <w:rPr>
                <w:rFonts w:ascii="PT Astra Serif" w:hAnsi="PT Astra Serif"/>
                <w:sz w:val="24"/>
                <w:szCs w:val="24"/>
              </w:rPr>
              <w:t>ул. Коммунаров, д.43</w:t>
            </w:r>
          </w:p>
          <w:p w:rsidR="00C72F76" w:rsidRPr="004848D4" w:rsidRDefault="00C72F76" w:rsidP="001E7F70">
            <w:pPr>
              <w:rPr>
                <w:rFonts w:ascii="PT Astra Serif" w:hAnsi="PT Astra Serif"/>
                <w:sz w:val="24"/>
                <w:szCs w:val="24"/>
              </w:rPr>
            </w:pPr>
            <w:r w:rsidRPr="004848D4">
              <w:rPr>
                <w:rFonts w:ascii="PT Astra Serif" w:hAnsi="PT Astra Serif"/>
                <w:sz w:val="24"/>
                <w:szCs w:val="24"/>
              </w:rPr>
              <w:t xml:space="preserve">Тел.: (48752) 2-43-00 </w:t>
            </w:r>
          </w:p>
          <w:p w:rsidR="00C72F76" w:rsidRPr="004848D4" w:rsidRDefault="00C72F76" w:rsidP="001E7F70">
            <w:pPr>
              <w:rPr>
                <w:rFonts w:ascii="PT Astra Serif" w:hAnsi="PT Astra Serif"/>
                <w:sz w:val="24"/>
                <w:szCs w:val="24"/>
              </w:rPr>
            </w:pPr>
            <w:r w:rsidRPr="004848D4">
              <w:rPr>
                <w:rFonts w:ascii="PT Astra Serif" w:hAnsi="PT Astra Serif"/>
                <w:sz w:val="24"/>
                <w:szCs w:val="24"/>
              </w:rPr>
              <w:t>Реквизиты получателя:</w:t>
            </w:r>
          </w:p>
          <w:p w:rsidR="00C72F76" w:rsidRPr="004848D4" w:rsidRDefault="00C72F76" w:rsidP="001E7F70">
            <w:pPr>
              <w:rPr>
                <w:rFonts w:ascii="PT Astra Serif" w:hAnsi="PT Astra Serif"/>
                <w:sz w:val="24"/>
                <w:szCs w:val="24"/>
              </w:rPr>
            </w:pPr>
            <w:r w:rsidRPr="004848D4">
              <w:rPr>
                <w:rFonts w:ascii="PT Astra Serif" w:hAnsi="PT Astra Serif"/>
                <w:sz w:val="24"/>
                <w:szCs w:val="24"/>
              </w:rPr>
              <w:t>ИНН 7132002399</w:t>
            </w:r>
          </w:p>
          <w:p w:rsidR="00C72F76" w:rsidRPr="004848D4" w:rsidRDefault="00C72F76" w:rsidP="001E7F70">
            <w:pPr>
              <w:rPr>
                <w:rFonts w:ascii="PT Astra Serif" w:hAnsi="PT Astra Serif"/>
                <w:sz w:val="24"/>
                <w:szCs w:val="24"/>
              </w:rPr>
            </w:pPr>
            <w:r w:rsidRPr="004848D4">
              <w:rPr>
                <w:rFonts w:ascii="PT Astra Serif" w:hAnsi="PT Astra Serif"/>
                <w:sz w:val="24"/>
                <w:szCs w:val="24"/>
              </w:rPr>
              <w:t>КПП 713201001</w:t>
            </w:r>
          </w:p>
          <w:p w:rsidR="00C72F76" w:rsidRPr="004848D4" w:rsidRDefault="00C72F76" w:rsidP="001E7F70">
            <w:pPr>
              <w:rPr>
                <w:rFonts w:ascii="PT Astra Serif" w:hAnsi="PT Astra Serif"/>
                <w:sz w:val="24"/>
                <w:szCs w:val="24"/>
              </w:rPr>
            </w:pPr>
            <w:r w:rsidRPr="004848D4">
              <w:rPr>
                <w:rFonts w:ascii="PT Astra Serif" w:hAnsi="PT Astra Serif"/>
                <w:sz w:val="24"/>
                <w:szCs w:val="24"/>
              </w:rPr>
              <w:t>УФК по Тульской области</w:t>
            </w:r>
          </w:p>
          <w:p w:rsidR="00C72F76" w:rsidRPr="004848D4" w:rsidRDefault="00C72F76" w:rsidP="001E7F70">
            <w:pPr>
              <w:rPr>
                <w:rFonts w:ascii="PT Astra Serif" w:hAnsi="PT Astra Serif"/>
                <w:sz w:val="24"/>
                <w:szCs w:val="24"/>
              </w:rPr>
            </w:pPr>
            <w:r w:rsidRPr="004848D4">
              <w:rPr>
                <w:rFonts w:ascii="PT Astra Serif" w:hAnsi="PT Astra Serif"/>
                <w:sz w:val="24"/>
                <w:szCs w:val="24"/>
              </w:rPr>
              <w:t>(Финансовое управление администрации МОПлавский район</w:t>
            </w:r>
          </w:p>
          <w:p w:rsidR="00C72F76" w:rsidRPr="004848D4" w:rsidRDefault="00C72F76" w:rsidP="001E7F70">
            <w:pPr>
              <w:rPr>
                <w:rFonts w:ascii="PT Astra Serif" w:hAnsi="PT Astra Serif"/>
                <w:sz w:val="24"/>
                <w:szCs w:val="24"/>
              </w:rPr>
            </w:pPr>
            <w:r w:rsidRPr="004848D4">
              <w:rPr>
                <w:rFonts w:ascii="PT Astra Serif" w:hAnsi="PT Astra Serif"/>
                <w:sz w:val="24"/>
                <w:szCs w:val="24"/>
              </w:rPr>
              <w:t>(Администрация МО Плавский район))</w:t>
            </w:r>
          </w:p>
          <w:p w:rsidR="00C72F76" w:rsidRPr="004848D4" w:rsidRDefault="00C72F76" w:rsidP="001E7F70">
            <w:pPr>
              <w:rPr>
                <w:rFonts w:ascii="PT Astra Serif" w:hAnsi="PT Astra Serif"/>
                <w:sz w:val="24"/>
                <w:szCs w:val="24"/>
              </w:rPr>
            </w:pPr>
            <w:r w:rsidRPr="004848D4">
              <w:rPr>
                <w:rFonts w:ascii="PT Astra Serif" w:hAnsi="PT Astra Serif"/>
                <w:sz w:val="24"/>
                <w:szCs w:val="24"/>
              </w:rPr>
              <w:t>л/сч. 02663002940</w:t>
            </w:r>
          </w:p>
          <w:p w:rsidR="00C72F76" w:rsidRPr="004848D4" w:rsidRDefault="00C72F76" w:rsidP="001E7F70">
            <w:pPr>
              <w:rPr>
                <w:rFonts w:ascii="PT Astra Serif" w:hAnsi="PT Astra Serif"/>
                <w:sz w:val="24"/>
                <w:szCs w:val="24"/>
              </w:rPr>
            </w:pPr>
            <w:r w:rsidRPr="004848D4">
              <w:rPr>
                <w:rFonts w:ascii="PT Astra Serif" w:hAnsi="PT Astra Serif"/>
                <w:sz w:val="24"/>
                <w:szCs w:val="24"/>
              </w:rPr>
              <w:t>Банк: ОТДЕЛЕНИЕ ТУЛА БАНКА РОССИИ//</w:t>
            </w:r>
          </w:p>
          <w:p w:rsidR="00C72F76" w:rsidRPr="004848D4" w:rsidRDefault="00C72F76" w:rsidP="001E7F70">
            <w:pPr>
              <w:rPr>
                <w:rFonts w:ascii="PT Astra Serif" w:hAnsi="PT Astra Serif"/>
                <w:sz w:val="24"/>
                <w:szCs w:val="24"/>
              </w:rPr>
            </w:pPr>
            <w:r w:rsidRPr="004848D4">
              <w:rPr>
                <w:rFonts w:ascii="PT Astra Serif" w:hAnsi="PT Astra Serif"/>
                <w:sz w:val="24"/>
                <w:szCs w:val="24"/>
              </w:rPr>
              <w:t>УФК по Тульской области г. Тула</w:t>
            </w:r>
          </w:p>
          <w:p w:rsidR="00C72F76" w:rsidRPr="004848D4" w:rsidRDefault="00C72F76" w:rsidP="001E7F70">
            <w:pPr>
              <w:tabs>
                <w:tab w:val="left" w:pos="0"/>
              </w:tabs>
              <w:rPr>
                <w:rFonts w:ascii="PT Astra Serif" w:hAnsi="PT Astra Serif"/>
                <w:sz w:val="24"/>
                <w:szCs w:val="24"/>
              </w:rPr>
            </w:pPr>
            <w:r w:rsidRPr="004848D4">
              <w:rPr>
                <w:rFonts w:ascii="PT Astra Serif" w:hAnsi="PT Astra Serif"/>
                <w:sz w:val="24"/>
                <w:szCs w:val="24"/>
              </w:rPr>
              <w:t>к/с40102810445370000059</w:t>
            </w:r>
          </w:p>
          <w:p w:rsidR="00C72F76" w:rsidRPr="004848D4" w:rsidRDefault="00C72F76" w:rsidP="001E7F70">
            <w:pPr>
              <w:rPr>
                <w:rFonts w:ascii="PT Astra Serif" w:hAnsi="PT Astra Serif"/>
                <w:sz w:val="24"/>
                <w:szCs w:val="24"/>
              </w:rPr>
            </w:pPr>
            <w:r w:rsidRPr="004848D4">
              <w:rPr>
                <w:rFonts w:ascii="PT Astra Serif" w:hAnsi="PT Astra Serif"/>
                <w:sz w:val="24"/>
                <w:szCs w:val="24"/>
              </w:rPr>
              <w:t>р/с03231643706380006600</w:t>
            </w:r>
          </w:p>
          <w:p w:rsidR="00C72F76" w:rsidRPr="004848D4" w:rsidRDefault="00C72F76" w:rsidP="001E7F70">
            <w:pPr>
              <w:rPr>
                <w:rFonts w:ascii="PT Astra Serif" w:hAnsi="PT Astra Serif"/>
                <w:sz w:val="24"/>
                <w:szCs w:val="24"/>
              </w:rPr>
            </w:pPr>
            <w:r w:rsidRPr="004848D4">
              <w:rPr>
                <w:rFonts w:ascii="PT Astra Serif" w:hAnsi="PT Astra Serif"/>
                <w:sz w:val="24"/>
                <w:szCs w:val="24"/>
              </w:rPr>
              <w:t>БИК 047003001</w:t>
            </w:r>
          </w:p>
          <w:p w:rsidR="00C72F76" w:rsidRPr="004848D4" w:rsidRDefault="00C72F76" w:rsidP="001E7F70">
            <w:pPr>
              <w:rPr>
                <w:rFonts w:ascii="PT Astra Serif" w:hAnsi="PT Astra Serif"/>
                <w:sz w:val="24"/>
                <w:szCs w:val="24"/>
              </w:rPr>
            </w:pPr>
            <w:r w:rsidRPr="004848D4">
              <w:rPr>
                <w:rFonts w:ascii="PT Astra Serif" w:hAnsi="PT Astra Serif"/>
                <w:sz w:val="24"/>
                <w:szCs w:val="24"/>
              </w:rPr>
              <w:t>ОКТМО 70638101</w:t>
            </w:r>
          </w:p>
          <w:p w:rsidR="00C72F76" w:rsidRPr="004848D4" w:rsidRDefault="00C72F76" w:rsidP="001E7F70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4848D4">
              <w:rPr>
                <w:rFonts w:ascii="PT Astra Serif" w:hAnsi="PT Astra Serif"/>
                <w:b/>
                <w:sz w:val="24"/>
                <w:szCs w:val="24"/>
              </w:rPr>
              <w:t>Глава администрации</w:t>
            </w:r>
          </w:p>
          <w:p w:rsidR="00C72F76" w:rsidRPr="004848D4" w:rsidRDefault="00C72F76" w:rsidP="001E7F70">
            <w:pPr>
              <w:autoSpaceDE w:val="0"/>
              <w:autoSpaceDN w:val="0"/>
              <w:adjustRightInd w:val="0"/>
              <w:outlineLvl w:val="0"/>
              <w:rPr>
                <w:rFonts w:ascii="PT Astra Serif" w:hAnsi="PT Astra Serif"/>
                <w:b/>
                <w:sz w:val="24"/>
                <w:szCs w:val="24"/>
              </w:rPr>
            </w:pPr>
            <w:r w:rsidRPr="004848D4">
              <w:rPr>
                <w:rFonts w:ascii="PT Astra Serif" w:hAnsi="PT Astra Serif"/>
                <w:b/>
                <w:sz w:val="24"/>
                <w:szCs w:val="24"/>
              </w:rPr>
              <w:t>муниципального образования</w:t>
            </w:r>
          </w:p>
          <w:p w:rsidR="00C72F76" w:rsidRPr="004848D4" w:rsidRDefault="00C72F76" w:rsidP="001E7F70">
            <w:pPr>
              <w:autoSpaceDE w:val="0"/>
              <w:autoSpaceDN w:val="0"/>
              <w:adjustRightInd w:val="0"/>
              <w:outlineLvl w:val="0"/>
              <w:rPr>
                <w:rFonts w:ascii="PT Astra Serif" w:hAnsi="PT Astra Serif"/>
                <w:b/>
                <w:sz w:val="24"/>
                <w:szCs w:val="24"/>
              </w:rPr>
            </w:pPr>
            <w:r w:rsidRPr="004848D4">
              <w:rPr>
                <w:rFonts w:ascii="PT Astra Serif" w:hAnsi="PT Astra Serif"/>
                <w:b/>
                <w:sz w:val="24"/>
                <w:szCs w:val="24"/>
              </w:rPr>
              <w:t>Плавский район</w:t>
            </w:r>
          </w:p>
          <w:p w:rsidR="00C72F76" w:rsidRPr="004848D4" w:rsidRDefault="00C72F76" w:rsidP="001E7F70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PT Astra Serif" w:hAnsi="PT Astra Serif"/>
                <w:sz w:val="24"/>
                <w:szCs w:val="24"/>
              </w:rPr>
            </w:pPr>
          </w:p>
          <w:p w:rsidR="00C72F76" w:rsidRPr="004848D4" w:rsidRDefault="00C72F76" w:rsidP="001E7F70">
            <w:pPr>
              <w:autoSpaceDE w:val="0"/>
              <w:autoSpaceDN w:val="0"/>
              <w:adjustRightInd w:val="0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4848D4">
              <w:rPr>
                <w:rFonts w:ascii="PT Astra Serif" w:hAnsi="PT Astra Serif"/>
                <w:sz w:val="24"/>
                <w:szCs w:val="24"/>
              </w:rPr>
              <w:t>_______________</w:t>
            </w:r>
            <w:r w:rsidRPr="004848D4">
              <w:rPr>
                <w:rFonts w:ascii="PT Astra Serif" w:hAnsi="PT Astra Serif"/>
                <w:b/>
                <w:sz w:val="24"/>
                <w:szCs w:val="24"/>
              </w:rPr>
              <w:t>А.Р. Гарифзянов</w:t>
            </w:r>
          </w:p>
          <w:p w:rsidR="00C72F76" w:rsidRPr="004848D4" w:rsidRDefault="00C72F76" w:rsidP="001E7F70">
            <w:pPr>
              <w:autoSpaceDE w:val="0"/>
              <w:autoSpaceDN w:val="0"/>
              <w:adjustRightInd w:val="0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4848D4">
              <w:rPr>
                <w:rFonts w:ascii="PT Astra Serif" w:hAnsi="PT Astra Serif"/>
                <w:i/>
                <w:sz w:val="24"/>
                <w:szCs w:val="24"/>
              </w:rPr>
              <w:t>М.П.</w:t>
            </w:r>
          </w:p>
        </w:tc>
        <w:tc>
          <w:tcPr>
            <w:tcW w:w="4786" w:type="dxa"/>
          </w:tcPr>
          <w:p w:rsidR="00C72F76" w:rsidRPr="004848D4" w:rsidRDefault="00C72F76" w:rsidP="001E7F70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4848D4">
              <w:rPr>
                <w:rFonts w:ascii="PT Astra Serif" w:hAnsi="PT Astra Serif"/>
                <w:b/>
                <w:sz w:val="24"/>
                <w:szCs w:val="24"/>
              </w:rPr>
              <w:t>Администрация муниципального образования</w:t>
            </w:r>
            <w:r w:rsidR="004848D4" w:rsidRPr="004848D4">
              <w:rPr>
                <w:rFonts w:ascii="PT Astra Serif" w:hAnsi="PT Astra Serif"/>
                <w:b/>
                <w:sz w:val="24"/>
                <w:szCs w:val="24"/>
              </w:rPr>
              <w:t xml:space="preserve"> _______</w:t>
            </w:r>
            <w:r w:rsidRPr="004848D4">
              <w:rPr>
                <w:rFonts w:ascii="PT Astra Serif" w:hAnsi="PT Astra Serif"/>
                <w:b/>
                <w:sz w:val="24"/>
                <w:szCs w:val="24"/>
              </w:rPr>
              <w:t>Плавского района</w:t>
            </w:r>
          </w:p>
          <w:p w:rsidR="00C72F76" w:rsidRPr="004848D4" w:rsidRDefault="00C72F76" w:rsidP="001E7F70">
            <w:pPr>
              <w:rPr>
                <w:rFonts w:ascii="PT Astra Serif" w:hAnsi="PT Astra Serif"/>
                <w:sz w:val="24"/>
                <w:szCs w:val="24"/>
              </w:rPr>
            </w:pPr>
            <w:r w:rsidRPr="004848D4">
              <w:rPr>
                <w:rFonts w:ascii="PT Astra Serif" w:hAnsi="PT Astra Serif"/>
                <w:sz w:val="24"/>
                <w:szCs w:val="24"/>
              </w:rPr>
              <w:t xml:space="preserve">Адрес: </w:t>
            </w:r>
            <w:r w:rsidR="004848D4" w:rsidRPr="004848D4">
              <w:rPr>
                <w:rFonts w:ascii="PT Astra Serif" w:hAnsi="PT Astra Serif"/>
                <w:sz w:val="24"/>
                <w:szCs w:val="24"/>
              </w:rPr>
              <w:t>__________</w:t>
            </w:r>
            <w:r w:rsidRPr="004848D4">
              <w:rPr>
                <w:rFonts w:ascii="PT Astra Serif" w:hAnsi="PT Astra Serif"/>
                <w:sz w:val="24"/>
                <w:szCs w:val="24"/>
              </w:rPr>
              <w:t>, Тульская область</w:t>
            </w:r>
          </w:p>
          <w:p w:rsidR="00C72F76" w:rsidRPr="004848D4" w:rsidRDefault="00C72F76" w:rsidP="001E7F70">
            <w:pPr>
              <w:pBdr>
                <w:bottom w:val="single" w:sz="12" w:space="1" w:color="auto"/>
              </w:pBdr>
              <w:rPr>
                <w:rFonts w:ascii="PT Astra Serif" w:hAnsi="PT Astra Serif"/>
                <w:sz w:val="24"/>
                <w:szCs w:val="24"/>
              </w:rPr>
            </w:pPr>
            <w:r w:rsidRPr="004848D4">
              <w:rPr>
                <w:rFonts w:ascii="PT Astra Serif" w:hAnsi="PT Astra Serif"/>
                <w:sz w:val="24"/>
                <w:szCs w:val="24"/>
              </w:rPr>
              <w:t>Плавский район,</w:t>
            </w:r>
            <w:r w:rsidR="004848D4" w:rsidRPr="004848D4">
              <w:rPr>
                <w:rFonts w:ascii="PT Astra Serif" w:hAnsi="PT Astra Serif"/>
                <w:sz w:val="24"/>
                <w:szCs w:val="24"/>
              </w:rPr>
              <w:t>_____________</w:t>
            </w:r>
          </w:p>
          <w:p w:rsidR="00C72F76" w:rsidRPr="004848D4" w:rsidRDefault="004848D4" w:rsidP="001E7F70">
            <w:pPr>
              <w:rPr>
                <w:rFonts w:ascii="PT Astra Serif" w:hAnsi="PT Astra Serif"/>
                <w:sz w:val="24"/>
                <w:szCs w:val="24"/>
              </w:rPr>
            </w:pPr>
            <w:r w:rsidRPr="004848D4">
              <w:rPr>
                <w:rFonts w:ascii="PT Astra Serif" w:hAnsi="PT Astra Serif"/>
                <w:sz w:val="24"/>
                <w:szCs w:val="24"/>
              </w:rPr>
              <w:t>Тел.:</w:t>
            </w:r>
          </w:p>
          <w:p w:rsidR="00C72F76" w:rsidRPr="004848D4" w:rsidRDefault="00C72F76" w:rsidP="001E7F70">
            <w:pPr>
              <w:rPr>
                <w:rFonts w:ascii="PT Astra Serif" w:hAnsi="PT Astra Serif"/>
                <w:sz w:val="24"/>
                <w:szCs w:val="24"/>
              </w:rPr>
            </w:pPr>
            <w:r w:rsidRPr="004848D4">
              <w:rPr>
                <w:rFonts w:ascii="PT Astra Serif" w:hAnsi="PT Astra Serif"/>
                <w:sz w:val="24"/>
                <w:szCs w:val="24"/>
              </w:rPr>
              <w:t>Реквизиты получателя:</w:t>
            </w:r>
          </w:p>
          <w:p w:rsidR="00C72F76" w:rsidRPr="004848D4" w:rsidRDefault="004848D4" w:rsidP="001E7F70">
            <w:pPr>
              <w:rPr>
                <w:rFonts w:ascii="PT Astra Serif" w:hAnsi="PT Astra Serif"/>
                <w:sz w:val="24"/>
                <w:szCs w:val="24"/>
              </w:rPr>
            </w:pPr>
            <w:r w:rsidRPr="004848D4">
              <w:rPr>
                <w:rFonts w:ascii="PT Astra Serif" w:hAnsi="PT Astra Serif"/>
                <w:sz w:val="24"/>
                <w:szCs w:val="24"/>
              </w:rPr>
              <w:t xml:space="preserve">ИНН </w:t>
            </w:r>
          </w:p>
          <w:p w:rsidR="00C72F76" w:rsidRPr="004848D4" w:rsidRDefault="004848D4" w:rsidP="001E7F70">
            <w:pPr>
              <w:rPr>
                <w:rFonts w:ascii="PT Astra Serif" w:hAnsi="PT Astra Serif"/>
                <w:sz w:val="24"/>
                <w:szCs w:val="24"/>
              </w:rPr>
            </w:pPr>
            <w:r w:rsidRPr="004848D4">
              <w:rPr>
                <w:rFonts w:ascii="PT Astra Serif" w:hAnsi="PT Astra Serif"/>
                <w:sz w:val="24"/>
                <w:szCs w:val="24"/>
              </w:rPr>
              <w:t xml:space="preserve">КПП </w:t>
            </w:r>
          </w:p>
          <w:p w:rsidR="00C72F76" w:rsidRPr="004848D4" w:rsidRDefault="00C72F76" w:rsidP="001E7F70">
            <w:pPr>
              <w:rPr>
                <w:rFonts w:ascii="PT Astra Serif" w:hAnsi="PT Astra Serif"/>
                <w:sz w:val="24"/>
                <w:szCs w:val="24"/>
              </w:rPr>
            </w:pPr>
            <w:r w:rsidRPr="004848D4">
              <w:rPr>
                <w:rFonts w:ascii="PT Astra Serif" w:hAnsi="PT Astra Serif"/>
                <w:sz w:val="24"/>
                <w:szCs w:val="24"/>
              </w:rPr>
              <w:t>УФК по Тульской области</w:t>
            </w:r>
          </w:p>
          <w:p w:rsidR="00C72F76" w:rsidRPr="004848D4" w:rsidRDefault="00C72F76" w:rsidP="001E7F70">
            <w:pPr>
              <w:rPr>
                <w:rFonts w:ascii="PT Astra Serif" w:hAnsi="PT Astra Serif"/>
                <w:sz w:val="24"/>
                <w:szCs w:val="24"/>
              </w:rPr>
            </w:pPr>
            <w:r w:rsidRPr="004848D4">
              <w:rPr>
                <w:rFonts w:ascii="PT Astra Serif" w:hAnsi="PT Astra Serif"/>
                <w:sz w:val="24"/>
                <w:szCs w:val="24"/>
              </w:rPr>
              <w:t>(АдминистрацияМО</w:t>
            </w:r>
            <w:r w:rsidR="004848D4" w:rsidRPr="004848D4">
              <w:rPr>
                <w:rFonts w:ascii="PT Astra Serif" w:hAnsi="PT Astra Serif"/>
                <w:sz w:val="24"/>
                <w:szCs w:val="24"/>
              </w:rPr>
              <w:t>______</w:t>
            </w:r>
            <w:r w:rsidRPr="004848D4">
              <w:rPr>
                <w:rFonts w:ascii="PT Astra Serif" w:hAnsi="PT Astra Serif"/>
                <w:sz w:val="24"/>
                <w:szCs w:val="24"/>
              </w:rPr>
              <w:t>Плавского района)</w:t>
            </w:r>
          </w:p>
          <w:p w:rsidR="00C72F76" w:rsidRPr="004848D4" w:rsidRDefault="004848D4" w:rsidP="001E7F70">
            <w:pPr>
              <w:rPr>
                <w:rFonts w:ascii="PT Astra Serif" w:hAnsi="PT Astra Serif"/>
                <w:sz w:val="24"/>
                <w:szCs w:val="24"/>
              </w:rPr>
            </w:pPr>
            <w:r w:rsidRPr="004848D4">
              <w:rPr>
                <w:rFonts w:ascii="PT Astra Serif" w:hAnsi="PT Astra Serif"/>
                <w:sz w:val="24"/>
                <w:szCs w:val="24"/>
              </w:rPr>
              <w:t xml:space="preserve">л/сч. </w:t>
            </w:r>
          </w:p>
          <w:p w:rsidR="00C72F76" w:rsidRPr="004848D4" w:rsidRDefault="00C72F76" w:rsidP="001E7F70">
            <w:pPr>
              <w:rPr>
                <w:rFonts w:ascii="PT Astra Serif" w:hAnsi="PT Astra Serif"/>
                <w:sz w:val="24"/>
                <w:szCs w:val="24"/>
              </w:rPr>
            </w:pPr>
            <w:r w:rsidRPr="004848D4">
              <w:rPr>
                <w:rFonts w:ascii="PT Astra Serif" w:hAnsi="PT Astra Serif"/>
                <w:sz w:val="24"/>
                <w:szCs w:val="24"/>
              </w:rPr>
              <w:t>Банк: ОТДЕЛЕНИЕ ТУЛА БАНКА РОССИИ//</w:t>
            </w:r>
          </w:p>
          <w:p w:rsidR="00C72F76" w:rsidRPr="004848D4" w:rsidRDefault="00C72F76" w:rsidP="001E7F70">
            <w:pPr>
              <w:rPr>
                <w:rFonts w:ascii="PT Astra Serif" w:hAnsi="PT Astra Serif"/>
                <w:sz w:val="24"/>
                <w:szCs w:val="24"/>
              </w:rPr>
            </w:pPr>
            <w:r w:rsidRPr="004848D4">
              <w:rPr>
                <w:rFonts w:ascii="PT Astra Serif" w:hAnsi="PT Astra Serif"/>
                <w:sz w:val="24"/>
                <w:szCs w:val="24"/>
              </w:rPr>
              <w:t>УФК по Тульской области г. Тула</w:t>
            </w:r>
          </w:p>
          <w:p w:rsidR="00C72F76" w:rsidRPr="004848D4" w:rsidRDefault="00C72F76" w:rsidP="001E7F70">
            <w:pPr>
              <w:tabs>
                <w:tab w:val="left" w:pos="0"/>
              </w:tabs>
              <w:rPr>
                <w:rFonts w:ascii="PT Astra Serif" w:hAnsi="PT Astra Serif"/>
                <w:sz w:val="24"/>
                <w:szCs w:val="24"/>
              </w:rPr>
            </w:pPr>
            <w:r w:rsidRPr="004848D4">
              <w:rPr>
                <w:rFonts w:ascii="PT Astra Serif" w:hAnsi="PT Astra Serif"/>
                <w:sz w:val="24"/>
                <w:szCs w:val="24"/>
              </w:rPr>
              <w:t xml:space="preserve">к/с </w:t>
            </w:r>
          </w:p>
          <w:p w:rsidR="00C72F76" w:rsidRPr="004848D4" w:rsidRDefault="00C72F76" w:rsidP="001E7F70">
            <w:pPr>
              <w:rPr>
                <w:rFonts w:ascii="PT Astra Serif" w:hAnsi="PT Astra Serif"/>
                <w:sz w:val="24"/>
                <w:szCs w:val="24"/>
              </w:rPr>
            </w:pPr>
            <w:r w:rsidRPr="004848D4">
              <w:rPr>
                <w:rFonts w:ascii="PT Astra Serif" w:hAnsi="PT Astra Serif"/>
                <w:sz w:val="24"/>
                <w:szCs w:val="24"/>
              </w:rPr>
              <w:t xml:space="preserve">р/с </w:t>
            </w:r>
          </w:p>
          <w:p w:rsidR="00C72F76" w:rsidRPr="004848D4" w:rsidRDefault="004848D4" w:rsidP="001E7F70">
            <w:pPr>
              <w:rPr>
                <w:rFonts w:ascii="PT Astra Serif" w:hAnsi="PT Astra Serif"/>
                <w:sz w:val="24"/>
                <w:szCs w:val="24"/>
              </w:rPr>
            </w:pPr>
            <w:r w:rsidRPr="004848D4">
              <w:rPr>
                <w:rFonts w:ascii="PT Astra Serif" w:hAnsi="PT Astra Serif"/>
                <w:sz w:val="24"/>
                <w:szCs w:val="24"/>
              </w:rPr>
              <w:t xml:space="preserve">БИК </w:t>
            </w:r>
          </w:p>
          <w:p w:rsidR="00C72F76" w:rsidRPr="004848D4" w:rsidRDefault="004848D4" w:rsidP="001E7F70">
            <w:pPr>
              <w:rPr>
                <w:rFonts w:ascii="PT Astra Serif" w:hAnsi="PT Astra Serif"/>
                <w:sz w:val="24"/>
                <w:szCs w:val="24"/>
              </w:rPr>
            </w:pPr>
            <w:r w:rsidRPr="004848D4">
              <w:rPr>
                <w:rFonts w:ascii="PT Astra Serif" w:hAnsi="PT Astra Serif"/>
                <w:sz w:val="24"/>
                <w:szCs w:val="24"/>
              </w:rPr>
              <w:t xml:space="preserve">ОКТМО </w:t>
            </w:r>
          </w:p>
          <w:p w:rsidR="00C72F76" w:rsidRPr="004848D4" w:rsidRDefault="00C72F76" w:rsidP="001E7F70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4848D4">
              <w:rPr>
                <w:rFonts w:ascii="PT Astra Serif" w:hAnsi="PT Astra Serif"/>
                <w:b/>
                <w:sz w:val="24"/>
                <w:szCs w:val="24"/>
              </w:rPr>
              <w:t>Глава администрации</w:t>
            </w:r>
          </w:p>
          <w:p w:rsidR="00C72F76" w:rsidRPr="004848D4" w:rsidRDefault="00C72F76" w:rsidP="001E7F70">
            <w:pPr>
              <w:autoSpaceDE w:val="0"/>
              <w:autoSpaceDN w:val="0"/>
              <w:adjustRightInd w:val="0"/>
              <w:outlineLvl w:val="0"/>
              <w:rPr>
                <w:rFonts w:ascii="PT Astra Serif" w:hAnsi="PT Astra Serif"/>
                <w:b/>
                <w:sz w:val="24"/>
                <w:szCs w:val="24"/>
              </w:rPr>
            </w:pPr>
            <w:r w:rsidRPr="004848D4">
              <w:rPr>
                <w:rFonts w:ascii="PT Astra Serif" w:hAnsi="PT Astra Serif"/>
                <w:b/>
                <w:sz w:val="24"/>
                <w:szCs w:val="24"/>
              </w:rPr>
              <w:t>муниципального образования</w:t>
            </w:r>
          </w:p>
          <w:p w:rsidR="00C72F76" w:rsidRPr="004848D4" w:rsidRDefault="004848D4" w:rsidP="001E7F70">
            <w:pPr>
              <w:autoSpaceDE w:val="0"/>
              <w:autoSpaceDN w:val="0"/>
              <w:adjustRightInd w:val="0"/>
              <w:outlineLvl w:val="0"/>
              <w:rPr>
                <w:rFonts w:ascii="PT Astra Serif" w:hAnsi="PT Astra Serif"/>
                <w:b/>
                <w:sz w:val="24"/>
                <w:szCs w:val="24"/>
              </w:rPr>
            </w:pPr>
            <w:r w:rsidRPr="004848D4">
              <w:rPr>
                <w:rFonts w:ascii="PT Astra Serif" w:hAnsi="PT Astra Serif"/>
                <w:b/>
                <w:sz w:val="24"/>
                <w:szCs w:val="24"/>
              </w:rPr>
              <w:t>___________</w:t>
            </w:r>
          </w:p>
          <w:p w:rsidR="00C72F76" w:rsidRPr="004848D4" w:rsidRDefault="00C72F76" w:rsidP="001E7F70">
            <w:pPr>
              <w:autoSpaceDE w:val="0"/>
              <w:autoSpaceDN w:val="0"/>
              <w:adjustRightInd w:val="0"/>
              <w:outlineLvl w:val="0"/>
              <w:rPr>
                <w:rFonts w:ascii="PT Astra Serif" w:hAnsi="PT Astra Serif"/>
                <w:b/>
                <w:sz w:val="24"/>
                <w:szCs w:val="24"/>
              </w:rPr>
            </w:pPr>
            <w:r w:rsidRPr="004848D4">
              <w:rPr>
                <w:rFonts w:ascii="PT Astra Serif" w:hAnsi="PT Astra Serif"/>
                <w:b/>
                <w:sz w:val="24"/>
                <w:szCs w:val="24"/>
              </w:rPr>
              <w:t>Плавского района</w:t>
            </w:r>
          </w:p>
          <w:p w:rsidR="00C72F76" w:rsidRPr="004848D4" w:rsidRDefault="00C72F76" w:rsidP="001E7F70">
            <w:pPr>
              <w:autoSpaceDE w:val="0"/>
              <w:autoSpaceDN w:val="0"/>
              <w:adjustRightInd w:val="0"/>
              <w:outlineLvl w:val="0"/>
              <w:rPr>
                <w:rFonts w:ascii="PT Astra Serif" w:hAnsi="PT Astra Serif"/>
                <w:b/>
                <w:sz w:val="24"/>
                <w:szCs w:val="24"/>
              </w:rPr>
            </w:pPr>
            <w:r w:rsidRPr="004848D4">
              <w:rPr>
                <w:rFonts w:ascii="PT Astra Serif" w:hAnsi="PT Astra Serif"/>
                <w:sz w:val="24"/>
                <w:szCs w:val="24"/>
              </w:rPr>
              <w:t>_______________</w:t>
            </w:r>
            <w:r w:rsidR="004848D4" w:rsidRPr="004848D4">
              <w:rPr>
                <w:rFonts w:ascii="PT Astra Serif" w:hAnsi="PT Astra Serif"/>
                <w:b/>
                <w:sz w:val="24"/>
                <w:szCs w:val="24"/>
              </w:rPr>
              <w:t xml:space="preserve"> ___________</w:t>
            </w:r>
          </w:p>
          <w:p w:rsidR="00C72F76" w:rsidRPr="004848D4" w:rsidRDefault="00C72F76" w:rsidP="001E7F70">
            <w:pPr>
              <w:autoSpaceDE w:val="0"/>
              <w:autoSpaceDN w:val="0"/>
              <w:adjustRightInd w:val="0"/>
              <w:outlineLvl w:val="0"/>
              <w:rPr>
                <w:rFonts w:ascii="PT Astra Serif" w:hAnsi="PT Astra Serif"/>
                <w:color w:val="FF0000"/>
                <w:sz w:val="24"/>
                <w:szCs w:val="24"/>
              </w:rPr>
            </w:pPr>
            <w:r w:rsidRPr="004848D4">
              <w:rPr>
                <w:rFonts w:ascii="PT Astra Serif" w:hAnsi="PT Astra Serif"/>
                <w:i/>
                <w:sz w:val="24"/>
                <w:szCs w:val="24"/>
              </w:rPr>
              <w:t>М.П.</w:t>
            </w:r>
          </w:p>
        </w:tc>
      </w:tr>
    </w:tbl>
    <w:p w:rsidR="00CE4F5F" w:rsidRPr="00D46FB1" w:rsidRDefault="00CE4F5F" w:rsidP="00A11B5B">
      <w:pPr>
        <w:rPr>
          <w:sz w:val="22"/>
          <w:szCs w:val="22"/>
        </w:rPr>
      </w:pPr>
    </w:p>
    <w:sectPr w:rsidR="00CE4F5F" w:rsidRPr="00D46FB1" w:rsidSect="00DE28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0EB1" w:rsidRDefault="00200EB1" w:rsidP="00E03410">
      <w:r>
        <w:separator/>
      </w:r>
    </w:p>
  </w:endnote>
  <w:endnote w:type="continuationSeparator" w:id="1">
    <w:p w:rsidR="00200EB1" w:rsidRDefault="00200EB1" w:rsidP="00E034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0EB1" w:rsidRDefault="00200EB1" w:rsidP="00E03410">
      <w:r>
        <w:separator/>
      </w:r>
    </w:p>
  </w:footnote>
  <w:footnote w:type="continuationSeparator" w:id="1">
    <w:p w:rsidR="00200EB1" w:rsidRDefault="00200EB1" w:rsidP="00E034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02368"/>
    <w:multiLevelType w:val="hybridMultilevel"/>
    <w:tmpl w:val="84844D48"/>
    <w:lvl w:ilvl="0" w:tplc="11C4F994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3A76CC5"/>
    <w:multiLevelType w:val="hybridMultilevel"/>
    <w:tmpl w:val="821E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3B5D2F"/>
    <w:multiLevelType w:val="hybridMultilevel"/>
    <w:tmpl w:val="36A6007C"/>
    <w:lvl w:ilvl="0" w:tplc="56100D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Ansi="Courier New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9E66E13"/>
    <w:multiLevelType w:val="multilevel"/>
    <w:tmpl w:val="E47293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EAF1053"/>
    <w:multiLevelType w:val="multilevel"/>
    <w:tmpl w:val="4E220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C785367"/>
    <w:multiLevelType w:val="hybridMultilevel"/>
    <w:tmpl w:val="6F045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623020"/>
    <w:multiLevelType w:val="hybridMultilevel"/>
    <w:tmpl w:val="122CA2D6"/>
    <w:lvl w:ilvl="0" w:tplc="B100BE24">
      <w:start w:val="1"/>
      <w:numFmt w:val="decimal"/>
      <w:lvlText w:val="%1."/>
      <w:lvlJc w:val="left"/>
      <w:pPr>
        <w:ind w:left="1879" w:hanging="117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9DE4257"/>
    <w:multiLevelType w:val="multilevel"/>
    <w:tmpl w:val="D0CCB39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0D68"/>
    <w:rsid w:val="000121A9"/>
    <w:rsid w:val="000141CD"/>
    <w:rsid w:val="0001546E"/>
    <w:rsid w:val="00017723"/>
    <w:rsid w:val="000207A5"/>
    <w:rsid w:val="00021860"/>
    <w:rsid w:val="0002192D"/>
    <w:rsid w:val="00031AB0"/>
    <w:rsid w:val="00031C6E"/>
    <w:rsid w:val="000409DD"/>
    <w:rsid w:val="00043D24"/>
    <w:rsid w:val="00045D71"/>
    <w:rsid w:val="000475B0"/>
    <w:rsid w:val="00047689"/>
    <w:rsid w:val="00052040"/>
    <w:rsid w:val="00053E08"/>
    <w:rsid w:val="0006030D"/>
    <w:rsid w:val="000611B4"/>
    <w:rsid w:val="0006558F"/>
    <w:rsid w:val="00070214"/>
    <w:rsid w:val="00074220"/>
    <w:rsid w:val="000758DF"/>
    <w:rsid w:val="00080969"/>
    <w:rsid w:val="000857CD"/>
    <w:rsid w:val="0008591B"/>
    <w:rsid w:val="0009413E"/>
    <w:rsid w:val="00095522"/>
    <w:rsid w:val="000A0991"/>
    <w:rsid w:val="000A3836"/>
    <w:rsid w:val="000A5A65"/>
    <w:rsid w:val="000A795B"/>
    <w:rsid w:val="000B3449"/>
    <w:rsid w:val="000C49CE"/>
    <w:rsid w:val="000D5E91"/>
    <w:rsid w:val="000E0795"/>
    <w:rsid w:val="000F02CA"/>
    <w:rsid w:val="000F23C5"/>
    <w:rsid w:val="000F46D1"/>
    <w:rsid w:val="000F5A8A"/>
    <w:rsid w:val="001008DD"/>
    <w:rsid w:val="00113684"/>
    <w:rsid w:val="0011438E"/>
    <w:rsid w:val="00125546"/>
    <w:rsid w:val="00133921"/>
    <w:rsid w:val="001550BD"/>
    <w:rsid w:val="001623F0"/>
    <w:rsid w:val="001657F7"/>
    <w:rsid w:val="001678C8"/>
    <w:rsid w:val="00167A29"/>
    <w:rsid w:val="001779CA"/>
    <w:rsid w:val="001815D3"/>
    <w:rsid w:val="00184065"/>
    <w:rsid w:val="00185299"/>
    <w:rsid w:val="001A56AF"/>
    <w:rsid w:val="001B4089"/>
    <w:rsid w:val="001B7BEE"/>
    <w:rsid w:val="001D1AEB"/>
    <w:rsid w:val="001D675A"/>
    <w:rsid w:val="001E2F10"/>
    <w:rsid w:val="001E5CD7"/>
    <w:rsid w:val="001E60CD"/>
    <w:rsid w:val="001F098E"/>
    <w:rsid w:val="001F15A4"/>
    <w:rsid w:val="001F2E5A"/>
    <w:rsid w:val="001F5E5E"/>
    <w:rsid w:val="00200EB1"/>
    <w:rsid w:val="002116AE"/>
    <w:rsid w:val="00215B99"/>
    <w:rsid w:val="0021728D"/>
    <w:rsid w:val="00217EAF"/>
    <w:rsid w:val="00230F30"/>
    <w:rsid w:val="00232D04"/>
    <w:rsid w:val="002351B5"/>
    <w:rsid w:val="002352A4"/>
    <w:rsid w:val="002411DE"/>
    <w:rsid w:val="002422D3"/>
    <w:rsid w:val="00244820"/>
    <w:rsid w:val="00246CBC"/>
    <w:rsid w:val="0025049B"/>
    <w:rsid w:val="00254113"/>
    <w:rsid w:val="0025415A"/>
    <w:rsid w:val="00254CF7"/>
    <w:rsid w:val="00257F82"/>
    <w:rsid w:val="00261D42"/>
    <w:rsid w:val="00263885"/>
    <w:rsid w:val="00267F6F"/>
    <w:rsid w:val="00271A20"/>
    <w:rsid w:val="00272C9E"/>
    <w:rsid w:val="002859AC"/>
    <w:rsid w:val="0029368C"/>
    <w:rsid w:val="002A254A"/>
    <w:rsid w:val="002A4C05"/>
    <w:rsid w:val="002B23DE"/>
    <w:rsid w:val="002B4D79"/>
    <w:rsid w:val="002B562B"/>
    <w:rsid w:val="002B77BF"/>
    <w:rsid w:val="002C0F18"/>
    <w:rsid w:val="002C293D"/>
    <w:rsid w:val="002C2DE7"/>
    <w:rsid w:val="002C3A2D"/>
    <w:rsid w:val="002C78C0"/>
    <w:rsid w:val="002D48E8"/>
    <w:rsid w:val="002E213F"/>
    <w:rsid w:val="002F2730"/>
    <w:rsid w:val="002F4A0D"/>
    <w:rsid w:val="002F7310"/>
    <w:rsid w:val="0030198E"/>
    <w:rsid w:val="00301F9A"/>
    <w:rsid w:val="00305F7F"/>
    <w:rsid w:val="003068C8"/>
    <w:rsid w:val="00311932"/>
    <w:rsid w:val="0031506E"/>
    <w:rsid w:val="003156E2"/>
    <w:rsid w:val="00316C42"/>
    <w:rsid w:val="003226FC"/>
    <w:rsid w:val="0032476E"/>
    <w:rsid w:val="0032638D"/>
    <w:rsid w:val="00346FD2"/>
    <w:rsid w:val="003508FB"/>
    <w:rsid w:val="00365695"/>
    <w:rsid w:val="003668B7"/>
    <w:rsid w:val="00375EC0"/>
    <w:rsid w:val="00384497"/>
    <w:rsid w:val="0038617C"/>
    <w:rsid w:val="00390233"/>
    <w:rsid w:val="00390581"/>
    <w:rsid w:val="003A17D3"/>
    <w:rsid w:val="003A1DE9"/>
    <w:rsid w:val="003B5DE7"/>
    <w:rsid w:val="003B677F"/>
    <w:rsid w:val="003B77CD"/>
    <w:rsid w:val="003C1A31"/>
    <w:rsid w:val="003C21D3"/>
    <w:rsid w:val="003D7BB2"/>
    <w:rsid w:val="0040058F"/>
    <w:rsid w:val="00401F9A"/>
    <w:rsid w:val="00403812"/>
    <w:rsid w:val="00405B1C"/>
    <w:rsid w:val="004125E6"/>
    <w:rsid w:val="00415DD3"/>
    <w:rsid w:val="00417086"/>
    <w:rsid w:val="004210CA"/>
    <w:rsid w:val="004221DB"/>
    <w:rsid w:val="00430127"/>
    <w:rsid w:val="00434664"/>
    <w:rsid w:val="00435C24"/>
    <w:rsid w:val="00435D32"/>
    <w:rsid w:val="00441718"/>
    <w:rsid w:val="0044522B"/>
    <w:rsid w:val="004454B1"/>
    <w:rsid w:val="00451139"/>
    <w:rsid w:val="004513B9"/>
    <w:rsid w:val="00451B64"/>
    <w:rsid w:val="00453747"/>
    <w:rsid w:val="0045459C"/>
    <w:rsid w:val="0045490C"/>
    <w:rsid w:val="004611C8"/>
    <w:rsid w:val="00471159"/>
    <w:rsid w:val="00471A97"/>
    <w:rsid w:val="00473DDD"/>
    <w:rsid w:val="0048278D"/>
    <w:rsid w:val="004830EC"/>
    <w:rsid w:val="004848D4"/>
    <w:rsid w:val="00486019"/>
    <w:rsid w:val="004930D8"/>
    <w:rsid w:val="004A2105"/>
    <w:rsid w:val="004A2D35"/>
    <w:rsid w:val="004B47E0"/>
    <w:rsid w:val="004B6A80"/>
    <w:rsid w:val="004B7EA5"/>
    <w:rsid w:val="004C1AA8"/>
    <w:rsid w:val="004C68A4"/>
    <w:rsid w:val="004D1550"/>
    <w:rsid w:val="004D1766"/>
    <w:rsid w:val="004D77FA"/>
    <w:rsid w:val="004D7CFA"/>
    <w:rsid w:val="004E076F"/>
    <w:rsid w:val="004E23B8"/>
    <w:rsid w:val="004E558E"/>
    <w:rsid w:val="004F3D6B"/>
    <w:rsid w:val="004F576A"/>
    <w:rsid w:val="004F5D70"/>
    <w:rsid w:val="004F76A0"/>
    <w:rsid w:val="00501194"/>
    <w:rsid w:val="005014DD"/>
    <w:rsid w:val="00512E53"/>
    <w:rsid w:val="0051409E"/>
    <w:rsid w:val="00522C7C"/>
    <w:rsid w:val="00523D1B"/>
    <w:rsid w:val="00525E7A"/>
    <w:rsid w:val="00535744"/>
    <w:rsid w:val="005410A2"/>
    <w:rsid w:val="00544AB8"/>
    <w:rsid w:val="005539F5"/>
    <w:rsid w:val="00564626"/>
    <w:rsid w:val="00567460"/>
    <w:rsid w:val="0056788F"/>
    <w:rsid w:val="00570F3B"/>
    <w:rsid w:val="0057609B"/>
    <w:rsid w:val="0058003E"/>
    <w:rsid w:val="00580774"/>
    <w:rsid w:val="005817BB"/>
    <w:rsid w:val="0058404F"/>
    <w:rsid w:val="00590524"/>
    <w:rsid w:val="00591D87"/>
    <w:rsid w:val="005A1159"/>
    <w:rsid w:val="005A7FBF"/>
    <w:rsid w:val="005B2FD6"/>
    <w:rsid w:val="005B3FE2"/>
    <w:rsid w:val="005C4BBF"/>
    <w:rsid w:val="005C61EB"/>
    <w:rsid w:val="005C6A80"/>
    <w:rsid w:val="005E0455"/>
    <w:rsid w:val="005E19EF"/>
    <w:rsid w:val="005E237D"/>
    <w:rsid w:val="005E24C0"/>
    <w:rsid w:val="005F0B14"/>
    <w:rsid w:val="005F1264"/>
    <w:rsid w:val="005F185B"/>
    <w:rsid w:val="005F2885"/>
    <w:rsid w:val="00600C17"/>
    <w:rsid w:val="00606F9A"/>
    <w:rsid w:val="00611952"/>
    <w:rsid w:val="00622A6E"/>
    <w:rsid w:val="006230A9"/>
    <w:rsid w:val="006253F6"/>
    <w:rsid w:val="0062697E"/>
    <w:rsid w:val="006346C2"/>
    <w:rsid w:val="00636DDD"/>
    <w:rsid w:val="00640F9C"/>
    <w:rsid w:val="006503AA"/>
    <w:rsid w:val="00650866"/>
    <w:rsid w:val="0066066B"/>
    <w:rsid w:val="00662D90"/>
    <w:rsid w:val="006708F2"/>
    <w:rsid w:val="00670D60"/>
    <w:rsid w:val="006726C0"/>
    <w:rsid w:val="00682DA8"/>
    <w:rsid w:val="00684BC0"/>
    <w:rsid w:val="00692563"/>
    <w:rsid w:val="006966CA"/>
    <w:rsid w:val="006A3795"/>
    <w:rsid w:val="006A6281"/>
    <w:rsid w:val="006A7280"/>
    <w:rsid w:val="006B2D00"/>
    <w:rsid w:val="006C2096"/>
    <w:rsid w:val="006D7585"/>
    <w:rsid w:val="006E3A77"/>
    <w:rsid w:val="006F0B29"/>
    <w:rsid w:val="006F3AEC"/>
    <w:rsid w:val="00712345"/>
    <w:rsid w:val="00712C97"/>
    <w:rsid w:val="007215A1"/>
    <w:rsid w:val="007305A0"/>
    <w:rsid w:val="0073631A"/>
    <w:rsid w:val="00740353"/>
    <w:rsid w:val="00741048"/>
    <w:rsid w:val="00743642"/>
    <w:rsid w:val="00751759"/>
    <w:rsid w:val="007638EC"/>
    <w:rsid w:val="00763F55"/>
    <w:rsid w:val="0076666C"/>
    <w:rsid w:val="00766D74"/>
    <w:rsid w:val="00767554"/>
    <w:rsid w:val="00770D80"/>
    <w:rsid w:val="00773512"/>
    <w:rsid w:val="0077356B"/>
    <w:rsid w:val="00773D02"/>
    <w:rsid w:val="007764FF"/>
    <w:rsid w:val="00782D6D"/>
    <w:rsid w:val="00783CDB"/>
    <w:rsid w:val="00785295"/>
    <w:rsid w:val="00790816"/>
    <w:rsid w:val="00790DF8"/>
    <w:rsid w:val="00792EC2"/>
    <w:rsid w:val="007977AB"/>
    <w:rsid w:val="007A1B4F"/>
    <w:rsid w:val="007A29E3"/>
    <w:rsid w:val="007A44ED"/>
    <w:rsid w:val="007A7912"/>
    <w:rsid w:val="007B21C5"/>
    <w:rsid w:val="007B247A"/>
    <w:rsid w:val="007B6B0E"/>
    <w:rsid w:val="007B7256"/>
    <w:rsid w:val="007C4928"/>
    <w:rsid w:val="007D4662"/>
    <w:rsid w:val="007E2789"/>
    <w:rsid w:val="007E48E2"/>
    <w:rsid w:val="007E574E"/>
    <w:rsid w:val="007E632E"/>
    <w:rsid w:val="007F5A08"/>
    <w:rsid w:val="00805794"/>
    <w:rsid w:val="00805D2D"/>
    <w:rsid w:val="00806A34"/>
    <w:rsid w:val="00812C1F"/>
    <w:rsid w:val="00814791"/>
    <w:rsid w:val="008317DD"/>
    <w:rsid w:val="0083760A"/>
    <w:rsid w:val="00837A39"/>
    <w:rsid w:val="008405C4"/>
    <w:rsid w:val="00841037"/>
    <w:rsid w:val="00842A3B"/>
    <w:rsid w:val="008437D4"/>
    <w:rsid w:val="008442EB"/>
    <w:rsid w:val="00844BD2"/>
    <w:rsid w:val="008468FA"/>
    <w:rsid w:val="00850864"/>
    <w:rsid w:val="00853A93"/>
    <w:rsid w:val="0085418C"/>
    <w:rsid w:val="00857366"/>
    <w:rsid w:val="00857E12"/>
    <w:rsid w:val="00863628"/>
    <w:rsid w:val="00865B84"/>
    <w:rsid w:val="00873C3D"/>
    <w:rsid w:val="008773EC"/>
    <w:rsid w:val="00883B77"/>
    <w:rsid w:val="008846DB"/>
    <w:rsid w:val="00886BA7"/>
    <w:rsid w:val="008A7777"/>
    <w:rsid w:val="008B4E62"/>
    <w:rsid w:val="008B56A5"/>
    <w:rsid w:val="008B64DE"/>
    <w:rsid w:val="008B69E7"/>
    <w:rsid w:val="008D2E64"/>
    <w:rsid w:val="008E3809"/>
    <w:rsid w:val="008E6EC2"/>
    <w:rsid w:val="008F7890"/>
    <w:rsid w:val="00902B9F"/>
    <w:rsid w:val="00912DCE"/>
    <w:rsid w:val="0091329F"/>
    <w:rsid w:val="00913B7F"/>
    <w:rsid w:val="00913EED"/>
    <w:rsid w:val="0091514F"/>
    <w:rsid w:val="009221FA"/>
    <w:rsid w:val="00922305"/>
    <w:rsid w:val="0092485A"/>
    <w:rsid w:val="00924878"/>
    <w:rsid w:val="00927F09"/>
    <w:rsid w:val="00931A9C"/>
    <w:rsid w:val="00932C6B"/>
    <w:rsid w:val="00933EE7"/>
    <w:rsid w:val="00940B11"/>
    <w:rsid w:val="00946876"/>
    <w:rsid w:val="00953741"/>
    <w:rsid w:val="009545FB"/>
    <w:rsid w:val="00956FF3"/>
    <w:rsid w:val="00964C81"/>
    <w:rsid w:val="00967484"/>
    <w:rsid w:val="00975A1B"/>
    <w:rsid w:val="00975DBB"/>
    <w:rsid w:val="009827C4"/>
    <w:rsid w:val="0098501B"/>
    <w:rsid w:val="0099086C"/>
    <w:rsid w:val="009917EC"/>
    <w:rsid w:val="00993AAB"/>
    <w:rsid w:val="0099731E"/>
    <w:rsid w:val="009A103E"/>
    <w:rsid w:val="009A4702"/>
    <w:rsid w:val="009B0D68"/>
    <w:rsid w:val="009B0DF1"/>
    <w:rsid w:val="009B1A72"/>
    <w:rsid w:val="009B3C8D"/>
    <w:rsid w:val="009B7345"/>
    <w:rsid w:val="009C4C9C"/>
    <w:rsid w:val="009C7562"/>
    <w:rsid w:val="009D7B09"/>
    <w:rsid w:val="009E530D"/>
    <w:rsid w:val="009E6B85"/>
    <w:rsid w:val="009F6C27"/>
    <w:rsid w:val="00A025E8"/>
    <w:rsid w:val="00A03052"/>
    <w:rsid w:val="00A0630B"/>
    <w:rsid w:val="00A11B5B"/>
    <w:rsid w:val="00A50332"/>
    <w:rsid w:val="00A51666"/>
    <w:rsid w:val="00A53966"/>
    <w:rsid w:val="00A56902"/>
    <w:rsid w:val="00A62510"/>
    <w:rsid w:val="00A62AC5"/>
    <w:rsid w:val="00A65A14"/>
    <w:rsid w:val="00A66309"/>
    <w:rsid w:val="00A66BD7"/>
    <w:rsid w:val="00A77DA7"/>
    <w:rsid w:val="00A85BF3"/>
    <w:rsid w:val="00A85ED8"/>
    <w:rsid w:val="00A93950"/>
    <w:rsid w:val="00AA6090"/>
    <w:rsid w:val="00AB0D43"/>
    <w:rsid w:val="00AC067D"/>
    <w:rsid w:val="00AC1A97"/>
    <w:rsid w:val="00AC710E"/>
    <w:rsid w:val="00AD049F"/>
    <w:rsid w:val="00AD0E6A"/>
    <w:rsid w:val="00AD33AA"/>
    <w:rsid w:val="00AE2E71"/>
    <w:rsid w:val="00B02690"/>
    <w:rsid w:val="00B03F47"/>
    <w:rsid w:val="00B07BF6"/>
    <w:rsid w:val="00B131C4"/>
    <w:rsid w:val="00B14358"/>
    <w:rsid w:val="00B33DA1"/>
    <w:rsid w:val="00B370B2"/>
    <w:rsid w:val="00B41457"/>
    <w:rsid w:val="00B415AC"/>
    <w:rsid w:val="00B4260F"/>
    <w:rsid w:val="00B464EC"/>
    <w:rsid w:val="00B46AD7"/>
    <w:rsid w:val="00B50330"/>
    <w:rsid w:val="00B52ADC"/>
    <w:rsid w:val="00B560E2"/>
    <w:rsid w:val="00B64E8C"/>
    <w:rsid w:val="00B6672E"/>
    <w:rsid w:val="00B8034C"/>
    <w:rsid w:val="00B80BB2"/>
    <w:rsid w:val="00B85A6C"/>
    <w:rsid w:val="00B9005A"/>
    <w:rsid w:val="00B92D96"/>
    <w:rsid w:val="00B94842"/>
    <w:rsid w:val="00BA1FDE"/>
    <w:rsid w:val="00BA3DBF"/>
    <w:rsid w:val="00BA628C"/>
    <w:rsid w:val="00BA7DF2"/>
    <w:rsid w:val="00BB0D16"/>
    <w:rsid w:val="00BB129D"/>
    <w:rsid w:val="00BB1739"/>
    <w:rsid w:val="00BB2987"/>
    <w:rsid w:val="00BB49BB"/>
    <w:rsid w:val="00BB4C60"/>
    <w:rsid w:val="00BB743E"/>
    <w:rsid w:val="00BB7AC3"/>
    <w:rsid w:val="00BC3356"/>
    <w:rsid w:val="00BC3B00"/>
    <w:rsid w:val="00BD0589"/>
    <w:rsid w:val="00BD0638"/>
    <w:rsid w:val="00BD0CD0"/>
    <w:rsid w:val="00BD330D"/>
    <w:rsid w:val="00BE4A02"/>
    <w:rsid w:val="00BF10DB"/>
    <w:rsid w:val="00BF36D0"/>
    <w:rsid w:val="00BF46F2"/>
    <w:rsid w:val="00BF55B7"/>
    <w:rsid w:val="00BF6259"/>
    <w:rsid w:val="00C02374"/>
    <w:rsid w:val="00C15698"/>
    <w:rsid w:val="00C34108"/>
    <w:rsid w:val="00C3582F"/>
    <w:rsid w:val="00C42A7C"/>
    <w:rsid w:val="00C5451C"/>
    <w:rsid w:val="00C57693"/>
    <w:rsid w:val="00C60349"/>
    <w:rsid w:val="00C617C3"/>
    <w:rsid w:val="00C62D09"/>
    <w:rsid w:val="00C63619"/>
    <w:rsid w:val="00C72F76"/>
    <w:rsid w:val="00C76BEB"/>
    <w:rsid w:val="00C80E41"/>
    <w:rsid w:val="00C824D2"/>
    <w:rsid w:val="00C84694"/>
    <w:rsid w:val="00C87449"/>
    <w:rsid w:val="00C93AC6"/>
    <w:rsid w:val="00C946B1"/>
    <w:rsid w:val="00CA12D1"/>
    <w:rsid w:val="00CA1DE0"/>
    <w:rsid w:val="00CA3B44"/>
    <w:rsid w:val="00CB6840"/>
    <w:rsid w:val="00CC4235"/>
    <w:rsid w:val="00CD1D98"/>
    <w:rsid w:val="00CD5E3E"/>
    <w:rsid w:val="00CD6228"/>
    <w:rsid w:val="00CE0D3F"/>
    <w:rsid w:val="00CE4F5F"/>
    <w:rsid w:val="00CF0DEB"/>
    <w:rsid w:val="00CF2700"/>
    <w:rsid w:val="00CF491C"/>
    <w:rsid w:val="00D0270E"/>
    <w:rsid w:val="00D0271D"/>
    <w:rsid w:val="00D06237"/>
    <w:rsid w:val="00D066E0"/>
    <w:rsid w:val="00D120F8"/>
    <w:rsid w:val="00D21F40"/>
    <w:rsid w:val="00D46FB1"/>
    <w:rsid w:val="00D473D7"/>
    <w:rsid w:val="00D526F3"/>
    <w:rsid w:val="00D61CB8"/>
    <w:rsid w:val="00D61F4A"/>
    <w:rsid w:val="00D639A9"/>
    <w:rsid w:val="00D6467C"/>
    <w:rsid w:val="00D65826"/>
    <w:rsid w:val="00D65E86"/>
    <w:rsid w:val="00D67395"/>
    <w:rsid w:val="00D70A83"/>
    <w:rsid w:val="00D71ED7"/>
    <w:rsid w:val="00D72277"/>
    <w:rsid w:val="00D7237B"/>
    <w:rsid w:val="00D741D2"/>
    <w:rsid w:val="00D74D5E"/>
    <w:rsid w:val="00D770F8"/>
    <w:rsid w:val="00D801F8"/>
    <w:rsid w:val="00D8136D"/>
    <w:rsid w:val="00D908AB"/>
    <w:rsid w:val="00D9227A"/>
    <w:rsid w:val="00D96AA0"/>
    <w:rsid w:val="00DA0B45"/>
    <w:rsid w:val="00DA163A"/>
    <w:rsid w:val="00DA6E28"/>
    <w:rsid w:val="00DB255A"/>
    <w:rsid w:val="00DB7A16"/>
    <w:rsid w:val="00DC15D0"/>
    <w:rsid w:val="00DC37FD"/>
    <w:rsid w:val="00DC4362"/>
    <w:rsid w:val="00DD2242"/>
    <w:rsid w:val="00DD3B21"/>
    <w:rsid w:val="00DD6460"/>
    <w:rsid w:val="00DD6844"/>
    <w:rsid w:val="00DE288F"/>
    <w:rsid w:val="00E0064F"/>
    <w:rsid w:val="00E01E76"/>
    <w:rsid w:val="00E03410"/>
    <w:rsid w:val="00E0642A"/>
    <w:rsid w:val="00E07BB2"/>
    <w:rsid w:val="00E328C6"/>
    <w:rsid w:val="00E33434"/>
    <w:rsid w:val="00E42742"/>
    <w:rsid w:val="00E45549"/>
    <w:rsid w:val="00E520B2"/>
    <w:rsid w:val="00E57129"/>
    <w:rsid w:val="00E609E2"/>
    <w:rsid w:val="00E61668"/>
    <w:rsid w:val="00E657A4"/>
    <w:rsid w:val="00E65BDA"/>
    <w:rsid w:val="00E65FC9"/>
    <w:rsid w:val="00E76DE9"/>
    <w:rsid w:val="00E812DF"/>
    <w:rsid w:val="00E84CFC"/>
    <w:rsid w:val="00E87FA0"/>
    <w:rsid w:val="00E91AB1"/>
    <w:rsid w:val="00E931B7"/>
    <w:rsid w:val="00EA058C"/>
    <w:rsid w:val="00EA4DFB"/>
    <w:rsid w:val="00EA65AC"/>
    <w:rsid w:val="00EA6C6B"/>
    <w:rsid w:val="00EB4F02"/>
    <w:rsid w:val="00EB60EB"/>
    <w:rsid w:val="00EC19B5"/>
    <w:rsid w:val="00EC4F98"/>
    <w:rsid w:val="00ED0A12"/>
    <w:rsid w:val="00ED2441"/>
    <w:rsid w:val="00ED58CC"/>
    <w:rsid w:val="00EF379B"/>
    <w:rsid w:val="00EF7BC7"/>
    <w:rsid w:val="00F127DD"/>
    <w:rsid w:val="00F13620"/>
    <w:rsid w:val="00F17309"/>
    <w:rsid w:val="00F21510"/>
    <w:rsid w:val="00F23919"/>
    <w:rsid w:val="00F34EF3"/>
    <w:rsid w:val="00F36560"/>
    <w:rsid w:val="00F376BE"/>
    <w:rsid w:val="00F4536A"/>
    <w:rsid w:val="00F46F66"/>
    <w:rsid w:val="00F47193"/>
    <w:rsid w:val="00F53D83"/>
    <w:rsid w:val="00F553A1"/>
    <w:rsid w:val="00F6722F"/>
    <w:rsid w:val="00F84647"/>
    <w:rsid w:val="00F84E93"/>
    <w:rsid w:val="00F87EC1"/>
    <w:rsid w:val="00F92D4E"/>
    <w:rsid w:val="00F9542D"/>
    <w:rsid w:val="00F95812"/>
    <w:rsid w:val="00F97468"/>
    <w:rsid w:val="00F979E1"/>
    <w:rsid w:val="00FA360B"/>
    <w:rsid w:val="00FA4254"/>
    <w:rsid w:val="00FA6311"/>
    <w:rsid w:val="00FB0BF0"/>
    <w:rsid w:val="00FB3A05"/>
    <w:rsid w:val="00FB452A"/>
    <w:rsid w:val="00FC1840"/>
    <w:rsid w:val="00FD03C0"/>
    <w:rsid w:val="00FD2743"/>
    <w:rsid w:val="00FD5311"/>
    <w:rsid w:val="00FE5EBD"/>
    <w:rsid w:val="00FF31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396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B0D68"/>
    <w:pPr>
      <w:ind w:right="0"/>
      <w:jc w:val="left"/>
    </w:pPr>
    <w:rPr>
      <w:rFonts w:ascii="Times New Roman" w:eastAsiaTheme="minorEastAsia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7A3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7A39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Theme="majorHAnsi" w:eastAsiaTheme="majorEastAsia" w:hAnsiTheme="majorHAnsi" w:cstheme="majorBidi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AA6090"/>
    <w:pPr>
      <w:keepNext/>
      <w:ind w:left="-27"/>
      <w:jc w:val="center"/>
      <w:outlineLvl w:val="3"/>
    </w:pPr>
    <w:rPr>
      <w:rFonts w:eastAsia="Times New Roman"/>
      <w:b/>
      <w:bCs/>
      <w:color w:val="00000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9B0D68"/>
    <w:pPr>
      <w:widowControl w:val="0"/>
      <w:autoSpaceDE w:val="0"/>
      <w:autoSpaceDN w:val="0"/>
      <w:adjustRightInd w:val="0"/>
      <w:ind w:right="0" w:firstLine="72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B0D68"/>
    <w:pPr>
      <w:widowControl w:val="0"/>
      <w:autoSpaceDE w:val="0"/>
      <w:autoSpaceDN w:val="0"/>
      <w:adjustRightInd w:val="0"/>
      <w:ind w:right="0"/>
      <w:jc w:val="left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Style6">
    <w:name w:val="Style6"/>
    <w:basedOn w:val="a"/>
    <w:uiPriority w:val="99"/>
    <w:rsid w:val="009B0D68"/>
    <w:pPr>
      <w:widowControl w:val="0"/>
      <w:autoSpaceDE w:val="0"/>
      <w:autoSpaceDN w:val="0"/>
      <w:adjustRightInd w:val="0"/>
      <w:spacing w:line="326" w:lineRule="exact"/>
      <w:ind w:firstLine="710"/>
      <w:jc w:val="both"/>
    </w:pPr>
    <w:rPr>
      <w:sz w:val="24"/>
      <w:szCs w:val="24"/>
    </w:rPr>
  </w:style>
  <w:style w:type="character" w:customStyle="1" w:styleId="FontStyle23">
    <w:name w:val="Font Style23"/>
    <w:basedOn w:val="a0"/>
    <w:uiPriority w:val="99"/>
    <w:rsid w:val="009B0D68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9B0D6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B0D6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0D68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qFormat/>
    <w:rsid w:val="009B0D68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A6090"/>
    <w:rPr>
      <w:rFonts w:ascii="Times New Roman" w:eastAsia="Times New Roman" w:hAnsi="Times New Roman" w:cs="Times New Roman"/>
      <w:b/>
      <w:bCs/>
      <w:color w:val="000000"/>
      <w:sz w:val="28"/>
      <w:szCs w:val="20"/>
    </w:rPr>
  </w:style>
  <w:style w:type="paragraph" w:styleId="a6">
    <w:name w:val="header"/>
    <w:basedOn w:val="a"/>
    <w:link w:val="a7"/>
    <w:uiPriority w:val="99"/>
    <w:rsid w:val="00AA6090"/>
    <w:pPr>
      <w:tabs>
        <w:tab w:val="center" w:pos="4677"/>
        <w:tab w:val="right" w:pos="9355"/>
      </w:tabs>
    </w:pPr>
    <w:rPr>
      <w:rFonts w:eastAsia="Times New Roman"/>
      <w:color w:val="000000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AA6090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21">
    <w:name w:val="Body Text Indent 2"/>
    <w:basedOn w:val="a"/>
    <w:link w:val="22"/>
    <w:semiHidden/>
    <w:rsid w:val="00AA6090"/>
    <w:pPr>
      <w:ind w:left="-27"/>
    </w:pPr>
    <w:rPr>
      <w:rFonts w:eastAsia="Times New Roman"/>
      <w:b/>
      <w:bCs/>
      <w:color w:val="000000"/>
      <w:lang w:eastAsia="en-US"/>
    </w:rPr>
  </w:style>
  <w:style w:type="character" w:customStyle="1" w:styleId="22">
    <w:name w:val="Основной текст с отступом 2 Знак"/>
    <w:basedOn w:val="a0"/>
    <w:link w:val="21"/>
    <w:semiHidden/>
    <w:rsid w:val="00AA6090"/>
    <w:rPr>
      <w:rFonts w:ascii="Times New Roman" w:eastAsia="Times New Roman" w:hAnsi="Times New Roman" w:cs="Times New Roman"/>
      <w:b/>
      <w:bCs/>
      <w:color w:val="000000"/>
      <w:sz w:val="28"/>
      <w:szCs w:val="20"/>
    </w:rPr>
  </w:style>
  <w:style w:type="paragraph" w:styleId="a8">
    <w:name w:val="Body Text"/>
    <w:basedOn w:val="a"/>
    <w:link w:val="a9"/>
    <w:uiPriority w:val="99"/>
    <w:rsid w:val="00AA6090"/>
    <w:pPr>
      <w:jc w:val="center"/>
    </w:pPr>
    <w:rPr>
      <w:rFonts w:eastAsia="Times New Roman"/>
      <w:b/>
      <w:bCs/>
      <w:color w:val="000000"/>
      <w:lang w:eastAsia="en-US"/>
    </w:rPr>
  </w:style>
  <w:style w:type="character" w:customStyle="1" w:styleId="a9">
    <w:name w:val="Основной текст Знак"/>
    <w:basedOn w:val="a0"/>
    <w:link w:val="a8"/>
    <w:uiPriority w:val="99"/>
    <w:rsid w:val="00AA6090"/>
    <w:rPr>
      <w:rFonts w:ascii="Times New Roman" w:eastAsia="Times New Roman" w:hAnsi="Times New Roman" w:cs="Times New Roman"/>
      <w:b/>
      <w:bCs/>
      <w:color w:val="000000"/>
      <w:sz w:val="28"/>
      <w:szCs w:val="20"/>
    </w:rPr>
  </w:style>
  <w:style w:type="paragraph" w:styleId="3">
    <w:name w:val="Body Text Indent 3"/>
    <w:basedOn w:val="a"/>
    <w:link w:val="30"/>
    <w:semiHidden/>
    <w:rsid w:val="00AA6090"/>
    <w:pPr>
      <w:ind w:left="-27"/>
      <w:jc w:val="center"/>
    </w:pPr>
    <w:rPr>
      <w:rFonts w:eastAsia="Times New Roman"/>
      <w:b/>
      <w:bCs/>
      <w:color w:val="000000"/>
      <w:lang w:eastAsia="en-US"/>
    </w:rPr>
  </w:style>
  <w:style w:type="character" w:customStyle="1" w:styleId="30">
    <w:name w:val="Основной текст с отступом 3 Знак"/>
    <w:basedOn w:val="a0"/>
    <w:link w:val="3"/>
    <w:semiHidden/>
    <w:rsid w:val="00AA6090"/>
    <w:rPr>
      <w:rFonts w:ascii="Times New Roman" w:eastAsia="Times New Roman" w:hAnsi="Times New Roman" w:cs="Times New Roman"/>
      <w:b/>
      <w:bCs/>
      <w:color w:val="000000"/>
      <w:sz w:val="28"/>
      <w:szCs w:val="20"/>
    </w:rPr>
  </w:style>
  <w:style w:type="character" w:styleId="aa">
    <w:name w:val="Hyperlink"/>
    <w:uiPriority w:val="99"/>
    <w:rsid w:val="00AA6090"/>
    <w:rPr>
      <w:color w:val="0000FF"/>
      <w:u w:val="single"/>
    </w:rPr>
  </w:style>
  <w:style w:type="character" w:customStyle="1" w:styleId="FontStyle30">
    <w:name w:val="Font Style30"/>
    <w:basedOn w:val="a0"/>
    <w:uiPriority w:val="99"/>
    <w:rsid w:val="00316C42"/>
    <w:rPr>
      <w:rFonts w:ascii="Times New Roman" w:hAnsi="Times New Roman" w:cs="Times New Roman"/>
      <w:sz w:val="22"/>
      <w:szCs w:val="22"/>
    </w:rPr>
  </w:style>
  <w:style w:type="paragraph" w:styleId="ab">
    <w:name w:val="List Paragraph"/>
    <w:basedOn w:val="a"/>
    <w:uiPriority w:val="34"/>
    <w:qFormat/>
    <w:rsid w:val="00043D24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E0341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03410"/>
    <w:rPr>
      <w:rFonts w:ascii="Times New Roman" w:eastAsiaTheme="minorEastAsia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37A39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837A39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paragraph" w:customStyle="1" w:styleId="11">
    <w:name w:val="заголовок 1"/>
    <w:basedOn w:val="a"/>
    <w:next w:val="a"/>
    <w:rsid w:val="00837A39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  <w:sz w:val="30"/>
    </w:rPr>
  </w:style>
  <w:style w:type="paragraph" w:customStyle="1" w:styleId="23">
    <w:name w:val="заголовок 2"/>
    <w:basedOn w:val="a"/>
    <w:next w:val="a"/>
    <w:uiPriority w:val="99"/>
    <w:rsid w:val="00837A39"/>
    <w:pPr>
      <w:keepNext/>
      <w:widowControl w:val="0"/>
      <w:overflowPunct w:val="0"/>
      <w:autoSpaceDE w:val="0"/>
      <w:autoSpaceDN w:val="0"/>
      <w:adjustRightInd w:val="0"/>
      <w:ind w:left="6237" w:right="118"/>
      <w:textAlignment w:val="baseline"/>
    </w:pPr>
    <w:rPr>
      <w:rFonts w:eastAsia="Times New Roman"/>
      <w:sz w:val="24"/>
    </w:rPr>
  </w:style>
  <w:style w:type="paragraph" w:customStyle="1" w:styleId="31">
    <w:name w:val="заголовок 3"/>
    <w:basedOn w:val="a"/>
    <w:next w:val="a"/>
    <w:uiPriority w:val="99"/>
    <w:rsid w:val="00837A39"/>
    <w:pPr>
      <w:keepNext/>
      <w:widowControl w:val="0"/>
      <w:overflowPunct w:val="0"/>
      <w:autoSpaceDE w:val="0"/>
      <w:autoSpaceDN w:val="0"/>
      <w:adjustRightInd w:val="0"/>
      <w:spacing w:line="312" w:lineRule="atLeast"/>
      <w:ind w:right="571" w:firstLine="567"/>
      <w:jc w:val="both"/>
      <w:textAlignment w:val="baseline"/>
    </w:pPr>
    <w:rPr>
      <w:rFonts w:eastAsia="Times New Roman"/>
      <w:sz w:val="24"/>
    </w:rPr>
  </w:style>
  <w:style w:type="paragraph" w:styleId="ae">
    <w:name w:val="Body Text Indent"/>
    <w:basedOn w:val="a"/>
    <w:link w:val="af"/>
    <w:uiPriority w:val="99"/>
    <w:rsid w:val="00837A39"/>
    <w:pPr>
      <w:widowControl w:val="0"/>
      <w:autoSpaceDE w:val="0"/>
      <w:autoSpaceDN w:val="0"/>
      <w:adjustRightInd w:val="0"/>
      <w:spacing w:after="120"/>
      <w:ind w:left="283"/>
    </w:pPr>
    <w:rPr>
      <w:rFonts w:eastAsia="Times New Roman"/>
      <w:sz w:val="20"/>
    </w:rPr>
  </w:style>
  <w:style w:type="character" w:customStyle="1" w:styleId="af">
    <w:name w:val="Основной текст с отступом Знак"/>
    <w:basedOn w:val="a0"/>
    <w:link w:val="ae"/>
    <w:uiPriority w:val="99"/>
    <w:rsid w:val="00837A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Текст1"/>
    <w:basedOn w:val="a"/>
    <w:next w:val="a"/>
    <w:rsid w:val="00837A39"/>
    <w:pPr>
      <w:overflowPunct w:val="0"/>
      <w:autoSpaceDE w:val="0"/>
      <w:autoSpaceDN w:val="0"/>
      <w:adjustRightInd w:val="0"/>
      <w:spacing w:before="720" w:line="360" w:lineRule="auto"/>
      <w:ind w:firstLine="720"/>
      <w:textAlignment w:val="baseline"/>
    </w:pPr>
    <w:rPr>
      <w:rFonts w:eastAsia="Times New Roman"/>
      <w:sz w:val="24"/>
    </w:rPr>
  </w:style>
  <w:style w:type="paragraph" w:customStyle="1" w:styleId="13">
    <w:name w:val="Подпись1"/>
    <w:basedOn w:val="a"/>
    <w:next w:val="a"/>
    <w:rsid w:val="00837A39"/>
    <w:pPr>
      <w:tabs>
        <w:tab w:val="left" w:pos="7230"/>
      </w:tabs>
      <w:overflowPunct w:val="0"/>
      <w:autoSpaceDE w:val="0"/>
      <w:autoSpaceDN w:val="0"/>
      <w:adjustRightInd w:val="0"/>
      <w:spacing w:before="720"/>
      <w:textAlignment w:val="baseline"/>
    </w:pPr>
    <w:rPr>
      <w:rFonts w:eastAsia="Times New Roman"/>
      <w:sz w:val="24"/>
    </w:rPr>
  </w:style>
  <w:style w:type="paragraph" w:customStyle="1" w:styleId="14">
    <w:name w:val="Обычный1"/>
    <w:rsid w:val="00837A39"/>
    <w:pPr>
      <w:widowControl w:val="0"/>
      <w:spacing w:before="420" w:line="278" w:lineRule="auto"/>
      <w:ind w:right="0" w:firstLine="40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10">
    <w:name w:val="Заголовок 11"/>
    <w:basedOn w:val="14"/>
    <w:next w:val="14"/>
    <w:rsid w:val="00837A39"/>
    <w:pPr>
      <w:keepNext/>
      <w:spacing w:before="0" w:line="240" w:lineRule="auto"/>
      <w:ind w:firstLine="0"/>
      <w:jc w:val="left"/>
      <w:outlineLvl w:val="0"/>
    </w:pPr>
    <w:rPr>
      <w:sz w:val="24"/>
    </w:rPr>
  </w:style>
  <w:style w:type="paragraph" w:customStyle="1" w:styleId="210">
    <w:name w:val="Заголовок 21"/>
    <w:basedOn w:val="14"/>
    <w:next w:val="14"/>
    <w:rsid w:val="00837A39"/>
    <w:pPr>
      <w:keepNext/>
      <w:tabs>
        <w:tab w:val="left" w:pos="7371"/>
      </w:tabs>
      <w:spacing w:before="0" w:line="240" w:lineRule="auto"/>
      <w:ind w:left="720" w:firstLine="0"/>
      <w:jc w:val="left"/>
      <w:outlineLvl w:val="1"/>
    </w:pPr>
    <w:rPr>
      <w:sz w:val="28"/>
    </w:rPr>
  </w:style>
  <w:style w:type="character" w:customStyle="1" w:styleId="af0">
    <w:name w:val="Тема Знак"/>
    <w:link w:val="af1"/>
    <w:locked/>
    <w:rsid w:val="00837A39"/>
    <w:rPr>
      <w:rFonts w:ascii="Times New Roman" w:hAnsi="Times New Roman" w:cs="Times New Roman"/>
      <w:sz w:val="24"/>
      <w:szCs w:val="20"/>
    </w:rPr>
  </w:style>
  <w:style w:type="paragraph" w:customStyle="1" w:styleId="af1">
    <w:name w:val="Тема"/>
    <w:basedOn w:val="a"/>
    <w:next w:val="af2"/>
    <w:link w:val="af0"/>
    <w:qFormat/>
    <w:rsid w:val="00837A39"/>
    <w:pPr>
      <w:widowControl w:val="0"/>
      <w:overflowPunct w:val="0"/>
      <w:autoSpaceDE w:val="0"/>
      <w:autoSpaceDN w:val="0"/>
      <w:adjustRightInd w:val="0"/>
      <w:spacing w:before="480" w:after="240" w:line="360" w:lineRule="auto"/>
      <w:ind w:right="5902"/>
    </w:pPr>
    <w:rPr>
      <w:rFonts w:eastAsiaTheme="minorHAnsi"/>
      <w:sz w:val="24"/>
      <w:lang w:eastAsia="en-US"/>
    </w:rPr>
  </w:style>
  <w:style w:type="paragraph" w:customStyle="1" w:styleId="af3">
    <w:name w:val="Текст абзаца"/>
    <w:basedOn w:val="a"/>
    <w:qFormat/>
    <w:rsid w:val="00837A39"/>
    <w:pPr>
      <w:overflowPunct w:val="0"/>
      <w:autoSpaceDE w:val="0"/>
      <w:autoSpaceDN w:val="0"/>
      <w:adjustRightInd w:val="0"/>
      <w:ind w:firstLine="709"/>
      <w:jc w:val="both"/>
    </w:pPr>
    <w:rPr>
      <w:rFonts w:eastAsia="Times New Roman"/>
      <w:sz w:val="24"/>
    </w:rPr>
  </w:style>
  <w:style w:type="paragraph" w:customStyle="1" w:styleId="af2">
    <w:name w:val="Подпись руководителя"/>
    <w:basedOn w:val="a"/>
    <w:qFormat/>
    <w:rsid w:val="00837A39"/>
    <w:pPr>
      <w:overflowPunct w:val="0"/>
      <w:autoSpaceDE w:val="0"/>
      <w:autoSpaceDN w:val="0"/>
      <w:adjustRightInd w:val="0"/>
      <w:spacing w:line="360" w:lineRule="auto"/>
      <w:ind w:firstLine="709"/>
    </w:pPr>
    <w:rPr>
      <w:rFonts w:eastAsia="Times New Roman"/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6303&amp;date=29.09.2020&amp;dst=100168&amp;fld=134" TargetMode="Externa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351490&amp;date=29.09.2020&amp;dst=101296&amp;fld=1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26303&amp;date=29.09.2020&amp;dst=100254&amp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993FAA-2B4E-4AA5-A50F-3A1E7ADC0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17</Pages>
  <Words>5698</Words>
  <Characters>32482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Камалиева_СВ</dc:creator>
  <cp:lastModifiedBy>USer</cp:lastModifiedBy>
  <cp:revision>40</cp:revision>
  <cp:lastPrinted>2022-04-25T06:55:00Z</cp:lastPrinted>
  <dcterms:created xsi:type="dcterms:W3CDTF">2018-01-19T06:38:00Z</dcterms:created>
  <dcterms:modified xsi:type="dcterms:W3CDTF">2022-04-25T06:57:00Z</dcterms:modified>
</cp:coreProperties>
</file>