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09" w:rsidRDefault="009D7B09" w:rsidP="009D7B09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ФИНАНСОВОЕ УПРАВЛЕНИЕ АДМИНИСТРАЦИИ </w:t>
      </w:r>
    </w:p>
    <w:p w:rsidR="009D7B09" w:rsidRDefault="009D7B09" w:rsidP="009D7B09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МУНИЦИПАЛЬНОГО ОБРАЗОВАНИЯ ПЛАВСКИЙ РАЙОН </w:t>
      </w:r>
    </w:p>
    <w:p w:rsidR="009D7B09" w:rsidRDefault="009D7B09" w:rsidP="009D7B09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ТУЛЬСКОЙ ОБЛАСТИ</w:t>
      </w:r>
    </w:p>
    <w:p w:rsidR="009D7B09" w:rsidRDefault="009D7B09" w:rsidP="009D7B09">
      <w:pPr>
        <w:jc w:val="center"/>
        <w:rPr>
          <w:rFonts w:eastAsia="Times New Roman"/>
          <w:b/>
          <w:bCs/>
          <w:sz w:val="16"/>
          <w:szCs w:val="16"/>
        </w:rPr>
      </w:pPr>
    </w:p>
    <w:p w:rsidR="009D7B09" w:rsidRDefault="009D7B09" w:rsidP="009D7B09">
      <w:pPr>
        <w:jc w:val="center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>ПРИКАЗ</w:t>
      </w:r>
    </w:p>
    <w:p w:rsidR="009D7B09" w:rsidRDefault="009D7B09" w:rsidP="009D7B09">
      <w:pPr>
        <w:jc w:val="center"/>
        <w:rPr>
          <w:rFonts w:eastAsia="Times New Roman"/>
          <w:b/>
          <w:bCs/>
          <w:szCs w:val="28"/>
        </w:rPr>
      </w:pPr>
    </w:p>
    <w:p w:rsidR="009D7B09" w:rsidRDefault="003A7A5E" w:rsidP="009D7B09">
      <w:pPr>
        <w:jc w:val="center"/>
        <w:rPr>
          <w:rFonts w:eastAsia="Times New Roman"/>
          <w:szCs w:val="28"/>
        </w:rPr>
      </w:pPr>
      <w:r>
        <w:rPr>
          <w:rFonts w:eastAsia="Times New Roman"/>
          <w:szCs w:val="28"/>
        </w:rPr>
        <w:t>«3</w:t>
      </w:r>
      <w:r w:rsidR="00BB2987">
        <w:rPr>
          <w:rFonts w:eastAsia="Times New Roman"/>
          <w:szCs w:val="28"/>
        </w:rPr>
        <w:t>0</w:t>
      </w:r>
      <w:r w:rsidR="009D7B09">
        <w:rPr>
          <w:rFonts w:eastAsia="Times New Roman"/>
          <w:szCs w:val="28"/>
        </w:rPr>
        <w:t xml:space="preserve">» </w:t>
      </w:r>
      <w:r>
        <w:rPr>
          <w:rFonts w:eastAsia="Times New Roman"/>
          <w:szCs w:val="28"/>
        </w:rPr>
        <w:t>декабря</w:t>
      </w:r>
      <w:r w:rsidR="00BB2987">
        <w:rPr>
          <w:rFonts w:eastAsia="Times New Roman"/>
          <w:szCs w:val="28"/>
        </w:rPr>
        <w:t xml:space="preserve"> 2021</w:t>
      </w:r>
      <w:r w:rsidR="009D7B09">
        <w:rPr>
          <w:rFonts w:eastAsia="Times New Roman"/>
          <w:szCs w:val="28"/>
        </w:rPr>
        <w:t xml:space="preserve"> года                                                                                № </w:t>
      </w:r>
      <w:r>
        <w:rPr>
          <w:rFonts w:eastAsia="Times New Roman"/>
          <w:szCs w:val="28"/>
        </w:rPr>
        <w:t>121</w:t>
      </w:r>
    </w:p>
    <w:p w:rsidR="009D7B09" w:rsidRDefault="009D7B09" w:rsidP="009D7B09">
      <w:pPr>
        <w:jc w:val="center"/>
        <w:rPr>
          <w:rFonts w:eastAsia="Times New Roman"/>
          <w:szCs w:val="28"/>
        </w:rPr>
      </w:pPr>
    </w:p>
    <w:p w:rsidR="009D7B09" w:rsidRPr="003A7A5E" w:rsidRDefault="003A7A5E" w:rsidP="009D7B09">
      <w:pPr>
        <w:jc w:val="center"/>
        <w:rPr>
          <w:rFonts w:eastAsia="Times New Roman"/>
          <w:b/>
          <w:szCs w:val="28"/>
        </w:rPr>
      </w:pPr>
      <w:r w:rsidRPr="003A7A5E">
        <w:rPr>
          <w:rFonts w:eastAsia="Times New Roman"/>
          <w:b/>
          <w:szCs w:val="28"/>
        </w:rPr>
        <w:t>О внесении изменений в приказ от 20.01.2021 №</w:t>
      </w:r>
      <w:r w:rsidR="005B1287">
        <w:rPr>
          <w:rFonts w:eastAsia="Times New Roman"/>
          <w:b/>
          <w:szCs w:val="28"/>
        </w:rPr>
        <w:t xml:space="preserve"> </w:t>
      </w:r>
      <w:r w:rsidRPr="003A7A5E">
        <w:rPr>
          <w:rFonts w:eastAsia="Times New Roman"/>
          <w:b/>
          <w:szCs w:val="28"/>
        </w:rPr>
        <w:t>3-1</w:t>
      </w:r>
    </w:p>
    <w:p w:rsidR="009D7B09" w:rsidRDefault="003A7A5E" w:rsidP="009D7B09">
      <w:pPr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color w:val="26282F"/>
          <w:szCs w:val="28"/>
        </w:rPr>
      </w:pPr>
      <w:r>
        <w:rPr>
          <w:rFonts w:eastAsia="Times New Roman"/>
          <w:b/>
          <w:bCs/>
          <w:szCs w:val="28"/>
        </w:rPr>
        <w:t>«</w:t>
      </w:r>
      <w:r w:rsidR="0038617C">
        <w:rPr>
          <w:rFonts w:eastAsia="Times New Roman"/>
          <w:b/>
          <w:bCs/>
          <w:szCs w:val="28"/>
        </w:rPr>
        <w:t>Об утверждении типовой</w:t>
      </w:r>
      <w:r w:rsidR="009D7B09">
        <w:rPr>
          <w:rFonts w:eastAsia="Times New Roman"/>
          <w:b/>
          <w:bCs/>
          <w:szCs w:val="28"/>
        </w:rPr>
        <w:t xml:space="preserve"> форм</w:t>
      </w:r>
      <w:r w:rsidR="0038617C">
        <w:rPr>
          <w:rFonts w:eastAsia="Times New Roman"/>
          <w:b/>
          <w:bCs/>
          <w:szCs w:val="28"/>
        </w:rPr>
        <w:t>ы</w:t>
      </w:r>
      <w:r w:rsidR="009D7B09">
        <w:rPr>
          <w:rFonts w:eastAsia="Times New Roman"/>
          <w:b/>
          <w:bCs/>
          <w:szCs w:val="28"/>
        </w:rPr>
        <w:t xml:space="preserve"> соглашени</w:t>
      </w:r>
      <w:r w:rsidR="0038617C">
        <w:rPr>
          <w:rFonts w:eastAsia="Times New Roman"/>
          <w:b/>
          <w:bCs/>
          <w:szCs w:val="28"/>
        </w:rPr>
        <w:t>я</w:t>
      </w:r>
      <w:r w:rsidR="009D7B09">
        <w:rPr>
          <w:rFonts w:eastAsia="Times New Roman"/>
          <w:b/>
          <w:bCs/>
          <w:szCs w:val="28"/>
        </w:rPr>
        <w:t xml:space="preserve"> о</w:t>
      </w:r>
      <w:r w:rsidR="009D7B09" w:rsidRPr="001A2750">
        <w:rPr>
          <w:rFonts w:eastAsia="Times New Roman"/>
          <w:b/>
          <w:bCs/>
          <w:color w:val="26282F"/>
          <w:szCs w:val="28"/>
        </w:rPr>
        <w:t xml:space="preserve"> предоставлени</w:t>
      </w:r>
      <w:r w:rsidR="009D7B09">
        <w:rPr>
          <w:rFonts w:eastAsia="Times New Roman"/>
          <w:b/>
          <w:bCs/>
          <w:color w:val="26282F"/>
          <w:szCs w:val="28"/>
        </w:rPr>
        <w:t xml:space="preserve">и </w:t>
      </w:r>
    </w:p>
    <w:p w:rsidR="00640F9C" w:rsidRPr="00874973" w:rsidRDefault="00640F9C" w:rsidP="00640F9C">
      <w:pPr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  <w:r w:rsidRPr="00874973">
        <w:rPr>
          <w:rFonts w:ascii="PT Astra Serif" w:hAnsi="PT Astra Serif"/>
          <w:b/>
          <w:szCs w:val="28"/>
        </w:rPr>
        <w:t xml:space="preserve">о предоставлении прочих межбюджетных трансфертов из бюджета муниципального образования Плавский район бюджету муниципального образования </w:t>
      </w:r>
      <w:r>
        <w:rPr>
          <w:rFonts w:ascii="PT Astra Serif" w:hAnsi="PT Astra Serif"/>
          <w:b/>
          <w:szCs w:val="28"/>
        </w:rPr>
        <w:t>поселения</w:t>
      </w:r>
      <w:r w:rsidRPr="00874973">
        <w:rPr>
          <w:rFonts w:ascii="PT Astra Serif" w:hAnsi="PT Astra Serif"/>
          <w:b/>
          <w:szCs w:val="28"/>
        </w:rPr>
        <w:t xml:space="preserve"> Плавского района</w:t>
      </w:r>
      <w:r w:rsidR="00A11B5B">
        <w:rPr>
          <w:rFonts w:ascii="PT Astra Serif" w:hAnsi="PT Astra Serif"/>
          <w:b/>
          <w:szCs w:val="28"/>
        </w:rPr>
        <w:t xml:space="preserve"> на реализацию мероприятий проекта «Народный бюджет»</w:t>
      </w:r>
    </w:p>
    <w:p w:rsidR="00741048" w:rsidRDefault="00741048" w:rsidP="009D7B09">
      <w:pPr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szCs w:val="28"/>
        </w:rPr>
      </w:pPr>
    </w:p>
    <w:p w:rsidR="009D7B09" w:rsidRDefault="009D7B09" w:rsidP="009D7B09">
      <w:pPr>
        <w:jc w:val="center"/>
        <w:rPr>
          <w:rFonts w:eastAsia="Times New Roman"/>
          <w:b/>
          <w:bCs/>
          <w:szCs w:val="28"/>
        </w:rPr>
      </w:pPr>
    </w:p>
    <w:p w:rsidR="009D7B09" w:rsidRDefault="003A7A5E" w:rsidP="009D7B09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Н</w:t>
      </w:r>
      <w:r w:rsidR="009D7B09">
        <w:rPr>
          <w:rFonts w:eastAsia="Times New Roman"/>
          <w:szCs w:val="28"/>
        </w:rPr>
        <w:t>а основании Положения о финансовом управлении администрации муниципального образования Плавский район ПРИКАЗЫВАЮ:</w:t>
      </w:r>
    </w:p>
    <w:p w:rsidR="009D7B09" w:rsidRDefault="009D7B09" w:rsidP="009D7B09">
      <w:pPr>
        <w:ind w:firstLine="709"/>
        <w:jc w:val="both"/>
        <w:rPr>
          <w:rFonts w:eastAsia="Times New Roman"/>
          <w:szCs w:val="28"/>
        </w:rPr>
      </w:pPr>
    </w:p>
    <w:p w:rsidR="009D7B09" w:rsidRDefault="00A11B5B" w:rsidP="00A11B5B">
      <w:pPr>
        <w:autoSpaceDE w:val="0"/>
        <w:autoSpaceDN w:val="0"/>
        <w:adjustRightInd w:val="0"/>
        <w:ind w:firstLine="851"/>
        <w:jc w:val="both"/>
        <w:outlineLvl w:val="0"/>
        <w:rPr>
          <w:rFonts w:eastAsia="Times New Roman"/>
          <w:bCs/>
          <w:color w:val="26282F"/>
          <w:szCs w:val="28"/>
        </w:rPr>
      </w:pPr>
      <w:r>
        <w:rPr>
          <w:rFonts w:eastAsia="Times New Roman"/>
          <w:szCs w:val="28"/>
        </w:rPr>
        <w:t xml:space="preserve">1. </w:t>
      </w:r>
      <w:r w:rsidR="003A7A5E">
        <w:rPr>
          <w:rFonts w:eastAsia="Times New Roman"/>
          <w:szCs w:val="28"/>
        </w:rPr>
        <w:t>Т</w:t>
      </w:r>
      <w:r w:rsidR="009D7B09" w:rsidRPr="00A11B5B">
        <w:rPr>
          <w:rFonts w:eastAsia="Times New Roman"/>
          <w:szCs w:val="28"/>
        </w:rPr>
        <w:t xml:space="preserve">иповую </w:t>
      </w:r>
      <w:r w:rsidR="009D7B09" w:rsidRPr="00A11B5B">
        <w:rPr>
          <w:rFonts w:eastAsia="Times New Roman"/>
          <w:bCs/>
          <w:szCs w:val="28"/>
        </w:rPr>
        <w:t xml:space="preserve">форму Соглашения </w:t>
      </w:r>
      <w:r w:rsidRPr="00A11B5B">
        <w:rPr>
          <w:rFonts w:eastAsia="Times New Roman"/>
          <w:bCs/>
          <w:szCs w:val="28"/>
        </w:rPr>
        <w:t>о</w:t>
      </w:r>
      <w:r w:rsidRPr="00A11B5B">
        <w:rPr>
          <w:rFonts w:eastAsia="Times New Roman"/>
          <w:bCs/>
          <w:color w:val="26282F"/>
          <w:szCs w:val="28"/>
        </w:rPr>
        <w:t xml:space="preserve"> предоставлении </w:t>
      </w:r>
      <w:r w:rsidRPr="00A11B5B">
        <w:rPr>
          <w:rFonts w:ascii="PT Astra Serif" w:hAnsi="PT Astra Serif"/>
          <w:szCs w:val="28"/>
        </w:rPr>
        <w:t>о предоставлении прочих межбюджетных трансфертов из бюджета муниципального образования Плавский район бюджету муниципального образования поселения Плавского района на реализацию мероприятий проекта «Народный бюджет»</w:t>
      </w:r>
      <w:r>
        <w:rPr>
          <w:rFonts w:ascii="PT Astra Serif" w:hAnsi="PT Astra Serif"/>
          <w:szCs w:val="28"/>
        </w:rPr>
        <w:t xml:space="preserve"> </w:t>
      </w:r>
      <w:r>
        <w:rPr>
          <w:rFonts w:eastAsia="Times New Roman"/>
          <w:bCs/>
          <w:color w:val="26282F"/>
          <w:szCs w:val="28"/>
        </w:rPr>
        <w:t xml:space="preserve"> </w:t>
      </w:r>
      <w:r w:rsidR="003A7A5E">
        <w:rPr>
          <w:rFonts w:eastAsia="Times New Roman"/>
          <w:bCs/>
          <w:color w:val="26282F"/>
          <w:szCs w:val="28"/>
        </w:rPr>
        <w:t xml:space="preserve">изложить в новой редакции </w:t>
      </w:r>
      <w:r>
        <w:rPr>
          <w:rFonts w:eastAsia="Times New Roman"/>
          <w:bCs/>
          <w:color w:val="26282F"/>
          <w:szCs w:val="28"/>
        </w:rPr>
        <w:t>(Приложения № 1, № 2</w:t>
      </w:r>
      <w:r w:rsidR="009D7B09">
        <w:rPr>
          <w:rFonts w:eastAsia="Times New Roman"/>
          <w:bCs/>
          <w:color w:val="26282F"/>
          <w:szCs w:val="28"/>
        </w:rPr>
        <w:t>).</w:t>
      </w:r>
    </w:p>
    <w:p w:rsidR="0038617C" w:rsidRPr="0038617C" w:rsidRDefault="0038617C" w:rsidP="0038617C">
      <w:pPr>
        <w:pStyle w:val="ab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8617C">
        <w:rPr>
          <w:rFonts w:eastAsia="Times New Roman"/>
          <w:bCs/>
          <w:color w:val="26282F"/>
          <w:szCs w:val="28"/>
        </w:rPr>
        <w:t>Установить,</w:t>
      </w:r>
      <w:r w:rsidRPr="0038617C">
        <w:rPr>
          <w:rFonts w:eastAsiaTheme="minorHAnsi"/>
          <w:sz w:val="26"/>
          <w:szCs w:val="26"/>
          <w:lang w:eastAsia="en-US"/>
        </w:rPr>
        <w:t xml:space="preserve"> что соглашени</w:t>
      </w:r>
      <w:r>
        <w:rPr>
          <w:rFonts w:eastAsiaTheme="minorHAnsi"/>
          <w:sz w:val="26"/>
          <w:szCs w:val="26"/>
          <w:lang w:eastAsia="en-US"/>
        </w:rPr>
        <w:t>я формируются в соответствии с т</w:t>
      </w:r>
      <w:r w:rsidRPr="0038617C">
        <w:rPr>
          <w:rFonts w:eastAsiaTheme="minorHAnsi"/>
          <w:sz w:val="26"/>
          <w:szCs w:val="26"/>
          <w:lang w:eastAsia="en-US"/>
        </w:rPr>
        <w:t xml:space="preserve">иповой формой, </w:t>
      </w:r>
      <w:r w:rsidR="00A11B5B">
        <w:rPr>
          <w:rFonts w:eastAsiaTheme="minorHAnsi"/>
          <w:sz w:val="26"/>
          <w:szCs w:val="26"/>
          <w:lang w:eastAsia="en-US"/>
        </w:rPr>
        <w:t>начиная с соглашений на 202</w:t>
      </w:r>
      <w:r w:rsidR="003A7A5E">
        <w:rPr>
          <w:rFonts w:eastAsiaTheme="minorHAnsi"/>
          <w:sz w:val="26"/>
          <w:szCs w:val="26"/>
          <w:lang w:eastAsia="en-US"/>
        </w:rPr>
        <w:t>2</w:t>
      </w:r>
      <w:r w:rsidRPr="0038617C">
        <w:rPr>
          <w:rFonts w:eastAsiaTheme="minorHAnsi"/>
          <w:sz w:val="26"/>
          <w:szCs w:val="26"/>
          <w:lang w:eastAsia="en-US"/>
        </w:rPr>
        <w:t xml:space="preserve"> год.</w:t>
      </w:r>
    </w:p>
    <w:p w:rsidR="009D7B09" w:rsidRDefault="009D7B09" w:rsidP="009D7B09">
      <w:pPr>
        <w:pStyle w:val="ab"/>
        <w:ind w:left="0"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3. Контроль за исполнением настоящего Приказа оставляю за собой.</w:t>
      </w:r>
    </w:p>
    <w:p w:rsidR="009D7B09" w:rsidRDefault="009D7B09" w:rsidP="009D7B09">
      <w:pPr>
        <w:pStyle w:val="ab"/>
        <w:ind w:left="0"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4. Настоящий приказ вступает в силу со дня подписания.</w:t>
      </w:r>
    </w:p>
    <w:p w:rsidR="009D7B09" w:rsidRDefault="009D7B09" w:rsidP="009D7B09">
      <w:pPr>
        <w:jc w:val="both"/>
        <w:rPr>
          <w:rFonts w:eastAsia="Times New Roman"/>
          <w:szCs w:val="28"/>
        </w:rPr>
      </w:pPr>
    </w:p>
    <w:p w:rsidR="009D7B09" w:rsidRDefault="009D7B09" w:rsidP="009D7B09">
      <w:pPr>
        <w:jc w:val="both"/>
        <w:rPr>
          <w:rFonts w:eastAsia="Times New Roman"/>
          <w:szCs w:val="28"/>
        </w:rPr>
      </w:pP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>Начальник финансового управления</w:t>
      </w: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>администрации муниципального</w:t>
      </w: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 xml:space="preserve">образования Плавский район                                     </w:t>
      </w:r>
      <w:r w:rsidR="004A2105">
        <w:rPr>
          <w:rFonts w:eastAsia="Times New Roman"/>
          <w:b/>
          <w:bCs/>
          <w:szCs w:val="28"/>
        </w:rPr>
        <w:t xml:space="preserve">        </w:t>
      </w:r>
      <w:r>
        <w:rPr>
          <w:rFonts w:eastAsia="Times New Roman"/>
          <w:b/>
          <w:bCs/>
          <w:szCs w:val="28"/>
        </w:rPr>
        <w:t xml:space="preserve">         О.А. Елисеева</w:t>
      </w: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</w:p>
    <w:p w:rsidR="009D7B09" w:rsidRPr="006B5884" w:rsidRDefault="009D7B09" w:rsidP="009D7B09">
      <w:pPr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Исп.</w:t>
      </w:r>
      <w:r w:rsidRPr="006B5884">
        <w:rPr>
          <w:rFonts w:eastAsia="Times New Roman"/>
          <w:bCs/>
          <w:sz w:val="22"/>
          <w:szCs w:val="22"/>
        </w:rPr>
        <w:t>: Бородина Н.В.</w:t>
      </w:r>
    </w:p>
    <w:p w:rsidR="009D7B09" w:rsidRPr="006B5884" w:rsidRDefault="009D7B09" w:rsidP="009D7B09">
      <w:pPr>
        <w:jc w:val="both"/>
        <w:rPr>
          <w:rFonts w:eastAsia="Times New Roman"/>
          <w:bCs/>
          <w:sz w:val="22"/>
          <w:szCs w:val="22"/>
        </w:rPr>
      </w:pPr>
      <w:r w:rsidRPr="006B5884">
        <w:rPr>
          <w:rFonts w:eastAsia="Times New Roman"/>
          <w:bCs/>
          <w:sz w:val="22"/>
          <w:szCs w:val="22"/>
        </w:rPr>
        <w:t>Тел. (48752) 2-11-06</w:t>
      </w:r>
    </w:p>
    <w:p w:rsidR="009D7B09" w:rsidRDefault="009D7B09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A11B5B" w:rsidRDefault="00A11B5B" w:rsidP="009D7B09">
      <w:pPr>
        <w:jc w:val="both"/>
        <w:rPr>
          <w:rFonts w:eastAsia="Times New Roman"/>
          <w:b/>
          <w:bCs/>
          <w:szCs w:val="28"/>
        </w:rPr>
      </w:pPr>
    </w:p>
    <w:p w:rsidR="003A7A5E" w:rsidRDefault="003A7A5E" w:rsidP="003A7A5E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Приложение № 1</w:t>
      </w:r>
    </w:p>
    <w:p w:rsidR="003A7A5E" w:rsidRDefault="003A7A5E" w:rsidP="003A7A5E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приказу финансового управления</w:t>
      </w:r>
    </w:p>
    <w:p w:rsidR="003A7A5E" w:rsidRDefault="003A7A5E" w:rsidP="003A7A5E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муниципального</w:t>
      </w:r>
    </w:p>
    <w:p w:rsidR="003A7A5E" w:rsidRDefault="003A7A5E" w:rsidP="003A7A5E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образования Плавский район</w:t>
      </w:r>
    </w:p>
    <w:p w:rsidR="003A7A5E" w:rsidRPr="00D46FB1" w:rsidRDefault="003A7A5E" w:rsidP="003A7A5E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30 декабря 2021 года № 121</w:t>
      </w:r>
    </w:p>
    <w:p w:rsidR="003A7A5E" w:rsidRDefault="003A7A5E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837A39" w:rsidRDefault="00EB60EB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</w:t>
      </w:r>
      <w:r w:rsidR="00CE4F5F">
        <w:rPr>
          <w:rFonts w:eastAsiaTheme="minorHAnsi"/>
          <w:sz w:val="26"/>
          <w:szCs w:val="26"/>
          <w:lang w:eastAsia="en-US"/>
        </w:rPr>
        <w:t xml:space="preserve"> № 1</w:t>
      </w:r>
    </w:p>
    <w:p w:rsidR="007977AB" w:rsidRDefault="007977AB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приказу финансового управления</w:t>
      </w:r>
    </w:p>
    <w:p w:rsidR="007977AB" w:rsidRDefault="00EB60EB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муниципального</w:t>
      </w:r>
    </w:p>
    <w:p w:rsidR="007977AB" w:rsidRDefault="00EB60EB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образования Плавский район</w:t>
      </w:r>
    </w:p>
    <w:p w:rsidR="007977AB" w:rsidRPr="00D46FB1" w:rsidRDefault="007977AB" w:rsidP="00837A39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2</w:t>
      </w:r>
      <w:r w:rsidR="00A11B5B">
        <w:rPr>
          <w:rFonts w:eastAsiaTheme="minorHAnsi"/>
          <w:sz w:val="26"/>
          <w:szCs w:val="26"/>
          <w:lang w:eastAsia="en-US"/>
        </w:rPr>
        <w:t>0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A11B5B">
        <w:rPr>
          <w:rFonts w:eastAsiaTheme="minorHAnsi"/>
          <w:sz w:val="26"/>
          <w:szCs w:val="26"/>
          <w:lang w:eastAsia="en-US"/>
        </w:rPr>
        <w:t>января 2021</w:t>
      </w:r>
      <w:r>
        <w:rPr>
          <w:rFonts w:eastAsiaTheme="minorHAnsi"/>
          <w:sz w:val="26"/>
          <w:szCs w:val="26"/>
          <w:lang w:eastAsia="en-US"/>
        </w:rPr>
        <w:t xml:space="preserve"> года №</w:t>
      </w:r>
      <w:r w:rsidR="00A11B5B">
        <w:rPr>
          <w:rFonts w:eastAsiaTheme="minorHAnsi"/>
          <w:sz w:val="26"/>
          <w:szCs w:val="26"/>
          <w:lang w:eastAsia="en-US"/>
        </w:rPr>
        <w:t xml:space="preserve"> 3/1</w:t>
      </w:r>
    </w:p>
    <w:p w:rsidR="00837A39" w:rsidRDefault="00837A39" w:rsidP="00837A39">
      <w:pPr>
        <w:jc w:val="center"/>
        <w:rPr>
          <w:bCs/>
          <w:sz w:val="26"/>
          <w:szCs w:val="26"/>
        </w:rPr>
      </w:pPr>
    </w:p>
    <w:p w:rsidR="007977AB" w:rsidRPr="00D46FB1" w:rsidRDefault="007977AB" w:rsidP="00837A39">
      <w:pPr>
        <w:jc w:val="center"/>
        <w:rPr>
          <w:bCs/>
          <w:sz w:val="26"/>
          <w:szCs w:val="26"/>
        </w:rPr>
      </w:pPr>
    </w:p>
    <w:p w:rsidR="00837A39" w:rsidRPr="00A11B5B" w:rsidRDefault="000A5A65" w:rsidP="00837A39">
      <w:pPr>
        <w:jc w:val="center"/>
        <w:rPr>
          <w:b/>
          <w:bCs/>
          <w:sz w:val="26"/>
          <w:szCs w:val="26"/>
        </w:rPr>
      </w:pPr>
      <w:r w:rsidRPr="00A11B5B">
        <w:rPr>
          <w:b/>
          <w:bCs/>
          <w:sz w:val="26"/>
          <w:szCs w:val="26"/>
        </w:rPr>
        <w:t>Типова</w:t>
      </w:r>
      <w:r w:rsidR="00837A39" w:rsidRPr="00A11B5B">
        <w:rPr>
          <w:b/>
          <w:bCs/>
          <w:sz w:val="26"/>
          <w:szCs w:val="26"/>
        </w:rPr>
        <w:t>я форма соглашения</w:t>
      </w:r>
    </w:p>
    <w:p w:rsidR="00A11B5B" w:rsidRDefault="00A11B5B" w:rsidP="00A11B5B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Cs w:val="28"/>
        </w:rPr>
      </w:pPr>
      <w:r>
        <w:rPr>
          <w:rFonts w:eastAsia="Times New Roman"/>
          <w:b/>
          <w:bCs/>
          <w:szCs w:val="28"/>
        </w:rPr>
        <w:t>о</w:t>
      </w:r>
      <w:r w:rsidRPr="001A2750">
        <w:rPr>
          <w:rFonts w:eastAsia="Times New Roman"/>
          <w:b/>
          <w:bCs/>
          <w:color w:val="26282F"/>
          <w:szCs w:val="28"/>
        </w:rPr>
        <w:t xml:space="preserve"> предоставлени</w:t>
      </w:r>
      <w:r>
        <w:rPr>
          <w:rFonts w:eastAsia="Times New Roman"/>
          <w:b/>
          <w:bCs/>
          <w:color w:val="26282F"/>
          <w:szCs w:val="28"/>
        </w:rPr>
        <w:t xml:space="preserve">и </w:t>
      </w:r>
      <w:r w:rsidRPr="00874973">
        <w:rPr>
          <w:rFonts w:ascii="PT Astra Serif" w:hAnsi="PT Astra Serif"/>
          <w:b/>
          <w:szCs w:val="28"/>
        </w:rPr>
        <w:t xml:space="preserve">прочих межбюджетных трансфертов из бюджета муниципального образования Плавский район бюджету муниципального образования </w:t>
      </w:r>
      <w:r>
        <w:rPr>
          <w:rFonts w:ascii="PT Astra Serif" w:hAnsi="PT Astra Serif"/>
          <w:b/>
          <w:szCs w:val="28"/>
        </w:rPr>
        <w:t>поселения</w:t>
      </w:r>
      <w:r w:rsidRPr="00874973">
        <w:rPr>
          <w:rFonts w:ascii="PT Astra Serif" w:hAnsi="PT Astra Serif"/>
          <w:b/>
          <w:szCs w:val="28"/>
        </w:rPr>
        <w:t xml:space="preserve"> Плавского района</w:t>
      </w:r>
      <w:r>
        <w:rPr>
          <w:rFonts w:ascii="PT Astra Serif" w:hAnsi="PT Astra Serif"/>
          <w:b/>
          <w:szCs w:val="28"/>
        </w:rPr>
        <w:t xml:space="preserve"> на реализацию мероприятий проекта «Народный бюджет </w:t>
      </w:r>
    </w:p>
    <w:p w:rsidR="00837A39" w:rsidRDefault="00A11B5B" w:rsidP="00A11B5B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(на объекты ЖКХ)</w:t>
      </w:r>
    </w:p>
    <w:p w:rsidR="00A11B5B" w:rsidRDefault="00A11B5B" w:rsidP="00A11B5B">
      <w:pPr>
        <w:jc w:val="center"/>
        <w:rPr>
          <w:rFonts w:ascii="PT Astra Serif" w:hAnsi="PT Astra Serif"/>
          <w:b/>
          <w:szCs w:val="28"/>
        </w:rPr>
      </w:pPr>
    </w:p>
    <w:p w:rsidR="00A11B5B" w:rsidRDefault="00A11B5B" w:rsidP="00A11B5B">
      <w:pPr>
        <w:jc w:val="center"/>
        <w:rPr>
          <w:rFonts w:ascii="PT Astra Serif" w:hAnsi="PT Astra Serif"/>
          <w:b/>
          <w:szCs w:val="28"/>
        </w:rPr>
      </w:pPr>
    </w:p>
    <w:p w:rsidR="00A11B5B" w:rsidRPr="00874973" w:rsidRDefault="00A11B5B" w:rsidP="00A11B5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874973">
        <w:rPr>
          <w:rFonts w:ascii="PT Astra Serif" w:hAnsi="PT Astra Serif" w:cs="Times New Roman"/>
          <w:sz w:val="28"/>
          <w:szCs w:val="28"/>
        </w:rPr>
        <w:t>г. Плавск                                                                    «___»__________ 202</w:t>
      </w:r>
      <w:r w:rsidR="00560A98">
        <w:rPr>
          <w:rFonts w:ascii="PT Astra Serif" w:hAnsi="PT Astra Serif" w:cs="Times New Roman"/>
          <w:sz w:val="28"/>
          <w:szCs w:val="28"/>
        </w:rPr>
        <w:t>_</w:t>
      </w:r>
      <w:r w:rsidRPr="00874973">
        <w:rPr>
          <w:rFonts w:ascii="PT Astra Serif" w:hAnsi="PT Astra Serif" w:cs="Times New Roman"/>
          <w:sz w:val="28"/>
          <w:szCs w:val="28"/>
        </w:rPr>
        <w:t xml:space="preserve"> года</w:t>
      </w:r>
    </w:p>
    <w:p w:rsidR="00A11B5B" w:rsidRPr="00874973" w:rsidRDefault="00A11B5B" w:rsidP="00A11B5B">
      <w:pPr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A11B5B" w:rsidRPr="00874973" w:rsidRDefault="00A11B5B" w:rsidP="00A11B5B">
      <w:pPr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A11B5B" w:rsidRPr="00874973" w:rsidRDefault="00A11B5B" w:rsidP="00A11B5B">
      <w:pPr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3A7A5E" w:rsidRDefault="003A7A5E" w:rsidP="003A7A5E">
      <w:pPr>
        <w:pStyle w:val="ConsPlusNonformat"/>
        <w:ind w:left="113" w:firstLine="680"/>
        <w:contextualSpacing/>
        <w:jc w:val="both"/>
        <w:rPr>
          <w:rFonts w:ascii="PT Astra Serif" w:hAnsi="PT Astra Serif" w:cs="Times New Roman"/>
          <w:sz w:val="28"/>
          <w:szCs w:val="28"/>
        </w:rPr>
      </w:pPr>
      <w:bookmarkStart w:id="0" w:name="P499"/>
      <w:bookmarkEnd w:id="0"/>
      <w:r w:rsidRPr="000D724C">
        <w:rPr>
          <w:rFonts w:ascii="PT Astra Serif" w:hAnsi="PT Astra Serif" w:cs="Times New Roman"/>
          <w:sz w:val="28"/>
          <w:szCs w:val="28"/>
        </w:rPr>
        <w:t xml:space="preserve">Администрация муниципального образования Плавский район, именуемая в дальнейшем Администрация, в лице главы администрации муниципального образования Плавский район </w:t>
      </w:r>
      <w:r w:rsidRPr="000D724C">
        <w:rPr>
          <w:rFonts w:ascii="PT Astra Serif" w:hAnsi="PT Astra Serif" w:cs="Times New Roman"/>
          <w:b/>
          <w:sz w:val="28"/>
          <w:szCs w:val="28"/>
        </w:rPr>
        <w:t>Гарифзянова Андрея Рузильевича,</w:t>
      </w:r>
      <w:r w:rsidRPr="000D724C">
        <w:rPr>
          <w:rFonts w:ascii="PT Astra Serif" w:hAnsi="PT Astra Serif" w:cs="Times New Roman"/>
          <w:sz w:val="28"/>
          <w:szCs w:val="28"/>
        </w:rPr>
        <w:t xml:space="preserve"> действующего на основании Устава, с одной стороны, и Администрация муниципального образования 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__________</w:t>
      </w:r>
      <w:r w:rsidRPr="000D724C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Pr="000D724C">
        <w:rPr>
          <w:rFonts w:ascii="PT Astra Serif" w:hAnsi="PT Astra Serif" w:cs="Times New Roman"/>
          <w:sz w:val="28"/>
          <w:szCs w:val="28"/>
        </w:rPr>
        <w:t xml:space="preserve">Плавского района, именуемая в дальнейшем Получатель, в лице главы администрации муниципального образования </w:t>
      </w:r>
      <w:r>
        <w:rPr>
          <w:rFonts w:ascii="PT Astra Serif" w:hAnsi="PT Astra Serif" w:cs="Times New Roman"/>
          <w:sz w:val="28"/>
          <w:szCs w:val="28"/>
        </w:rPr>
        <w:t>__________-</w:t>
      </w:r>
      <w:r w:rsidRPr="000D724C">
        <w:rPr>
          <w:rFonts w:ascii="PT Astra Serif" w:hAnsi="PT Astra Serif" w:cs="Times New Roman"/>
          <w:sz w:val="28"/>
          <w:szCs w:val="28"/>
        </w:rPr>
        <w:t xml:space="preserve"> Плавского район </w:t>
      </w:r>
      <w:r>
        <w:rPr>
          <w:rFonts w:ascii="PT Astra Serif" w:hAnsi="PT Astra Serif" w:cs="Times New Roman"/>
          <w:b/>
          <w:sz w:val="28"/>
          <w:szCs w:val="28"/>
        </w:rPr>
        <w:t>__________</w:t>
      </w:r>
      <w:r w:rsidRPr="000D724C">
        <w:rPr>
          <w:rFonts w:ascii="PT Astra Serif" w:hAnsi="PT Astra Serif" w:cs="Times New Roman"/>
          <w:sz w:val="28"/>
          <w:szCs w:val="28"/>
        </w:rPr>
        <w:t xml:space="preserve"> действующей на основании Устава, с другой стороны, в дальнейшем именуемые Стороны, в соответствии с Бюджетным кодексом РФ, Постановлением Правительства Тульской области от 24.09.2015 № 433 «Об утверждении Правил предоставления субсидий из бюджета Тульской области бюджетам муниципальных образований Тульской области на реализацию проекта «Народный бюджет» (далее - Правила предоставления субсидии) заключили настоящее Соглашение о нижеследующем.</w:t>
      </w:r>
      <w:bookmarkStart w:id="1" w:name="P100"/>
      <w:bookmarkEnd w:id="1"/>
    </w:p>
    <w:p w:rsidR="003A7A5E" w:rsidRDefault="003A7A5E" w:rsidP="003A7A5E">
      <w:pPr>
        <w:pStyle w:val="ConsPlusNonformat"/>
        <w:ind w:left="113" w:firstLine="680"/>
        <w:contextualSpacing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3A7A5E" w:rsidRPr="000D724C" w:rsidRDefault="003A7A5E" w:rsidP="003A7A5E">
      <w:pPr>
        <w:pStyle w:val="ConsPlusNormal"/>
        <w:ind w:firstLine="709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0D724C">
        <w:rPr>
          <w:rFonts w:ascii="PT Astra Serif" w:hAnsi="PT Astra Serif" w:cs="Times New Roman"/>
          <w:b/>
          <w:bCs/>
          <w:sz w:val="28"/>
          <w:szCs w:val="28"/>
        </w:rPr>
        <w:t>I. Предмет соглашения</w:t>
      </w:r>
    </w:p>
    <w:p w:rsidR="003A7A5E" w:rsidRPr="000D724C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3A7A5E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0D724C">
        <w:rPr>
          <w:rFonts w:ascii="PT Astra Serif" w:hAnsi="PT Astra Serif" w:cs="Times New Roman"/>
          <w:sz w:val="28"/>
          <w:szCs w:val="28"/>
        </w:rPr>
        <w:t xml:space="preserve">1.1. Предметом настоящего Соглашения является предоставление из бюджета </w:t>
      </w:r>
      <w:r>
        <w:rPr>
          <w:rFonts w:ascii="PT Astra Serif" w:hAnsi="PT Astra Serif" w:cs="Times New Roman"/>
          <w:sz w:val="28"/>
          <w:szCs w:val="28"/>
        </w:rPr>
        <w:t>муниципального образования Плавский район (далее – бюджет района)</w:t>
      </w:r>
      <w:r w:rsidRPr="000D724C">
        <w:rPr>
          <w:rFonts w:ascii="PT Astra Serif" w:hAnsi="PT Astra Serif" w:cs="Times New Roman"/>
          <w:sz w:val="28"/>
          <w:szCs w:val="28"/>
        </w:rPr>
        <w:t xml:space="preserve"> в 2022 году бюджету муниципального образования </w:t>
      </w:r>
      <w:r w:rsidR="007B6BC4">
        <w:rPr>
          <w:rFonts w:ascii="PT Astra Serif" w:hAnsi="PT Astra Serif" w:cs="Times New Roman"/>
          <w:sz w:val="28"/>
          <w:szCs w:val="28"/>
        </w:rPr>
        <w:t>____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noProof/>
          <w:sz w:val="28"/>
          <w:szCs w:val="28"/>
        </w:rPr>
        <w:t>Плавского</w:t>
      </w:r>
      <w:r w:rsidRPr="000D724C">
        <w:rPr>
          <w:rFonts w:ascii="PT Astra Serif" w:hAnsi="PT Astra Serif" w:cs="Times New Roman"/>
          <w:noProof/>
          <w:sz w:val="28"/>
          <w:szCs w:val="28"/>
        </w:rPr>
        <w:t xml:space="preserve"> район</w:t>
      </w:r>
      <w:r>
        <w:rPr>
          <w:rFonts w:ascii="PT Astra Serif" w:hAnsi="PT Astra Serif" w:cs="Times New Roman"/>
          <w:noProof/>
          <w:sz w:val="28"/>
          <w:szCs w:val="28"/>
        </w:rPr>
        <w:t>а</w:t>
      </w:r>
      <w:r w:rsidRPr="000D724C">
        <w:rPr>
          <w:rFonts w:ascii="PT Astra Serif" w:hAnsi="PT Astra Serif" w:cs="Times New Roman"/>
          <w:sz w:val="28"/>
          <w:szCs w:val="28"/>
        </w:rPr>
        <w:t xml:space="preserve"> субсидии на реализацию проекта «Народный бюджет» на </w:t>
      </w:r>
      <w:r w:rsidRPr="000D724C">
        <w:rPr>
          <w:rFonts w:ascii="PT Astra Serif" w:hAnsi="PT Astra Serif" w:cs="Times New Roman"/>
          <w:sz w:val="28"/>
          <w:szCs w:val="28"/>
        </w:rPr>
        <w:lastRenderedPageBreak/>
        <w:t>софинансирование инициативных проектов, установленных Постановлением правительства Тульской области от 20.02.2021 №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0D724C">
        <w:rPr>
          <w:rFonts w:ascii="PT Astra Serif" w:hAnsi="PT Astra Serif" w:cs="Times New Roman"/>
          <w:sz w:val="28"/>
          <w:szCs w:val="28"/>
        </w:rPr>
        <w:t>63 «Об утверждении Положения о проекте «Народный бюджет» в Тульской области» (далее – Постановление №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0D724C">
        <w:rPr>
          <w:rFonts w:ascii="PT Astra Serif" w:hAnsi="PT Astra Serif" w:cs="Times New Roman"/>
          <w:sz w:val="28"/>
          <w:szCs w:val="28"/>
        </w:rPr>
        <w:t>63) в соответствии с лимитами бюджетных обязат</w:t>
      </w:r>
      <w:r>
        <w:rPr>
          <w:rFonts w:ascii="PT Astra Serif" w:hAnsi="PT Astra Serif" w:cs="Times New Roman"/>
          <w:sz w:val="28"/>
          <w:szCs w:val="28"/>
        </w:rPr>
        <w:t>ельств, доведенными Администрации министерством</w:t>
      </w:r>
      <w:r w:rsidRPr="000D724C">
        <w:rPr>
          <w:rFonts w:ascii="PT Astra Serif" w:hAnsi="PT Astra Serif" w:cs="Times New Roman"/>
          <w:sz w:val="28"/>
          <w:szCs w:val="28"/>
        </w:rPr>
        <w:t xml:space="preserve"> жилищно-коммунального хозяйства Тульской области, по кодам классификации расходов бюджетов Российской Федерации: код главного распорядителя средств бюджета </w:t>
      </w:r>
      <w:r>
        <w:rPr>
          <w:rFonts w:ascii="PT Astra Serif" w:hAnsi="PT Astra Serif" w:cs="Times New Roman"/>
          <w:sz w:val="28"/>
          <w:szCs w:val="28"/>
        </w:rPr>
        <w:t>района</w:t>
      </w:r>
      <w:r w:rsidRPr="000D724C">
        <w:rPr>
          <w:rFonts w:ascii="PT Astra Serif" w:hAnsi="PT Astra Serif" w:cs="Times New Roman"/>
          <w:sz w:val="28"/>
          <w:szCs w:val="28"/>
        </w:rPr>
        <w:t xml:space="preserve"> по коду бюджетной </w:t>
      </w:r>
      <w:r>
        <w:rPr>
          <w:rFonts w:ascii="PT Astra Serif" w:hAnsi="PT Astra Serif" w:cs="Times New Roman"/>
          <w:sz w:val="28"/>
          <w:szCs w:val="28"/>
        </w:rPr>
        <w:t>классификации расходов:</w:t>
      </w:r>
      <w:r w:rsidRPr="000D724C">
        <w:rPr>
          <w:rFonts w:ascii="PT Astra Serif" w:hAnsi="PT Astra Serif" w:cs="Times New Roman"/>
          <w:sz w:val="27"/>
          <w:szCs w:val="27"/>
        </w:rPr>
        <w:t xml:space="preserve"> </w:t>
      </w:r>
      <w:r>
        <w:rPr>
          <w:rFonts w:ascii="PT Astra Serif" w:hAnsi="PT Astra Serif" w:cs="Times New Roman"/>
          <w:sz w:val="27"/>
          <w:szCs w:val="27"/>
        </w:rPr>
        <w:t>глава 850, раздел 14, подраздел 03, целевая</w:t>
      </w:r>
      <w:r w:rsidRPr="00545B28">
        <w:rPr>
          <w:rFonts w:ascii="PT Astra Serif" w:hAnsi="PT Astra Serif" w:cs="Times New Roman"/>
          <w:sz w:val="27"/>
          <w:szCs w:val="27"/>
        </w:rPr>
        <w:t xml:space="preserve"> </w:t>
      </w:r>
      <w:r>
        <w:rPr>
          <w:rFonts w:ascii="PT Astra Serif" w:hAnsi="PT Astra Serif" w:cs="Times New Roman"/>
          <w:sz w:val="27"/>
          <w:szCs w:val="27"/>
        </w:rPr>
        <w:t>статья</w:t>
      </w:r>
      <w:r w:rsidRPr="00545B28">
        <w:rPr>
          <w:rFonts w:ascii="PT Astra Serif" w:hAnsi="PT Astra Serif" w:cs="Times New Roman"/>
          <w:sz w:val="27"/>
          <w:szCs w:val="27"/>
        </w:rPr>
        <w:t xml:space="preserve"> </w:t>
      </w:r>
      <w:r w:rsidRPr="00545B28">
        <w:rPr>
          <w:rFonts w:ascii="PT Astra Serif" w:eastAsia="Calibri" w:hAnsi="PT Astra Serif" w:cs="Times New Roman"/>
          <w:kern w:val="28"/>
          <w:sz w:val="27"/>
          <w:szCs w:val="27"/>
        </w:rPr>
        <w:t>19</w:t>
      </w:r>
      <w:r>
        <w:rPr>
          <w:rFonts w:ascii="PT Astra Serif" w:eastAsia="Calibri" w:hAnsi="PT Astra Serif" w:cs="Times New Roman"/>
          <w:kern w:val="28"/>
          <w:sz w:val="27"/>
          <w:szCs w:val="27"/>
        </w:rPr>
        <w:t>4</w:t>
      </w:r>
      <w:r w:rsidRPr="00545B28">
        <w:rPr>
          <w:rFonts w:ascii="PT Astra Serif" w:eastAsia="Calibri" w:hAnsi="PT Astra Serif" w:cs="Times New Roman"/>
          <w:kern w:val="28"/>
          <w:sz w:val="27"/>
          <w:szCs w:val="27"/>
        </w:rPr>
        <w:t>0</w:t>
      </w:r>
      <w:r>
        <w:rPr>
          <w:rFonts w:ascii="PT Astra Serif" w:eastAsia="Calibri" w:hAnsi="PT Astra Serif" w:cs="Times New Roman"/>
          <w:kern w:val="28"/>
          <w:sz w:val="27"/>
          <w:szCs w:val="27"/>
        </w:rPr>
        <w:t>2</w:t>
      </w:r>
      <w:r w:rsidRPr="00545B28">
        <w:rPr>
          <w:rFonts w:ascii="PT Astra Serif" w:eastAsia="Calibri" w:hAnsi="PT Astra Serif" w:cs="Times New Roman"/>
          <w:kern w:val="28"/>
          <w:sz w:val="27"/>
          <w:szCs w:val="27"/>
          <w:lang w:val="en-US"/>
        </w:rPr>
        <w:t>S</w:t>
      </w:r>
      <w:r w:rsidRPr="00545B28">
        <w:rPr>
          <w:rFonts w:ascii="PT Astra Serif" w:eastAsia="Calibri" w:hAnsi="PT Astra Serif" w:cs="Times New Roman"/>
          <w:kern w:val="28"/>
          <w:sz w:val="27"/>
          <w:szCs w:val="27"/>
        </w:rPr>
        <w:t>0550</w:t>
      </w:r>
      <w:r w:rsidRPr="00545B28">
        <w:rPr>
          <w:rFonts w:ascii="PT Astra Serif" w:hAnsi="PT Astra Serif" w:cs="Times New Roman"/>
          <w:sz w:val="27"/>
          <w:szCs w:val="27"/>
        </w:rPr>
        <w:t>, вид расходов 521, коду классификации операций сектора государственного управления 251</w:t>
      </w:r>
      <w:r>
        <w:rPr>
          <w:rFonts w:ascii="PT Astra Serif" w:hAnsi="PT Astra Serif" w:cs="Times New Roman"/>
          <w:sz w:val="27"/>
          <w:szCs w:val="27"/>
        </w:rPr>
        <w:t>.</w:t>
      </w:r>
      <w:r w:rsidRPr="000D724C">
        <w:rPr>
          <w:rFonts w:ascii="PT Astra Serif" w:hAnsi="PT Astra Serif" w:cs="Times New Roman"/>
          <w:sz w:val="28"/>
          <w:szCs w:val="28"/>
        </w:rPr>
        <w:t xml:space="preserve"> </w:t>
      </w:r>
    </w:p>
    <w:p w:rsidR="003A7A5E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A7A5E" w:rsidRPr="000D724C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A7A5E" w:rsidRPr="000D724C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bookmarkStart w:id="2" w:name="P136"/>
      <w:bookmarkEnd w:id="2"/>
      <w:r w:rsidRPr="000D724C">
        <w:rPr>
          <w:rFonts w:ascii="PT Astra Serif" w:hAnsi="PT Astra Serif" w:cs="Times New Roman"/>
          <w:b/>
          <w:bCs/>
          <w:sz w:val="28"/>
          <w:szCs w:val="28"/>
        </w:rPr>
        <w:t>II. Финансовое обеспечение расходных обязательств, в целях</w:t>
      </w:r>
    </w:p>
    <w:p w:rsidR="003A7A5E" w:rsidRPr="000D724C" w:rsidRDefault="003A7A5E" w:rsidP="003A7A5E">
      <w:pPr>
        <w:pStyle w:val="ConsPlusNormal"/>
        <w:ind w:firstLine="708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0D724C">
        <w:rPr>
          <w:rFonts w:ascii="PT Astra Serif" w:hAnsi="PT Astra Serif" w:cs="Times New Roman"/>
          <w:b/>
          <w:bCs/>
          <w:sz w:val="28"/>
          <w:szCs w:val="28"/>
        </w:rPr>
        <w:t>софинансирования которых предоставляется Субсидия</w:t>
      </w:r>
    </w:p>
    <w:p w:rsidR="003A7A5E" w:rsidRPr="000D724C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bookmarkStart w:id="3" w:name="P139"/>
      <w:bookmarkStart w:id="4" w:name="P210"/>
      <w:bookmarkEnd w:id="3"/>
      <w:bookmarkEnd w:id="4"/>
      <w:r w:rsidRPr="00B4199B">
        <w:rPr>
          <w:rFonts w:ascii="PT Astra Serif" w:hAnsi="PT Astra Serif" w:cs="Times New Roman"/>
          <w:sz w:val="28"/>
          <w:szCs w:val="28"/>
        </w:rPr>
        <w:t>2.1. Общий объем бюджетных ассигнований, предусматриваемых в бюджете муниципального образования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7B6BC4">
        <w:rPr>
          <w:rFonts w:ascii="PT Astra Serif" w:hAnsi="PT Astra Serif" w:cs="Times New Roman"/>
          <w:sz w:val="28"/>
          <w:szCs w:val="28"/>
        </w:rPr>
        <w:t>___________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Плавского района на финансовое обеспечение расходных обязательств, в том числе направленных на достижение результата проекта «Народный бюджет», в целях софинансирования которых предоставля</w:t>
      </w:r>
      <w:r w:rsidR="00560A98">
        <w:rPr>
          <w:rFonts w:ascii="PT Astra Serif" w:hAnsi="PT Astra Serif" w:cs="Times New Roman"/>
          <w:sz w:val="28"/>
          <w:szCs w:val="28"/>
        </w:rPr>
        <w:t>ется Субсидия, составляет: в 20_</w:t>
      </w:r>
      <w:r w:rsidRPr="00B4199B">
        <w:rPr>
          <w:rFonts w:ascii="PT Astra Serif" w:hAnsi="PT Astra Serif" w:cs="Times New Roman"/>
          <w:sz w:val="28"/>
          <w:szCs w:val="28"/>
        </w:rPr>
        <w:t xml:space="preserve"> году </w:t>
      </w:r>
      <w:r w:rsidR="00560A98">
        <w:rPr>
          <w:rFonts w:ascii="PT Astra Serif" w:hAnsi="PT Astra Serif" w:cs="Times New Roman"/>
          <w:sz w:val="28"/>
          <w:szCs w:val="28"/>
        </w:rPr>
        <w:t>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(</w:t>
      </w:r>
      <w:r w:rsidR="00560A98">
        <w:rPr>
          <w:rFonts w:ascii="PT Astra Serif" w:hAnsi="PT Astra Serif" w:cs="Times New Roman"/>
          <w:sz w:val="28"/>
          <w:szCs w:val="28"/>
        </w:rPr>
        <w:t>__________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) рублей </w:t>
      </w:r>
      <w:r w:rsidR="00560A98">
        <w:rPr>
          <w:rFonts w:ascii="PT Astra Serif" w:hAnsi="PT Astra Serif" w:cs="Times New Roman"/>
          <w:sz w:val="28"/>
          <w:szCs w:val="28"/>
        </w:rPr>
        <w:t>_</w:t>
      </w:r>
      <w:r w:rsidRPr="00B4199B">
        <w:rPr>
          <w:rFonts w:ascii="PT Astra Serif" w:hAnsi="PT Astra Serif" w:cs="Times New Roman"/>
          <w:sz w:val="28"/>
          <w:szCs w:val="28"/>
        </w:rPr>
        <w:t xml:space="preserve"> копе</w:t>
      </w:r>
      <w:r>
        <w:rPr>
          <w:rFonts w:ascii="PT Astra Serif" w:hAnsi="PT Astra Serif" w:cs="Times New Roman"/>
          <w:sz w:val="28"/>
          <w:szCs w:val="28"/>
        </w:rPr>
        <w:t>й</w:t>
      </w:r>
      <w:r w:rsidRPr="00B4199B">
        <w:rPr>
          <w:rFonts w:ascii="PT Astra Serif" w:hAnsi="PT Astra Serif" w:cs="Times New Roman"/>
          <w:sz w:val="28"/>
          <w:szCs w:val="28"/>
        </w:rPr>
        <w:t>к</w:t>
      </w:r>
      <w:r>
        <w:rPr>
          <w:rFonts w:ascii="PT Astra Serif" w:hAnsi="PT Astra Serif" w:cs="Times New Roman"/>
          <w:sz w:val="28"/>
          <w:szCs w:val="28"/>
        </w:rPr>
        <w:t>и</w:t>
      </w:r>
      <w:r w:rsidRPr="00B4199B">
        <w:rPr>
          <w:rFonts w:ascii="PT Astra Serif" w:hAnsi="PT Astra Serif" w:cs="Times New Roman"/>
          <w:sz w:val="28"/>
          <w:szCs w:val="28"/>
        </w:rPr>
        <w:t>.</w:t>
      </w:r>
    </w:p>
    <w:p w:rsidR="003A7A5E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bookmarkStart w:id="5" w:name="P150"/>
      <w:bookmarkEnd w:id="5"/>
      <w:r w:rsidRPr="00B4199B">
        <w:rPr>
          <w:rFonts w:ascii="PT Astra Serif" w:hAnsi="PT Astra Serif" w:cs="Times New Roman"/>
          <w:sz w:val="28"/>
          <w:szCs w:val="28"/>
        </w:rPr>
        <w:t>2.2.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 xml:space="preserve">Общий размер Субсидии, предоставляемой из бюджета района в бюджет муниципального образования </w:t>
      </w:r>
      <w:r w:rsidR="007B6BC4">
        <w:rPr>
          <w:rFonts w:ascii="PT Astra Serif" w:hAnsi="PT Astra Serif" w:cs="Times New Roman"/>
          <w:sz w:val="28"/>
          <w:szCs w:val="28"/>
        </w:rPr>
        <w:t>________--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 в соответствии с настоящим Соглашением, исходя</w:t>
      </w:r>
      <w:r>
        <w:rPr>
          <w:rFonts w:ascii="PT Astra Serif" w:hAnsi="PT Astra Serif" w:cs="Times New Roman"/>
          <w:sz w:val="28"/>
          <w:szCs w:val="28"/>
        </w:rPr>
        <w:t xml:space="preserve"> из уровней </w:t>
      </w:r>
      <w:r w:rsidRPr="00B4199B">
        <w:rPr>
          <w:rFonts w:ascii="PT Astra Serif" w:hAnsi="PT Astra Serif" w:cs="Times New Roman"/>
          <w:sz w:val="28"/>
          <w:szCs w:val="28"/>
        </w:rPr>
        <w:t>софинансирования, выраженных в процентах от объема расходного обязательства муниципального</w:t>
      </w:r>
      <w:r w:rsidR="0042607A">
        <w:rPr>
          <w:rFonts w:ascii="PT Astra Serif" w:hAnsi="PT Astra Serif" w:cs="Times New Roman"/>
          <w:sz w:val="28"/>
          <w:szCs w:val="28"/>
        </w:rPr>
        <w:t xml:space="preserve"> </w:t>
      </w:r>
      <w:r w:rsidR="00560A98">
        <w:rPr>
          <w:rFonts w:ascii="PT Astra Serif" w:hAnsi="PT Astra Serif" w:cs="Times New Roman"/>
          <w:sz w:val="28"/>
          <w:szCs w:val="28"/>
        </w:rPr>
        <w:t>образования</w:t>
      </w:r>
      <w:r w:rsidRPr="00B4199B">
        <w:rPr>
          <w:rFonts w:ascii="PT Astra Serif" w:hAnsi="PT Astra Serif" w:cs="Times New Roman"/>
          <w:sz w:val="28"/>
          <w:szCs w:val="28"/>
        </w:rPr>
        <w:t xml:space="preserve"> </w:t>
      </w:r>
      <w:r w:rsidR="007B6BC4">
        <w:rPr>
          <w:rFonts w:ascii="PT Astra Serif" w:hAnsi="PT Astra Serif" w:cs="Times New Roman"/>
          <w:sz w:val="28"/>
          <w:szCs w:val="28"/>
        </w:rPr>
        <w:t>________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района, в целях софинансирования которых предоставляется Субсидия, и</w:t>
      </w:r>
      <w:r>
        <w:rPr>
          <w:rFonts w:ascii="PT Astra Serif" w:hAnsi="PT Astra Serif" w:cs="Times New Roman"/>
          <w:sz w:val="28"/>
          <w:szCs w:val="28"/>
        </w:rPr>
        <w:t xml:space="preserve"> указанных в приложении № 1 к </w:t>
      </w:r>
      <w:r w:rsidRPr="00B4199B">
        <w:rPr>
          <w:rFonts w:ascii="PT Astra Serif" w:hAnsi="PT Astra Serif" w:cs="Times New Roman"/>
          <w:sz w:val="28"/>
          <w:szCs w:val="28"/>
        </w:rPr>
        <w:t xml:space="preserve">настоящему Соглашению, являющемся  его неотъемлемой частью, составляет в 2022 году не более </w:t>
      </w:r>
      <w:bookmarkStart w:id="6" w:name="P179"/>
      <w:bookmarkEnd w:id="6"/>
      <w:r w:rsidR="00560A98">
        <w:rPr>
          <w:rFonts w:ascii="PT Astra Serif" w:hAnsi="PT Astra Serif" w:cs="Times New Roman"/>
          <w:sz w:val="28"/>
          <w:szCs w:val="28"/>
        </w:rPr>
        <w:t>________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(</w:t>
      </w:r>
      <w:r w:rsidR="00560A98">
        <w:rPr>
          <w:rFonts w:ascii="PT Astra Serif" w:hAnsi="PT Astra Serif" w:cs="Times New Roman"/>
          <w:sz w:val="28"/>
          <w:szCs w:val="28"/>
        </w:rPr>
        <w:t>_________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) рублей </w:t>
      </w:r>
      <w:r w:rsidR="00560A98">
        <w:rPr>
          <w:rFonts w:ascii="PT Astra Serif" w:hAnsi="PT Astra Serif" w:cs="Times New Roman"/>
          <w:sz w:val="28"/>
          <w:szCs w:val="28"/>
        </w:rPr>
        <w:t>__</w:t>
      </w:r>
      <w:r w:rsidRPr="00B4199B">
        <w:rPr>
          <w:rFonts w:ascii="PT Astra Serif" w:hAnsi="PT Astra Serif" w:cs="Times New Roman"/>
          <w:sz w:val="28"/>
          <w:szCs w:val="28"/>
        </w:rPr>
        <w:t xml:space="preserve"> копеек 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2.2.1. В случае уменьшения общего объема бюджетных ассигнований, указанного в </w:t>
      </w:r>
      <w:hyperlink w:anchor="P139">
        <w:r w:rsidRPr="00B4199B">
          <w:rPr>
            <w:rFonts w:ascii="PT Astra Serif" w:hAnsi="PT Astra Serif" w:cs="Times New Roman"/>
            <w:sz w:val="28"/>
            <w:szCs w:val="28"/>
          </w:rPr>
          <w:t>пункте 2.1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Соглашения, в том числе в связи с уменьшением сметной или предполагаемой (предельной) стоимости строительства (реконструкции, в том числе с элементами реставрации, технического перевооружения) объекта капитального строительства или стоимости приобретения объекта недвижимого имущества, указанной в приложении № 1 к настоящему Соглашению, являющемся его неотъемлемой частью, Субсидия предоставляется в размере, определенном исходя из уровня софинансирования от уточненного общего объема бюджетных ассигнований, предусмотренных в финансовом году бюджету муниципального образования</w:t>
      </w:r>
      <w:r w:rsidRPr="002B5C76">
        <w:rPr>
          <w:rFonts w:ascii="PT Astra Serif" w:hAnsi="PT Astra Serif" w:cs="Times New Roman"/>
          <w:sz w:val="28"/>
          <w:szCs w:val="28"/>
        </w:rPr>
        <w:t xml:space="preserve"> </w:t>
      </w:r>
      <w:r w:rsidR="007B6BC4">
        <w:rPr>
          <w:rFonts w:ascii="PT Astra Serif" w:hAnsi="PT Astra Serif" w:cs="Times New Roman"/>
          <w:sz w:val="28"/>
          <w:szCs w:val="28"/>
        </w:rPr>
        <w:t>___________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В случае увеличения в финансовом году общего объема бюджетных ассигнований, указанного в </w:t>
      </w:r>
      <w:hyperlink w:anchor="P139">
        <w:r w:rsidRPr="00B4199B">
          <w:rPr>
            <w:rFonts w:ascii="PT Astra Serif" w:hAnsi="PT Astra Serif" w:cs="Times New Roman"/>
            <w:sz w:val="28"/>
            <w:szCs w:val="28"/>
          </w:rPr>
          <w:t>пункте 2.1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Соглашения, в том числе в связи с увеличением сметной или предполагаемой (предельной) стоимости строительства (реконструкции, в том числе с элементами реставрации, </w:t>
      </w:r>
      <w:r w:rsidRPr="00B4199B">
        <w:rPr>
          <w:rFonts w:ascii="PT Astra Serif" w:hAnsi="PT Astra Serif" w:cs="Times New Roman"/>
          <w:sz w:val="28"/>
          <w:szCs w:val="28"/>
        </w:rPr>
        <w:lastRenderedPageBreak/>
        <w:t xml:space="preserve">технического перевооружения) объекта капитального строительства или стоимости приобретения объекта недвижимого имущества, указанной в приложении № 1 к настоящему Соглашению, являющемся его неотъемлемой частью, размер Субсидии, указанный в </w:t>
      </w:r>
      <w:hyperlink w:anchor="P150">
        <w:r w:rsidRPr="00B4199B">
          <w:rPr>
            <w:rFonts w:ascii="PT Astra Serif" w:hAnsi="PT Astra Serif" w:cs="Times New Roman"/>
            <w:sz w:val="28"/>
            <w:szCs w:val="28"/>
          </w:rPr>
          <w:t>пункте 2.2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 на финансовый год, не подлежит изменению.</w:t>
      </w:r>
    </w:p>
    <w:p w:rsidR="003A7A5E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  <w:vertAlign w:val="superscript"/>
        </w:rPr>
      </w:pPr>
    </w:p>
    <w:p w:rsidR="003A7A5E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  <w:vertAlign w:val="superscript"/>
        </w:rPr>
      </w:pPr>
    </w:p>
    <w:p w:rsidR="003A7A5E" w:rsidRPr="000D724C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0D724C">
        <w:rPr>
          <w:rFonts w:ascii="PT Astra Serif" w:hAnsi="PT Astra Serif" w:cs="Times New Roman"/>
          <w:b/>
          <w:bCs/>
          <w:sz w:val="28"/>
          <w:szCs w:val="28"/>
        </w:rPr>
        <w:t>III. Порядок, условия предоставления и сроки</w:t>
      </w:r>
    </w:p>
    <w:p w:rsidR="003A7A5E" w:rsidRPr="000D724C" w:rsidRDefault="003A7A5E" w:rsidP="003A7A5E">
      <w:pPr>
        <w:pStyle w:val="ConsPlusNormal"/>
        <w:ind w:firstLine="708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0D724C">
        <w:rPr>
          <w:rFonts w:ascii="PT Astra Serif" w:hAnsi="PT Astra Serif" w:cs="Times New Roman"/>
          <w:b/>
          <w:bCs/>
          <w:sz w:val="28"/>
          <w:szCs w:val="28"/>
        </w:rPr>
        <w:t>перечисления Субсидии</w:t>
      </w:r>
    </w:p>
    <w:p w:rsidR="003A7A5E" w:rsidRPr="000D724C" w:rsidRDefault="003A7A5E" w:rsidP="003A7A5E">
      <w:pPr>
        <w:pStyle w:val="ConsPlusNormal"/>
        <w:ind w:firstLine="708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bookmarkStart w:id="7" w:name="P326"/>
      <w:bookmarkEnd w:id="7"/>
      <w:r w:rsidRPr="00B4199B">
        <w:rPr>
          <w:rFonts w:ascii="PT Astra Serif" w:hAnsi="PT Astra Serif" w:cs="Times New Roman"/>
          <w:sz w:val="28"/>
          <w:szCs w:val="28"/>
        </w:rPr>
        <w:t>3.1. Субсидия предоставляется в пределах бюджетных ассигнований, предусмотренных в решении Собрания представителей муниципального образования Плавск</w:t>
      </w:r>
      <w:r w:rsidR="00560A98">
        <w:rPr>
          <w:rFonts w:ascii="PT Astra Serif" w:hAnsi="PT Astra Serif" w:cs="Times New Roman"/>
          <w:sz w:val="28"/>
          <w:szCs w:val="28"/>
        </w:rPr>
        <w:t>ий район о бюджете района на 20_</w:t>
      </w:r>
      <w:r w:rsidRPr="00B4199B">
        <w:rPr>
          <w:rFonts w:ascii="PT Astra Serif" w:hAnsi="PT Astra Serif" w:cs="Times New Roman"/>
          <w:sz w:val="28"/>
          <w:szCs w:val="28"/>
        </w:rPr>
        <w:t xml:space="preserve"> финансовый год и лимитов бюджетных обязательств, доведенных Администрации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из средств бюджета Тульской области на финансовый год.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bookmarkStart w:id="8" w:name="P220"/>
      <w:bookmarkEnd w:id="8"/>
      <w:r w:rsidRPr="00B4199B">
        <w:rPr>
          <w:rFonts w:ascii="PT Astra Serif" w:hAnsi="PT Astra Serif" w:cs="Times New Roman"/>
          <w:sz w:val="28"/>
          <w:szCs w:val="28"/>
        </w:rPr>
        <w:t>3.2. Субсидия предоставляется при выполнении следующих условий: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>1) инициативный проект, на который предоставляется субсидия, является победителем конкурсного отбора в соответствии с критериями, опред</w:t>
      </w:r>
      <w:r w:rsidRPr="00B4199B">
        <w:rPr>
          <w:rFonts w:ascii="PT Astra Serif" w:eastAsia="Calibri" w:hAnsi="PT Astra Serif" w:cs="Times New Roman"/>
          <w:sz w:val="28"/>
          <w:szCs w:val="28"/>
          <w:shd w:val="clear" w:color="auto" w:fill="FFFFFF"/>
          <w:lang w:eastAsia="en-US"/>
        </w:rPr>
        <w:t>еленными Постановлением № 63;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eastAsia="Calibri" w:hAnsi="PT Astra Serif" w:cs="Times New Roman"/>
          <w:sz w:val="28"/>
          <w:szCs w:val="28"/>
          <w:shd w:val="clear" w:color="auto" w:fill="FFFFFF"/>
          <w:lang w:eastAsia="en-US"/>
        </w:rPr>
        <w:t>2) наличие в бюджете мун</w:t>
      </w: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иципального образования </w:t>
      </w:r>
      <w:r w:rsidR="00560A98">
        <w:rPr>
          <w:rFonts w:ascii="PT Astra Serif" w:hAnsi="PT Astra Serif" w:cs="Times New Roman"/>
          <w:sz w:val="28"/>
          <w:szCs w:val="28"/>
        </w:rPr>
        <w:t>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>бюджетных ассигнований на финансовое обеспечение расходных обязательств, в целях софинансирования которых предоставляется Субсидия, в объеме, предусмотренном пунктом 2.1 настоящего Соглашения;</w:t>
      </w:r>
    </w:p>
    <w:p w:rsidR="003A7A5E" w:rsidRDefault="003A7A5E" w:rsidP="003A7A5E">
      <w:pPr>
        <w:pStyle w:val="ConsPlusNormal"/>
        <w:ind w:firstLine="708"/>
        <w:contextualSpacing/>
        <w:jc w:val="both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3.3. 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Перечисление Субсидий из бюджета 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>ра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йона в бюджет муниципального образования </w:t>
      </w:r>
      <w:r w:rsidR="00560A98">
        <w:rPr>
          <w:rFonts w:ascii="PT Astra Serif" w:hAnsi="PT Astra Serif" w:cs="Times New Roman"/>
          <w:sz w:val="28"/>
          <w:szCs w:val="28"/>
        </w:rPr>
        <w:t>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осуществляется в пределах суммы, необходимой для оплаты денежных обязательст</w:t>
      </w:r>
      <w:r w:rsidRPr="00B4199B">
        <w:rPr>
          <w:rFonts w:ascii="PT Astra Serif" w:hAnsi="PT Astra Serif" w:cs="Times New Roman"/>
          <w:sz w:val="28"/>
          <w:szCs w:val="28"/>
        </w:rPr>
        <w:t>в в доле, соответствующей уровню софинансирования расходного обязательства муниципального образования в пределах лимита предоставления субсидии, указанного в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приложении №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1 Соглашения, являющимся его неотъемлемой частью, в пункте 2.2 настоящего Соглашения</w:t>
      </w:r>
      <w:r w:rsidRPr="000D724C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3A7A5E" w:rsidRDefault="003A7A5E" w:rsidP="003A7A5E">
      <w:pPr>
        <w:pStyle w:val="ConsPlusNormal"/>
        <w:ind w:firstLine="708"/>
        <w:contextualSpacing/>
        <w:jc w:val="both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</w:p>
    <w:p w:rsidR="003A7A5E" w:rsidRDefault="003A7A5E" w:rsidP="003A7A5E">
      <w:pPr>
        <w:pStyle w:val="ConsPlusNormal"/>
        <w:ind w:firstLine="708"/>
        <w:contextualSpacing/>
        <w:jc w:val="both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</w:p>
    <w:p w:rsidR="003A7A5E" w:rsidRPr="000D724C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0D724C">
        <w:rPr>
          <w:rFonts w:ascii="PT Astra Serif" w:hAnsi="PT Astra Serif" w:cs="Times New Roman"/>
          <w:b/>
          <w:bCs/>
          <w:sz w:val="28"/>
          <w:szCs w:val="28"/>
        </w:rPr>
        <w:t>IV. Взаимодействие Сторон</w:t>
      </w:r>
    </w:p>
    <w:p w:rsidR="003A7A5E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</w:p>
    <w:p w:rsidR="003A7A5E" w:rsidRPr="000D724C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4.1. Администрация обязуется: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4.1.1. Обеспечить предоставление Субсидии бюджету муниципального образования </w:t>
      </w:r>
      <w:r w:rsidR="00560A98">
        <w:rPr>
          <w:rFonts w:ascii="PT Astra Serif" w:hAnsi="PT Astra Serif" w:cs="Times New Roman"/>
          <w:sz w:val="28"/>
          <w:szCs w:val="28"/>
        </w:rPr>
        <w:t>_______--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 в порядке и при соблюдении Получателем условий предоставления субсидии, установленных настоящим Соглашением, в пределах лимитов бюджетных обязательств на 202</w:t>
      </w:r>
      <w:r w:rsidR="00560A98">
        <w:rPr>
          <w:rFonts w:ascii="PT Astra Serif" w:hAnsi="PT Astra Serif" w:cs="Times New Roman"/>
          <w:sz w:val="28"/>
          <w:szCs w:val="28"/>
        </w:rPr>
        <w:t>_</w:t>
      </w:r>
      <w:r w:rsidRPr="00B4199B">
        <w:rPr>
          <w:rFonts w:ascii="PT Astra Serif" w:hAnsi="PT Astra Serif" w:cs="Times New Roman"/>
          <w:sz w:val="28"/>
          <w:szCs w:val="28"/>
        </w:rPr>
        <w:t xml:space="preserve"> финансовый год доведенных Администрации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из средств бюджета Тульской области на финансовый год.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4.1.2. Осуществлять контроль за соблюдением Получателем условий предоставления Субсидии, и других обязательств, предусмотренных настоящим Соглашением.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lastRenderedPageBreak/>
        <w:t xml:space="preserve">4.1.3. В случае если Получателем по состоянию на 31 декабря года предоставления Субсидии допущены нарушения обязательств, предусмотренных </w:t>
      </w:r>
      <w:hyperlink w:anchor="P383">
        <w:r w:rsidRPr="00B4199B">
          <w:rPr>
            <w:rFonts w:ascii="PT Astra Serif" w:hAnsi="PT Astra Serif" w:cs="Times New Roman"/>
            <w:sz w:val="28"/>
            <w:szCs w:val="28"/>
          </w:rPr>
          <w:t>пунктом 4.3.3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Соглашения, и в срок до первой даты представления отчетности о достижении значений показателей результативности (результата проекта) в году, следующем за годом предоставления Субсидии, установленной в соответствии с Соглашением о предоставлении субсидии, указанные нарушения не устранены и (или) в случае если Получателем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 xml:space="preserve">по состоянию на 31 декабря года предоставления Субсидии допущены нарушения обязательства по соблюдению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имущества, и в срок до 1 апреля года, следующего за годом предоставления Субсидии, указанные нарушения не устранены, рассчитать в соответствии с </w:t>
      </w:r>
      <w:hyperlink r:id="rId8">
        <w:r w:rsidRPr="00B4199B">
          <w:rPr>
            <w:rFonts w:ascii="PT Astra Serif" w:hAnsi="PT Astra Serif" w:cs="Times New Roman"/>
            <w:sz w:val="28"/>
            <w:szCs w:val="28"/>
          </w:rPr>
          <w:t>пунктами16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- </w:t>
      </w:r>
      <w:hyperlink r:id="rId9">
        <w:r w:rsidRPr="00B4199B">
          <w:rPr>
            <w:rFonts w:ascii="PT Astra Serif" w:hAnsi="PT Astra Serif" w:cs="Times New Roman"/>
            <w:sz w:val="28"/>
            <w:szCs w:val="28"/>
          </w:rPr>
          <w:t>19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.1 Правил формирования, предоставления и распределения субсидий объем средств, подлежащий возврату из бюджета муниципального образования </w:t>
      </w:r>
      <w:r w:rsidR="00560A98">
        <w:rPr>
          <w:rFonts w:ascii="PT Astra Serif" w:hAnsi="PT Astra Serif" w:cs="Times New Roman"/>
          <w:sz w:val="28"/>
          <w:szCs w:val="28"/>
        </w:rPr>
        <w:t>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 в бюджет района, и направить Получателю требование о возврате средств Субсидии в бюджет района в указанном объеме.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4.1.4. В случае приостановления предоставления Субсидии информировать Получателя о причинах такого приостановления.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color w:val="000000"/>
          <w:sz w:val="28"/>
          <w:szCs w:val="28"/>
        </w:rPr>
        <w:t xml:space="preserve">4.1.5. </w:t>
      </w:r>
      <w:r w:rsidRPr="00B4199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Осуществлять контроль за ходом выполнения мероприятий и эффективным использованием субсидий, а также за выполнением иных условий Соглашения.</w:t>
      </w:r>
    </w:p>
    <w:p w:rsidR="003A7A5E" w:rsidRPr="00B4199B" w:rsidRDefault="003A7A5E" w:rsidP="003A7A5E">
      <w:pPr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 xml:space="preserve">4.1.5.1. Контроль за целевым использованием Субсидий осуществляется Администрацией в соответствии с бюджетным законодательством на основании представленных муниципальным образованием </w:t>
      </w:r>
      <w:r w:rsidR="00560A98">
        <w:rPr>
          <w:rFonts w:ascii="PT Astra Serif" w:hAnsi="PT Astra Serif"/>
          <w:szCs w:val="28"/>
        </w:rPr>
        <w:t>________</w:t>
      </w:r>
      <w:r w:rsidRPr="00B4199B">
        <w:rPr>
          <w:rFonts w:ascii="PT Astra Serif" w:hAnsi="PT Astra Serif"/>
          <w:szCs w:val="28"/>
        </w:rPr>
        <w:t xml:space="preserve"> Плавского района документов, подтверждающих производственные расходы.</w:t>
      </w:r>
    </w:p>
    <w:p w:rsidR="003A7A5E" w:rsidRPr="00B4199B" w:rsidRDefault="003A7A5E" w:rsidP="003A7A5E">
      <w:pPr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>4.1.5.2. Администрация осуществляет оценку результативности мероприятий, в целях софинансирования которых представляются Субсидии, с учетом обязательств по достижению значений показателей результативности, установленных в соответствии с настоящим Соглашением, на осн</w:t>
      </w:r>
      <w:r w:rsidRPr="00B4199B">
        <w:rPr>
          <w:rFonts w:ascii="PT Astra Serif" w:hAnsi="PT Astra Serif"/>
          <w:szCs w:val="28"/>
          <w:shd w:val="clear" w:color="auto" w:fill="FFFFFF"/>
        </w:rPr>
        <w:t>овании данных отчетности, представленной муниципальным образованием</w:t>
      </w:r>
      <w:r>
        <w:rPr>
          <w:rFonts w:ascii="PT Astra Serif" w:hAnsi="PT Astra Serif"/>
          <w:szCs w:val="28"/>
          <w:shd w:val="clear" w:color="auto" w:fill="FFFFFF"/>
        </w:rPr>
        <w:t xml:space="preserve"> </w:t>
      </w:r>
      <w:r w:rsidR="00560A98">
        <w:rPr>
          <w:rFonts w:ascii="PT Astra Serif" w:hAnsi="PT Astra Serif"/>
          <w:szCs w:val="28"/>
        </w:rPr>
        <w:t>________</w:t>
      </w:r>
      <w:r w:rsidRPr="00B4199B">
        <w:rPr>
          <w:rFonts w:ascii="PT Astra Serif" w:hAnsi="PT Astra Serif"/>
          <w:szCs w:val="28"/>
        </w:rPr>
        <w:t xml:space="preserve"> Плавского района.</w:t>
      </w:r>
    </w:p>
    <w:p w:rsidR="003A7A5E" w:rsidRPr="00B4199B" w:rsidRDefault="003A7A5E" w:rsidP="003A7A5E">
      <w:pPr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 xml:space="preserve">4.1.5.3. Контроль за качеством </w:t>
      </w:r>
      <w:r>
        <w:rPr>
          <w:rFonts w:ascii="PT Astra Serif" w:hAnsi="PT Astra Serif"/>
          <w:szCs w:val="28"/>
        </w:rPr>
        <w:t xml:space="preserve">и объемом работ осуществляется </w:t>
      </w:r>
      <w:r w:rsidRPr="00B4199B">
        <w:rPr>
          <w:rFonts w:ascii="PT Astra Serif" w:hAnsi="PT Astra Serif"/>
          <w:szCs w:val="28"/>
        </w:rPr>
        <w:t>муниципальным унитарным предприятием «Горожанин» г. Плавск (МУП «Горожанин» г. Плавск), (специализированной организацией по проведению строительного (технического) надзора).</w:t>
      </w:r>
    </w:p>
    <w:p w:rsidR="003A7A5E" w:rsidRPr="00B4199B" w:rsidRDefault="003A7A5E" w:rsidP="003A7A5E">
      <w:pPr>
        <w:ind w:firstLine="709"/>
        <w:contextualSpacing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color w:val="000000"/>
          <w:szCs w:val="28"/>
          <w:shd w:val="clear" w:color="auto" w:fill="FFFFFF"/>
        </w:rPr>
        <w:t>4.1.6.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4.2. Администрация вправе: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4.2.1. Запрашивать у Получателя документы и материалы, необходимые для осуществления контроля за соблюдением Получателем </w:t>
      </w:r>
      <w:r w:rsidRPr="00B4199B">
        <w:rPr>
          <w:rFonts w:ascii="PT Astra Serif" w:hAnsi="PT Astra Serif" w:cs="Times New Roman"/>
          <w:sz w:val="28"/>
          <w:szCs w:val="28"/>
        </w:rPr>
        <w:lastRenderedPageBreak/>
        <w:t>условий предоставления Субсидии и других обязательств, предусмотренных соглашением, в том числе данные бухгалтерского учета и первичную документацию, связанные с исполнением Получателем условий предоставления Субсидии.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4.2.2. Осуществлять по мере необходимости проверки (в том числе с привлечением соответствующих органов) целевого использования Получателем средств, полученных в рамках настоящего Соглашения, а также соответствия представленных отчетов фактическому состоянию.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4.2.3. Уточнять лимиты бюджетных обязательств в случаях, установленных законодат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ельством Российской Федерации, 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Тульской области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>, нормативно-правовыми актами муниципального образования Плавский район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4.2.4. Осуществлять иные права, установленные бюджетным законодательством Российской Федерации, настоящим Соглашением.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4.3. Получатель обязуется: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4.3.1. Предоставить Администрации документы для получения субсидий, в том числе фотоматериалы до проведения работ, при представлении документов на получение субсидий и после завершения работ (в части проведения ремонтных работ, строительства (реконструкции, в том числе с элементами реставрации, технического перевооружения)).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4.3.2. Обеспечивать выполнение условий предоставления Субсидии, установленных </w:t>
      </w:r>
      <w:hyperlink w:anchor="P220">
        <w:r w:rsidRPr="00B4199B">
          <w:rPr>
            <w:rFonts w:ascii="PT Astra Serif" w:hAnsi="PT Astra Serif" w:cs="Times New Roman"/>
            <w:sz w:val="28"/>
            <w:szCs w:val="28"/>
          </w:rPr>
          <w:t>пунктом 3.2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4.3.3. Обеспечивать исполнение требований Администрации по возврату средств в бюджет района.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4.3.4. Обеспечивать достижение значений показателей результативности использования Субсидии (достижение значения результата проекта), установленных в соответствии с приложением № 2 к настоящему Соглашению, являющимся его неотъемлемой частью.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4.3.5.</w:t>
      </w:r>
      <w:r w:rsidRPr="00B4199B">
        <w:rPr>
          <w:rFonts w:ascii="PT Astra Serif" w:hAnsi="PT Astra Serif" w:cs="Times New Roman"/>
          <w:color w:val="000000"/>
          <w:sz w:val="28"/>
          <w:szCs w:val="28"/>
        </w:rPr>
        <w:t xml:space="preserve"> Обеспечивать исполнение графика перечисления Субсидии согласно приложению № 3 к настоящему Соглашению, являющемуся его неотъемлемой частью.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4.3.6. 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Обеспечивать представление в Администрацию, в форме бумажного документа отчеты: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B4199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- о расходах бюджета муниципального образования</w:t>
      </w:r>
      <w:r w:rsidRPr="00AE7FAD">
        <w:rPr>
          <w:rFonts w:ascii="PT Astra Serif" w:hAnsi="PT Astra Serif" w:cs="Times New Roman"/>
          <w:sz w:val="28"/>
          <w:szCs w:val="28"/>
        </w:rPr>
        <w:t xml:space="preserve"> </w:t>
      </w:r>
      <w:r w:rsidR="00560A98">
        <w:rPr>
          <w:rFonts w:ascii="PT Astra Serif" w:hAnsi="PT Astra Serif" w:cs="Times New Roman"/>
          <w:sz w:val="28"/>
          <w:szCs w:val="28"/>
        </w:rPr>
        <w:t>_________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/>
          <w:sz w:val="28"/>
          <w:szCs w:val="28"/>
        </w:rPr>
        <w:t>Плавского района</w:t>
      </w:r>
      <w:r w:rsidRPr="00B4199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, на реализацию мероприятий, источником финансового обеспечения которых являются Субсидия, по форме согласно приложению № 4 к настоящему Соглашению, являющемуся его неотъемлемой частью, ежеквартально не позднее 5 числа месяца, следующего за отчетным;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B4199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- о достижении целевых показателей результативности использования Субсидии по форме согласно приложению № 5 к настоящему Соглашению, являющемуся его неотъемлемой частью, ежеквартально не позднее 5 числа месяца, следующего за отчетным;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4.3.7. В случае получения запроса обеспечивать представление в Администрацию документов и материалов, необходимых для осуществления контроля за соблюдением Получателем условий предоставления Субсидии и </w:t>
      </w:r>
      <w:r w:rsidRPr="00B4199B">
        <w:rPr>
          <w:rFonts w:ascii="PT Astra Serif" w:hAnsi="PT Astra Serif" w:cs="Times New Roman"/>
          <w:sz w:val="28"/>
          <w:szCs w:val="28"/>
        </w:rPr>
        <w:lastRenderedPageBreak/>
        <w:t>других обязательств, предусмотренных соглашением, в том числе данных бухгалтерского учета и первичной документации, связанных с использованием средств Субсидии.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4.3.8. Возвратить в бюджет района не использованный по состоянию на 1 января финансового года, следующего за отчетным, остаток средств Субсидии в сроки, установленные бюджетным законодательством Российской Федерации.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4.3.9. Осуществлять приемку результатов работ или их отдельных этапов с участием представителя главного распорядителя средств бюджета района.</w:t>
      </w:r>
    </w:p>
    <w:p w:rsidR="003A7A5E" w:rsidRPr="00B4199B" w:rsidRDefault="003A7A5E" w:rsidP="003A7A5E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color w:val="000000"/>
          <w:szCs w:val="28"/>
        </w:rPr>
        <w:t>4.3.10. Направлять документацию по размещению заказа путем проведения торгов в форме конкурса или аукциона на право заключить контракт в государственное казенное учреждение Тульской области «Центр организации закупок»;</w:t>
      </w:r>
    </w:p>
    <w:p w:rsidR="003A7A5E" w:rsidRPr="00B4199B" w:rsidRDefault="003A7A5E" w:rsidP="003A7A5E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color w:val="000000"/>
          <w:szCs w:val="28"/>
        </w:rPr>
        <w:t>4.3.11. Заключить муниципальный контракт на проведение строительного (технического) надзора при вы</w:t>
      </w:r>
      <w:r w:rsidRPr="00B4199B">
        <w:rPr>
          <w:rFonts w:ascii="PT Astra Serif" w:hAnsi="PT Astra Serif"/>
          <w:szCs w:val="28"/>
        </w:rPr>
        <w:t>полнении работ на объектах со специализированной организацией;</w:t>
      </w:r>
    </w:p>
    <w:p w:rsidR="003A7A5E" w:rsidRPr="00B4199B" w:rsidRDefault="003A7A5E" w:rsidP="003A7A5E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>4.3.12. Обязательства сторон, связанные с софинансированием мероприятий проекта;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4.3.13. Выполнять иные обязательства, установленные бюджетным законодательством Российской Федерации, Правилами предоставления субсидий и настоящим Соглашением: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4.3.13.1. По завершению работ в полном объеме по объектам, для перечисления субсидий бюджету муниципального образования </w:t>
      </w:r>
      <w:r w:rsidR="00560A98">
        <w:rPr>
          <w:rFonts w:ascii="PT Astra Serif" w:hAnsi="PT Astra Serif" w:cs="Times New Roman"/>
          <w:sz w:val="28"/>
          <w:szCs w:val="28"/>
        </w:rPr>
        <w:t>_______</w:t>
      </w:r>
      <w:r w:rsidRPr="00B4199B">
        <w:rPr>
          <w:rFonts w:ascii="PT Astra Serif" w:hAnsi="PT Astra Serif"/>
          <w:sz w:val="28"/>
          <w:szCs w:val="28"/>
        </w:rPr>
        <w:t xml:space="preserve"> Плавского района</w:t>
      </w:r>
      <w:r>
        <w:rPr>
          <w:rFonts w:ascii="PT Astra Serif" w:hAnsi="PT Astra Serif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Получатель представляет в Ад</w:t>
      </w:r>
      <w:r>
        <w:rPr>
          <w:rFonts w:ascii="PT Astra Serif" w:hAnsi="PT Astra Serif" w:cs="Times New Roman"/>
          <w:sz w:val="28"/>
          <w:szCs w:val="28"/>
        </w:rPr>
        <w:t>м</w:t>
      </w:r>
      <w:r w:rsidRPr="00B4199B">
        <w:rPr>
          <w:rFonts w:ascii="PT Astra Serif" w:hAnsi="PT Astra Serif" w:cs="Times New Roman"/>
          <w:sz w:val="28"/>
          <w:szCs w:val="28"/>
        </w:rPr>
        <w:t xml:space="preserve">инистрацию сопроводительное письмо </w:t>
      </w: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за подписью главы администрации муниципального образования </w:t>
      </w:r>
      <w:r w:rsidR="00560A98">
        <w:rPr>
          <w:rFonts w:ascii="PT Astra Serif" w:hAnsi="PT Astra Serif" w:cs="Times New Roman"/>
          <w:sz w:val="28"/>
          <w:szCs w:val="28"/>
        </w:rPr>
        <w:t>________</w:t>
      </w: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Плавского района</w:t>
      </w:r>
      <w:r w:rsidRPr="00B4199B">
        <w:rPr>
          <w:rFonts w:ascii="PT Astra Serif" w:hAnsi="PT Astra Serif" w:cs="Times New Roman"/>
          <w:sz w:val="28"/>
          <w:szCs w:val="28"/>
        </w:rPr>
        <w:t xml:space="preserve"> с указанием реквизитов перечисления денежных средств и бюджетную заявку по форме согласно приложению № 6 к настоящему Соглашению, являющемуся его неотъемлемой частью.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 сопроводительному письму прилагаются копий следующих документов: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опись документов, 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копии муниципальных контрактов на выполнение работ на объектах, зарегистрированных в установленном порядке, а также дополнительных соглашений к указанным контрактам (при наличии),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нормативного правового акта администрации муниципального образования о возложении функций заказчика при проведении работ на отраслевой орган муниципального образования обладающий правами юридического лица;</w:t>
      </w:r>
    </w:p>
    <w:p w:rsidR="003A7A5E" w:rsidRPr="00B4199B" w:rsidRDefault="003A7A5E" w:rsidP="003A7A5E">
      <w:pPr>
        <w:ind w:firstLine="567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>копия муниципального контракта на выполнение строительного (технического) надзора, заключенного со специализированной организацией,</w:t>
      </w:r>
    </w:p>
    <w:p w:rsidR="003A7A5E" w:rsidRPr="00B4199B" w:rsidRDefault="003A7A5E" w:rsidP="003A7A5E">
      <w:pPr>
        <w:ind w:firstLine="567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>копия распорядительного акта специализированной организации, подтверждающего возложение на специалиста организации полномочий по осуществлению строительного (технического) надзора,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lastRenderedPageBreak/>
        <w:t>копия сметной документации на дополняемые и (или) исключаемые работы, прошедшей проверку в установленном порядке;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копия актов выполненных работ и справок о стоимости выполненных работ, составленных по унифицированным </w:t>
      </w:r>
      <w:hyperlink r:id="rId10">
        <w:r w:rsidRPr="00B4199B">
          <w:rPr>
            <w:rFonts w:ascii="PT Astra Serif" w:hAnsi="PT Astra Serif" w:cs="Times New Roman"/>
            <w:sz w:val="28"/>
            <w:szCs w:val="28"/>
          </w:rPr>
          <w:t>формам № КС-2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и </w:t>
      </w:r>
      <w:hyperlink r:id="rId11">
        <w:r w:rsidRPr="00B4199B">
          <w:rPr>
            <w:rFonts w:ascii="PT Astra Serif" w:hAnsi="PT Astra Serif" w:cs="Times New Roman"/>
            <w:sz w:val="28"/>
            <w:szCs w:val="28"/>
          </w:rPr>
          <w:t>№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КС-3, утвержденным Постановлением Госкомстата России от 11.11.1999 № 100, завизированные представителем специализированной организации,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накладных (при наличии),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счетов, счетов-фактур,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копия экспертного заключения об исполнении условий контракта или договора в соответствии с </w:t>
      </w:r>
      <w:hyperlink r:id="rId12">
        <w:r w:rsidRPr="00B4199B">
          <w:rPr>
            <w:rFonts w:ascii="PT Astra Serif" w:hAnsi="PT Astra Serif" w:cs="Times New Roman"/>
            <w:sz w:val="28"/>
            <w:szCs w:val="28"/>
          </w:rPr>
          <w:t>частью 3 статьи 94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нормативно-пр</w:t>
      </w:r>
      <w:r>
        <w:rPr>
          <w:rFonts w:ascii="PT Astra Serif" w:hAnsi="PT Astra Serif" w:cs="Times New Roman"/>
          <w:sz w:val="28"/>
          <w:szCs w:val="28"/>
        </w:rPr>
        <w:t>аво</w:t>
      </w:r>
      <w:r w:rsidRPr="00B4199B">
        <w:rPr>
          <w:rFonts w:ascii="PT Astra Serif" w:hAnsi="PT Astra Serif" w:cs="Times New Roman"/>
          <w:sz w:val="28"/>
          <w:szCs w:val="28"/>
        </w:rPr>
        <w:t>вого акта о назначении эксперта,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акта приема-передачи выполненных работ по форме, установленной контрактом,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платежного поручения, подтверждающего исполнение обязательств по софинансированию объекта,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PT Astra Serif"/>
          <w:color w:val="000000"/>
          <w:sz w:val="28"/>
          <w:szCs w:val="28"/>
          <w:lang w:eastAsia="zh-CN"/>
        </w:rPr>
        <w:t>копия акта приемки выполненных работ с участием представителя администрации муниципального образования в должности не ниже заместителя главы администрации и членов инициативной группы жителей</w:t>
      </w:r>
      <w:r w:rsidRPr="00B4199B">
        <w:rPr>
          <w:rFonts w:ascii="PT Astra Serif" w:hAnsi="PT Astra Serif" w:cs="Times New Roman"/>
          <w:sz w:val="28"/>
          <w:szCs w:val="28"/>
        </w:rPr>
        <w:t>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акт визуального осмотра выполненных работ с участием представителя  администрации муниципального образования Плавский район,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фотоматериалы до начала работ и после завершения работ.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4.3.13.2.  Для оплаты выполненных работ по решению суда вступившего в законную силу: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 xml:space="preserve">опись документов, 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копии муниципальных контрактов на выполнение работ на объектах, зарегистрированных в установленном порядке, а также дополнительных соглашений к указанным контрактам (при наличии),</w:t>
      </w:r>
    </w:p>
    <w:p w:rsidR="003A7A5E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копия вступившего в законную силу судебного акта, обязывающего произвести оплату выполненных работ, услуг по заключенному и исполненному муниципальному контракту в отношении объекта в рамках реализации проекта «Народный бюджет».</w:t>
      </w:r>
    </w:p>
    <w:p w:rsidR="003A7A5E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 xml:space="preserve">Документы для перечисления субсидий представляются на бумажном носителе, сброшюрованными в одну папку в указанной очередности и скрепленными печатью администрации муниципального образования, за исключением сопроводительного письма, бюджетной заявки и второй копии экспертного заключения. </w:t>
      </w:r>
    </w:p>
    <w:p w:rsidR="003A7A5E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4.4. Получатель вправе:</w:t>
      </w:r>
    </w:p>
    <w:p w:rsidR="003A7A5E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4.4.1. Обращаться в Администрацию за разъяснениями в связи с исполнением настоящего Соглашения.</w:t>
      </w:r>
    </w:p>
    <w:p w:rsidR="003A7A5E" w:rsidRPr="00B4199B" w:rsidRDefault="003A7A5E" w:rsidP="003A7A5E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4.4.2. Осуществлять иные права, установленные бюджетным законодательством Российской Федерации и настоящим Соглашением.</w:t>
      </w:r>
    </w:p>
    <w:p w:rsidR="003A7A5E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3A7A5E" w:rsidRPr="00B4199B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V. Ответственность Сторон</w:t>
      </w:r>
    </w:p>
    <w:p w:rsidR="003A7A5E" w:rsidRPr="00B4199B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5.2. В случае если не использованный по состоянию на 1 января финансового года, следующего за отчетным, остаток Субсидии не перечислен в доход бюджета района, указанные средства подлежат взысканию в доход бюджета района в порядке, установленном бюджетным законодательством.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3A7A5E" w:rsidRPr="00B4199B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bookmarkStart w:id="9" w:name="P457"/>
      <w:bookmarkEnd w:id="9"/>
      <w:r w:rsidRPr="00B4199B">
        <w:rPr>
          <w:rFonts w:ascii="PT Astra Serif" w:hAnsi="PT Astra Serif" w:cs="Times New Roman"/>
          <w:b/>
          <w:bCs/>
          <w:sz w:val="28"/>
          <w:szCs w:val="28"/>
        </w:rPr>
        <w:t>VI. Заключительные положения</w:t>
      </w:r>
    </w:p>
    <w:p w:rsidR="003A7A5E" w:rsidRPr="00B4199B" w:rsidRDefault="003A7A5E" w:rsidP="003A7A5E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протоколов или иных документов. При недостижении согласия споры между Сторонами решаются в судебном порядке.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6.2. Подписанное Сторонами соглашение вступает в силу с даты подписания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и действует до полного исполнения Сторонами своих обязательств по настоящему Соглашению.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В случае заключения нового соглашения по предмету настоящего Соглашения обязательства сторон по настоящему Соглашению прекращаются.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6.3.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3A7A5E" w:rsidRPr="00B4199B" w:rsidRDefault="003A7A5E" w:rsidP="003A7A5E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6.4. Внесение в настоящее Соглашение изменений, предусматривающих ухудшение установленных значений показателей результативности (значения результата проекта), а также продление сроков реализации предусмотренных настоящим Соглашением мероприятий (результатов), не допускается в течение всего срока действия настоящего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(результата проекта «Народный бюджет» и даты его достижения), определенных проектом, а также в случае существенного (более чем на 20 процентов) сокращения размера Субсидии.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6.5. Расторжение настоящего Соглашения возможно при взаимном согласии Сторон.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6.6. Настоящее Соглашение заключено Сторонами в форме документа на бумажном носителе с подписями лиц, имеющих право действовать от имени каждой из Сторон Соглашения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6.7. Приложения, указанные в Соглашении, являются его неотъемлемой частью: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Приложение № 1: Перечень инициативных проектов, в целях </w:t>
      </w:r>
      <w:r w:rsidRPr="00B4199B">
        <w:rPr>
          <w:rFonts w:ascii="PT Astra Serif" w:hAnsi="PT Astra Serif" w:cs="Times New Roman"/>
          <w:sz w:val="28"/>
          <w:szCs w:val="28"/>
        </w:rPr>
        <w:lastRenderedPageBreak/>
        <w:t>софинансирования которых предоставляется Субсидия на 1 л.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Приложение № 2: Показатели результативности использования Субсидии на 1 л.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Приложение № 3: График перечисления Субсидии на 1 л.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Приложение № 4: Отчет о расходах бюджета муниципального образования Плавский район, на реализацию мероприятий, источником финансового обеспечения которых является Субсидия на 1 л.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Приложение № 5: Отчет о достижении целевых показателей результативности использования Субсидии</w:t>
      </w:r>
      <w:r w:rsidRPr="00B4199B">
        <w:rPr>
          <w:rFonts w:ascii="PT Astra Serif" w:hAnsi="PT Astra Serif" w:cs="Times New Roman"/>
          <w:sz w:val="28"/>
          <w:szCs w:val="28"/>
        </w:rPr>
        <w:t xml:space="preserve"> на 1 л.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Приложение № 6: Бюджетная  заявка на 1 л.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Приложение № 7: Акт визуального осмотра выполненных работ на 1 л.</w:t>
      </w:r>
    </w:p>
    <w:p w:rsidR="003A7A5E" w:rsidRPr="00B4199B" w:rsidRDefault="003A7A5E" w:rsidP="003A7A5E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3A7A5E" w:rsidRPr="00B4199B" w:rsidRDefault="003A7A5E" w:rsidP="003A7A5E">
      <w:pPr>
        <w:pStyle w:val="ConsPlusNormal"/>
        <w:contextualSpacing/>
        <w:jc w:val="center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VII. Платежные реквизиты Сторон:</w:t>
      </w:r>
    </w:p>
    <w:tbl>
      <w:tblPr>
        <w:tblW w:w="90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9"/>
        <w:gridCol w:w="4540"/>
      </w:tblGrid>
      <w:tr w:rsidR="00560A98" w:rsidRPr="00B4199B" w:rsidTr="007E5452">
        <w:tc>
          <w:tcPr>
            <w:tcW w:w="4539" w:type="dxa"/>
          </w:tcPr>
          <w:p w:rsidR="00560A98" w:rsidRPr="00545B28" w:rsidRDefault="00560A98" w:rsidP="007E5452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Администрация муниципального образования Плавский район</w:t>
            </w:r>
          </w:p>
          <w:p w:rsidR="00560A98" w:rsidRPr="00545B28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560A98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560A98" w:rsidRPr="00545B28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Адрес: 301470, г. Плавск,</w:t>
            </w:r>
          </w:p>
          <w:p w:rsidR="00560A98" w:rsidRPr="00545B28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ул. Коммунаров, д.43</w:t>
            </w:r>
          </w:p>
          <w:p w:rsidR="00560A98" w:rsidRPr="00545B28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 xml:space="preserve">Тел.: (48752) 2-43-00 </w:t>
            </w:r>
          </w:p>
          <w:p w:rsidR="00560A98" w:rsidRPr="00545B28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Реквизиты получателя:</w:t>
            </w:r>
          </w:p>
          <w:p w:rsidR="00F97267" w:rsidRPr="00B4199B" w:rsidRDefault="00F97267" w:rsidP="00F97267">
            <w:pPr>
              <w:pStyle w:val="ConsPlusNormal"/>
              <w:spacing w:line="276" w:lineRule="auto"/>
              <w:ind w:hanging="3"/>
              <w:rPr>
                <w:rFonts w:ascii="PT Astra Serif" w:hAnsi="PT Astra Serif" w:cs="Times New Roman"/>
                <w:sz w:val="28"/>
                <w:szCs w:val="28"/>
              </w:rPr>
            </w:pPr>
            <w:r w:rsidRPr="00B4199B">
              <w:rPr>
                <w:rFonts w:ascii="PT Astra Serif" w:hAnsi="PT Astra Serif" w:cs="Times New Roman"/>
                <w:sz w:val="28"/>
                <w:szCs w:val="28"/>
              </w:rPr>
              <w:t xml:space="preserve">БИК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________</w:t>
            </w:r>
          </w:p>
          <w:p w:rsidR="00F97267" w:rsidRPr="00B4199B" w:rsidRDefault="00F97267" w:rsidP="00F97267">
            <w:pPr>
              <w:widowControl w:val="0"/>
              <w:shd w:val="clear" w:color="auto" w:fill="FFFFFF" w:themeFill="background1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Банк: ОТДЕЛЕНИЕ ТУЛА БАНКА</w:t>
            </w:r>
          </w:p>
          <w:p w:rsidR="00F97267" w:rsidRPr="00B4199B" w:rsidRDefault="00F97267" w:rsidP="00F97267">
            <w:pPr>
              <w:widowControl w:val="0"/>
              <w:shd w:val="clear" w:color="auto" w:fill="FFFFFF" w:themeFill="background1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РОССИИ //УФК по Тульской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области г. Тула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Кор/счет: </w:t>
            </w:r>
            <w:r>
              <w:rPr>
                <w:rFonts w:ascii="PT Astra Serif" w:hAnsi="PT Astra Serif"/>
                <w:szCs w:val="28"/>
              </w:rPr>
              <w:t>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Р/счет: </w:t>
            </w:r>
            <w:r>
              <w:rPr>
                <w:rFonts w:ascii="PT Astra Serif" w:hAnsi="PT Astra Serif"/>
                <w:szCs w:val="28"/>
              </w:rPr>
              <w:t>______________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л/с  ___________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ИНН </w:t>
            </w:r>
            <w:r>
              <w:rPr>
                <w:rFonts w:ascii="PT Astra Serif" w:hAnsi="PT Astra Serif"/>
                <w:szCs w:val="28"/>
              </w:rPr>
              <w:t>____________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КПП </w:t>
            </w:r>
            <w:r>
              <w:rPr>
                <w:rFonts w:ascii="PT Astra Serif" w:hAnsi="PT Astra Serif"/>
                <w:szCs w:val="28"/>
              </w:rPr>
              <w:t>__________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ОГРН </w:t>
            </w:r>
            <w:r>
              <w:rPr>
                <w:rFonts w:ascii="PT Astra Serif" w:hAnsi="PT Astra Serif"/>
                <w:szCs w:val="28"/>
              </w:rPr>
              <w:t>__________</w:t>
            </w:r>
          </w:p>
          <w:p w:rsidR="00F97267" w:rsidRPr="00B4199B" w:rsidRDefault="00347745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hyperlink r:id="rId13">
              <w:r w:rsidR="00F97267" w:rsidRPr="00B4199B">
                <w:rPr>
                  <w:rFonts w:ascii="PT Astra Serif" w:hAnsi="PT Astra Serif"/>
                  <w:szCs w:val="28"/>
                </w:rPr>
                <w:t>ОКТМО</w:t>
              </w:r>
            </w:hyperlink>
            <w:r w:rsidR="00F97267" w:rsidRPr="00B4199B">
              <w:rPr>
                <w:rFonts w:ascii="PT Astra Serif" w:hAnsi="PT Astra Serif"/>
                <w:szCs w:val="28"/>
              </w:rPr>
              <w:t xml:space="preserve"> </w:t>
            </w:r>
            <w:r w:rsidR="00F97267">
              <w:rPr>
                <w:rFonts w:ascii="PT Astra Serif" w:hAnsi="PT Astra Serif"/>
                <w:szCs w:val="28"/>
              </w:rPr>
              <w:t>_________</w:t>
            </w:r>
          </w:p>
          <w:p w:rsidR="00560A98" w:rsidRPr="00545B28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560A98" w:rsidRPr="00545B28" w:rsidRDefault="00560A98" w:rsidP="007E5452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Глава администрации</w:t>
            </w:r>
          </w:p>
          <w:p w:rsidR="00560A98" w:rsidRPr="00545B28" w:rsidRDefault="00560A98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муниципального образования</w:t>
            </w:r>
          </w:p>
          <w:p w:rsidR="00560A98" w:rsidRPr="00545B28" w:rsidRDefault="00560A98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Плавский район</w:t>
            </w:r>
          </w:p>
          <w:p w:rsidR="00560A98" w:rsidRPr="00545B28" w:rsidRDefault="00560A98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</w:p>
          <w:p w:rsidR="00560A98" w:rsidRPr="00545B28" w:rsidRDefault="00560A98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_______________</w:t>
            </w:r>
            <w:r>
              <w:rPr>
                <w:rFonts w:ascii="PT Astra Serif" w:hAnsi="PT Astra Serif"/>
                <w:sz w:val="27"/>
                <w:szCs w:val="27"/>
              </w:rPr>
              <w:t xml:space="preserve"> _________</w:t>
            </w:r>
          </w:p>
          <w:p w:rsidR="00560A98" w:rsidRPr="00545B28" w:rsidRDefault="00560A98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i/>
                <w:sz w:val="27"/>
                <w:szCs w:val="27"/>
              </w:rPr>
              <w:t>М.П.</w:t>
            </w:r>
          </w:p>
        </w:tc>
        <w:tc>
          <w:tcPr>
            <w:tcW w:w="4540" w:type="dxa"/>
          </w:tcPr>
          <w:p w:rsidR="00560A98" w:rsidRPr="00BA1FDE" w:rsidRDefault="00560A98" w:rsidP="007E5452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b/>
                <w:sz w:val="27"/>
                <w:szCs w:val="27"/>
              </w:rPr>
              <w:t xml:space="preserve">Администрация муниципального образования </w:t>
            </w:r>
            <w:r w:rsidRPr="00BA1FDE">
              <w:rPr>
                <w:rFonts w:ascii="PT Astra Serif" w:hAnsi="PT Astra Serif"/>
                <w:color w:val="000000" w:themeColor="text1"/>
                <w:sz w:val="27"/>
                <w:szCs w:val="27"/>
              </w:rPr>
              <w:t>_______</w:t>
            </w:r>
            <w:r w:rsidRPr="00BA1FDE">
              <w:rPr>
                <w:rFonts w:ascii="PT Astra Serif" w:hAnsi="PT Astra Serif"/>
                <w:b/>
                <w:sz w:val="27"/>
                <w:szCs w:val="27"/>
              </w:rPr>
              <w:t>Плавского района</w:t>
            </w:r>
          </w:p>
          <w:p w:rsidR="00560A98" w:rsidRPr="00BA1FDE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560A98" w:rsidRPr="00BA1FDE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Адрес: ______, Тульская область</w:t>
            </w:r>
          </w:p>
          <w:p w:rsidR="00560A98" w:rsidRPr="00BA1FDE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Плавский район, ___________</w:t>
            </w:r>
          </w:p>
          <w:p w:rsidR="00560A98" w:rsidRPr="00BA1FDE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Тел.: </w:t>
            </w:r>
          </w:p>
          <w:p w:rsidR="00560A98" w:rsidRPr="00BA1FDE" w:rsidRDefault="00560A98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Реквизиты получателя:</w:t>
            </w:r>
          </w:p>
          <w:p w:rsidR="00F97267" w:rsidRPr="00B4199B" w:rsidRDefault="00F97267" w:rsidP="00F97267">
            <w:pPr>
              <w:pStyle w:val="ConsPlusNormal"/>
              <w:spacing w:line="276" w:lineRule="auto"/>
              <w:ind w:hanging="3"/>
              <w:rPr>
                <w:rFonts w:ascii="PT Astra Serif" w:hAnsi="PT Astra Serif" w:cs="Times New Roman"/>
                <w:sz w:val="28"/>
                <w:szCs w:val="28"/>
              </w:rPr>
            </w:pPr>
            <w:r w:rsidRPr="00B4199B">
              <w:rPr>
                <w:rFonts w:ascii="PT Astra Serif" w:hAnsi="PT Astra Serif" w:cs="Times New Roman"/>
                <w:sz w:val="28"/>
                <w:szCs w:val="28"/>
              </w:rPr>
              <w:t xml:space="preserve">БИК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________</w:t>
            </w:r>
          </w:p>
          <w:p w:rsidR="00F97267" w:rsidRPr="00B4199B" w:rsidRDefault="00F97267" w:rsidP="00F97267">
            <w:pPr>
              <w:widowControl w:val="0"/>
              <w:shd w:val="clear" w:color="auto" w:fill="FFFFFF" w:themeFill="background1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Банк: ОТДЕЛЕНИЕ ТУЛА БАНКА</w:t>
            </w:r>
          </w:p>
          <w:p w:rsidR="00F97267" w:rsidRPr="00B4199B" w:rsidRDefault="00F97267" w:rsidP="00F97267">
            <w:pPr>
              <w:widowControl w:val="0"/>
              <w:shd w:val="clear" w:color="auto" w:fill="FFFFFF" w:themeFill="background1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РОССИИ //УФК по Тульской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области г. Тула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Кор/счет: </w:t>
            </w:r>
            <w:r>
              <w:rPr>
                <w:rFonts w:ascii="PT Astra Serif" w:hAnsi="PT Astra Serif"/>
                <w:szCs w:val="28"/>
              </w:rPr>
              <w:t>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Р/счет: </w:t>
            </w:r>
            <w:r>
              <w:rPr>
                <w:rFonts w:ascii="PT Astra Serif" w:hAnsi="PT Astra Serif"/>
                <w:szCs w:val="28"/>
              </w:rPr>
              <w:t>______________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л/с  ___________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ИНН </w:t>
            </w:r>
            <w:r>
              <w:rPr>
                <w:rFonts w:ascii="PT Astra Serif" w:hAnsi="PT Astra Serif"/>
                <w:szCs w:val="28"/>
              </w:rPr>
              <w:t>____________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КПП </w:t>
            </w:r>
            <w:r>
              <w:rPr>
                <w:rFonts w:ascii="PT Astra Serif" w:hAnsi="PT Astra Serif"/>
                <w:szCs w:val="28"/>
              </w:rPr>
              <w:t>__________</w:t>
            </w:r>
          </w:p>
          <w:p w:rsidR="00F97267" w:rsidRPr="00B4199B" w:rsidRDefault="00F97267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ОГРН </w:t>
            </w:r>
            <w:r>
              <w:rPr>
                <w:rFonts w:ascii="PT Astra Serif" w:hAnsi="PT Astra Serif"/>
                <w:szCs w:val="28"/>
              </w:rPr>
              <w:t>__________</w:t>
            </w:r>
          </w:p>
          <w:p w:rsidR="00F97267" w:rsidRPr="00B4199B" w:rsidRDefault="00347745" w:rsidP="00F97267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hyperlink r:id="rId14">
              <w:r w:rsidR="00F97267" w:rsidRPr="00B4199B">
                <w:rPr>
                  <w:rFonts w:ascii="PT Astra Serif" w:hAnsi="PT Astra Serif"/>
                  <w:szCs w:val="28"/>
                </w:rPr>
                <w:t>ОКТМО</w:t>
              </w:r>
            </w:hyperlink>
            <w:r w:rsidR="00F97267" w:rsidRPr="00B4199B">
              <w:rPr>
                <w:rFonts w:ascii="PT Astra Serif" w:hAnsi="PT Astra Serif"/>
                <w:szCs w:val="28"/>
              </w:rPr>
              <w:t xml:space="preserve"> </w:t>
            </w:r>
            <w:r w:rsidR="00F97267">
              <w:rPr>
                <w:rFonts w:ascii="PT Astra Serif" w:hAnsi="PT Astra Serif"/>
                <w:szCs w:val="28"/>
              </w:rPr>
              <w:t>_________</w:t>
            </w:r>
          </w:p>
          <w:p w:rsidR="00F97267" w:rsidRDefault="00F97267" w:rsidP="007E5452">
            <w:pPr>
              <w:rPr>
                <w:rFonts w:ascii="PT Astra Serif" w:hAnsi="PT Astra Serif"/>
                <w:b/>
                <w:sz w:val="27"/>
                <w:szCs w:val="27"/>
              </w:rPr>
            </w:pPr>
          </w:p>
          <w:p w:rsidR="00560A98" w:rsidRPr="00BA1FDE" w:rsidRDefault="00560A98" w:rsidP="007E5452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b/>
                <w:sz w:val="27"/>
                <w:szCs w:val="27"/>
              </w:rPr>
              <w:t>Глава администрации</w:t>
            </w:r>
          </w:p>
          <w:p w:rsidR="00560A98" w:rsidRPr="00BA1FDE" w:rsidRDefault="00560A98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b/>
                <w:sz w:val="27"/>
                <w:szCs w:val="27"/>
              </w:rPr>
              <w:t>муниципального образования</w:t>
            </w:r>
          </w:p>
          <w:p w:rsidR="00560A98" w:rsidRPr="00BA1FDE" w:rsidRDefault="00560A98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color w:val="000000" w:themeColor="text1"/>
                <w:sz w:val="27"/>
                <w:szCs w:val="27"/>
              </w:rPr>
              <w:t>_________</w:t>
            </w:r>
            <w:r w:rsidRPr="00BA1FDE">
              <w:rPr>
                <w:rFonts w:ascii="PT Astra Serif" w:hAnsi="PT Astra Serif"/>
                <w:b/>
                <w:sz w:val="27"/>
                <w:szCs w:val="27"/>
              </w:rPr>
              <w:t xml:space="preserve"> Плавского района</w:t>
            </w:r>
          </w:p>
          <w:p w:rsidR="00560A98" w:rsidRPr="00BA1FDE" w:rsidRDefault="00560A98" w:rsidP="007E5452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PT Astra Serif" w:hAnsi="PT Astra Serif"/>
                <w:sz w:val="27"/>
                <w:szCs w:val="27"/>
              </w:rPr>
            </w:pPr>
          </w:p>
          <w:p w:rsidR="00560A98" w:rsidRPr="00BA1FDE" w:rsidRDefault="00560A98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_______________ ______</w:t>
            </w:r>
          </w:p>
          <w:p w:rsidR="00560A98" w:rsidRPr="00545B28" w:rsidRDefault="00560A98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color w:val="FF0000"/>
                <w:sz w:val="27"/>
                <w:szCs w:val="27"/>
                <w:highlight w:val="yellow"/>
              </w:rPr>
            </w:pPr>
            <w:r w:rsidRPr="00BA1FDE">
              <w:rPr>
                <w:rFonts w:ascii="PT Astra Serif" w:hAnsi="PT Astra Serif"/>
                <w:i/>
                <w:sz w:val="27"/>
                <w:szCs w:val="27"/>
              </w:rPr>
              <w:t>М.П.</w:t>
            </w:r>
          </w:p>
        </w:tc>
      </w:tr>
    </w:tbl>
    <w:p w:rsidR="00F97267" w:rsidRDefault="00F97267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F97267" w:rsidRDefault="00F97267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F97267" w:rsidRDefault="00F97267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F97267" w:rsidRDefault="00F97267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CE4F5F" w:rsidRDefault="00560A98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П</w:t>
      </w:r>
      <w:r w:rsidR="00CE4F5F">
        <w:rPr>
          <w:rFonts w:eastAsiaTheme="minorHAnsi"/>
          <w:sz w:val="26"/>
          <w:szCs w:val="26"/>
          <w:lang w:eastAsia="en-US"/>
        </w:rPr>
        <w:t xml:space="preserve">риложение № </w:t>
      </w:r>
      <w:r w:rsidR="00C72F76">
        <w:rPr>
          <w:rFonts w:eastAsiaTheme="minorHAnsi"/>
          <w:sz w:val="26"/>
          <w:szCs w:val="26"/>
          <w:lang w:eastAsia="en-US"/>
        </w:rPr>
        <w:t>2</w:t>
      </w:r>
    </w:p>
    <w:p w:rsidR="00CE4F5F" w:rsidRDefault="00CE4F5F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приказу финансового управления</w:t>
      </w:r>
    </w:p>
    <w:p w:rsidR="00CE4F5F" w:rsidRDefault="00CE4F5F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муниципального</w:t>
      </w:r>
    </w:p>
    <w:p w:rsidR="00CE4F5F" w:rsidRDefault="00CE4F5F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образования Плавский район</w:t>
      </w:r>
    </w:p>
    <w:p w:rsidR="00CE4F5F" w:rsidRDefault="00560A98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3</w:t>
      </w:r>
      <w:r w:rsidR="00CE4F5F">
        <w:rPr>
          <w:rFonts w:eastAsiaTheme="minorHAnsi"/>
          <w:sz w:val="26"/>
          <w:szCs w:val="26"/>
          <w:lang w:eastAsia="en-US"/>
        </w:rPr>
        <w:t xml:space="preserve">0 </w:t>
      </w:r>
      <w:r>
        <w:rPr>
          <w:rFonts w:eastAsiaTheme="minorHAnsi"/>
          <w:sz w:val="26"/>
          <w:szCs w:val="26"/>
          <w:lang w:eastAsia="en-US"/>
        </w:rPr>
        <w:t>декабря 2021 года № 12</w:t>
      </w:r>
      <w:r w:rsidR="00CE4F5F">
        <w:rPr>
          <w:rFonts w:eastAsiaTheme="minorHAnsi"/>
          <w:sz w:val="26"/>
          <w:szCs w:val="26"/>
          <w:lang w:eastAsia="en-US"/>
        </w:rPr>
        <w:t>1</w:t>
      </w:r>
    </w:p>
    <w:p w:rsidR="00560A98" w:rsidRDefault="00560A98" w:rsidP="00560A9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560A98" w:rsidRDefault="00560A98" w:rsidP="00560A9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№ 2</w:t>
      </w:r>
    </w:p>
    <w:p w:rsidR="00560A98" w:rsidRDefault="00560A98" w:rsidP="00560A9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приказу финансового управления</w:t>
      </w:r>
    </w:p>
    <w:p w:rsidR="00560A98" w:rsidRDefault="00560A98" w:rsidP="00560A9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муниципального</w:t>
      </w:r>
    </w:p>
    <w:p w:rsidR="00560A98" w:rsidRDefault="00560A98" w:rsidP="00560A9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образования Плавский район</w:t>
      </w:r>
    </w:p>
    <w:p w:rsidR="00560A98" w:rsidRPr="00D46FB1" w:rsidRDefault="00560A98" w:rsidP="00560A98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20 января 2021 года № 3/1</w:t>
      </w:r>
    </w:p>
    <w:p w:rsidR="00560A98" w:rsidRPr="00D46FB1" w:rsidRDefault="00560A98" w:rsidP="00CE4F5F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CE4F5F" w:rsidRPr="00A11B5B" w:rsidRDefault="00CE4F5F" w:rsidP="00CE4F5F">
      <w:pPr>
        <w:jc w:val="center"/>
        <w:rPr>
          <w:b/>
          <w:bCs/>
          <w:sz w:val="26"/>
          <w:szCs w:val="26"/>
        </w:rPr>
      </w:pPr>
      <w:r w:rsidRPr="00A11B5B">
        <w:rPr>
          <w:b/>
          <w:bCs/>
          <w:sz w:val="26"/>
          <w:szCs w:val="26"/>
        </w:rPr>
        <w:t>Типовая форма соглашения</w:t>
      </w:r>
    </w:p>
    <w:p w:rsidR="00CE4F5F" w:rsidRDefault="00CE4F5F" w:rsidP="00CE4F5F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Cs w:val="28"/>
        </w:rPr>
      </w:pPr>
      <w:r>
        <w:rPr>
          <w:rFonts w:eastAsia="Times New Roman"/>
          <w:b/>
          <w:bCs/>
          <w:szCs w:val="28"/>
        </w:rPr>
        <w:t>о</w:t>
      </w:r>
      <w:r w:rsidRPr="001A2750">
        <w:rPr>
          <w:rFonts w:eastAsia="Times New Roman"/>
          <w:b/>
          <w:bCs/>
          <w:color w:val="26282F"/>
          <w:szCs w:val="28"/>
        </w:rPr>
        <w:t xml:space="preserve"> предоставлени</w:t>
      </w:r>
      <w:r>
        <w:rPr>
          <w:rFonts w:eastAsia="Times New Roman"/>
          <w:b/>
          <w:bCs/>
          <w:color w:val="26282F"/>
          <w:szCs w:val="28"/>
        </w:rPr>
        <w:t xml:space="preserve">и </w:t>
      </w:r>
      <w:r w:rsidRPr="00874973">
        <w:rPr>
          <w:rFonts w:ascii="PT Astra Serif" w:hAnsi="PT Astra Serif"/>
          <w:b/>
          <w:szCs w:val="28"/>
        </w:rPr>
        <w:t xml:space="preserve">прочих межбюджетных трансфертов из бюджета муниципального образования Плавский район бюджету муниципального образования </w:t>
      </w:r>
      <w:r>
        <w:rPr>
          <w:rFonts w:ascii="PT Astra Serif" w:hAnsi="PT Astra Serif"/>
          <w:b/>
          <w:szCs w:val="28"/>
        </w:rPr>
        <w:t>поселения</w:t>
      </w:r>
      <w:r w:rsidRPr="00874973">
        <w:rPr>
          <w:rFonts w:ascii="PT Astra Serif" w:hAnsi="PT Astra Serif"/>
          <w:b/>
          <w:szCs w:val="28"/>
        </w:rPr>
        <w:t xml:space="preserve"> Плавского района</w:t>
      </w:r>
      <w:r>
        <w:rPr>
          <w:rFonts w:ascii="PT Astra Serif" w:hAnsi="PT Astra Serif"/>
          <w:b/>
          <w:szCs w:val="28"/>
        </w:rPr>
        <w:t xml:space="preserve"> на реализацию мероприятий проекта «Народный бюджет </w:t>
      </w:r>
    </w:p>
    <w:p w:rsidR="00CE4F5F" w:rsidRDefault="00CE4F5F" w:rsidP="00CE4F5F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(на объекты дорожного хозяйства)</w:t>
      </w:r>
    </w:p>
    <w:p w:rsidR="00CE4F5F" w:rsidRDefault="00CE4F5F" w:rsidP="00CE4F5F">
      <w:pPr>
        <w:jc w:val="center"/>
        <w:rPr>
          <w:rFonts w:ascii="PT Astra Serif" w:hAnsi="PT Astra Serif"/>
          <w:b/>
          <w:szCs w:val="28"/>
        </w:rPr>
      </w:pPr>
    </w:p>
    <w:p w:rsidR="00CE4F5F" w:rsidRDefault="00CE4F5F" w:rsidP="00CE4F5F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874973">
        <w:rPr>
          <w:rFonts w:ascii="PT Astra Serif" w:hAnsi="PT Astra Serif" w:cs="Times New Roman"/>
          <w:sz w:val="28"/>
          <w:szCs w:val="28"/>
        </w:rPr>
        <w:t>г. Плавск                                                                    «___»__________ 202</w:t>
      </w:r>
      <w:r w:rsidR="00560A98">
        <w:rPr>
          <w:rFonts w:ascii="PT Astra Serif" w:hAnsi="PT Astra Serif" w:cs="Times New Roman"/>
          <w:sz w:val="28"/>
          <w:szCs w:val="28"/>
        </w:rPr>
        <w:t>_</w:t>
      </w:r>
      <w:r w:rsidRPr="00874973">
        <w:rPr>
          <w:rFonts w:ascii="PT Astra Serif" w:hAnsi="PT Astra Serif" w:cs="Times New Roman"/>
          <w:sz w:val="28"/>
          <w:szCs w:val="28"/>
        </w:rPr>
        <w:t xml:space="preserve"> года</w:t>
      </w:r>
    </w:p>
    <w:p w:rsidR="00C72F76" w:rsidRPr="00874973" w:rsidRDefault="00C72F76" w:rsidP="00CE4F5F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560A98" w:rsidRPr="00B4199B" w:rsidRDefault="00560A98" w:rsidP="00560A9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>Администрация муниципального образования Плавский</w:t>
      </w:r>
      <w:r>
        <w:rPr>
          <w:rFonts w:ascii="PT Astra Serif" w:hAnsi="PT Astra Serif"/>
          <w:szCs w:val="28"/>
        </w:rPr>
        <w:t xml:space="preserve"> </w:t>
      </w:r>
      <w:r w:rsidRPr="00B4199B">
        <w:rPr>
          <w:rFonts w:ascii="PT Astra Serif" w:hAnsi="PT Astra Serif"/>
          <w:szCs w:val="28"/>
        </w:rPr>
        <w:t xml:space="preserve">район, именуемая в дальнейшем Администрация, в лице главы администрации муниципального образования Плавский район </w:t>
      </w:r>
      <w:r w:rsidR="00F97267">
        <w:rPr>
          <w:rFonts w:ascii="PT Astra Serif" w:hAnsi="PT Astra Serif"/>
          <w:b/>
          <w:szCs w:val="28"/>
        </w:rPr>
        <w:t>___________</w:t>
      </w:r>
      <w:r w:rsidRPr="00B4199B">
        <w:rPr>
          <w:rFonts w:ascii="PT Astra Serif" w:hAnsi="PT Astra Serif"/>
          <w:b/>
          <w:szCs w:val="28"/>
        </w:rPr>
        <w:t>,</w:t>
      </w:r>
      <w:r w:rsidRPr="00B4199B">
        <w:rPr>
          <w:rFonts w:ascii="PT Astra Serif" w:hAnsi="PT Astra Serif"/>
          <w:szCs w:val="28"/>
        </w:rPr>
        <w:t xml:space="preserve"> действующего на основании Устава, с одной стороны, и Администрация муниципального образования </w:t>
      </w:r>
      <w:r w:rsidR="00F97267">
        <w:rPr>
          <w:rFonts w:ascii="PT Astra Serif" w:hAnsi="PT Astra Serif"/>
          <w:color w:val="000000" w:themeColor="text1"/>
          <w:szCs w:val="28"/>
        </w:rPr>
        <w:t>______</w:t>
      </w:r>
      <w:r w:rsidRPr="00B4199B">
        <w:rPr>
          <w:rFonts w:ascii="PT Astra Serif" w:hAnsi="PT Astra Serif"/>
          <w:color w:val="000000" w:themeColor="text1"/>
          <w:szCs w:val="28"/>
        </w:rPr>
        <w:t xml:space="preserve"> </w:t>
      </w:r>
      <w:r w:rsidRPr="00B4199B">
        <w:rPr>
          <w:rFonts w:ascii="PT Astra Serif" w:hAnsi="PT Astra Serif"/>
          <w:szCs w:val="28"/>
        </w:rPr>
        <w:t xml:space="preserve">Плавского района, именуемая в дальнейшем Получатель, в лице главы администрации муниципального образования </w:t>
      </w:r>
      <w:r>
        <w:rPr>
          <w:rFonts w:ascii="PT Astra Serif" w:hAnsi="PT Astra Serif"/>
          <w:color w:val="000000" w:themeColor="text1"/>
          <w:szCs w:val="28"/>
        </w:rPr>
        <w:t>_______</w:t>
      </w:r>
      <w:r w:rsidRPr="00B4199B">
        <w:rPr>
          <w:rFonts w:ascii="PT Astra Serif" w:hAnsi="PT Astra Serif"/>
          <w:color w:val="000000" w:themeColor="text1"/>
          <w:szCs w:val="28"/>
        </w:rPr>
        <w:t xml:space="preserve"> </w:t>
      </w:r>
      <w:r w:rsidRPr="00B4199B">
        <w:rPr>
          <w:rFonts w:ascii="PT Astra Serif" w:hAnsi="PT Astra Serif"/>
          <w:szCs w:val="28"/>
        </w:rPr>
        <w:t xml:space="preserve">Плавского район </w:t>
      </w:r>
      <w:r>
        <w:rPr>
          <w:rFonts w:ascii="PT Astra Serif" w:hAnsi="PT Astra Serif"/>
          <w:b/>
          <w:szCs w:val="28"/>
        </w:rPr>
        <w:t>________</w:t>
      </w:r>
      <w:r w:rsidRPr="00B4199B">
        <w:rPr>
          <w:rFonts w:ascii="PT Astra Serif" w:hAnsi="PT Astra Serif"/>
          <w:szCs w:val="28"/>
        </w:rPr>
        <w:t>, действующей на основании Устава, с другой стороны, в дальнейшем именуемые Стороны, в соответствии с Бюджетным кодексом РФ, в рамках реализации постановления правительства Тульской области от 20.02.2021 № 63 «Об утверждении Положения о проекте «Народный бюджет» в Тульской области» (далее – Постановление № 63), на основании постановления правительства Тульской области</w:t>
      </w:r>
      <w:r>
        <w:rPr>
          <w:rFonts w:ascii="PT Astra Serif" w:hAnsi="PT Astra Serif"/>
          <w:szCs w:val="28"/>
        </w:rPr>
        <w:t xml:space="preserve"> </w:t>
      </w:r>
      <w:r w:rsidRPr="00B4199B">
        <w:rPr>
          <w:rFonts w:ascii="PT Astra Serif" w:hAnsi="PT Astra Serif"/>
          <w:szCs w:val="28"/>
        </w:rPr>
        <w:t>от 24.09.2015 № 433 «Об утверждении Правил предоставления субсидий из бюджета Тульской области бюджетам муниципальных образований Тульской области в целях софинансирования расходных обязательств в рамках реализации проекта «Народный бюджет» (далее – Постановление № 433) заключили настоящее Соглашение (далее Соглашение) о нижеследующем.</w:t>
      </w:r>
    </w:p>
    <w:p w:rsidR="00560A98" w:rsidRPr="00B4199B" w:rsidRDefault="00560A98" w:rsidP="00560A98">
      <w:pPr>
        <w:pStyle w:val="ConsPlusNormal"/>
        <w:ind w:firstLine="709"/>
        <w:contextualSpacing/>
        <w:jc w:val="center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</w:p>
    <w:p w:rsidR="00560A98" w:rsidRPr="00B4199B" w:rsidRDefault="00560A98" w:rsidP="00560A98">
      <w:pPr>
        <w:pStyle w:val="ConsPlusNormal"/>
        <w:ind w:firstLine="709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I. Предмет соглашения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560A98" w:rsidRPr="00B4199B" w:rsidRDefault="00560A98" w:rsidP="00560A98">
      <w:pPr>
        <w:pStyle w:val="ab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  <w:shd w:val="clear" w:color="auto" w:fill="FFFFFF"/>
        </w:rPr>
      </w:pPr>
      <w:r w:rsidRPr="00B4199B">
        <w:rPr>
          <w:rFonts w:ascii="PT Astra Serif" w:hAnsi="PT Astra Serif"/>
          <w:szCs w:val="28"/>
        </w:rPr>
        <w:t>1.1. Предметом настоящего Соглашения является предоставление из бюджета муниципального образования Плавский район (далее – бюджет района)  в 202</w:t>
      </w:r>
      <w:r>
        <w:rPr>
          <w:rFonts w:ascii="PT Astra Serif" w:hAnsi="PT Astra Serif"/>
          <w:szCs w:val="28"/>
        </w:rPr>
        <w:t xml:space="preserve"> -</w:t>
      </w:r>
      <w:r w:rsidRPr="00B4199B">
        <w:rPr>
          <w:rFonts w:ascii="PT Astra Serif" w:hAnsi="PT Astra Serif"/>
          <w:szCs w:val="28"/>
        </w:rPr>
        <w:t xml:space="preserve"> году бюд</w:t>
      </w:r>
      <w:r>
        <w:rPr>
          <w:rFonts w:ascii="PT Astra Serif" w:hAnsi="PT Astra Serif"/>
          <w:szCs w:val="28"/>
        </w:rPr>
        <w:t>жету муниципального образования ________</w:t>
      </w:r>
      <w:r w:rsidRPr="00B4199B">
        <w:rPr>
          <w:rFonts w:ascii="PT Astra Serif" w:hAnsi="PT Astra Serif"/>
          <w:szCs w:val="28"/>
        </w:rPr>
        <w:t xml:space="preserve">Плавского района субсидии на реализацию проекта «Народный бюджет» на софинансирование инициативных проектов, установленных </w:t>
      </w:r>
      <w:r w:rsidRPr="00B4199B">
        <w:rPr>
          <w:rFonts w:ascii="PT Astra Serif" w:hAnsi="PT Astra Serif"/>
          <w:szCs w:val="28"/>
        </w:rPr>
        <w:lastRenderedPageBreak/>
        <w:t>Постановлением № 63 в соответствии с лимитами бюджетных обязательств, доведенными Администрации</w:t>
      </w:r>
      <w:r>
        <w:rPr>
          <w:rFonts w:ascii="PT Astra Serif" w:hAnsi="PT Astra Serif"/>
          <w:szCs w:val="28"/>
        </w:rPr>
        <w:t xml:space="preserve"> </w:t>
      </w:r>
      <w:r w:rsidRPr="00B4199B">
        <w:rPr>
          <w:rFonts w:ascii="PT Astra Serif" w:hAnsi="PT Astra Serif"/>
          <w:szCs w:val="28"/>
        </w:rPr>
        <w:t xml:space="preserve">из средств бюджета Тульской области, по кодам классификации расходов бюджетов Российской Федерации: </w:t>
      </w:r>
      <w:r w:rsidRPr="00B4199B">
        <w:rPr>
          <w:rFonts w:ascii="PT Astra Serif" w:hAnsi="PT Astra Serif"/>
          <w:szCs w:val="28"/>
          <w:shd w:val="clear" w:color="auto" w:fill="FFFFFF"/>
        </w:rPr>
        <w:t xml:space="preserve">код главного распорядителя средств бюджета района по коду бюджетной классификации расходов: глава </w:t>
      </w:r>
      <w:r w:rsidRPr="00B4199B">
        <w:rPr>
          <w:rFonts w:ascii="PT Astra Serif" w:hAnsi="PT Astra Serif"/>
          <w:szCs w:val="28"/>
        </w:rPr>
        <w:t>850, раздел 14, подраздел 03, целев</w:t>
      </w:r>
      <w:r>
        <w:rPr>
          <w:rFonts w:ascii="PT Astra Serif" w:hAnsi="PT Astra Serif"/>
          <w:szCs w:val="28"/>
        </w:rPr>
        <w:t>а</w:t>
      </w:r>
      <w:r w:rsidRPr="00B4199B">
        <w:rPr>
          <w:rFonts w:ascii="PT Astra Serif" w:hAnsi="PT Astra Serif"/>
          <w:szCs w:val="28"/>
        </w:rPr>
        <w:t xml:space="preserve">я статья </w:t>
      </w:r>
      <w:r>
        <w:rPr>
          <w:rFonts w:ascii="PT Astra Serif" w:eastAsia="Calibri" w:hAnsi="PT Astra Serif"/>
          <w:kern w:val="28"/>
          <w:szCs w:val="28"/>
        </w:rPr>
        <w:t>194</w:t>
      </w:r>
      <w:r w:rsidRPr="00B4199B">
        <w:rPr>
          <w:rFonts w:ascii="PT Astra Serif" w:eastAsia="Calibri" w:hAnsi="PT Astra Serif"/>
          <w:kern w:val="28"/>
          <w:szCs w:val="28"/>
        </w:rPr>
        <w:t>03</w:t>
      </w:r>
      <w:r w:rsidRPr="00B4199B">
        <w:rPr>
          <w:rFonts w:ascii="PT Astra Serif" w:eastAsia="Calibri" w:hAnsi="PT Astra Serif"/>
          <w:kern w:val="28"/>
          <w:szCs w:val="28"/>
          <w:lang w:val="en-US"/>
        </w:rPr>
        <w:t>S</w:t>
      </w:r>
      <w:r w:rsidRPr="00B4199B">
        <w:rPr>
          <w:rFonts w:ascii="PT Astra Serif" w:eastAsia="Calibri" w:hAnsi="PT Astra Serif"/>
          <w:kern w:val="28"/>
          <w:szCs w:val="28"/>
        </w:rPr>
        <w:t>0550</w:t>
      </w:r>
      <w:r w:rsidRPr="00B4199B">
        <w:rPr>
          <w:rFonts w:ascii="PT Astra Serif" w:hAnsi="PT Astra Serif"/>
          <w:szCs w:val="28"/>
        </w:rPr>
        <w:t>, вид расходов 521, код классификации операций сектора государственного управления 251</w:t>
      </w:r>
      <w:r>
        <w:rPr>
          <w:rFonts w:ascii="PT Astra Serif" w:hAnsi="PT Astra Serif"/>
          <w:szCs w:val="28"/>
        </w:rPr>
        <w:t>.</w:t>
      </w:r>
    </w:p>
    <w:p w:rsidR="00560A98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</w:p>
    <w:p w:rsidR="00560A98" w:rsidRPr="00B4199B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II. Финансовое обеспечение расходных обязательств, в целях</w:t>
      </w:r>
    </w:p>
    <w:p w:rsidR="00560A98" w:rsidRPr="00B4199B" w:rsidRDefault="00560A98" w:rsidP="00560A98">
      <w:pPr>
        <w:pStyle w:val="ConsPlusNormal"/>
        <w:ind w:firstLine="708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софинансирования которых предоставляется Субсидия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2.1. Общий объем бюджетных ассигнований, предусматриваемых в бюджете муниципального образования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FE48E3">
        <w:rPr>
          <w:rFonts w:ascii="PT Astra Serif" w:hAnsi="PT Astra Serif" w:cs="Times New Roman"/>
          <w:sz w:val="28"/>
          <w:szCs w:val="28"/>
        </w:rPr>
        <w:t>______-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 на финансовое обеспечение расходных обязательств, в том числе направленных на достижение результата проекта «Народный бюджет», в целях софинансирования которых предоставляется Субсидия, составляет: в 202</w:t>
      </w:r>
      <w:r w:rsidR="00FE48E3">
        <w:rPr>
          <w:rFonts w:ascii="PT Astra Serif" w:hAnsi="PT Astra Serif" w:cs="Times New Roman"/>
          <w:sz w:val="28"/>
          <w:szCs w:val="28"/>
        </w:rPr>
        <w:t>_</w:t>
      </w:r>
      <w:r w:rsidRPr="00B4199B">
        <w:rPr>
          <w:rFonts w:ascii="PT Astra Serif" w:hAnsi="PT Astra Serif" w:cs="Times New Roman"/>
          <w:sz w:val="28"/>
          <w:szCs w:val="28"/>
        </w:rPr>
        <w:t xml:space="preserve"> году  </w:t>
      </w:r>
      <w:r w:rsidR="00FE48E3">
        <w:rPr>
          <w:rFonts w:ascii="PT Astra Serif" w:hAnsi="PT Astra Serif" w:cs="Times New Roman"/>
          <w:sz w:val="28"/>
          <w:szCs w:val="28"/>
        </w:rPr>
        <w:t>___</w:t>
      </w:r>
      <w:r w:rsidRPr="00B4199B">
        <w:rPr>
          <w:rFonts w:ascii="PT Astra Serif" w:hAnsi="PT Astra Serif" w:cs="Times New Roman"/>
          <w:sz w:val="28"/>
          <w:szCs w:val="28"/>
        </w:rPr>
        <w:t xml:space="preserve"> (</w:t>
      </w:r>
      <w:r w:rsidR="00FE48E3">
        <w:rPr>
          <w:rFonts w:ascii="PT Astra Serif" w:hAnsi="PT Astra Serif" w:cs="Times New Roman"/>
          <w:sz w:val="28"/>
          <w:szCs w:val="28"/>
        </w:rPr>
        <w:t>___________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) рублей </w:t>
      </w:r>
      <w:r w:rsidR="00FE48E3">
        <w:rPr>
          <w:rFonts w:ascii="PT Astra Serif" w:hAnsi="PT Astra Serif" w:cs="Times New Roman"/>
          <w:sz w:val="28"/>
          <w:szCs w:val="28"/>
        </w:rPr>
        <w:t>_</w:t>
      </w:r>
      <w:r w:rsidRPr="00B4199B">
        <w:rPr>
          <w:rFonts w:ascii="PT Astra Serif" w:hAnsi="PT Astra Serif" w:cs="Times New Roman"/>
          <w:sz w:val="28"/>
          <w:szCs w:val="28"/>
        </w:rPr>
        <w:t xml:space="preserve"> копеек.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2.2.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 xml:space="preserve">Общий размер Субсидии, предоставляемой из бюджета района в бюджет муниципального образования </w:t>
      </w:r>
      <w:r w:rsidR="00FE48E3">
        <w:rPr>
          <w:rFonts w:ascii="PT Astra Serif" w:hAnsi="PT Astra Serif" w:cs="Times New Roman"/>
          <w:sz w:val="28"/>
          <w:szCs w:val="28"/>
        </w:rPr>
        <w:t>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 в соответствии с настоящим Соглашением, исходя</w:t>
      </w:r>
      <w:r>
        <w:rPr>
          <w:rFonts w:ascii="PT Astra Serif" w:hAnsi="PT Astra Serif" w:cs="Times New Roman"/>
          <w:sz w:val="28"/>
          <w:szCs w:val="28"/>
        </w:rPr>
        <w:t xml:space="preserve"> из уровней </w:t>
      </w:r>
      <w:r w:rsidRPr="00B4199B">
        <w:rPr>
          <w:rFonts w:ascii="PT Astra Serif" w:hAnsi="PT Astra Serif" w:cs="Times New Roman"/>
          <w:sz w:val="28"/>
          <w:szCs w:val="28"/>
        </w:rPr>
        <w:t xml:space="preserve">софинансирования, выраженных в процентах от объема расходного обязательства муниципального </w:t>
      </w:r>
      <w:r w:rsidR="00FE48E3">
        <w:rPr>
          <w:rFonts w:ascii="PT Astra Serif" w:hAnsi="PT Astra Serif" w:cs="Times New Roman"/>
          <w:sz w:val="28"/>
          <w:szCs w:val="28"/>
        </w:rPr>
        <w:t>________</w:t>
      </w:r>
      <w:r w:rsidRPr="00B4199B">
        <w:rPr>
          <w:rFonts w:ascii="PT Astra Serif" w:hAnsi="PT Astra Serif" w:cs="Times New Roman"/>
          <w:sz w:val="28"/>
          <w:szCs w:val="28"/>
        </w:rPr>
        <w:t>Плавского района, в целях софинансирования которых предоставляется Субсидия, и</w:t>
      </w:r>
      <w:r>
        <w:rPr>
          <w:rFonts w:ascii="PT Astra Serif" w:hAnsi="PT Astra Serif" w:cs="Times New Roman"/>
          <w:sz w:val="28"/>
          <w:szCs w:val="28"/>
        </w:rPr>
        <w:t xml:space="preserve"> указанных в приложении № 1 к </w:t>
      </w:r>
      <w:r w:rsidRPr="00B4199B">
        <w:rPr>
          <w:rFonts w:ascii="PT Astra Serif" w:hAnsi="PT Astra Serif" w:cs="Times New Roman"/>
          <w:sz w:val="28"/>
          <w:szCs w:val="28"/>
        </w:rPr>
        <w:t>настоящему Соглашению, являющемся  его неотъемлемой частью, составляет в 202</w:t>
      </w:r>
      <w:r w:rsidR="00FE48E3">
        <w:rPr>
          <w:rFonts w:ascii="PT Astra Serif" w:hAnsi="PT Astra Serif" w:cs="Times New Roman"/>
          <w:sz w:val="28"/>
          <w:szCs w:val="28"/>
        </w:rPr>
        <w:t>_</w:t>
      </w:r>
      <w:r w:rsidRPr="00B4199B">
        <w:rPr>
          <w:rFonts w:ascii="PT Astra Serif" w:hAnsi="PT Astra Serif" w:cs="Times New Roman"/>
          <w:sz w:val="28"/>
          <w:szCs w:val="28"/>
        </w:rPr>
        <w:t xml:space="preserve"> году не более </w:t>
      </w:r>
      <w:r w:rsidR="00FE48E3">
        <w:rPr>
          <w:rFonts w:ascii="PT Astra Serif" w:hAnsi="PT Astra Serif" w:cs="Times New Roman"/>
          <w:sz w:val="28"/>
          <w:szCs w:val="28"/>
        </w:rPr>
        <w:t>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(</w:t>
      </w:r>
      <w:r w:rsidR="00FE48E3">
        <w:rPr>
          <w:rFonts w:ascii="PT Astra Serif" w:hAnsi="PT Astra Serif" w:cs="Times New Roman"/>
          <w:sz w:val="28"/>
          <w:szCs w:val="28"/>
        </w:rPr>
        <w:t>_________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) рублей </w:t>
      </w:r>
      <w:r w:rsidR="00FE48E3">
        <w:rPr>
          <w:rFonts w:ascii="PT Astra Serif" w:hAnsi="PT Astra Serif" w:cs="Times New Roman"/>
          <w:sz w:val="28"/>
          <w:szCs w:val="28"/>
        </w:rPr>
        <w:t>_</w:t>
      </w:r>
      <w:r w:rsidRPr="00B4199B">
        <w:rPr>
          <w:rFonts w:ascii="PT Astra Serif" w:hAnsi="PT Astra Serif" w:cs="Times New Roman"/>
          <w:sz w:val="28"/>
          <w:szCs w:val="28"/>
        </w:rPr>
        <w:t xml:space="preserve"> копеек.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2.2.1. В случае уменьшения общего объема бюджетных ассигнований, указанного в </w:t>
      </w:r>
      <w:hyperlink w:anchor="P139">
        <w:r w:rsidRPr="00B4199B">
          <w:rPr>
            <w:rFonts w:ascii="PT Astra Serif" w:hAnsi="PT Astra Serif" w:cs="Times New Roman"/>
            <w:sz w:val="28"/>
            <w:szCs w:val="28"/>
          </w:rPr>
          <w:t>пункте 2.1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Соглашения, в том числе в связи с уменьшением сметной или предполагаемой (предельной) стоимости строительства (реконструкции, в том числе с элементами реставрации, технического перевооружения) объекта капитального строительства или стоимости приобретения объекта недвижимого имущества, указанной в приложении № 1 к настоящему Соглашению, являющемся его неотъемлемой частью, Субсидия предоставляется в размере, определенном исходя из уровня софинансирования от уточненного общего объема бюджетных ассигнований, предусмотренных в финансовом году бюджету муниципального образования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FE48E3">
        <w:rPr>
          <w:rFonts w:ascii="PT Astra Serif" w:hAnsi="PT Astra Serif" w:cs="Times New Roman"/>
          <w:sz w:val="28"/>
          <w:szCs w:val="28"/>
        </w:rPr>
        <w:t>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В случае увеличения в финансовом году общего объема бюджетных ассигнований, указанного в </w:t>
      </w:r>
      <w:hyperlink w:anchor="P139">
        <w:r w:rsidRPr="00B4199B">
          <w:rPr>
            <w:rFonts w:ascii="PT Astra Serif" w:hAnsi="PT Astra Serif" w:cs="Times New Roman"/>
            <w:sz w:val="28"/>
            <w:szCs w:val="28"/>
          </w:rPr>
          <w:t>пункте 2.1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Соглашения, в том числе в связи с увеличением сметной или предполагаемой (предельной) стоимости строительства (реконструкции, в том числе с элементами реставрации, технического перевооружения) объекта капитального строительства или стоимости приобретения объекта недвижимого имущества, указанной в приложении № 1 к настоящему Соглашению, являющемся его неотъемлемой частью, размер Субсидии, указанный в </w:t>
      </w:r>
      <w:hyperlink w:anchor="P150">
        <w:r w:rsidRPr="00B4199B">
          <w:rPr>
            <w:rFonts w:ascii="PT Astra Serif" w:hAnsi="PT Astra Serif" w:cs="Times New Roman"/>
            <w:sz w:val="28"/>
            <w:szCs w:val="28"/>
          </w:rPr>
          <w:t>пункте 2.2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 на финансовый год, не подлежит изменению.</w:t>
      </w:r>
    </w:p>
    <w:p w:rsidR="00560A98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  <w:vertAlign w:val="superscript"/>
        </w:rPr>
      </w:pPr>
    </w:p>
    <w:p w:rsidR="00560A98" w:rsidRPr="00B4199B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III. Порядок, условия предоставления и сроки</w:t>
      </w:r>
    </w:p>
    <w:p w:rsidR="00560A98" w:rsidRPr="00B4199B" w:rsidRDefault="00560A98" w:rsidP="00560A98">
      <w:pPr>
        <w:pStyle w:val="ConsPlusNormal"/>
        <w:ind w:firstLine="708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перечисления Субсидии</w:t>
      </w:r>
    </w:p>
    <w:p w:rsidR="00560A98" w:rsidRPr="00B4199B" w:rsidRDefault="00560A98" w:rsidP="00560A98">
      <w:pPr>
        <w:pStyle w:val="ConsPlusNormal"/>
        <w:ind w:firstLine="708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3.1. Субсидия предоставляется в пределах бюджетных ассигнований, предусмотренных в решении Собрания представителей муниципального образования Плавский район о бюджете района на 202</w:t>
      </w:r>
      <w:r w:rsidR="00FE48E3">
        <w:rPr>
          <w:rFonts w:ascii="PT Astra Serif" w:hAnsi="PT Astra Serif" w:cs="Times New Roman"/>
          <w:sz w:val="28"/>
          <w:szCs w:val="28"/>
        </w:rPr>
        <w:t>_</w:t>
      </w:r>
      <w:r w:rsidRPr="00B4199B">
        <w:rPr>
          <w:rFonts w:ascii="PT Astra Serif" w:hAnsi="PT Astra Serif" w:cs="Times New Roman"/>
          <w:sz w:val="28"/>
          <w:szCs w:val="28"/>
        </w:rPr>
        <w:t xml:space="preserve"> финансовый год и лимитов бюджетных обязательств, доведенных Администрации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из средств бюджета Тульской области на финансовый год.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3.2. Субсидия предоставляется при выполнении следующих условий: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3.2.1.</w:t>
      </w: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инициативный проект, на который предоставляется субсидия, является победителем конкурсного отбора в соответствии с критериями, опред</w:t>
      </w:r>
      <w:r w:rsidRPr="00B4199B">
        <w:rPr>
          <w:rFonts w:ascii="PT Astra Serif" w:eastAsia="Calibri" w:hAnsi="PT Astra Serif" w:cs="Times New Roman"/>
          <w:sz w:val="28"/>
          <w:szCs w:val="28"/>
          <w:shd w:val="clear" w:color="auto" w:fill="FFFFFF"/>
          <w:lang w:eastAsia="en-US"/>
        </w:rPr>
        <w:t>еленными Постановлением № 63;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  <w:shd w:val="clear" w:color="auto" w:fill="FFFFFF"/>
          <w:lang w:eastAsia="en-US"/>
        </w:rPr>
        <w:t>3.2.2.</w:t>
      </w:r>
      <w:r w:rsidRPr="00B4199B">
        <w:rPr>
          <w:rFonts w:ascii="PT Astra Serif" w:eastAsia="Calibri" w:hAnsi="PT Astra Serif" w:cs="Times New Roman"/>
          <w:sz w:val="28"/>
          <w:szCs w:val="28"/>
          <w:shd w:val="clear" w:color="auto" w:fill="FFFFFF"/>
          <w:lang w:eastAsia="en-US"/>
        </w:rPr>
        <w:t xml:space="preserve"> наличие в бюджете мун</w:t>
      </w: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иципального образования </w:t>
      </w:r>
      <w:r w:rsidR="00FE48E3">
        <w:rPr>
          <w:rFonts w:ascii="PT Astra Serif" w:hAnsi="PT Astra Serif" w:cs="Times New Roman"/>
          <w:sz w:val="28"/>
          <w:szCs w:val="28"/>
        </w:rPr>
        <w:t>______</w:t>
      </w:r>
      <w:r w:rsidRPr="00B4199B">
        <w:rPr>
          <w:rFonts w:ascii="PT Astra Serif" w:hAnsi="PT Astra Serif" w:cs="Times New Roman"/>
          <w:sz w:val="28"/>
          <w:szCs w:val="28"/>
        </w:rPr>
        <w:t>Плавского района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>бюджетных ассигнований на финансовое обеспечение расходных обязательств, в целях софинансирования которых предоставляется Субсидия, в объеме, предусмотренном пунктом 2.1 настоящего Соглашения;</w:t>
      </w:r>
    </w:p>
    <w:p w:rsidR="00560A98" w:rsidRPr="00B4199B" w:rsidRDefault="00560A98" w:rsidP="00560A98">
      <w:pPr>
        <w:shd w:val="clear" w:color="auto" w:fill="FFFFFF"/>
        <w:ind w:firstLine="708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3.2.3.</w:t>
      </w:r>
      <w:r w:rsidRPr="00B4199B">
        <w:rPr>
          <w:rFonts w:ascii="PT Astra Serif" w:hAnsi="PT Astra Serif"/>
          <w:szCs w:val="28"/>
        </w:rPr>
        <w:t xml:space="preserve"> соглашение о предоставлении субсидий администрации муниципального образования </w:t>
      </w:r>
      <w:r w:rsidR="00FE48E3">
        <w:rPr>
          <w:rFonts w:ascii="PT Astra Serif" w:hAnsi="PT Astra Serif"/>
          <w:szCs w:val="28"/>
        </w:rPr>
        <w:t>________</w:t>
      </w:r>
      <w:r w:rsidRPr="00B4199B">
        <w:rPr>
          <w:rFonts w:ascii="PT Astra Serif" w:hAnsi="PT Astra Serif"/>
          <w:szCs w:val="28"/>
        </w:rPr>
        <w:t xml:space="preserve"> Плавского района (далее – Соглашение) </w:t>
      </w:r>
      <w:r w:rsidRPr="00B4199B">
        <w:rPr>
          <w:rFonts w:ascii="PT Astra Serif" w:hAnsi="PT Astra Serif"/>
          <w:color w:val="000D00"/>
          <w:szCs w:val="28"/>
          <w:highlight w:val="white"/>
        </w:rPr>
        <w:t xml:space="preserve">заключается в соответствии с типовой формой соглашения, утвержденной </w:t>
      </w:r>
      <w:r w:rsidRPr="00B4199B">
        <w:rPr>
          <w:rFonts w:ascii="PT Astra Serif" w:hAnsi="PT Astra Serif"/>
          <w:color w:val="000D00"/>
          <w:szCs w:val="28"/>
        </w:rPr>
        <w:t>финансовым управлением администрации муниципального образования Плавский район</w:t>
      </w:r>
      <w:r w:rsidRPr="00B4199B">
        <w:rPr>
          <w:rFonts w:ascii="PT Astra Serif" w:hAnsi="PT Astra Serif"/>
          <w:szCs w:val="28"/>
        </w:rPr>
        <w:t>.</w:t>
      </w:r>
    </w:p>
    <w:p w:rsidR="00560A98" w:rsidRPr="00B4199B" w:rsidRDefault="00560A98" w:rsidP="00560A98">
      <w:pPr>
        <w:shd w:val="clear" w:color="auto" w:fill="FFFFFF"/>
        <w:ind w:firstLine="708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3.2.4.</w:t>
      </w:r>
      <w:r w:rsidRPr="00B4199B">
        <w:rPr>
          <w:rFonts w:ascii="PT Astra Serif" w:hAnsi="PT Astra Serif"/>
          <w:szCs w:val="28"/>
        </w:rPr>
        <w:t xml:space="preserve"> наличие выписки из Единого государственного реестра недвижимости на имущество, находящееся в муниципальной собственности, при проведении работ по капитальному ремонту, установке, восстановлению и ремонту объектов, в целях софинансирования которых предоставляются субсидии.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3.3. 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Перечисление Субсидий из бюджета 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>ра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йона в бюджет муниципального образования </w:t>
      </w:r>
      <w:r w:rsidR="00FE48E3">
        <w:rPr>
          <w:rFonts w:ascii="PT Astra Serif" w:hAnsi="PT Astra Serif" w:cs="Times New Roman"/>
          <w:sz w:val="28"/>
          <w:szCs w:val="28"/>
        </w:rPr>
        <w:t>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</w:t>
      </w:r>
      <w:r w:rsidR="00FE48E3"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осуществляется в пределах суммы, необходимой для оплаты денежных обязательст</w:t>
      </w:r>
      <w:r w:rsidRPr="00B4199B">
        <w:rPr>
          <w:rFonts w:ascii="PT Astra Serif" w:hAnsi="PT Astra Serif" w:cs="Times New Roman"/>
          <w:sz w:val="28"/>
          <w:szCs w:val="28"/>
        </w:rPr>
        <w:t>в в доле, соответствующей уровню софинансирования расходного обязательства муниципального образования в пределах лимита предоставления субсидии, указанного в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приложении №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1 Соглашения, являющимся его неотъемлемой частью, в пункте 2.2 настоящего Соглашения.</w:t>
      </w:r>
    </w:p>
    <w:p w:rsidR="00560A98" w:rsidRPr="00B4199B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</w:p>
    <w:p w:rsidR="00560A98" w:rsidRPr="00B4199B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IV. Взаимодействие Сторон</w:t>
      </w:r>
    </w:p>
    <w:p w:rsidR="00560A98" w:rsidRPr="00B4199B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4.1. Администрация обязуется: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4.1.1. Обеспечить предоставление Субсидии бюд</w:t>
      </w:r>
      <w:r w:rsidR="00FE48E3">
        <w:rPr>
          <w:rFonts w:ascii="PT Astra Serif" w:hAnsi="PT Astra Serif" w:cs="Times New Roman"/>
          <w:sz w:val="28"/>
          <w:szCs w:val="28"/>
        </w:rPr>
        <w:t>жету муниципального образования________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 в порядке и при соблюдении Получателем условий предоставления субсидии, установленных настоящим Соглашением, в пределах лимитов бюджетных обязательств на 2022 финансовый год доведенных Администрации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из средств бюджета Тульской области на финансовый год.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lastRenderedPageBreak/>
        <w:t>4.1.2. Осуществлять контроль за соблюдением Получателем условий предоставления Субсидии, и других обязательств, предусмотренных настоящим Соглашением.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4.1.3. В случае если Получателем по состоянию на 31 декабря года предоставления Субсидии допущены нарушения обязательств, предусмотренных </w:t>
      </w:r>
      <w:hyperlink w:anchor="P383">
        <w:r w:rsidRPr="00B4199B">
          <w:rPr>
            <w:rFonts w:ascii="PT Astra Serif" w:hAnsi="PT Astra Serif" w:cs="Times New Roman"/>
            <w:sz w:val="28"/>
            <w:szCs w:val="28"/>
          </w:rPr>
          <w:t>пунктом 4.3.3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Соглашения, и в срок до первой даты представления отчетности о достижении значений показателей результативности (результата проекта) в году, следующем за годом предоставления Субсидии, установленной в соответствии с Соглашением о предоставлении субсидии, указанные нарушения не устранены и (или) в случае если Получателем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 xml:space="preserve">по состоянию на 31 декабря года предоставления Субсидии допущены нарушения обязательства по соблюдению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имущества, и в срок до 1 апреля года, следующего за годом предоставления Субсидии, указанные нарушения не устранены, рассчитать в соответствии с </w:t>
      </w:r>
      <w:hyperlink r:id="rId15">
        <w:r w:rsidRPr="00B4199B">
          <w:rPr>
            <w:rFonts w:ascii="PT Astra Serif" w:hAnsi="PT Astra Serif" w:cs="Times New Roman"/>
            <w:sz w:val="28"/>
            <w:szCs w:val="28"/>
          </w:rPr>
          <w:t>пунктами</w:t>
        </w:r>
        <w:r>
          <w:rPr>
            <w:rFonts w:ascii="PT Astra Serif" w:hAnsi="PT Astra Serif" w:cs="Times New Roman"/>
            <w:sz w:val="28"/>
            <w:szCs w:val="28"/>
          </w:rPr>
          <w:t xml:space="preserve"> </w:t>
        </w:r>
        <w:r w:rsidRPr="00B4199B">
          <w:rPr>
            <w:rFonts w:ascii="PT Astra Serif" w:hAnsi="PT Astra Serif" w:cs="Times New Roman"/>
            <w:sz w:val="28"/>
            <w:szCs w:val="28"/>
          </w:rPr>
          <w:t>16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- </w:t>
      </w:r>
      <w:hyperlink r:id="rId16">
        <w:r w:rsidRPr="00B4199B">
          <w:rPr>
            <w:rFonts w:ascii="PT Astra Serif" w:hAnsi="PT Astra Serif" w:cs="Times New Roman"/>
            <w:sz w:val="28"/>
            <w:szCs w:val="28"/>
          </w:rPr>
          <w:t>19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.1 Правил формирования, предоставления и распределения субсидий объем средств, подлежащий возврату из бюджета муниципального образования </w:t>
      </w:r>
      <w:r w:rsidR="00FE48E3">
        <w:rPr>
          <w:rFonts w:ascii="PT Astra Serif" w:hAnsi="PT Astra Serif" w:cs="Times New Roman"/>
          <w:sz w:val="28"/>
          <w:szCs w:val="28"/>
        </w:rPr>
        <w:t>______</w:t>
      </w:r>
      <w:r w:rsidRPr="00B4199B">
        <w:rPr>
          <w:rFonts w:ascii="PT Astra Serif" w:hAnsi="PT Astra Serif" w:cs="Times New Roman"/>
          <w:sz w:val="28"/>
          <w:szCs w:val="28"/>
        </w:rPr>
        <w:t xml:space="preserve"> Плавского района в бюджет района, и направить Получателю требование о возврате средств Субсидии в бюджет района в указанном объеме.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4.1.4. В случае приостановления предоставления Субсидии информировать Получателя о причинах такого приостановления.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color w:val="000000"/>
          <w:sz w:val="28"/>
          <w:szCs w:val="28"/>
        </w:rPr>
        <w:t xml:space="preserve">4.1.5. </w:t>
      </w:r>
      <w:r w:rsidRPr="00B4199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Осуществлять контроль за ходом выполнения мероприятий и эффективным использованием субсидий, а также за выполнением иных условий Соглашения.</w:t>
      </w:r>
    </w:p>
    <w:p w:rsidR="00560A98" w:rsidRPr="00B4199B" w:rsidRDefault="00560A98" w:rsidP="00560A98">
      <w:pPr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 xml:space="preserve">4.1.5.1. Контроль за целевым использованием Субсидий осуществляется Администрацией в соответствии с бюджетным законодательством на основании представленных муниципальным образованием </w:t>
      </w:r>
      <w:r w:rsidR="00FE48E3">
        <w:rPr>
          <w:rFonts w:ascii="PT Astra Serif" w:hAnsi="PT Astra Serif"/>
          <w:szCs w:val="28"/>
        </w:rPr>
        <w:t>________</w:t>
      </w:r>
      <w:r w:rsidRPr="00B4199B">
        <w:rPr>
          <w:rFonts w:ascii="PT Astra Serif" w:hAnsi="PT Astra Serif"/>
          <w:szCs w:val="28"/>
        </w:rPr>
        <w:t xml:space="preserve"> Плавского района документов, подтверждающих производственные расходы.</w:t>
      </w:r>
    </w:p>
    <w:p w:rsidR="00560A98" w:rsidRPr="00B4199B" w:rsidRDefault="00560A98" w:rsidP="00560A98">
      <w:pPr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>4.1.5.2. Администрация осуществляет оценку результативности мероприятий, в целях софинансирования которых представляются Субсидии, с учетом обязательств по достижению значений показателей результативности, установленных в соответствии с настоящим Соглашением, на осн</w:t>
      </w:r>
      <w:r w:rsidRPr="00B4199B">
        <w:rPr>
          <w:rFonts w:ascii="PT Astra Serif" w:hAnsi="PT Astra Serif"/>
          <w:szCs w:val="28"/>
          <w:shd w:val="clear" w:color="auto" w:fill="FFFFFF"/>
        </w:rPr>
        <w:t>овании данных отчетности, представленной муниципальным образованием</w:t>
      </w:r>
      <w:r>
        <w:rPr>
          <w:rFonts w:ascii="PT Astra Serif" w:hAnsi="PT Astra Serif"/>
          <w:szCs w:val="28"/>
          <w:shd w:val="clear" w:color="auto" w:fill="FFFFFF"/>
        </w:rPr>
        <w:t xml:space="preserve"> </w:t>
      </w:r>
      <w:r w:rsidR="00FE48E3">
        <w:rPr>
          <w:rFonts w:ascii="PT Astra Serif" w:hAnsi="PT Astra Serif"/>
          <w:szCs w:val="28"/>
        </w:rPr>
        <w:t>_______</w:t>
      </w:r>
      <w:r w:rsidRPr="00B4199B">
        <w:rPr>
          <w:rFonts w:ascii="PT Astra Serif" w:hAnsi="PT Astra Serif"/>
          <w:szCs w:val="28"/>
        </w:rPr>
        <w:t xml:space="preserve"> Плавского района.</w:t>
      </w:r>
    </w:p>
    <w:p w:rsidR="00560A98" w:rsidRPr="00B4199B" w:rsidRDefault="00560A98" w:rsidP="00560A98">
      <w:pPr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 xml:space="preserve">4.1.5.3. Контроль за качеством </w:t>
      </w:r>
      <w:r>
        <w:rPr>
          <w:rFonts w:ascii="PT Astra Serif" w:hAnsi="PT Astra Serif"/>
          <w:szCs w:val="28"/>
        </w:rPr>
        <w:t xml:space="preserve">и объемом работ осуществляется </w:t>
      </w:r>
      <w:r w:rsidRPr="00B4199B">
        <w:rPr>
          <w:rFonts w:ascii="PT Astra Serif" w:hAnsi="PT Astra Serif"/>
          <w:szCs w:val="28"/>
        </w:rPr>
        <w:t>муниципальным унитарным предприятием «Горожанин» г. Плавск (МУП «Горожанин» г. Плавск), (специализированной организацией по проведению строительного (технического) надзора).</w:t>
      </w:r>
    </w:p>
    <w:p w:rsidR="00560A98" w:rsidRPr="00B4199B" w:rsidRDefault="00560A98" w:rsidP="00560A98">
      <w:pPr>
        <w:ind w:firstLine="709"/>
        <w:contextualSpacing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color w:val="000000"/>
          <w:szCs w:val="28"/>
          <w:shd w:val="clear" w:color="auto" w:fill="FFFFFF"/>
        </w:rPr>
        <w:t>4.1.6.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lastRenderedPageBreak/>
        <w:t>4.2. Администрация вправе: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4.2.1. Запрашивать у Получателя документы и материалы, необходимые для осуществления контроля за соблюдением Получателем условий предоставления Субсидии и других обязательств, предусмотренных соглашением, в том числе данные бухгалтерского учета и первичную документацию, связанные с исполнением Получателем условий предоставления Субсидии.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4.2.2. Осуществлять по мере необходимости проверки (в том числе с привлечением соответствующих органов) целевого использования Получателем средств, полученных в рамках настоящего Соглашения, а также соответствия представленных отчетов фактическому состоянию.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4.2.3. Уточнять лимиты бюджетных обязательств в случаях, установленных законодат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ельством Российской Федерации, 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Тульской области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>, нормативно-правовыми актами муниципального образования Плавский район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4.2.4. Осуществлять иные права, установленные бюджетным законодательством Российской Федерации, настоящим Соглашением.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4.3. Получатель обязуется: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4.3.1. Предоставить Администрации документы для получения субсидий, в том числе фотоматериалы до проведения работ, при представлении документов на получение субсидий и после завершения работ (в части проведения ремонтных работ, строительства (реконструкции, в том числе с элементами реставрации, технического перевооружения)).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4.3.2. Обеспечивать выполнение условий предоставления Субсидии, установленных </w:t>
      </w:r>
      <w:hyperlink w:anchor="P220">
        <w:r w:rsidRPr="00B4199B">
          <w:rPr>
            <w:rFonts w:ascii="PT Astra Serif" w:hAnsi="PT Astra Serif" w:cs="Times New Roman"/>
            <w:sz w:val="28"/>
            <w:szCs w:val="28"/>
          </w:rPr>
          <w:t>пунктом 3.2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настоящего Соглашения.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4.3.3. Обеспечивать исполнение требований Администрации по возврату средств в бюджет района.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4.3.4. Обеспечивать достижение значений показателей результативности использования Субсидии (достижение значения результата проекта), установленных в соответствии с приложением № 2 к настоящему Соглашению, являющимся его неотъемлемой частью.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4.3.5.</w:t>
      </w:r>
      <w:r w:rsidRPr="00B4199B">
        <w:rPr>
          <w:rFonts w:ascii="PT Astra Serif" w:hAnsi="PT Astra Serif" w:cs="Times New Roman"/>
          <w:color w:val="000000"/>
          <w:sz w:val="28"/>
          <w:szCs w:val="28"/>
        </w:rPr>
        <w:t xml:space="preserve"> Обеспечивать исполнение графика перечисления Субсидии согласно приложению № 3 к настоящему Соглашению, являющемуся его неотъемлемой частью.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4.3.6. </w:t>
      </w: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Обеспечивать представление в Администрацию, в форме бумажного документа отчеты: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B4199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- о расходах бюджета муниципального образования</w:t>
      </w:r>
      <w:r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E48E3">
        <w:rPr>
          <w:rFonts w:ascii="PT Astra Serif" w:hAnsi="PT Astra Serif"/>
          <w:sz w:val="28"/>
          <w:szCs w:val="28"/>
        </w:rPr>
        <w:t>_________</w:t>
      </w:r>
      <w:r w:rsidRPr="00B4199B">
        <w:rPr>
          <w:rFonts w:ascii="PT Astra Serif" w:hAnsi="PT Astra Serif"/>
          <w:sz w:val="28"/>
          <w:szCs w:val="28"/>
        </w:rPr>
        <w:t>Плавского района</w:t>
      </w:r>
      <w:r w:rsidRPr="00B4199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, на реализацию мероприятий, источником финансового обеспечения которых являются Субсидия, по форме согласно приложению № 4 к настоящему Соглашению, являющемуся его неотъемлемой частью, ежеквартально не позднее 5 числа месяца, следующего за отчетным;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B4199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- о достижении целевых показателей результативности использования Субсидии по форме согласно приложению № 5 к настоящему Соглашению, являющемуся его неотъемлемой частью, ежеквартально не позднее 5 числа </w:t>
      </w:r>
      <w:r w:rsidRPr="00B4199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lastRenderedPageBreak/>
        <w:t>месяца, следующего за отчетным;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4.3.7. В случае получения запроса обеспечивать представление в Администрацию документов и материалов, необходимых для осуществления контроля за соблюдением Получателем условий предоставления Субсидии и других обязательств, предусмотренных соглашением, в том числе данных бухгалтерского учета и первичной документации, связанных с использованием средств Субсидии.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4.3.8. Возвратить в бюджет района не использованный по состоянию на 1 января финансового года, следующего за отчетным, остаток средств Субсидии в сроки, установленные бюджетным законодательством Российской Федерации.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4.3.9. Осуществлять приемку результатов работ или их отдельных этапов с участием представителя главного распорядителя средств бюджета района.</w:t>
      </w:r>
    </w:p>
    <w:p w:rsidR="00560A98" w:rsidRPr="00B4199B" w:rsidRDefault="00560A98" w:rsidP="00560A98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color w:val="000000"/>
          <w:szCs w:val="28"/>
        </w:rPr>
        <w:t>4.3.10. Направлять документацию по размещению заказа путем проведения торгов в форме конкурса или аукциона на право заключить контракт в государственное казенное учреждение Тульской области «Центр организации закупок»;</w:t>
      </w:r>
    </w:p>
    <w:p w:rsidR="00560A98" w:rsidRPr="00B4199B" w:rsidRDefault="00560A98" w:rsidP="00560A98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color w:val="000000"/>
          <w:szCs w:val="28"/>
        </w:rPr>
        <w:t>4.3.11. Заключить муниципальный контракт на проведение строительного (технического) надзора при вы</w:t>
      </w:r>
      <w:r w:rsidRPr="00B4199B">
        <w:rPr>
          <w:rFonts w:ascii="PT Astra Serif" w:hAnsi="PT Astra Serif"/>
          <w:szCs w:val="28"/>
        </w:rPr>
        <w:t>полнении работ на объектах со специализированной организацией;</w:t>
      </w:r>
    </w:p>
    <w:p w:rsidR="00560A98" w:rsidRPr="00B4199B" w:rsidRDefault="00560A98" w:rsidP="00560A98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>4.3.12. Обязательства сторон, связанные с софинансированием мероприятий проекта;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4.3.13. Выполнять иные обязательства, установленные бюджетным законодательством Российской Федерации, Правилами предоставления субсидий и настоящим Соглашением: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4.3.13.1. По завершению работ в полном объеме по объектам, для перечисления субсидий бюджету муниципального образования </w:t>
      </w:r>
      <w:r w:rsidR="00FE48E3">
        <w:rPr>
          <w:rFonts w:ascii="PT Astra Serif" w:hAnsi="PT Astra Serif"/>
          <w:sz w:val="28"/>
          <w:szCs w:val="28"/>
        </w:rPr>
        <w:t>_______</w:t>
      </w:r>
      <w:r w:rsidRPr="00B4199B">
        <w:rPr>
          <w:rFonts w:ascii="PT Astra Serif" w:hAnsi="PT Astra Serif"/>
          <w:sz w:val="28"/>
          <w:szCs w:val="28"/>
        </w:rPr>
        <w:t xml:space="preserve"> Плавского района</w:t>
      </w:r>
      <w:r>
        <w:rPr>
          <w:rFonts w:ascii="PT Astra Serif" w:hAnsi="PT Astra Serif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Получатель представляет в Ад</w:t>
      </w:r>
      <w:r>
        <w:rPr>
          <w:rFonts w:ascii="PT Astra Serif" w:hAnsi="PT Astra Serif" w:cs="Times New Roman"/>
          <w:sz w:val="28"/>
          <w:szCs w:val="28"/>
        </w:rPr>
        <w:t>м</w:t>
      </w:r>
      <w:r w:rsidRPr="00B4199B">
        <w:rPr>
          <w:rFonts w:ascii="PT Astra Serif" w:hAnsi="PT Astra Serif" w:cs="Times New Roman"/>
          <w:sz w:val="28"/>
          <w:szCs w:val="28"/>
        </w:rPr>
        <w:t xml:space="preserve">инистрацию сопроводительное письмо </w:t>
      </w: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за подписью главы администрации муниципального образования </w:t>
      </w:r>
      <w:r w:rsidR="00FE48E3">
        <w:rPr>
          <w:rFonts w:ascii="PT Astra Serif" w:eastAsia="Calibri" w:hAnsi="PT Astra Serif" w:cs="Times New Roman"/>
          <w:sz w:val="28"/>
          <w:szCs w:val="28"/>
          <w:lang w:eastAsia="en-US"/>
        </w:rPr>
        <w:t>_______</w:t>
      </w:r>
      <w:r w:rsidRPr="00B4199B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Плавского района</w:t>
      </w:r>
      <w:r w:rsidRPr="00B4199B">
        <w:rPr>
          <w:rFonts w:ascii="PT Astra Serif" w:hAnsi="PT Astra Serif" w:cs="Times New Roman"/>
          <w:sz w:val="28"/>
          <w:szCs w:val="28"/>
        </w:rPr>
        <w:t xml:space="preserve"> с указанием реквизитов перечисления денежных средств и бюджетную заявку по форме согласно приложению № 6 к настоящему Соглашению, являющемуся его неотъемлемой частью.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 сопроводительному письму прилагаются копий следующих документов: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опись документов, 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копии муниципальных контрактов на выполнение работ на объектах, зарегистрированных в установленном порядке, а также дополнительных соглашений к указанным контрактам (при наличии),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нормативного правового акта администрации муниципального образования о возложении функций заказчика при проведении работ на отраслевой орган муниципального образования обладающий правами юридического лица;</w:t>
      </w:r>
    </w:p>
    <w:p w:rsidR="00560A98" w:rsidRPr="00B4199B" w:rsidRDefault="00560A98" w:rsidP="00560A98">
      <w:pPr>
        <w:ind w:firstLine="567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lastRenderedPageBreak/>
        <w:t>копия муниципального контракта на выполнение строительного (технического) надзора, заключенного со специализированной организацией,</w:t>
      </w:r>
    </w:p>
    <w:p w:rsidR="00560A98" w:rsidRPr="00B4199B" w:rsidRDefault="00560A98" w:rsidP="00560A98">
      <w:pPr>
        <w:ind w:firstLine="567"/>
        <w:jc w:val="both"/>
        <w:rPr>
          <w:rFonts w:ascii="PT Astra Serif" w:hAnsi="PT Astra Serif"/>
          <w:szCs w:val="28"/>
        </w:rPr>
      </w:pPr>
      <w:r w:rsidRPr="00B4199B">
        <w:rPr>
          <w:rFonts w:ascii="PT Astra Serif" w:hAnsi="PT Astra Serif"/>
          <w:szCs w:val="28"/>
        </w:rPr>
        <w:t>копия распорядительного акта специализированной организации, подтверждающего возложение на специалиста организации полномочий по осуществлению строительного (технического) надзора,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сметной документации на дополняемые и (или) исключаемые работы, прошедшей проверку в установленном порядке;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копия актов выполненных работ и справок о стоимости выполненных работ, составленных по унифицированным </w:t>
      </w:r>
      <w:hyperlink r:id="rId17">
        <w:r w:rsidRPr="00B4199B">
          <w:rPr>
            <w:rFonts w:ascii="PT Astra Serif" w:hAnsi="PT Astra Serif" w:cs="Times New Roman"/>
            <w:sz w:val="28"/>
            <w:szCs w:val="28"/>
          </w:rPr>
          <w:t>формам № КС-2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и </w:t>
      </w:r>
      <w:hyperlink r:id="rId18">
        <w:r w:rsidRPr="00B4199B">
          <w:rPr>
            <w:rFonts w:ascii="PT Astra Serif" w:hAnsi="PT Astra Serif" w:cs="Times New Roman"/>
            <w:sz w:val="28"/>
            <w:szCs w:val="28"/>
          </w:rPr>
          <w:t>№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КС-3, утвержденным Постановлением Госкомстата России от 11.11.1999 № 100, завизированные представителем специализированной организации,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накладных (при наличии),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счетов, счетов-фактур,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 xml:space="preserve">копия экспертного заключения об исполнении условий контракта или договора в соответствии с </w:t>
      </w:r>
      <w:hyperlink r:id="rId19">
        <w:r w:rsidRPr="00B4199B">
          <w:rPr>
            <w:rFonts w:ascii="PT Astra Serif" w:hAnsi="PT Astra Serif" w:cs="Times New Roman"/>
            <w:sz w:val="28"/>
            <w:szCs w:val="28"/>
          </w:rPr>
          <w:t>частью 3 статьи 94</w:t>
        </w:r>
      </w:hyperlink>
      <w:r w:rsidRPr="00B4199B">
        <w:rPr>
          <w:rFonts w:ascii="PT Astra Serif" w:hAnsi="PT Astra Serif" w:cs="Times New Roman"/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копия нормативно-право</w:t>
      </w:r>
      <w:r w:rsidRPr="00B4199B">
        <w:rPr>
          <w:rFonts w:ascii="PT Astra Serif" w:hAnsi="PT Astra Serif" w:cs="Times New Roman"/>
          <w:sz w:val="28"/>
          <w:szCs w:val="28"/>
        </w:rPr>
        <w:t>вого акта о назначении эксперта,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акта приема-передачи выполненных работ по форме, установленной контрактом,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копия платежного поручения, подтверждающего исполнение обязательств по софинансированию объекта,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PT Astra Serif"/>
          <w:color w:val="000000"/>
          <w:sz w:val="28"/>
          <w:szCs w:val="28"/>
          <w:lang w:eastAsia="zh-CN"/>
        </w:rPr>
        <w:t>копия акта приемки выполненных работ с участием представителя администрации муниципального образования в должности не ниже заместителя главы администрации и членов инициативной группы жителей</w:t>
      </w:r>
      <w:r w:rsidRPr="00B4199B">
        <w:rPr>
          <w:rFonts w:ascii="PT Astra Serif" w:hAnsi="PT Astra Serif" w:cs="Times New Roman"/>
          <w:sz w:val="28"/>
          <w:szCs w:val="28"/>
        </w:rPr>
        <w:t>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акт визуального осмотра выполненных работ с участием представителя  администрации муниципального образования Плавский район,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фотоматериалы до начала работ и после завершения работ.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4.3.13.2.  Для оплаты выполненных работ по решению суда вступившего в законную силу: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 xml:space="preserve">опись документов, 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копии муниципальных контрактов на выполнение работ на объектах, зарегистрированных в установленном порядке, а также дополнительных соглашений к указанным контрактам (при наличии),</w:t>
      </w:r>
    </w:p>
    <w:p w:rsidR="00560A98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копия вступившего в законную силу судебного акта, обязывающего произвести оплату выполненных работ, услуг по заключенному и исполненному муниципальному контракту в отношении объекта в рамках реализации проекта «Народный бюджет».</w:t>
      </w:r>
    </w:p>
    <w:p w:rsidR="00560A98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 xml:space="preserve">Документы для перечисления субсидий представляются на бумажном носителе, сброшюрованными в одну папку в указанной очередности и скрепленными печатью администрации муниципального образования, за исключением сопроводительного письма, бюджетной заявки и второй копии экспертного заключения. </w:t>
      </w:r>
    </w:p>
    <w:p w:rsidR="00560A98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4.4. Получатель вправе:</w:t>
      </w:r>
    </w:p>
    <w:p w:rsidR="00560A98" w:rsidRPr="00B4199B" w:rsidRDefault="00560A98" w:rsidP="00560A98">
      <w:pPr>
        <w:pStyle w:val="ConsPlusNormal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 xml:space="preserve">4.4.1. Обращаться в Администрацию за разъяснениями в связи с </w:t>
      </w:r>
      <w:r w:rsidRPr="00B4199B">
        <w:rPr>
          <w:rFonts w:ascii="PT Astra Serif" w:hAnsi="PT Astra Serif"/>
          <w:sz w:val="28"/>
          <w:szCs w:val="28"/>
        </w:rPr>
        <w:lastRenderedPageBreak/>
        <w:t>исполнением настоящего Соглашения.</w:t>
      </w:r>
    </w:p>
    <w:p w:rsidR="00560A98" w:rsidRPr="00B4199B" w:rsidRDefault="00560A98" w:rsidP="00560A98">
      <w:pPr>
        <w:pStyle w:val="p4"/>
        <w:spacing w:before="280" w:beforeAutospacing="0" w:after="280" w:afterAutospacing="0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B4199B">
        <w:rPr>
          <w:rFonts w:ascii="PT Astra Serif" w:hAnsi="PT Astra Serif"/>
          <w:sz w:val="28"/>
          <w:szCs w:val="28"/>
        </w:rPr>
        <w:t>4.4.2. Осуществлять иные права, установленные бюджетным законодательством Российской Федерации и настоящим Соглашением.</w:t>
      </w:r>
    </w:p>
    <w:p w:rsidR="00560A98" w:rsidRPr="00B4199B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V. Ответственность Сторон</w:t>
      </w:r>
    </w:p>
    <w:p w:rsidR="00560A98" w:rsidRPr="00B4199B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5.2. В случае если не использованный по состоянию на 1 января финансового года, следующего за отчетным, остаток Субсидии не перечислен в доход бюджета района, указанные средства подлежат взысканию в доход бюджета района в порядке, установленном бюджетным законодательством.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560A98" w:rsidRPr="00B4199B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VI. Заключительные положения</w:t>
      </w:r>
    </w:p>
    <w:p w:rsidR="00560A98" w:rsidRPr="00B4199B" w:rsidRDefault="00560A98" w:rsidP="00560A98">
      <w:pPr>
        <w:pStyle w:val="ConsPlusNormal"/>
        <w:ind w:firstLine="708"/>
        <w:contextualSpacing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протоколов или иных документов. При недостижении согласия споры между Сторонами решаются в судебном порядке.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6.2. Подписанное Сторонами соглашение вступает в силу с даты подписания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4199B">
        <w:rPr>
          <w:rFonts w:ascii="PT Astra Serif" w:hAnsi="PT Astra Serif" w:cs="Times New Roman"/>
          <w:sz w:val="28"/>
          <w:szCs w:val="28"/>
        </w:rPr>
        <w:t>и действует до полного исполнения Сторонами своих обязательств по настоящему Соглашению.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В случае заключения нового соглашения по предмету настоящего Соглашения обязательства сторон по настоящему Соглашению прекращаются.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6.3.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560A98" w:rsidRPr="00B4199B" w:rsidRDefault="00560A98" w:rsidP="00560A98">
      <w:pPr>
        <w:pStyle w:val="ConsPlusNormal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6.4. Внесение в настоящее Соглашение изменений, предусматривающих ухудшение установленных значений показателей результативности (значения результата проекта), а также продление сроков реализации предусмотренных настоящим Соглашением мероприятий (результатов), не допускается в течение всего срока действия настоящего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(результата проекта «Народный бюджет» и даты его достижения), определенных проектом, а также в случае существенного (более чем на 20 процентов) сокращения размера Субсидии.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6.5. Расторжение настоящего Соглашения возможно при взаимном согласии Сторон.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lastRenderedPageBreak/>
        <w:t>6.6. Настоящее Соглашение заключено Сторонами в форме документа на бумажном носителе с подписями лиц, имеющих право действовать от имени каждой из Сторон Соглашения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6.7. Приложения, указанные в Соглашении, являются его неотъемлемой частью: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Приложение № 1: Перечень инициативных проектов, в целях софинансирования которых предоставляется Субсидия на 1 л.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Приложение № 2: Показатели результативности использования Субсидии на 1 л.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Приложение № 3: График перечисления Субсидии на 1 л.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Приложение № 4: Отчет о расходах бюджета муниципального образования Плавский район, на реализацию мероприятий, источником финансового обеспечения которых является Субсидия на 1 л.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  <w:shd w:val="clear" w:color="auto" w:fill="FFFFFF"/>
        </w:rPr>
        <w:t>Приложение № 5: Отчет о достижении целевых показателей результативности использования Субсидии</w:t>
      </w:r>
      <w:r w:rsidRPr="00B4199B">
        <w:rPr>
          <w:rFonts w:ascii="PT Astra Serif" w:hAnsi="PT Astra Serif" w:cs="Times New Roman"/>
          <w:sz w:val="28"/>
          <w:szCs w:val="28"/>
        </w:rPr>
        <w:t xml:space="preserve"> на 1 л.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Приложение № 6: Бюджетная  заявка на 1 л.</w:t>
      </w:r>
    </w:p>
    <w:p w:rsidR="00560A98" w:rsidRPr="00B4199B" w:rsidRDefault="00560A98" w:rsidP="00560A98">
      <w:pPr>
        <w:pStyle w:val="ConsPlusNonformat"/>
        <w:ind w:firstLine="708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4199B">
        <w:rPr>
          <w:rFonts w:ascii="PT Astra Serif" w:hAnsi="PT Astra Serif" w:cs="Times New Roman"/>
          <w:sz w:val="28"/>
          <w:szCs w:val="28"/>
        </w:rPr>
        <w:t>Приложение № 7: Акт визуального осмотра выполненных работ на 1 л.</w:t>
      </w:r>
    </w:p>
    <w:p w:rsidR="00560A98" w:rsidRPr="00B4199B" w:rsidRDefault="00560A98" w:rsidP="00560A98">
      <w:pPr>
        <w:pStyle w:val="ConsPlusNormal"/>
        <w:contextualSpacing/>
        <w:jc w:val="center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  <w:r w:rsidRPr="00B4199B">
        <w:rPr>
          <w:rFonts w:ascii="PT Astra Serif" w:hAnsi="PT Astra Serif" w:cs="Times New Roman"/>
          <w:b/>
          <w:bCs/>
          <w:sz w:val="28"/>
          <w:szCs w:val="28"/>
        </w:rPr>
        <w:t>VII. Платежные реквизиты Сторон: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97267" w:rsidRPr="0037589F" w:rsidTr="001E7F70">
        <w:tc>
          <w:tcPr>
            <w:tcW w:w="4785" w:type="dxa"/>
          </w:tcPr>
          <w:p w:rsidR="00F97267" w:rsidRPr="00545B28" w:rsidRDefault="00F97267" w:rsidP="007E5452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Администрация муниципального образования Плавский район</w:t>
            </w:r>
          </w:p>
          <w:p w:rsidR="00F97267" w:rsidRPr="00545B28" w:rsidRDefault="00F97267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Адрес: 301470, г. Плавск,</w:t>
            </w:r>
          </w:p>
          <w:p w:rsidR="00F97267" w:rsidRPr="00545B28" w:rsidRDefault="00F97267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ул. Коммунаров, д.43</w:t>
            </w:r>
          </w:p>
          <w:p w:rsidR="00F97267" w:rsidRPr="00545B28" w:rsidRDefault="00F97267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 xml:space="preserve">Тел.: (48752) 2-43-00 </w:t>
            </w:r>
          </w:p>
          <w:p w:rsidR="00F97267" w:rsidRPr="00545B28" w:rsidRDefault="00F97267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Реквизиты получателя:</w:t>
            </w:r>
          </w:p>
          <w:p w:rsidR="00F97267" w:rsidRPr="00B4199B" w:rsidRDefault="00F97267" w:rsidP="007E5452">
            <w:pPr>
              <w:pStyle w:val="ConsPlusNormal"/>
              <w:spacing w:line="276" w:lineRule="auto"/>
              <w:ind w:hanging="3"/>
              <w:rPr>
                <w:rFonts w:ascii="PT Astra Serif" w:hAnsi="PT Astra Serif" w:cs="Times New Roman"/>
                <w:sz w:val="28"/>
                <w:szCs w:val="28"/>
              </w:rPr>
            </w:pPr>
            <w:r w:rsidRPr="00B4199B">
              <w:rPr>
                <w:rFonts w:ascii="PT Astra Serif" w:hAnsi="PT Astra Serif" w:cs="Times New Roman"/>
                <w:sz w:val="28"/>
                <w:szCs w:val="28"/>
              </w:rPr>
              <w:t xml:space="preserve">БИК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________</w:t>
            </w:r>
          </w:p>
          <w:p w:rsidR="00F97267" w:rsidRPr="00B4199B" w:rsidRDefault="00F97267" w:rsidP="007E5452">
            <w:pPr>
              <w:widowControl w:val="0"/>
              <w:shd w:val="clear" w:color="auto" w:fill="FFFFFF" w:themeFill="background1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Банк: ОТДЕЛЕНИЕ ТУЛА БАНКА</w:t>
            </w:r>
          </w:p>
          <w:p w:rsidR="00F97267" w:rsidRPr="00B4199B" w:rsidRDefault="00F97267" w:rsidP="007E5452">
            <w:pPr>
              <w:widowControl w:val="0"/>
              <w:shd w:val="clear" w:color="auto" w:fill="FFFFFF" w:themeFill="background1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РОССИИ //УФК по Тульской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области г. Тула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Кор/счет: </w:t>
            </w:r>
            <w:r>
              <w:rPr>
                <w:rFonts w:ascii="PT Astra Serif" w:hAnsi="PT Astra Serif"/>
                <w:szCs w:val="28"/>
              </w:rPr>
              <w:t>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Р/счет: </w:t>
            </w:r>
            <w:r>
              <w:rPr>
                <w:rFonts w:ascii="PT Astra Serif" w:hAnsi="PT Astra Serif"/>
                <w:szCs w:val="28"/>
              </w:rPr>
              <w:t>______________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л/с  ___________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ИНН </w:t>
            </w:r>
            <w:r>
              <w:rPr>
                <w:rFonts w:ascii="PT Astra Serif" w:hAnsi="PT Astra Serif"/>
                <w:szCs w:val="28"/>
              </w:rPr>
              <w:t>____________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КПП </w:t>
            </w:r>
            <w:r>
              <w:rPr>
                <w:rFonts w:ascii="PT Astra Serif" w:hAnsi="PT Astra Serif"/>
                <w:szCs w:val="28"/>
              </w:rPr>
              <w:t>__________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ОГРН </w:t>
            </w:r>
            <w:r>
              <w:rPr>
                <w:rFonts w:ascii="PT Astra Serif" w:hAnsi="PT Astra Serif"/>
                <w:szCs w:val="28"/>
              </w:rPr>
              <w:t>__________</w:t>
            </w:r>
          </w:p>
          <w:p w:rsidR="00F97267" w:rsidRPr="00B4199B" w:rsidRDefault="00347745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hyperlink r:id="rId20">
              <w:r w:rsidR="00F97267" w:rsidRPr="00B4199B">
                <w:rPr>
                  <w:rFonts w:ascii="PT Astra Serif" w:hAnsi="PT Astra Serif"/>
                  <w:szCs w:val="28"/>
                </w:rPr>
                <w:t>ОКТМО</w:t>
              </w:r>
            </w:hyperlink>
            <w:r w:rsidR="00F97267" w:rsidRPr="00B4199B">
              <w:rPr>
                <w:rFonts w:ascii="PT Astra Serif" w:hAnsi="PT Astra Serif"/>
                <w:szCs w:val="28"/>
              </w:rPr>
              <w:t xml:space="preserve"> </w:t>
            </w:r>
            <w:r w:rsidR="00F97267">
              <w:rPr>
                <w:rFonts w:ascii="PT Astra Serif" w:hAnsi="PT Astra Serif"/>
                <w:szCs w:val="28"/>
              </w:rPr>
              <w:t>_________</w:t>
            </w:r>
          </w:p>
          <w:p w:rsidR="00F97267" w:rsidRPr="00545B28" w:rsidRDefault="00F97267" w:rsidP="007E5452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F97267" w:rsidRPr="00545B28" w:rsidRDefault="00F97267" w:rsidP="007E5452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Глава администрации</w:t>
            </w:r>
          </w:p>
          <w:p w:rsidR="00F97267" w:rsidRPr="00545B28" w:rsidRDefault="00F97267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муниципального образования</w:t>
            </w:r>
          </w:p>
          <w:p w:rsidR="00F97267" w:rsidRPr="00545B28" w:rsidRDefault="00F97267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545B28">
              <w:rPr>
                <w:rFonts w:ascii="PT Astra Serif" w:hAnsi="PT Astra Serif"/>
                <w:b/>
                <w:sz w:val="27"/>
                <w:szCs w:val="27"/>
              </w:rPr>
              <w:t>Плавский район</w:t>
            </w:r>
          </w:p>
          <w:p w:rsidR="00F97267" w:rsidRPr="00545B28" w:rsidRDefault="00F97267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</w:p>
          <w:p w:rsidR="00F97267" w:rsidRPr="00545B28" w:rsidRDefault="00F97267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sz w:val="27"/>
                <w:szCs w:val="27"/>
              </w:rPr>
              <w:t>_______________</w:t>
            </w:r>
            <w:r>
              <w:rPr>
                <w:rFonts w:ascii="PT Astra Serif" w:hAnsi="PT Astra Serif"/>
                <w:sz w:val="27"/>
                <w:szCs w:val="27"/>
              </w:rPr>
              <w:t xml:space="preserve"> _________</w:t>
            </w:r>
          </w:p>
          <w:p w:rsidR="00F97267" w:rsidRPr="00545B28" w:rsidRDefault="00F97267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7"/>
                <w:szCs w:val="27"/>
              </w:rPr>
            </w:pPr>
            <w:r w:rsidRPr="00545B28">
              <w:rPr>
                <w:rFonts w:ascii="PT Astra Serif" w:hAnsi="PT Astra Serif"/>
                <w:i/>
                <w:sz w:val="27"/>
                <w:szCs w:val="27"/>
              </w:rPr>
              <w:t>М.П.</w:t>
            </w:r>
          </w:p>
        </w:tc>
        <w:tc>
          <w:tcPr>
            <w:tcW w:w="4786" w:type="dxa"/>
          </w:tcPr>
          <w:p w:rsidR="00F97267" w:rsidRPr="00BA1FDE" w:rsidRDefault="00F97267" w:rsidP="007E5452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b/>
                <w:sz w:val="27"/>
                <w:szCs w:val="27"/>
              </w:rPr>
              <w:t xml:space="preserve">Администрация муниципального образования </w:t>
            </w:r>
            <w:r w:rsidRPr="00BA1FDE">
              <w:rPr>
                <w:rFonts w:ascii="PT Astra Serif" w:hAnsi="PT Astra Serif"/>
                <w:color w:val="000000" w:themeColor="text1"/>
                <w:sz w:val="27"/>
                <w:szCs w:val="27"/>
              </w:rPr>
              <w:t>_______</w:t>
            </w:r>
            <w:r w:rsidRPr="00BA1FDE">
              <w:rPr>
                <w:rFonts w:ascii="PT Astra Serif" w:hAnsi="PT Astra Serif"/>
                <w:b/>
                <w:sz w:val="27"/>
                <w:szCs w:val="27"/>
              </w:rPr>
              <w:t>Плавского района</w:t>
            </w:r>
          </w:p>
          <w:p w:rsidR="00F97267" w:rsidRPr="00BA1FDE" w:rsidRDefault="00F97267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Адрес: ______, Тульская область</w:t>
            </w:r>
          </w:p>
          <w:p w:rsidR="00F97267" w:rsidRPr="00BA1FDE" w:rsidRDefault="00F97267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Плавский район, ___________</w:t>
            </w:r>
          </w:p>
          <w:p w:rsidR="00F97267" w:rsidRPr="00BA1FDE" w:rsidRDefault="00F97267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 xml:space="preserve">Тел.: </w:t>
            </w:r>
          </w:p>
          <w:p w:rsidR="00F97267" w:rsidRPr="00BA1FDE" w:rsidRDefault="00F97267" w:rsidP="007E5452">
            <w:pPr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Реквизиты получателя:</w:t>
            </w:r>
          </w:p>
          <w:p w:rsidR="00F97267" w:rsidRPr="00B4199B" w:rsidRDefault="00F97267" w:rsidP="007E5452">
            <w:pPr>
              <w:pStyle w:val="ConsPlusNormal"/>
              <w:spacing w:line="276" w:lineRule="auto"/>
              <w:ind w:hanging="3"/>
              <w:rPr>
                <w:rFonts w:ascii="PT Astra Serif" w:hAnsi="PT Astra Serif" w:cs="Times New Roman"/>
                <w:sz w:val="28"/>
                <w:szCs w:val="28"/>
              </w:rPr>
            </w:pPr>
            <w:r w:rsidRPr="00B4199B">
              <w:rPr>
                <w:rFonts w:ascii="PT Astra Serif" w:hAnsi="PT Astra Serif" w:cs="Times New Roman"/>
                <w:sz w:val="28"/>
                <w:szCs w:val="28"/>
              </w:rPr>
              <w:t xml:space="preserve">БИК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________</w:t>
            </w:r>
          </w:p>
          <w:p w:rsidR="00F97267" w:rsidRPr="00B4199B" w:rsidRDefault="00F97267" w:rsidP="007E5452">
            <w:pPr>
              <w:widowControl w:val="0"/>
              <w:shd w:val="clear" w:color="auto" w:fill="FFFFFF" w:themeFill="background1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Банк: ОТДЕЛЕНИЕ ТУЛА БАНКА</w:t>
            </w:r>
          </w:p>
          <w:p w:rsidR="00F97267" w:rsidRPr="00B4199B" w:rsidRDefault="00F97267" w:rsidP="007E5452">
            <w:pPr>
              <w:widowControl w:val="0"/>
              <w:shd w:val="clear" w:color="auto" w:fill="FFFFFF" w:themeFill="background1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РОССИИ //УФК по Тульской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>области г. Тула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Кор/счет: </w:t>
            </w:r>
            <w:r>
              <w:rPr>
                <w:rFonts w:ascii="PT Astra Serif" w:hAnsi="PT Astra Serif"/>
                <w:szCs w:val="28"/>
              </w:rPr>
              <w:t>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Р/счет: </w:t>
            </w:r>
            <w:r>
              <w:rPr>
                <w:rFonts w:ascii="PT Astra Serif" w:hAnsi="PT Astra Serif"/>
                <w:szCs w:val="28"/>
              </w:rPr>
              <w:t>______________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л/с  ___________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ИНН </w:t>
            </w:r>
            <w:r>
              <w:rPr>
                <w:rFonts w:ascii="PT Astra Serif" w:hAnsi="PT Astra Serif"/>
                <w:szCs w:val="28"/>
              </w:rPr>
              <w:t>____________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КПП </w:t>
            </w:r>
            <w:r>
              <w:rPr>
                <w:rFonts w:ascii="PT Astra Serif" w:hAnsi="PT Astra Serif"/>
                <w:szCs w:val="28"/>
              </w:rPr>
              <w:t>__________</w:t>
            </w:r>
          </w:p>
          <w:p w:rsidR="00F97267" w:rsidRPr="00B4199B" w:rsidRDefault="00F97267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r w:rsidRPr="00B4199B">
              <w:rPr>
                <w:rFonts w:ascii="PT Astra Serif" w:hAnsi="PT Astra Serif"/>
                <w:szCs w:val="28"/>
              </w:rPr>
              <w:t xml:space="preserve">ОГРН </w:t>
            </w:r>
            <w:r>
              <w:rPr>
                <w:rFonts w:ascii="PT Astra Serif" w:hAnsi="PT Astra Serif"/>
                <w:szCs w:val="28"/>
              </w:rPr>
              <w:t>__________</w:t>
            </w:r>
          </w:p>
          <w:p w:rsidR="00F97267" w:rsidRPr="00B4199B" w:rsidRDefault="00347745" w:rsidP="007E5452">
            <w:pPr>
              <w:widowControl w:val="0"/>
              <w:spacing w:line="276" w:lineRule="auto"/>
              <w:rPr>
                <w:rFonts w:ascii="PT Astra Serif" w:hAnsi="PT Astra Serif"/>
                <w:szCs w:val="28"/>
              </w:rPr>
            </w:pPr>
            <w:hyperlink r:id="rId21">
              <w:r w:rsidR="00F97267" w:rsidRPr="00B4199B">
                <w:rPr>
                  <w:rFonts w:ascii="PT Astra Serif" w:hAnsi="PT Astra Serif"/>
                  <w:szCs w:val="28"/>
                </w:rPr>
                <w:t>ОКТМО</w:t>
              </w:r>
            </w:hyperlink>
            <w:r w:rsidR="00F97267" w:rsidRPr="00B4199B">
              <w:rPr>
                <w:rFonts w:ascii="PT Astra Serif" w:hAnsi="PT Astra Serif"/>
                <w:szCs w:val="28"/>
              </w:rPr>
              <w:t xml:space="preserve"> </w:t>
            </w:r>
            <w:r w:rsidR="00F97267">
              <w:rPr>
                <w:rFonts w:ascii="PT Astra Serif" w:hAnsi="PT Astra Serif"/>
                <w:szCs w:val="28"/>
              </w:rPr>
              <w:t>_________</w:t>
            </w:r>
          </w:p>
          <w:p w:rsidR="00F97267" w:rsidRPr="00BA1FDE" w:rsidRDefault="00F97267" w:rsidP="007E5452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b/>
                <w:sz w:val="27"/>
                <w:szCs w:val="27"/>
              </w:rPr>
              <w:t>Глава администрации</w:t>
            </w:r>
          </w:p>
          <w:p w:rsidR="00F97267" w:rsidRPr="00BA1FDE" w:rsidRDefault="00F97267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b/>
                <w:sz w:val="27"/>
                <w:szCs w:val="27"/>
              </w:rPr>
              <w:t>муниципального образования</w:t>
            </w:r>
          </w:p>
          <w:p w:rsidR="00F97267" w:rsidRPr="00BA1FDE" w:rsidRDefault="00F97267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b/>
                <w:sz w:val="27"/>
                <w:szCs w:val="27"/>
              </w:rPr>
            </w:pPr>
            <w:r w:rsidRPr="00BA1FDE">
              <w:rPr>
                <w:rFonts w:ascii="PT Astra Serif" w:hAnsi="PT Astra Serif"/>
                <w:color w:val="000000" w:themeColor="text1"/>
                <w:sz w:val="27"/>
                <w:szCs w:val="27"/>
              </w:rPr>
              <w:t>_________</w:t>
            </w:r>
            <w:r w:rsidRPr="00BA1FDE">
              <w:rPr>
                <w:rFonts w:ascii="PT Astra Serif" w:hAnsi="PT Astra Serif"/>
                <w:b/>
                <w:sz w:val="27"/>
                <w:szCs w:val="27"/>
              </w:rPr>
              <w:t xml:space="preserve"> Плавского района</w:t>
            </w:r>
          </w:p>
          <w:p w:rsidR="00F97267" w:rsidRPr="00BA1FDE" w:rsidRDefault="00F97267" w:rsidP="007E5452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PT Astra Serif" w:hAnsi="PT Astra Serif"/>
                <w:sz w:val="27"/>
                <w:szCs w:val="27"/>
              </w:rPr>
            </w:pPr>
          </w:p>
          <w:p w:rsidR="00F97267" w:rsidRPr="00BA1FDE" w:rsidRDefault="00F97267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7"/>
                <w:szCs w:val="27"/>
              </w:rPr>
            </w:pPr>
            <w:r w:rsidRPr="00BA1FDE">
              <w:rPr>
                <w:rFonts w:ascii="PT Astra Serif" w:hAnsi="PT Astra Serif"/>
                <w:sz w:val="27"/>
                <w:szCs w:val="27"/>
              </w:rPr>
              <w:t>_______________ ______</w:t>
            </w:r>
          </w:p>
          <w:p w:rsidR="00F97267" w:rsidRPr="00545B28" w:rsidRDefault="00F97267" w:rsidP="007E5452">
            <w:pPr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color w:val="FF0000"/>
                <w:sz w:val="27"/>
                <w:szCs w:val="27"/>
                <w:highlight w:val="yellow"/>
              </w:rPr>
            </w:pPr>
            <w:r w:rsidRPr="00BA1FDE">
              <w:rPr>
                <w:rFonts w:ascii="PT Astra Serif" w:hAnsi="PT Astra Serif"/>
                <w:i/>
                <w:sz w:val="27"/>
                <w:szCs w:val="27"/>
              </w:rPr>
              <w:t>М.П.</w:t>
            </w:r>
          </w:p>
        </w:tc>
      </w:tr>
    </w:tbl>
    <w:p w:rsidR="00CE4F5F" w:rsidRPr="00D46FB1" w:rsidRDefault="00CE4F5F" w:rsidP="00A11B5B">
      <w:pPr>
        <w:rPr>
          <w:sz w:val="22"/>
          <w:szCs w:val="22"/>
        </w:rPr>
      </w:pPr>
    </w:p>
    <w:sectPr w:rsidR="00CE4F5F" w:rsidRPr="00D46FB1" w:rsidSect="00DE2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220" w:rsidRDefault="00503220" w:rsidP="00E03410">
      <w:r>
        <w:separator/>
      </w:r>
    </w:p>
  </w:endnote>
  <w:endnote w:type="continuationSeparator" w:id="1">
    <w:p w:rsidR="00503220" w:rsidRDefault="00503220" w:rsidP="00E03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220" w:rsidRDefault="00503220" w:rsidP="00E03410">
      <w:r>
        <w:separator/>
      </w:r>
    </w:p>
  </w:footnote>
  <w:footnote w:type="continuationSeparator" w:id="1">
    <w:p w:rsidR="00503220" w:rsidRDefault="00503220" w:rsidP="00E034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2368"/>
    <w:multiLevelType w:val="hybridMultilevel"/>
    <w:tmpl w:val="84844D48"/>
    <w:lvl w:ilvl="0" w:tplc="11C4F994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3A76CC5"/>
    <w:multiLevelType w:val="hybridMultilevel"/>
    <w:tmpl w:val="821E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3B5D2F"/>
    <w:multiLevelType w:val="hybridMultilevel"/>
    <w:tmpl w:val="36A6007C"/>
    <w:lvl w:ilvl="0" w:tplc="56100D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9E66E13"/>
    <w:multiLevelType w:val="multilevel"/>
    <w:tmpl w:val="E4729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EAF1053"/>
    <w:multiLevelType w:val="multilevel"/>
    <w:tmpl w:val="4E220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C785367"/>
    <w:multiLevelType w:val="hybridMultilevel"/>
    <w:tmpl w:val="6F045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23020"/>
    <w:multiLevelType w:val="hybridMultilevel"/>
    <w:tmpl w:val="122CA2D6"/>
    <w:lvl w:ilvl="0" w:tplc="B100BE24">
      <w:start w:val="1"/>
      <w:numFmt w:val="decimal"/>
      <w:lvlText w:val="%1."/>
      <w:lvlJc w:val="left"/>
      <w:pPr>
        <w:ind w:left="1879" w:hanging="11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DE4257"/>
    <w:multiLevelType w:val="multilevel"/>
    <w:tmpl w:val="D0CCB3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0D68"/>
    <w:rsid w:val="000121A9"/>
    <w:rsid w:val="000141CD"/>
    <w:rsid w:val="0001546E"/>
    <w:rsid w:val="00017723"/>
    <w:rsid w:val="000207A5"/>
    <w:rsid w:val="00021860"/>
    <w:rsid w:val="0002192D"/>
    <w:rsid w:val="00031AB0"/>
    <w:rsid w:val="00031C6E"/>
    <w:rsid w:val="000409DD"/>
    <w:rsid w:val="00043D24"/>
    <w:rsid w:val="00045D71"/>
    <w:rsid w:val="000475B0"/>
    <w:rsid w:val="00047689"/>
    <w:rsid w:val="00052040"/>
    <w:rsid w:val="00053E08"/>
    <w:rsid w:val="0006030D"/>
    <w:rsid w:val="000611B4"/>
    <w:rsid w:val="0006558F"/>
    <w:rsid w:val="00070214"/>
    <w:rsid w:val="00074220"/>
    <w:rsid w:val="000758DF"/>
    <w:rsid w:val="000857CD"/>
    <w:rsid w:val="0008591B"/>
    <w:rsid w:val="0009413E"/>
    <w:rsid w:val="00095522"/>
    <w:rsid w:val="000A0991"/>
    <w:rsid w:val="000A3836"/>
    <w:rsid w:val="000A5A65"/>
    <w:rsid w:val="000A795B"/>
    <w:rsid w:val="000B3449"/>
    <w:rsid w:val="000C49CE"/>
    <w:rsid w:val="000D5E91"/>
    <w:rsid w:val="000E0795"/>
    <w:rsid w:val="000F02CA"/>
    <w:rsid w:val="000F23C5"/>
    <w:rsid w:val="000F46D1"/>
    <w:rsid w:val="000F5A8A"/>
    <w:rsid w:val="001008DD"/>
    <w:rsid w:val="00113684"/>
    <w:rsid w:val="0011438E"/>
    <w:rsid w:val="00125546"/>
    <w:rsid w:val="00133921"/>
    <w:rsid w:val="001550BD"/>
    <w:rsid w:val="001623F0"/>
    <w:rsid w:val="001657F7"/>
    <w:rsid w:val="001678C8"/>
    <w:rsid w:val="00167A29"/>
    <w:rsid w:val="001779CA"/>
    <w:rsid w:val="001815D3"/>
    <w:rsid w:val="00184065"/>
    <w:rsid w:val="00185299"/>
    <w:rsid w:val="001A56AF"/>
    <w:rsid w:val="001B4089"/>
    <w:rsid w:val="001B7BEE"/>
    <w:rsid w:val="001D1AEB"/>
    <w:rsid w:val="001D675A"/>
    <w:rsid w:val="001E2F10"/>
    <w:rsid w:val="001E5CD7"/>
    <w:rsid w:val="001E60CD"/>
    <w:rsid w:val="001F098E"/>
    <w:rsid w:val="001F15A4"/>
    <w:rsid w:val="001F2E5A"/>
    <w:rsid w:val="001F5E5E"/>
    <w:rsid w:val="002116AE"/>
    <w:rsid w:val="00215B99"/>
    <w:rsid w:val="0021728D"/>
    <w:rsid w:val="00217EAF"/>
    <w:rsid w:val="00230F30"/>
    <w:rsid w:val="00232D04"/>
    <w:rsid w:val="002351B5"/>
    <w:rsid w:val="002352A4"/>
    <w:rsid w:val="002411DE"/>
    <w:rsid w:val="002422D3"/>
    <w:rsid w:val="00244820"/>
    <w:rsid w:val="00246CBC"/>
    <w:rsid w:val="0025049B"/>
    <w:rsid w:val="00254113"/>
    <w:rsid w:val="0025415A"/>
    <w:rsid w:val="00254CF7"/>
    <w:rsid w:val="00257F82"/>
    <w:rsid w:val="00261D42"/>
    <w:rsid w:val="00263885"/>
    <w:rsid w:val="00267F6F"/>
    <w:rsid w:val="00271A20"/>
    <w:rsid w:val="00272C9E"/>
    <w:rsid w:val="002859AC"/>
    <w:rsid w:val="0029368C"/>
    <w:rsid w:val="002A254A"/>
    <w:rsid w:val="002A4C05"/>
    <w:rsid w:val="002B23DE"/>
    <w:rsid w:val="002B4D79"/>
    <w:rsid w:val="002B562B"/>
    <w:rsid w:val="002B77BF"/>
    <w:rsid w:val="002C0F18"/>
    <w:rsid w:val="002C293D"/>
    <w:rsid w:val="002C2DE7"/>
    <w:rsid w:val="002C3A2D"/>
    <w:rsid w:val="002C78C0"/>
    <w:rsid w:val="002D48E8"/>
    <w:rsid w:val="002E213F"/>
    <w:rsid w:val="002F2730"/>
    <w:rsid w:val="002F4A0D"/>
    <w:rsid w:val="002F7310"/>
    <w:rsid w:val="0030198E"/>
    <w:rsid w:val="00301F9A"/>
    <w:rsid w:val="00305F7F"/>
    <w:rsid w:val="003068C8"/>
    <w:rsid w:val="00311932"/>
    <w:rsid w:val="0031506E"/>
    <w:rsid w:val="003156E2"/>
    <w:rsid w:val="00316C42"/>
    <w:rsid w:val="003226FC"/>
    <w:rsid w:val="0032476E"/>
    <w:rsid w:val="0032638D"/>
    <w:rsid w:val="00346FD2"/>
    <w:rsid w:val="00347745"/>
    <w:rsid w:val="003508FB"/>
    <w:rsid w:val="00365695"/>
    <w:rsid w:val="003668B7"/>
    <w:rsid w:val="00375EC0"/>
    <w:rsid w:val="00384497"/>
    <w:rsid w:val="0038617C"/>
    <w:rsid w:val="00390233"/>
    <w:rsid w:val="00390581"/>
    <w:rsid w:val="003A17D3"/>
    <w:rsid w:val="003A1DE9"/>
    <w:rsid w:val="003A7A5E"/>
    <w:rsid w:val="003B5DE7"/>
    <w:rsid w:val="003B677F"/>
    <w:rsid w:val="003B77CD"/>
    <w:rsid w:val="003C1A31"/>
    <w:rsid w:val="003C21D3"/>
    <w:rsid w:val="003D7BB2"/>
    <w:rsid w:val="0040058F"/>
    <w:rsid w:val="00401F9A"/>
    <w:rsid w:val="00403812"/>
    <w:rsid w:val="00405B1C"/>
    <w:rsid w:val="004125E6"/>
    <w:rsid w:val="00415DD3"/>
    <w:rsid w:val="00417086"/>
    <w:rsid w:val="004210CA"/>
    <w:rsid w:val="004221DB"/>
    <w:rsid w:val="0042607A"/>
    <w:rsid w:val="00430127"/>
    <w:rsid w:val="00434664"/>
    <w:rsid w:val="00435C24"/>
    <w:rsid w:val="00435D32"/>
    <w:rsid w:val="00441718"/>
    <w:rsid w:val="0044522B"/>
    <w:rsid w:val="004454B1"/>
    <w:rsid w:val="00451139"/>
    <w:rsid w:val="004513B9"/>
    <w:rsid w:val="00451B64"/>
    <w:rsid w:val="00453747"/>
    <w:rsid w:val="0045459C"/>
    <w:rsid w:val="0045490C"/>
    <w:rsid w:val="004611C8"/>
    <w:rsid w:val="00471159"/>
    <w:rsid w:val="00471A97"/>
    <w:rsid w:val="00473DDD"/>
    <w:rsid w:val="0048278D"/>
    <w:rsid w:val="004830EC"/>
    <w:rsid w:val="004848D4"/>
    <w:rsid w:val="00486019"/>
    <w:rsid w:val="004930D8"/>
    <w:rsid w:val="004A2105"/>
    <w:rsid w:val="004A2D35"/>
    <w:rsid w:val="004B47E0"/>
    <w:rsid w:val="004B6A80"/>
    <w:rsid w:val="004B7EA5"/>
    <w:rsid w:val="004C1AA8"/>
    <w:rsid w:val="004C68A4"/>
    <w:rsid w:val="004D1550"/>
    <w:rsid w:val="004D1766"/>
    <w:rsid w:val="004D77FA"/>
    <w:rsid w:val="004D7CFA"/>
    <w:rsid w:val="004E076F"/>
    <w:rsid w:val="004E23B8"/>
    <w:rsid w:val="004E558E"/>
    <w:rsid w:val="004F3D6B"/>
    <w:rsid w:val="004F576A"/>
    <w:rsid w:val="004F5D70"/>
    <w:rsid w:val="004F76A0"/>
    <w:rsid w:val="00501194"/>
    <w:rsid w:val="005014DD"/>
    <w:rsid w:val="00503220"/>
    <w:rsid w:val="00512E53"/>
    <w:rsid w:val="0051409E"/>
    <w:rsid w:val="00522C7C"/>
    <w:rsid w:val="00523D1B"/>
    <w:rsid w:val="00525E7A"/>
    <w:rsid w:val="00535744"/>
    <w:rsid w:val="005410A2"/>
    <w:rsid w:val="00544AB8"/>
    <w:rsid w:val="005539F5"/>
    <w:rsid w:val="00560A98"/>
    <w:rsid w:val="00564626"/>
    <w:rsid w:val="00567460"/>
    <w:rsid w:val="0056788F"/>
    <w:rsid w:val="00570F3B"/>
    <w:rsid w:val="0057609B"/>
    <w:rsid w:val="0058003E"/>
    <w:rsid w:val="00580774"/>
    <w:rsid w:val="005817BB"/>
    <w:rsid w:val="0058404F"/>
    <w:rsid w:val="00590524"/>
    <w:rsid w:val="00591D87"/>
    <w:rsid w:val="005A1159"/>
    <w:rsid w:val="005A7FBF"/>
    <w:rsid w:val="005B1287"/>
    <w:rsid w:val="005B2FD6"/>
    <w:rsid w:val="005B3FE2"/>
    <w:rsid w:val="005C4BBF"/>
    <w:rsid w:val="005C61EB"/>
    <w:rsid w:val="005C6A80"/>
    <w:rsid w:val="005E0455"/>
    <w:rsid w:val="005E19EF"/>
    <w:rsid w:val="005E237D"/>
    <w:rsid w:val="005E24C0"/>
    <w:rsid w:val="005F0B14"/>
    <w:rsid w:val="005F1264"/>
    <w:rsid w:val="005F185B"/>
    <w:rsid w:val="005F2885"/>
    <w:rsid w:val="00600C17"/>
    <w:rsid w:val="00606F9A"/>
    <w:rsid w:val="00611952"/>
    <w:rsid w:val="00622A6E"/>
    <w:rsid w:val="006230A9"/>
    <w:rsid w:val="006253F6"/>
    <w:rsid w:val="0062697E"/>
    <w:rsid w:val="006346C2"/>
    <w:rsid w:val="00636DDD"/>
    <w:rsid w:val="00640F9C"/>
    <w:rsid w:val="006503AA"/>
    <w:rsid w:val="00650866"/>
    <w:rsid w:val="0066066B"/>
    <w:rsid w:val="00662D90"/>
    <w:rsid w:val="006708F2"/>
    <w:rsid w:val="00670D60"/>
    <w:rsid w:val="006726C0"/>
    <w:rsid w:val="00682DA8"/>
    <w:rsid w:val="00684BC0"/>
    <w:rsid w:val="00692563"/>
    <w:rsid w:val="006966CA"/>
    <w:rsid w:val="006A3795"/>
    <w:rsid w:val="006A6281"/>
    <w:rsid w:val="006A7280"/>
    <w:rsid w:val="006B2D00"/>
    <w:rsid w:val="006C2096"/>
    <w:rsid w:val="006D7585"/>
    <w:rsid w:val="006E3A77"/>
    <w:rsid w:val="006F0B29"/>
    <w:rsid w:val="006F3AEC"/>
    <w:rsid w:val="00712345"/>
    <w:rsid w:val="00712C97"/>
    <w:rsid w:val="007215A1"/>
    <w:rsid w:val="007305A0"/>
    <w:rsid w:val="0073631A"/>
    <w:rsid w:val="00740353"/>
    <w:rsid w:val="00741048"/>
    <w:rsid w:val="00743642"/>
    <w:rsid w:val="00751759"/>
    <w:rsid w:val="007638EC"/>
    <w:rsid w:val="00763F55"/>
    <w:rsid w:val="0076666C"/>
    <w:rsid w:val="00766D74"/>
    <w:rsid w:val="00767554"/>
    <w:rsid w:val="00770D80"/>
    <w:rsid w:val="00773512"/>
    <w:rsid w:val="0077356B"/>
    <w:rsid w:val="00773D02"/>
    <w:rsid w:val="007764FF"/>
    <w:rsid w:val="00782D6D"/>
    <w:rsid w:val="00783CDB"/>
    <w:rsid w:val="00785295"/>
    <w:rsid w:val="00790816"/>
    <w:rsid w:val="00790DF8"/>
    <w:rsid w:val="00792EC2"/>
    <w:rsid w:val="007977AB"/>
    <w:rsid w:val="007A1B4F"/>
    <w:rsid w:val="007A29E3"/>
    <w:rsid w:val="007A44ED"/>
    <w:rsid w:val="007A7912"/>
    <w:rsid w:val="007B21C5"/>
    <w:rsid w:val="007B247A"/>
    <w:rsid w:val="007B6B0E"/>
    <w:rsid w:val="007B6BC4"/>
    <w:rsid w:val="007B7256"/>
    <w:rsid w:val="007C4928"/>
    <w:rsid w:val="007D4662"/>
    <w:rsid w:val="007E2789"/>
    <w:rsid w:val="007E48E2"/>
    <w:rsid w:val="007E574E"/>
    <w:rsid w:val="007E632E"/>
    <w:rsid w:val="007F5A08"/>
    <w:rsid w:val="00805794"/>
    <w:rsid w:val="00805D2D"/>
    <w:rsid w:val="00806A34"/>
    <w:rsid w:val="00812C1F"/>
    <w:rsid w:val="00814791"/>
    <w:rsid w:val="008317DD"/>
    <w:rsid w:val="0083760A"/>
    <w:rsid w:val="00837A39"/>
    <w:rsid w:val="008405C4"/>
    <w:rsid w:val="00841037"/>
    <w:rsid w:val="00842A3B"/>
    <w:rsid w:val="008437D4"/>
    <w:rsid w:val="008442EB"/>
    <w:rsid w:val="00844BD2"/>
    <w:rsid w:val="008468FA"/>
    <w:rsid w:val="00850864"/>
    <w:rsid w:val="00853A93"/>
    <w:rsid w:val="0085418C"/>
    <w:rsid w:val="00857366"/>
    <w:rsid w:val="00857E12"/>
    <w:rsid w:val="00863628"/>
    <w:rsid w:val="00865B84"/>
    <w:rsid w:val="00873C3D"/>
    <w:rsid w:val="008773EC"/>
    <w:rsid w:val="00883B77"/>
    <w:rsid w:val="008846DB"/>
    <w:rsid w:val="00886BA7"/>
    <w:rsid w:val="008A7777"/>
    <w:rsid w:val="008B4E62"/>
    <w:rsid w:val="008B56A5"/>
    <w:rsid w:val="008B64DE"/>
    <w:rsid w:val="008B69E7"/>
    <w:rsid w:val="008D2E64"/>
    <w:rsid w:val="008E3809"/>
    <w:rsid w:val="008E6EC2"/>
    <w:rsid w:val="008F7890"/>
    <w:rsid w:val="00902B9F"/>
    <w:rsid w:val="00912DCE"/>
    <w:rsid w:val="0091329F"/>
    <w:rsid w:val="00913B7F"/>
    <w:rsid w:val="00913EED"/>
    <w:rsid w:val="0091514F"/>
    <w:rsid w:val="009221FA"/>
    <w:rsid w:val="00922305"/>
    <w:rsid w:val="0092485A"/>
    <w:rsid w:val="00924878"/>
    <w:rsid w:val="00927F09"/>
    <w:rsid w:val="00931A9C"/>
    <w:rsid w:val="00932C6B"/>
    <w:rsid w:val="00933EE7"/>
    <w:rsid w:val="00940B11"/>
    <w:rsid w:val="00946876"/>
    <w:rsid w:val="00953741"/>
    <w:rsid w:val="009545FB"/>
    <w:rsid w:val="00956FF3"/>
    <w:rsid w:val="00964C81"/>
    <w:rsid w:val="00967484"/>
    <w:rsid w:val="00975DBB"/>
    <w:rsid w:val="009827C4"/>
    <w:rsid w:val="0098501B"/>
    <w:rsid w:val="0099086C"/>
    <w:rsid w:val="009917EC"/>
    <w:rsid w:val="00993AAB"/>
    <w:rsid w:val="0099731E"/>
    <w:rsid w:val="009A103E"/>
    <w:rsid w:val="009A4702"/>
    <w:rsid w:val="009B0D68"/>
    <w:rsid w:val="009B0DF1"/>
    <w:rsid w:val="009B1A72"/>
    <w:rsid w:val="009B3C8D"/>
    <w:rsid w:val="009B7345"/>
    <w:rsid w:val="009C4C9C"/>
    <w:rsid w:val="009C7562"/>
    <w:rsid w:val="009D7B09"/>
    <w:rsid w:val="009E530D"/>
    <w:rsid w:val="009E6B85"/>
    <w:rsid w:val="009F6C27"/>
    <w:rsid w:val="00A025E8"/>
    <w:rsid w:val="00A03052"/>
    <w:rsid w:val="00A0630B"/>
    <w:rsid w:val="00A11B5B"/>
    <w:rsid w:val="00A50332"/>
    <w:rsid w:val="00A51666"/>
    <w:rsid w:val="00A53966"/>
    <w:rsid w:val="00A56902"/>
    <w:rsid w:val="00A62510"/>
    <w:rsid w:val="00A62AC5"/>
    <w:rsid w:val="00A65A14"/>
    <w:rsid w:val="00A66309"/>
    <w:rsid w:val="00A66BD7"/>
    <w:rsid w:val="00A66D88"/>
    <w:rsid w:val="00A77DA7"/>
    <w:rsid w:val="00A85BF3"/>
    <w:rsid w:val="00A85ED8"/>
    <w:rsid w:val="00A93950"/>
    <w:rsid w:val="00AA6090"/>
    <w:rsid w:val="00AB0D43"/>
    <w:rsid w:val="00AC067D"/>
    <w:rsid w:val="00AC1A97"/>
    <w:rsid w:val="00AC710E"/>
    <w:rsid w:val="00AD049F"/>
    <w:rsid w:val="00AD0E6A"/>
    <w:rsid w:val="00AD33AA"/>
    <w:rsid w:val="00AE2E71"/>
    <w:rsid w:val="00B02690"/>
    <w:rsid w:val="00B03F47"/>
    <w:rsid w:val="00B07BF6"/>
    <w:rsid w:val="00B131C4"/>
    <w:rsid w:val="00B14358"/>
    <w:rsid w:val="00B33DA1"/>
    <w:rsid w:val="00B370B2"/>
    <w:rsid w:val="00B41457"/>
    <w:rsid w:val="00B415AC"/>
    <w:rsid w:val="00B4260F"/>
    <w:rsid w:val="00B464EC"/>
    <w:rsid w:val="00B46AD7"/>
    <w:rsid w:val="00B50330"/>
    <w:rsid w:val="00B52ADC"/>
    <w:rsid w:val="00B560E2"/>
    <w:rsid w:val="00B64E8C"/>
    <w:rsid w:val="00B6672E"/>
    <w:rsid w:val="00B8034C"/>
    <w:rsid w:val="00B80BB2"/>
    <w:rsid w:val="00B85A6C"/>
    <w:rsid w:val="00B9005A"/>
    <w:rsid w:val="00B92D96"/>
    <w:rsid w:val="00B94842"/>
    <w:rsid w:val="00BA1FDE"/>
    <w:rsid w:val="00BA3DBF"/>
    <w:rsid w:val="00BA628C"/>
    <w:rsid w:val="00BA7DF2"/>
    <w:rsid w:val="00BB0D16"/>
    <w:rsid w:val="00BB129D"/>
    <w:rsid w:val="00BB1739"/>
    <w:rsid w:val="00BB2987"/>
    <w:rsid w:val="00BB49BB"/>
    <w:rsid w:val="00BB4C60"/>
    <w:rsid w:val="00BB743E"/>
    <w:rsid w:val="00BB7AC3"/>
    <w:rsid w:val="00BC3356"/>
    <w:rsid w:val="00BC3B00"/>
    <w:rsid w:val="00BD0589"/>
    <w:rsid w:val="00BD0638"/>
    <w:rsid w:val="00BD0CD0"/>
    <w:rsid w:val="00BD330D"/>
    <w:rsid w:val="00BE4A02"/>
    <w:rsid w:val="00BF10DB"/>
    <w:rsid w:val="00BF36D0"/>
    <w:rsid w:val="00BF46F2"/>
    <w:rsid w:val="00BF55B7"/>
    <w:rsid w:val="00BF6259"/>
    <w:rsid w:val="00C02374"/>
    <w:rsid w:val="00C15698"/>
    <w:rsid w:val="00C34108"/>
    <w:rsid w:val="00C3582F"/>
    <w:rsid w:val="00C42A7C"/>
    <w:rsid w:val="00C5451C"/>
    <w:rsid w:val="00C57693"/>
    <w:rsid w:val="00C60349"/>
    <w:rsid w:val="00C617C3"/>
    <w:rsid w:val="00C62D09"/>
    <w:rsid w:val="00C63619"/>
    <w:rsid w:val="00C72F76"/>
    <w:rsid w:val="00C76BEB"/>
    <w:rsid w:val="00C80E41"/>
    <w:rsid w:val="00C824D2"/>
    <w:rsid w:val="00C84694"/>
    <w:rsid w:val="00C87449"/>
    <w:rsid w:val="00C93AC6"/>
    <w:rsid w:val="00C946B1"/>
    <w:rsid w:val="00CA12D1"/>
    <w:rsid w:val="00CA1DE0"/>
    <w:rsid w:val="00CA3B44"/>
    <w:rsid w:val="00CB6840"/>
    <w:rsid w:val="00CC4235"/>
    <w:rsid w:val="00CD1D98"/>
    <w:rsid w:val="00CD5E3E"/>
    <w:rsid w:val="00CD6228"/>
    <w:rsid w:val="00CE0D3F"/>
    <w:rsid w:val="00CE4F5F"/>
    <w:rsid w:val="00CF0DEB"/>
    <w:rsid w:val="00CF2700"/>
    <w:rsid w:val="00CF491C"/>
    <w:rsid w:val="00D0270E"/>
    <w:rsid w:val="00D0271D"/>
    <w:rsid w:val="00D06237"/>
    <w:rsid w:val="00D066E0"/>
    <w:rsid w:val="00D120F8"/>
    <w:rsid w:val="00D21F40"/>
    <w:rsid w:val="00D46FB1"/>
    <w:rsid w:val="00D473D7"/>
    <w:rsid w:val="00D526F3"/>
    <w:rsid w:val="00D61CB8"/>
    <w:rsid w:val="00D61F4A"/>
    <w:rsid w:val="00D639A9"/>
    <w:rsid w:val="00D6467C"/>
    <w:rsid w:val="00D65826"/>
    <w:rsid w:val="00D65E86"/>
    <w:rsid w:val="00D67395"/>
    <w:rsid w:val="00D70A83"/>
    <w:rsid w:val="00D71ED7"/>
    <w:rsid w:val="00D72277"/>
    <w:rsid w:val="00D7237B"/>
    <w:rsid w:val="00D741D2"/>
    <w:rsid w:val="00D74D5E"/>
    <w:rsid w:val="00D770F8"/>
    <w:rsid w:val="00D801F8"/>
    <w:rsid w:val="00D8136D"/>
    <w:rsid w:val="00D908AB"/>
    <w:rsid w:val="00D9227A"/>
    <w:rsid w:val="00D96AA0"/>
    <w:rsid w:val="00DA0B45"/>
    <w:rsid w:val="00DA163A"/>
    <w:rsid w:val="00DA6E28"/>
    <w:rsid w:val="00DB255A"/>
    <w:rsid w:val="00DB7A16"/>
    <w:rsid w:val="00DC15D0"/>
    <w:rsid w:val="00DC37FD"/>
    <w:rsid w:val="00DC4362"/>
    <w:rsid w:val="00DD2242"/>
    <w:rsid w:val="00DD3B21"/>
    <w:rsid w:val="00DD6460"/>
    <w:rsid w:val="00DD6844"/>
    <w:rsid w:val="00DE288F"/>
    <w:rsid w:val="00E0064F"/>
    <w:rsid w:val="00E01E76"/>
    <w:rsid w:val="00E03410"/>
    <w:rsid w:val="00E0642A"/>
    <w:rsid w:val="00E07BB2"/>
    <w:rsid w:val="00E328C6"/>
    <w:rsid w:val="00E33434"/>
    <w:rsid w:val="00E42742"/>
    <w:rsid w:val="00E45549"/>
    <w:rsid w:val="00E520B2"/>
    <w:rsid w:val="00E57129"/>
    <w:rsid w:val="00E609E2"/>
    <w:rsid w:val="00E61668"/>
    <w:rsid w:val="00E657A4"/>
    <w:rsid w:val="00E65BDA"/>
    <w:rsid w:val="00E65FC9"/>
    <w:rsid w:val="00E76DE9"/>
    <w:rsid w:val="00E812DF"/>
    <w:rsid w:val="00E84CFC"/>
    <w:rsid w:val="00E87FA0"/>
    <w:rsid w:val="00E91AB1"/>
    <w:rsid w:val="00E931B7"/>
    <w:rsid w:val="00EA058C"/>
    <w:rsid w:val="00EA4DFB"/>
    <w:rsid w:val="00EA65AC"/>
    <w:rsid w:val="00EA6C6B"/>
    <w:rsid w:val="00EB4F02"/>
    <w:rsid w:val="00EB60EB"/>
    <w:rsid w:val="00EC19B5"/>
    <w:rsid w:val="00EC4F98"/>
    <w:rsid w:val="00ED0A12"/>
    <w:rsid w:val="00ED2441"/>
    <w:rsid w:val="00ED58CC"/>
    <w:rsid w:val="00EE4A99"/>
    <w:rsid w:val="00EF379B"/>
    <w:rsid w:val="00EF7BC7"/>
    <w:rsid w:val="00F127DD"/>
    <w:rsid w:val="00F13620"/>
    <w:rsid w:val="00F17309"/>
    <w:rsid w:val="00F21510"/>
    <w:rsid w:val="00F23919"/>
    <w:rsid w:val="00F34EF3"/>
    <w:rsid w:val="00F36560"/>
    <w:rsid w:val="00F376BE"/>
    <w:rsid w:val="00F4536A"/>
    <w:rsid w:val="00F46F66"/>
    <w:rsid w:val="00F47193"/>
    <w:rsid w:val="00F53D83"/>
    <w:rsid w:val="00F553A1"/>
    <w:rsid w:val="00F6722F"/>
    <w:rsid w:val="00F84647"/>
    <w:rsid w:val="00F84E93"/>
    <w:rsid w:val="00F87EC1"/>
    <w:rsid w:val="00F92D4E"/>
    <w:rsid w:val="00F9542D"/>
    <w:rsid w:val="00F95812"/>
    <w:rsid w:val="00F97267"/>
    <w:rsid w:val="00F97468"/>
    <w:rsid w:val="00F979E1"/>
    <w:rsid w:val="00FA360B"/>
    <w:rsid w:val="00FA4254"/>
    <w:rsid w:val="00FA6311"/>
    <w:rsid w:val="00FB0BF0"/>
    <w:rsid w:val="00FB3A05"/>
    <w:rsid w:val="00FC1840"/>
    <w:rsid w:val="00FD03C0"/>
    <w:rsid w:val="00FD2743"/>
    <w:rsid w:val="00FD5311"/>
    <w:rsid w:val="00FE48E3"/>
    <w:rsid w:val="00FE5EBD"/>
    <w:rsid w:val="00FF3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396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D68"/>
    <w:pPr>
      <w:ind w:right="0"/>
      <w:jc w:val="left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7A3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7A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AA6090"/>
    <w:pPr>
      <w:keepNext/>
      <w:ind w:left="-27"/>
      <w:jc w:val="center"/>
      <w:outlineLvl w:val="3"/>
    </w:pPr>
    <w:rPr>
      <w:rFonts w:eastAsia="Times New Roman"/>
      <w:b/>
      <w:bCs/>
      <w:color w:val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B0D68"/>
    <w:pPr>
      <w:widowControl w:val="0"/>
      <w:autoSpaceDE w:val="0"/>
      <w:autoSpaceDN w:val="0"/>
      <w:adjustRightInd w:val="0"/>
      <w:ind w:right="0" w:firstLine="72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B0D6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9B0D68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9B0D68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9B0D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0D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D6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qFormat/>
    <w:rsid w:val="009B0D68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6090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a6">
    <w:name w:val="header"/>
    <w:basedOn w:val="a"/>
    <w:link w:val="a7"/>
    <w:uiPriority w:val="99"/>
    <w:rsid w:val="00AA6090"/>
    <w:pPr>
      <w:tabs>
        <w:tab w:val="center" w:pos="4677"/>
        <w:tab w:val="right" w:pos="9355"/>
      </w:tabs>
    </w:pPr>
    <w:rPr>
      <w:rFonts w:eastAsia="Times New Roman"/>
      <w:color w:val="00000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A6090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21">
    <w:name w:val="Body Text Indent 2"/>
    <w:basedOn w:val="a"/>
    <w:link w:val="22"/>
    <w:semiHidden/>
    <w:rsid w:val="00AA6090"/>
    <w:pPr>
      <w:ind w:left="-27"/>
    </w:pPr>
    <w:rPr>
      <w:rFonts w:eastAsia="Times New Roman"/>
      <w:b/>
      <w:bCs/>
      <w:color w:val="000000"/>
      <w:lang w:eastAsia="en-US"/>
    </w:rPr>
  </w:style>
  <w:style w:type="character" w:customStyle="1" w:styleId="22">
    <w:name w:val="Основной текст с отступом 2 Знак"/>
    <w:basedOn w:val="a0"/>
    <w:link w:val="21"/>
    <w:semiHidden/>
    <w:rsid w:val="00AA6090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a8">
    <w:name w:val="Body Text"/>
    <w:basedOn w:val="a"/>
    <w:link w:val="a9"/>
    <w:uiPriority w:val="99"/>
    <w:rsid w:val="00AA6090"/>
    <w:pPr>
      <w:jc w:val="center"/>
    </w:pPr>
    <w:rPr>
      <w:rFonts w:eastAsia="Times New Roman"/>
      <w:b/>
      <w:bCs/>
      <w:color w:val="000000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AA6090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3">
    <w:name w:val="Body Text Indent 3"/>
    <w:basedOn w:val="a"/>
    <w:link w:val="30"/>
    <w:semiHidden/>
    <w:rsid w:val="00AA6090"/>
    <w:pPr>
      <w:ind w:left="-27"/>
      <w:jc w:val="center"/>
    </w:pPr>
    <w:rPr>
      <w:rFonts w:eastAsia="Times New Roman"/>
      <w:b/>
      <w:bCs/>
      <w:color w:val="000000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AA6090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styleId="aa">
    <w:name w:val="Hyperlink"/>
    <w:uiPriority w:val="99"/>
    <w:rsid w:val="00AA6090"/>
    <w:rPr>
      <w:color w:val="0000FF"/>
      <w:u w:val="single"/>
    </w:rPr>
  </w:style>
  <w:style w:type="character" w:customStyle="1" w:styleId="FontStyle30">
    <w:name w:val="Font Style30"/>
    <w:basedOn w:val="a0"/>
    <w:uiPriority w:val="99"/>
    <w:rsid w:val="00316C42"/>
    <w:rPr>
      <w:rFonts w:ascii="Times New Roman" w:hAnsi="Times New Roman" w:cs="Times New Roman"/>
      <w:sz w:val="22"/>
      <w:szCs w:val="22"/>
    </w:rPr>
  </w:style>
  <w:style w:type="paragraph" w:styleId="ab">
    <w:name w:val="List Paragraph"/>
    <w:basedOn w:val="a"/>
    <w:uiPriority w:val="34"/>
    <w:qFormat/>
    <w:rsid w:val="00043D24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E034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3410"/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37A39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37A39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837A39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30"/>
    </w:rPr>
  </w:style>
  <w:style w:type="paragraph" w:customStyle="1" w:styleId="23">
    <w:name w:val="заголовок 2"/>
    <w:basedOn w:val="a"/>
    <w:next w:val="a"/>
    <w:uiPriority w:val="99"/>
    <w:rsid w:val="00837A39"/>
    <w:pPr>
      <w:keepNext/>
      <w:widowControl w:val="0"/>
      <w:overflowPunct w:val="0"/>
      <w:autoSpaceDE w:val="0"/>
      <w:autoSpaceDN w:val="0"/>
      <w:adjustRightInd w:val="0"/>
      <w:ind w:left="6237" w:right="118"/>
      <w:textAlignment w:val="baseline"/>
    </w:pPr>
    <w:rPr>
      <w:rFonts w:eastAsia="Times New Roman"/>
      <w:sz w:val="24"/>
    </w:rPr>
  </w:style>
  <w:style w:type="paragraph" w:customStyle="1" w:styleId="31">
    <w:name w:val="заголовок 3"/>
    <w:basedOn w:val="a"/>
    <w:next w:val="a"/>
    <w:uiPriority w:val="99"/>
    <w:rsid w:val="00837A39"/>
    <w:pPr>
      <w:keepNext/>
      <w:widowControl w:val="0"/>
      <w:overflowPunct w:val="0"/>
      <w:autoSpaceDE w:val="0"/>
      <w:autoSpaceDN w:val="0"/>
      <w:adjustRightInd w:val="0"/>
      <w:spacing w:line="312" w:lineRule="atLeast"/>
      <w:ind w:right="571" w:firstLine="567"/>
      <w:jc w:val="both"/>
      <w:textAlignment w:val="baseline"/>
    </w:pPr>
    <w:rPr>
      <w:rFonts w:eastAsia="Times New Roman"/>
      <w:sz w:val="24"/>
    </w:rPr>
  </w:style>
  <w:style w:type="paragraph" w:styleId="ae">
    <w:name w:val="Body Text Indent"/>
    <w:basedOn w:val="a"/>
    <w:link w:val="af"/>
    <w:uiPriority w:val="99"/>
    <w:rsid w:val="00837A39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837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Текст1"/>
    <w:basedOn w:val="a"/>
    <w:next w:val="a"/>
    <w:rsid w:val="00837A39"/>
    <w:pPr>
      <w:overflowPunct w:val="0"/>
      <w:autoSpaceDE w:val="0"/>
      <w:autoSpaceDN w:val="0"/>
      <w:adjustRightInd w:val="0"/>
      <w:spacing w:before="720" w:line="360" w:lineRule="auto"/>
      <w:ind w:firstLine="720"/>
      <w:textAlignment w:val="baseline"/>
    </w:pPr>
    <w:rPr>
      <w:rFonts w:eastAsia="Times New Roman"/>
      <w:sz w:val="24"/>
    </w:rPr>
  </w:style>
  <w:style w:type="paragraph" w:customStyle="1" w:styleId="13">
    <w:name w:val="Подпись1"/>
    <w:basedOn w:val="a"/>
    <w:next w:val="a"/>
    <w:rsid w:val="00837A39"/>
    <w:pPr>
      <w:tabs>
        <w:tab w:val="left" w:pos="7230"/>
      </w:tabs>
      <w:overflowPunct w:val="0"/>
      <w:autoSpaceDE w:val="0"/>
      <w:autoSpaceDN w:val="0"/>
      <w:adjustRightInd w:val="0"/>
      <w:spacing w:before="720"/>
      <w:textAlignment w:val="baseline"/>
    </w:pPr>
    <w:rPr>
      <w:rFonts w:eastAsia="Times New Roman"/>
      <w:sz w:val="24"/>
    </w:rPr>
  </w:style>
  <w:style w:type="paragraph" w:customStyle="1" w:styleId="14">
    <w:name w:val="Обычный1"/>
    <w:rsid w:val="00837A39"/>
    <w:pPr>
      <w:widowControl w:val="0"/>
      <w:spacing w:before="420" w:line="278" w:lineRule="auto"/>
      <w:ind w:right="0" w:firstLine="40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0">
    <w:name w:val="Заголовок 11"/>
    <w:basedOn w:val="14"/>
    <w:next w:val="14"/>
    <w:rsid w:val="00837A39"/>
    <w:pPr>
      <w:keepNext/>
      <w:spacing w:before="0" w:line="240" w:lineRule="auto"/>
      <w:ind w:firstLine="0"/>
      <w:jc w:val="left"/>
      <w:outlineLvl w:val="0"/>
    </w:pPr>
    <w:rPr>
      <w:sz w:val="24"/>
    </w:rPr>
  </w:style>
  <w:style w:type="paragraph" w:customStyle="1" w:styleId="210">
    <w:name w:val="Заголовок 21"/>
    <w:basedOn w:val="14"/>
    <w:next w:val="14"/>
    <w:rsid w:val="00837A39"/>
    <w:pPr>
      <w:keepNext/>
      <w:tabs>
        <w:tab w:val="left" w:pos="7371"/>
      </w:tabs>
      <w:spacing w:before="0" w:line="240" w:lineRule="auto"/>
      <w:ind w:left="720" w:firstLine="0"/>
      <w:jc w:val="left"/>
      <w:outlineLvl w:val="1"/>
    </w:pPr>
    <w:rPr>
      <w:sz w:val="28"/>
    </w:rPr>
  </w:style>
  <w:style w:type="character" w:customStyle="1" w:styleId="af0">
    <w:name w:val="Тема Знак"/>
    <w:link w:val="af1"/>
    <w:locked/>
    <w:rsid w:val="00837A39"/>
    <w:rPr>
      <w:rFonts w:ascii="Times New Roman" w:hAnsi="Times New Roman" w:cs="Times New Roman"/>
      <w:sz w:val="24"/>
      <w:szCs w:val="20"/>
    </w:rPr>
  </w:style>
  <w:style w:type="paragraph" w:customStyle="1" w:styleId="af1">
    <w:name w:val="Тема"/>
    <w:basedOn w:val="a"/>
    <w:next w:val="af2"/>
    <w:link w:val="af0"/>
    <w:qFormat/>
    <w:rsid w:val="00837A39"/>
    <w:pPr>
      <w:widowControl w:val="0"/>
      <w:overflowPunct w:val="0"/>
      <w:autoSpaceDE w:val="0"/>
      <w:autoSpaceDN w:val="0"/>
      <w:adjustRightInd w:val="0"/>
      <w:spacing w:before="480" w:after="240" w:line="360" w:lineRule="auto"/>
      <w:ind w:right="5902"/>
    </w:pPr>
    <w:rPr>
      <w:rFonts w:eastAsiaTheme="minorHAnsi"/>
      <w:sz w:val="24"/>
      <w:lang w:eastAsia="en-US"/>
    </w:rPr>
  </w:style>
  <w:style w:type="paragraph" w:customStyle="1" w:styleId="af3">
    <w:name w:val="Текст абзаца"/>
    <w:basedOn w:val="a"/>
    <w:qFormat/>
    <w:rsid w:val="00837A39"/>
    <w:pPr>
      <w:overflowPunct w:val="0"/>
      <w:autoSpaceDE w:val="0"/>
      <w:autoSpaceDN w:val="0"/>
      <w:adjustRightInd w:val="0"/>
      <w:ind w:firstLine="709"/>
      <w:jc w:val="both"/>
    </w:pPr>
    <w:rPr>
      <w:rFonts w:eastAsia="Times New Roman"/>
      <w:sz w:val="24"/>
    </w:rPr>
  </w:style>
  <w:style w:type="paragraph" w:customStyle="1" w:styleId="af2">
    <w:name w:val="Подпись руководителя"/>
    <w:basedOn w:val="a"/>
    <w:qFormat/>
    <w:rsid w:val="00837A39"/>
    <w:pPr>
      <w:overflowPunct w:val="0"/>
      <w:autoSpaceDE w:val="0"/>
      <w:autoSpaceDN w:val="0"/>
      <w:adjustRightInd w:val="0"/>
      <w:spacing w:line="360" w:lineRule="auto"/>
      <w:ind w:firstLine="709"/>
    </w:pPr>
    <w:rPr>
      <w:rFonts w:eastAsia="Times New Roman"/>
      <w:sz w:val="24"/>
      <w:lang w:val="en-US"/>
    </w:rPr>
  </w:style>
  <w:style w:type="paragraph" w:customStyle="1" w:styleId="p4">
    <w:name w:val="p4"/>
    <w:basedOn w:val="a"/>
    <w:qFormat/>
    <w:rsid w:val="00560A98"/>
    <w:pPr>
      <w:suppressAutoHyphens/>
      <w:spacing w:beforeAutospacing="1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8A5DFCF8C309916B6C87F4597D9CCAD16177EE937DE1F9CBD98778D33D85E2AC2889871740476F5138D15CB92178A7A78FF7AD54H8O1O" TargetMode="External"/><Relationship Id="rId13" Type="http://schemas.openxmlformats.org/officeDocument/2006/relationships/hyperlink" Target="consultantplus://offline/ref=FF8A5DFCF8C309916B6C87F4597D9CCAD36476E4967DE1F9CBD98778D33D85E2BE28D18B1041523A00628651B8H2O1O" TargetMode="External"/><Relationship Id="rId18" Type="http://schemas.openxmlformats.org/officeDocument/2006/relationships/hyperlink" Target="https://login.consultant.ru/link/?req=doc&amp;base=LAW&amp;n=26303&amp;date=29.09.2020&amp;dst=100254&amp;fld=134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F8A5DFCF8C309916B6C87F4597D9CCAD36476E4967DE1F9CBD98778D33D85E2BE28D18B1041523A00628651B8H2O1O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1490&amp;date=29.09.2020&amp;dst=101296&amp;fld=134" TargetMode="External"/><Relationship Id="rId17" Type="http://schemas.openxmlformats.org/officeDocument/2006/relationships/hyperlink" Target="https://login.consultant.ru/link/?req=doc&amp;base=LAW&amp;n=26303&amp;date=29.09.2020&amp;dst=100168&amp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F8A5DFCF8C309916B6C87F4597D9CCAD16177EE937DE1F9CBD98778D33D85E2AC288987184F476F5138D15CB92178A7A78FF7AD54H8O1O" TargetMode="External"/><Relationship Id="rId20" Type="http://schemas.openxmlformats.org/officeDocument/2006/relationships/hyperlink" Target="consultantplus://offline/ref=FF8A5DFCF8C309916B6C87F4597D9CCAD36476E4967DE1F9CBD98778D33D85E2BE28D18B1041523A00628651B8H2O1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6303&amp;date=29.09.2020&amp;dst=100254&amp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F8A5DFCF8C309916B6C87F4597D9CCAD16177EE937DE1F9CBD98778D33D85E2AC2889871740476F5138D15CB92178A7A78FF7AD54H8O1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26303&amp;date=29.09.2020&amp;dst=100168&amp;fld=134" TargetMode="External"/><Relationship Id="rId19" Type="http://schemas.openxmlformats.org/officeDocument/2006/relationships/hyperlink" Target="https://login.consultant.ru/link/?req=doc&amp;base=LAW&amp;n=351490&amp;date=29.09.2020&amp;dst=101296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8A5DFCF8C309916B6C87F4597D9CCAD16177EE937DE1F9CBD98778D33D85E2AC288987184F476F5138D15CB92178A7A78FF7AD54H8O1O" TargetMode="External"/><Relationship Id="rId14" Type="http://schemas.openxmlformats.org/officeDocument/2006/relationships/hyperlink" Target="consultantplus://offline/ref=FF8A5DFCF8C309916B6C87F4597D9CCAD36476E4967DE1F9CBD98778D33D85E2BE28D18B1041523A00628651B8H2O1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93FAA-2B4E-4AA5-A50F-3A1E7ADC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6755</Words>
  <Characters>38510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Камалиева_СВ</dc:creator>
  <cp:lastModifiedBy>USer</cp:lastModifiedBy>
  <cp:revision>43</cp:revision>
  <cp:lastPrinted>2022-04-22T09:52:00Z</cp:lastPrinted>
  <dcterms:created xsi:type="dcterms:W3CDTF">2018-01-19T06:38:00Z</dcterms:created>
  <dcterms:modified xsi:type="dcterms:W3CDTF">2022-04-22T09:52:00Z</dcterms:modified>
</cp:coreProperties>
</file>