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B34D06" w:rsidRPr="00035169" w:rsidTr="00217645">
        <w:trPr>
          <w:trHeight w:val="57"/>
        </w:trPr>
        <w:tc>
          <w:tcPr>
            <w:tcW w:w="9716" w:type="dxa"/>
            <w:gridSpan w:val="2"/>
            <w:hideMark/>
          </w:tcPr>
          <w:p w:rsidR="00B34D06" w:rsidRPr="00035169" w:rsidRDefault="00B34D06" w:rsidP="00F3754A">
            <w:pPr>
              <w:rPr>
                <w:rFonts w:eastAsia="Calibri"/>
                <w:b/>
              </w:rPr>
            </w:pPr>
            <w:bookmarkStart w:id="0" w:name="sub_1000"/>
            <w:bookmarkStart w:id="1" w:name="_GoBack"/>
            <w:bookmarkEnd w:id="1"/>
            <w:r w:rsidRPr="00035169">
              <w:rPr>
                <w:rFonts w:eastAsia="Calibri"/>
                <w:b/>
              </w:rPr>
              <w:t>Тульская область</w:t>
            </w:r>
          </w:p>
        </w:tc>
      </w:tr>
      <w:tr w:rsidR="00B34D06" w:rsidRPr="00035169" w:rsidTr="00217645">
        <w:trPr>
          <w:trHeight w:val="57"/>
        </w:trPr>
        <w:tc>
          <w:tcPr>
            <w:tcW w:w="9716" w:type="dxa"/>
            <w:gridSpan w:val="2"/>
            <w:hideMark/>
          </w:tcPr>
          <w:p w:rsidR="00B34D06" w:rsidRPr="00035169" w:rsidRDefault="00B34D06" w:rsidP="00F3754A">
            <w:pPr>
              <w:rPr>
                <w:rFonts w:eastAsia="Calibri"/>
                <w:b/>
              </w:rPr>
            </w:pPr>
            <w:r w:rsidRPr="00035169">
              <w:rPr>
                <w:rFonts w:eastAsia="Calibri"/>
                <w:b/>
              </w:rPr>
              <w:t>Муниципальное образование Плавский район</w:t>
            </w:r>
          </w:p>
        </w:tc>
      </w:tr>
      <w:tr w:rsidR="00B34D06" w:rsidRPr="00035169" w:rsidTr="00217645">
        <w:trPr>
          <w:trHeight w:val="57"/>
        </w:trPr>
        <w:tc>
          <w:tcPr>
            <w:tcW w:w="9716" w:type="dxa"/>
            <w:gridSpan w:val="2"/>
          </w:tcPr>
          <w:p w:rsidR="00B34D06" w:rsidRPr="00035169" w:rsidRDefault="00B34D06" w:rsidP="00F3754A">
            <w:pPr>
              <w:rPr>
                <w:rFonts w:eastAsia="Calibri"/>
                <w:b/>
              </w:rPr>
            </w:pPr>
            <w:r w:rsidRPr="00035169">
              <w:rPr>
                <w:rFonts w:eastAsia="Calibri"/>
                <w:b/>
              </w:rPr>
              <w:t>Собрание представителей</w:t>
            </w:r>
          </w:p>
          <w:p w:rsidR="00B34D06" w:rsidRPr="00035169" w:rsidRDefault="00B34D06" w:rsidP="00F3754A">
            <w:pPr>
              <w:rPr>
                <w:rFonts w:eastAsia="Calibri"/>
                <w:b/>
              </w:rPr>
            </w:pPr>
          </w:p>
          <w:p w:rsidR="00B34D06" w:rsidRPr="00035169" w:rsidRDefault="00B34D06" w:rsidP="00F3754A">
            <w:pPr>
              <w:rPr>
                <w:rFonts w:eastAsia="Calibri"/>
                <w:b/>
              </w:rPr>
            </w:pPr>
          </w:p>
        </w:tc>
      </w:tr>
      <w:tr w:rsidR="00B34D06" w:rsidRPr="00035169" w:rsidTr="00217645">
        <w:trPr>
          <w:trHeight w:val="57"/>
        </w:trPr>
        <w:tc>
          <w:tcPr>
            <w:tcW w:w="9716" w:type="dxa"/>
            <w:gridSpan w:val="2"/>
            <w:hideMark/>
          </w:tcPr>
          <w:p w:rsidR="00B34D06" w:rsidRPr="00035169" w:rsidRDefault="00B34D06" w:rsidP="00F3754A">
            <w:pPr>
              <w:rPr>
                <w:rFonts w:eastAsia="Calibri"/>
                <w:b/>
              </w:rPr>
            </w:pPr>
            <w:r w:rsidRPr="00035169">
              <w:rPr>
                <w:rFonts w:eastAsia="Calibri"/>
                <w:b/>
              </w:rPr>
              <w:t>Решение</w:t>
            </w:r>
          </w:p>
        </w:tc>
      </w:tr>
      <w:tr w:rsidR="00B34D06" w:rsidRPr="00035169" w:rsidTr="00217645">
        <w:trPr>
          <w:trHeight w:val="57"/>
        </w:trPr>
        <w:tc>
          <w:tcPr>
            <w:tcW w:w="9716" w:type="dxa"/>
            <w:gridSpan w:val="2"/>
          </w:tcPr>
          <w:p w:rsidR="00B34D06" w:rsidRPr="00035169" w:rsidRDefault="00B34D06" w:rsidP="00F3754A">
            <w:pPr>
              <w:rPr>
                <w:rFonts w:eastAsia="Calibri"/>
                <w:b/>
              </w:rPr>
            </w:pPr>
          </w:p>
        </w:tc>
      </w:tr>
      <w:tr w:rsidR="00B34D06" w:rsidRPr="00035169" w:rsidTr="00217645">
        <w:trPr>
          <w:trHeight w:val="57"/>
        </w:trPr>
        <w:tc>
          <w:tcPr>
            <w:tcW w:w="4858" w:type="dxa"/>
            <w:hideMark/>
          </w:tcPr>
          <w:p w:rsidR="00B34D06" w:rsidRPr="00035169" w:rsidRDefault="00B34D06" w:rsidP="00F3754A">
            <w:pPr>
              <w:rPr>
                <w:rFonts w:eastAsia="Calibri"/>
                <w:b/>
              </w:rPr>
            </w:pPr>
            <w:r w:rsidRPr="00035169">
              <w:rPr>
                <w:rFonts w:eastAsia="Calibri"/>
                <w:b/>
              </w:rPr>
              <w:t>от 24 декабря 2021</w:t>
            </w:r>
          </w:p>
        </w:tc>
        <w:tc>
          <w:tcPr>
            <w:tcW w:w="4858" w:type="dxa"/>
            <w:hideMark/>
          </w:tcPr>
          <w:p w:rsidR="00B34D06" w:rsidRPr="00035169" w:rsidRDefault="00B34D06" w:rsidP="00F3754A">
            <w:pPr>
              <w:rPr>
                <w:rFonts w:eastAsia="Calibri"/>
                <w:b/>
              </w:rPr>
            </w:pPr>
            <w:r w:rsidRPr="00035169">
              <w:rPr>
                <w:rFonts w:eastAsia="Calibri"/>
                <w:b/>
              </w:rPr>
              <w:t>№49/2</w:t>
            </w:r>
            <w:r>
              <w:rPr>
                <w:rFonts w:eastAsia="Calibri"/>
                <w:b/>
              </w:rPr>
              <w:t>97</w:t>
            </w:r>
          </w:p>
        </w:tc>
      </w:tr>
    </w:tbl>
    <w:p w:rsidR="00892209" w:rsidRDefault="00892209" w:rsidP="005F3CAA"/>
    <w:p w:rsidR="003523C2" w:rsidRPr="003523C2" w:rsidRDefault="003523C2" w:rsidP="005F3CAA"/>
    <w:p w:rsidR="003523C2" w:rsidRDefault="003523C2" w:rsidP="005F3CAA"/>
    <w:p w:rsidR="00CE70CF" w:rsidRPr="003523C2" w:rsidRDefault="00CE70CF" w:rsidP="005F3CAA"/>
    <w:p w:rsidR="004521C2" w:rsidRPr="003523C2" w:rsidRDefault="0094031C" w:rsidP="0094031C">
      <w:pPr>
        <w:pStyle w:val="1"/>
        <w:spacing w:before="0" w:after="0"/>
        <w:rPr>
          <w:color w:val="000000" w:themeColor="text1"/>
          <w:sz w:val="32"/>
          <w:szCs w:val="32"/>
        </w:rPr>
      </w:pPr>
      <w:r w:rsidRPr="003523C2">
        <w:rPr>
          <w:color w:val="000000" w:themeColor="text1"/>
          <w:sz w:val="32"/>
          <w:szCs w:val="32"/>
        </w:rPr>
        <w:t>О</w:t>
      </w:r>
      <w:r w:rsidR="005F3CAA" w:rsidRPr="003523C2">
        <w:rPr>
          <w:color w:val="000000" w:themeColor="text1"/>
          <w:sz w:val="32"/>
          <w:szCs w:val="32"/>
        </w:rPr>
        <w:t xml:space="preserve"> </w:t>
      </w:r>
      <w:r w:rsidRPr="003523C2">
        <w:rPr>
          <w:color w:val="000000" w:themeColor="text1"/>
          <w:sz w:val="32"/>
          <w:szCs w:val="32"/>
        </w:rPr>
        <w:t xml:space="preserve">внесении изменений в решение Собрания </w:t>
      </w:r>
      <w:r w:rsidR="00892209" w:rsidRPr="003523C2">
        <w:rPr>
          <w:color w:val="000000" w:themeColor="text1"/>
          <w:sz w:val="32"/>
          <w:szCs w:val="32"/>
        </w:rPr>
        <w:t>представителей</w:t>
      </w:r>
      <w:r w:rsidR="003523C2">
        <w:rPr>
          <w:color w:val="000000" w:themeColor="text1"/>
          <w:sz w:val="32"/>
          <w:szCs w:val="32"/>
        </w:rPr>
        <w:t xml:space="preserve"> </w:t>
      </w:r>
      <w:r w:rsidRPr="003523C2">
        <w:rPr>
          <w:color w:val="000000" w:themeColor="text1"/>
          <w:sz w:val="32"/>
          <w:szCs w:val="32"/>
        </w:rPr>
        <w:t>муниципального образования Плавск</w:t>
      </w:r>
      <w:r w:rsidR="00CE70CF">
        <w:rPr>
          <w:color w:val="000000" w:themeColor="text1"/>
          <w:sz w:val="32"/>
          <w:szCs w:val="32"/>
        </w:rPr>
        <w:t>ий</w:t>
      </w:r>
      <w:r w:rsidRPr="003523C2">
        <w:rPr>
          <w:color w:val="000000" w:themeColor="text1"/>
          <w:sz w:val="32"/>
          <w:szCs w:val="32"/>
        </w:rPr>
        <w:t xml:space="preserve"> район от </w:t>
      </w:r>
      <w:r w:rsidR="001438D7" w:rsidRPr="003523C2">
        <w:rPr>
          <w:color w:val="000000" w:themeColor="text1"/>
          <w:sz w:val="32"/>
          <w:szCs w:val="32"/>
        </w:rPr>
        <w:t>29.09.2021</w:t>
      </w:r>
      <w:r w:rsidR="005C33E9" w:rsidRPr="003523C2">
        <w:rPr>
          <w:color w:val="000000" w:themeColor="text1"/>
          <w:sz w:val="32"/>
          <w:szCs w:val="32"/>
        </w:rPr>
        <w:t xml:space="preserve"> </w:t>
      </w:r>
      <w:r w:rsidRPr="003523C2">
        <w:rPr>
          <w:color w:val="000000" w:themeColor="text1"/>
          <w:sz w:val="32"/>
          <w:szCs w:val="32"/>
        </w:rPr>
        <w:t>№43/261 «Об утверждении Положения о муниципальном земельном контроле в границах муниципального образования Плавский район»</w:t>
      </w:r>
    </w:p>
    <w:p w:rsidR="00892209" w:rsidRDefault="00892209" w:rsidP="00892209"/>
    <w:p w:rsidR="003523C2" w:rsidRPr="003523C2" w:rsidRDefault="003523C2" w:rsidP="00892209"/>
    <w:p w:rsidR="004B35DC" w:rsidRPr="003523C2" w:rsidRDefault="00623A0F" w:rsidP="00CE70CF">
      <w:pPr>
        <w:pStyle w:val="1"/>
        <w:spacing w:before="0" w:after="0"/>
        <w:ind w:firstLine="709"/>
        <w:jc w:val="both"/>
        <w:rPr>
          <w:b w:val="0"/>
          <w:bCs w:val="0"/>
          <w:color w:val="auto"/>
        </w:rPr>
      </w:pPr>
      <w:proofErr w:type="gramStart"/>
      <w:r w:rsidRPr="003523C2">
        <w:rPr>
          <w:b w:val="0"/>
          <w:color w:val="auto"/>
        </w:rPr>
        <w:t>В соответствии с Федеральн</w:t>
      </w:r>
      <w:r w:rsidR="00B2237C" w:rsidRPr="003523C2">
        <w:rPr>
          <w:b w:val="0"/>
          <w:color w:val="auto"/>
        </w:rPr>
        <w:t>ым</w:t>
      </w:r>
      <w:r w:rsidRPr="003523C2">
        <w:rPr>
          <w:b w:val="0"/>
          <w:color w:val="auto"/>
        </w:rPr>
        <w:t xml:space="preserve"> закон</w:t>
      </w:r>
      <w:r w:rsidR="00B2237C" w:rsidRPr="003523C2">
        <w:rPr>
          <w:b w:val="0"/>
          <w:color w:val="auto"/>
        </w:rPr>
        <w:t>ом</w:t>
      </w:r>
      <w:r w:rsidRPr="003523C2">
        <w:rPr>
          <w:b w:val="0"/>
          <w:color w:val="auto"/>
        </w:rPr>
        <w:t xml:space="preserve"> от 06.10.2003 № 131-ФЗ «Об общих принципах организации местного самоуправления в Российской Федерации»,</w:t>
      </w:r>
      <w:r w:rsidR="00CD3B5A" w:rsidRPr="003523C2">
        <w:rPr>
          <w:b w:val="0"/>
          <w:color w:val="auto"/>
        </w:rPr>
        <w:t xml:space="preserve"> Земельным кодексом Российской Федерации,</w:t>
      </w:r>
      <w:r w:rsidRPr="003523C2">
        <w:rPr>
          <w:b w:val="0"/>
          <w:color w:val="auto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</w:t>
      </w:r>
      <w:r w:rsidR="004D20B2" w:rsidRPr="003523C2">
        <w:rPr>
          <w:b w:val="0"/>
          <w:color w:val="auto"/>
        </w:rPr>
        <w:t>«</w:t>
      </w:r>
      <w:r w:rsidRPr="003523C2">
        <w:rPr>
          <w:b w:val="0"/>
          <w:color w:val="auto"/>
        </w:rPr>
        <w:t>О государственном контроле (надзоре</w:t>
      </w:r>
      <w:proofErr w:type="gramEnd"/>
      <w:r w:rsidRPr="003523C2">
        <w:rPr>
          <w:b w:val="0"/>
          <w:color w:val="auto"/>
        </w:rPr>
        <w:t xml:space="preserve">) и муниципальном </w:t>
      </w:r>
      <w:proofErr w:type="gramStart"/>
      <w:r w:rsidRPr="003523C2">
        <w:rPr>
          <w:b w:val="0"/>
          <w:color w:val="auto"/>
        </w:rPr>
        <w:t>контроле</w:t>
      </w:r>
      <w:proofErr w:type="gramEnd"/>
      <w:r w:rsidRPr="003523C2">
        <w:rPr>
          <w:b w:val="0"/>
          <w:color w:val="auto"/>
        </w:rPr>
        <w:t xml:space="preserve"> в Росс</w:t>
      </w:r>
      <w:r w:rsidR="00CD3B5A" w:rsidRPr="003523C2">
        <w:rPr>
          <w:b w:val="0"/>
          <w:color w:val="auto"/>
        </w:rPr>
        <w:t xml:space="preserve">ийской Федерации», </w:t>
      </w:r>
      <w:r w:rsidR="00892209" w:rsidRPr="003523C2">
        <w:rPr>
          <w:b w:val="0"/>
          <w:color w:val="auto"/>
        </w:rPr>
        <w:t xml:space="preserve">на основании ст. 41 Устава муниципального образования Плавский район  Собрание представителей муниципального образования Плавский район </w:t>
      </w:r>
      <w:r w:rsidR="00892209" w:rsidRPr="003523C2">
        <w:rPr>
          <w:color w:val="auto"/>
        </w:rPr>
        <w:t>РЕШИЛО</w:t>
      </w:r>
      <w:r w:rsidR="004B35DC" w:rsidRPr="003523C2">
        <w:rPr>
          <w:b w:val="0"/>
          <w:bCs w:val="0"/>
          <w:color w:val="auto"/>
        </w:rPr>
        <w:t>:</w:t>
      </w:r>
    </w:p>
    <w:p w:rsidR="004B35DC" w:rsidRPr="003523C2" w:rsidRDefault="004B35DC" w:rsidP="00CE70CF">
      <w:pPr>
        <w:pStyle w:val="1"/>
        <w:spacing w:before="0" w:after="0"/>
        <w:ind w:firstLine="709"/>
        <w:jc w:val="both"/>
        <w:rPr>
          <w:b w:val="0"/>
          <w:bCs w:val="0"/>
          <w:color w:val="auto"/>
        </w:rPr>
      </w:pPr>
      <w:bookmarkStart w:id="2" w:name="sub_1"/>
      <w:r w:rsidRPr="003523C2">
        <w:rPr>
          <w:b w:val="0"/>
          <w:bCs w:val="0"/>
          <w:color w:val="auto"/>
        </w:rPr>
        <w:t xml:space="preserve">1. </w:t>
      </w:r>
      <w:r w:rsidR="0094031C" w:rsidRPr="003523C2">
        <w:rPr>
          <w:b w:val="0"/>
          <w:bCs w:val="0"/>
          <w:color w:val="auto"/>
        </w:rPr>
        <w:t>Внести следующие изменения</w:t>
      </w:r>
      <w:r w:rsidR="00B85DA1" w:rsidRPr="003523C2">
        <w:rPr>
          <w:b w:val="0"/>
          <w:bCs w:val="0"/>
          <w:color w:val="auto"/>
        </w:rPr>
        <w:t xml:space="preserve"> </w:t>
      </w:r>
      <w:r w:rsidR="0094031C" w:rsidRPr="003523C2">
        <w:rPr>
          <w:b w:val="0"/>
          <w:bCs w:val="0"/>
          <w:color w:val="auto"/>
        </w:rPr>
        <w:t xml:space="preserve">в решение Собрания </w:t>
      </w:r>
      <w:r w:rsidR="00892209" w:rsidRPr="003523C2">
        <w:rPr>
          <w:b w:val="0"/>
          <w:bCs w:val="0"/>
          <w:color w:val="auto"/>
        </w:rPr>
        <w:t xml:space="preserve">представителей </w:t>
      </w:r>
      <w:r w:rsidR="0094031C" w:rsidRPr="003523C2">
        <w:rPr>
          <w:b w:val="0"/>
          <w:bCs w:val="0"/>
          <w:color w:val="auto"/>
        </w:rPr>
        <w:t>муниципального образования Плавс</w:t>
      </w:r>
      <w:r w:rsidR="00892209" w:rsidRPr="003523C2">
        <w:rPr>
          <w:b w:val="0"/>
          <w:bCs w:val="0"/>
          <w:color w:val="auto"/>
        </w:rPr>
        <w:t>к</w:t>
      </w:r>
      <w:r w:rsidR="00CE70CF">
        <w:rPr>
          <w:b w:val="0"/>
          <w:bCs w:val="0"/>
          <w:color w:val="auto"/>
        </w:rPr>
        <w:t>ий</w:t>
      </w:r>
      <w:r w:rsidR="00892209" w:rsidRPr="003523C2">
        <w:rPr>
          <w:b w:val="0"/>
          <w:bCs w:val="0"/>
          <w:color w:val="auto"/>
        </w:rPr>
        <w:t xml:space="preserve"> район от </w:t>
      </w:r>
      <w:r w:rsidR="001438D7" w:rsidRPr="003523C2">
        <w:rPr>
          <w:b w:val="0"/>
          <w:bCs w:val="0"/>
          <w:color w:val="auto"/>
        </w:rPr>
        <w:t>29.09.2021</w:t>
      </w:r>
      <w:r w:rsidR="00892209" w:rsidRPr="003523C2">
        <w:rPr>
          <w:b w:val="0"/>
          <w:bCs w:val="0"/>
          <w:color w:val="auto"/>
        </w:rPr>
        <w:t xml:space="preserve"> </w:t>
      </w:r>
      <w:r w:rsidR="0094031C" w:rsidRPr="003523C2">
        <w:rPr>
          <w:b w:val="0"/>
          <w:bCs w:val="0"/>
          <w:color w:val="auto"/>
        </w:rPr>
        <w:t>№43/261 «Об утверждении Положения о муниципальном земельном контроле в границах муниципального образования Плавский район»:</w:t>
      </w:r>
    </w:p>
    <w:p w:rsidR="0094031C" w:rsidRPr="003523C2" w:rsidRDefault="0094031C" w:rsidP="00AA51B4">
      <w:pPr>
        <w:ind w:firstLine="709"/>
      </w:pPr>
      <w:r w:rsidRPr="003523C2">
        <w:t xml:space="preserve">1.1. раздел 5 Приложения к решению </w:t>
      </w:r>
      <w:r w:rsidR="004A22E5" w:rsidRPr="003523C2">
        <w:t>исключить</w:t>
      </w:r>
      <w:r w:rsidRPr="003523C2">
        <w:t>;</w:t>
      </w:r>
    </w:p>
    <w:p w:rsidR="0094031C" w:rsidRPr="003523C2" w:rsidRDefault="004A22E5" w:rsidP="00AA51B4">
      <w:pPr>
        <w:ind w:firstLine="709"/>
      </w:pPr>
      <w:r w:rsidRPr="003523C2">
        <w:t>1.2. раздел 6</w:t>
      </w:r>
      <w:r w:rsidR="0094031C" w:rsidRPr="003523C2">
        <w:t xml:space="preserve"> Приложения к решению считат</w:t>
      </w:r>
      <w:r w:rsidRPr="003523C2">
        <w:t>ь разделом 5;</w:t>
      </w:r>
    </w:p>
    <w:p w:rsidR="004A22E5" w:rsidRPr="003523C2" w:rsidRDefault="004A22E5" w:rsidP="00AA51B4">
      <w:pPr>
        <w:ind w:firstLine="709"/>
      </w:pPr>
      <w:r w:rsidRPr="003523C2">
        <w:t>1.3. раздел 7 Приложения к решению считать разделом 6 и изложить его в следующей редакции:</w:t>
      </w:r>
    </w:p>
    <w:p w:rsidR="004A22E5" w:rsidRPr="003523C2" w:rsidRDefault="00C321AF" w:rsidP="004A22E5">
      <w:pPr>
        <w:widowControl/>
        <w:autoSpaceDE/>
        <w:autoSpaceDN/>
        <w:adjustRightInd/>
        <w:jc w:val="center"/>
        <w:textAlignment w:val="baseline"/>
        <w:rPr>
          <w:b/>
          <w:color w:val="000000" w:themeColor="text1"/>
        </w:rPr>
      </w:pPr>
      <w:r w:rsidRPr="003523C2">
        <w:rPr>
          <w:color w:val="000000"/>
        </w:rPr>
        <w:t>«</w:t>
      </w:r>
      <w:r w:rsidR="004A22E5" w:rsidRPr="003523C2">
        <w:rPr>
          <w:b/>
          <w:color w:val="000000"/>
        </w:rPr>
        <w:t xml:space="preserve">6. </w:t>
      </w:r>
      <w:r w:rsidR="004A22E5" w:rsidRPr="003523C2">
        <w:rPr>
          <w:b/>
          <w:color w:val="000000" w:themeColor="text1"/>
        </w:rPr>
        <w:t>Индикативные показатели</w:t>
      </w:r>
    </w:p>
    <w:p w:rsidR="004A22E5" w:rsidRPr="003523C2" w:rsidRDefault="004A22E5" w:rsidP="004A22E5">
      <w:pPr>
        <w:widowControl/>
        <w:autoSpaceDE/>
        <w:autoSpaceDN/>
        <w:adjustRightInd/>
        <w:ind w:firstLine="709"/>
        <w:jc w:val="both"/>
        <w:textAlignment w:val="baseline"/>
        <w:rPr>
          <w:color w:val="000000" w:themeColor="text1"/>
        </w:rPr>
      </w:pPr>
      <w:r w:rsidRPr="003523C2">
        <w:rPr>
          <w:color w:val="000000" w:themeColor="text1"/>
        </w:rPr>
        <w:t>6.1. Индикативные показатели, характеризующие параметры проведенных мероприятий.</w:t>
      </w:r>
    </w:p>
    <w:p w:rsidR="004A22E5" w:rsidRPr="003523C2" w:rsidRDefault="004A22E5" w:rsidP="004A22E5">
      <w:pPr>
        <w:autoSpaceDE/>
        <w:autoSpaceDN/>
        <w:adjustRightInd/>
        <w:jc w:val="center"/>
        <w:rPr>
          <w:color w:val="000000" w:themeColor="text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576"/>
        <w:gridCol w:w="881"/>
        <w:gridCol w:w="2825"/>
        <w:gridCol w:w="912"/>
        <w:gridCol w:w="1960"/>
      </w:tblGrid>
      <w:tr w:rsidR="004A22E5" w:rsidRPr="003523C2" w:rsidTr="003523C2">
        <w:trPr>
          <w:trHeight w:val="5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1.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Выполняемость плановых (рейдовых) заданий (осмотров)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Врз</w:t>
            </w:r>
            <w:proofErr w:type="spellEnd"/>
            <w:r w:rsidRPr="003523C2">
              <w:rPr>
                <w:color w:val="000000" w:themeColor="text1"/>
              </w:rPr>
              <w:t xml:space="preserve"> = (</w:t>
            </w:r>
            <w:proofErr w:type="spellStart"/>
            <w:r w:rsidRPr="003523C2">
              <w:rPr>
                <w:color w:val="000000" w:themeColor="text1"/>
              </w:rPr>
              <w:t>РЗф</w:t>
            </w:r>
            <w:proofErr w:type="spellEnd"/>
            <w:r w:rsidRPr="003523C2">
              <w:rPr>
                <w:color w:val="000000" w:themeColor="text1"/>
              </w:rPr>
              <w:t xml:space="preserve"> / </w:t>
            </w:r>
            <w:proofErr w:type="spellStart"/>
            <w:r w:rsidRPr="003523C2">
              <w:rPr>
                <w:color w:val="000000" w:themeColor="text1"/>
              </w:rPr>
              <w:t>РЗп</w:t>
            </w:r>
            <w:proofErr w:type="spellEnd"/>
            <w:r w:rsidRPr="003523C2">
              <w:rPr>
                <w:color w:val="000000" w:themeColor="text1"/>
              </w:rPr>
              <w:t>) x 100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Врз</w:t>
            </w:r>
            <w:proofErr w:type="spellEnd"/>
            <w:r w:rsidRPr="003523C2">
              <w:rPr>
                <w:color w:val="000000" w:themeColor="text1"/>
              </w:rPr>
              <w:t xml:space="preserve"> - выполняемость плановых (рейдовых) заданий (осмотров) %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РЗф</w:t>
            </w:r>
            <w:proofErr w:type="spellEnd"/>
            <w:r w:rsidRPr="003523C2">
              <w:rPr>
                <w:color w:val="000000" w:themeColor="text1"/>
              </w:rPr>
              <w:t xml:space="preserve"> </w:t>
            </w:r>
            <w:proofErr w:type="gramStart"/>
            <w:r w:rsidRPr="003523C2">
              <w:rPr>
                <w:color w:val="000000" w:themeColor="text1"/>
              </w:rPr>
              <w:t>-к</w:t>
            </w:r>
            <w:proofErr w:type="gramEnd"/>
            <w:r w:rsidRPr="003523C2">
              <w:rPr>
                <w:color w:val="000000" w:themeColor="text1"/>
              </w:rPr>
              <w:t>оличество проведенных плановых (рейдовых) заданий (осмотров)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РЗп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утвержденных </w:t>
            </w:r>
            <w:r w:rsidRPr="003523C2">
              <w:rPr>
                <w:color w:val="000000" w:themeColor="text1"/>
              </w:rPr>
              <w:lastRenderedPageBreak/>
              <w:t>плановых (рейдовых) заданий (осмотров) (ед.)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lastRenderedPageBreak/>
              <w:t>100%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Утвержденные плановые (рейдовые) задания (осмотры)</w:t>
            </w:r>
          </w:p>
        </w:tc>
      </w:tr>
      <w:tr w:rsidR="004A22E5" w:rsidRPr="003523C2" w:rsidTr="003523C2">
        <w:trPr>
          <w:trHeight w:val="5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Выполняемость внеплановых проверок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Ввн</w:t>
            </w:r>
            <w:proofErr w:type="spellEnd"/>
            <w:r w:rsidRPr="003523C2">
              <w:rPr>
                <w:color w:val="000000" w:themeColor="text1"/>
              </w:rPr>
              <w:t xml:space="preserve"> = (</w:t>
            </w:r>
            <w:proofErr w:type="spellStart"/>
            <w:r w:rsidRPr="003523C2">
              <w:rPr>
                <w:color w:val="000000" w:themeColor="text1"/>
              </w:rPr>
              <w:t>Рф</w:t>
            </w:r>
            <w:proofErr w:type="spellEnd"/>
            <w:r w:rsidRPr="003523C2">
              <w:rPr>
                <w:color w:val="000000" w:themeColor="text1"/>
              </w:rPr>
              <w:t xml:space="preserve"> / </w:t>
            </w:r>
            <w:proofErr w:type="spellStart"/>
            <w:r w:rsidRPr="003523C2">
              <w:rPr>
                <w:color w:val="000000" w:themeColor="text1"/>
              </w:rPr>
              <w:t>Рп</w:t>
            </w:r>
            <w:proofErr w:type="spellEnd"/>
            <w:r w:rsidRPr="003523C2">
              <w:rPr>
                <w:color w:val="000000" w:themeColor="text1"/>
              </w:rPr>
              <w:t>) x 100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Ввн</w:t>
            </w:r>
            <w:proofErr w:type="spellEnd"/>
            <w:r w:rsidRPr="003523C2">
              <w:rPr>
                <w:color w:val="000000" w:themeColor="text1"/>
              </w:rPr>
              <w:t xml:space="preserve"> - выполняемость внеплановых проверок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Рф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проведенных внеплановых проверок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Рп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100%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Письма и жалобы, поступившие в Контрольный орган</w:t>
            </w:r>
          </w:p>
        </w:tc>
      </w:tr>
      <w:tr w:rsidR="004A22E5" w:rsidRPr="003523C2" w:rsidTr="003523C2">
        <w:trPr>
          <w:trHeight w:val="5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3.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Доля проверок, на результаты которых поданы жалобы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gramStart"/>
            <w:r w:rsidRPr="003523C2">
              <w:rPr>
                <w:color w:val="000000" w:themeColor="text1"/>
              </w:rPr>
              <w:t>Ж</w:t>
            </w:r>
            <w:proofErr w:type="gramEnd"/>
            <w:r w:rsidRPr="003523C2">
              <w:rPr>
                <w:color w:val="000000" w:themeColor="text1"/>
              </w:rPr>
              <w:t xml:space="preserve"> x 100 / </w:t>
            </w:r>
            <w:proofErr w:type="spellStart"/>
            <w:r w:rsidRPr="003523C2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gramStart"/>
            <w:r w:rsidRPr="003523C2">
              <w:rPr>
                <w:color w:val="000000" w:themeColor="text1"/>
              </w:rPr>
              <w:t>Ж</w:t>
            </w:r>
            <w:proofErr w:type="gramEnd"/>
            <w:r w:rsidRPr="003523C2">
              <w:rPr>
                <w:color w:val="000000" w:themeColor="text1"/>
              </w:rPr>
              <w:t xml:space="preserve"> - количество жалоб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Пф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проведенных проверок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0%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4A22E5" w:rsidRPr="003523C2" w:rsidTr="003523C2">
        <w:trPr>
          <w:trHeight w:val="5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4.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proofErr w:type="gramStart"/>
            <w:r w:rsidRPr="003523C2">
              <w:rPr>
                <w:color w:val="000000" w:themeColor="text1"/>
              </w:rPr>
              <w:t>Пн</w:t>
            </w:r>
            <w:proofErr w:type="spellEnd"/>
            <w:proofErr w:type="gramEnd"/>
            <w:r w:rsidRPr="003523C2">
              <w:rPr>
                <w:color w:val="000000" w:themeColor="text1"/>
              </w:rPr>
              <w:t xml:space="preserve"> x 100 / </w:t>
            </w:r>
            <w:proofErr w:type="spellStart"/>
            <w:r w:rsidRPr="003523C2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proofErr w:type="gramStart"/>
            <w:r w:rsidRPr="003523C2">
              <w:rPr>
                <w:color w:val="000000" w:themeColor="text1"/>
              </w:rPr>
              <w:t>Пн</w:t>
            </w:r>
            <w:proofErr w:type="spellEnd"/>
            <w:proofErr w:type="gramEnd"/>
            <w:r w:rsidRPr="003523C2">
              <w:rPr>
                <w:color w:val="000000" w:themeColor="text1"/>
              </w:rPr>
              <w:t xml:space="preserve"> - количество проверок, признанных недействительными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Пф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проведенных проверок (ед.)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0%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4A22E5" w:rsidRPr="003523C2" w:rsidTr="003523C2">
        <w:trPr>
          <w:trHeight w:val="5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5.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 xml:space="preserve">По x 100 / </w:t>
            </w:r>
            <w:proofErr w:type="spellStart"/>
            <w:r w:rsidRPr="003523C2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По - проверки, не проведенные по причине отсутствия проверяемого лица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Пф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проведенных проверок (ед.)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30%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4A22E5" w:rsidRPr="003523C2" w:rsidTr="003523C2">
        <w:trPr>
          <w:trHeight w:val="5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6.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Кзо</w:t>
            </w:r>
            <w:proofErr w:type="spellEnd"/>
            <w:r w:rsidRPr="003523C2">
              <w:rPr>
                <w:color w:val="000000" w:themeColor="text1"/>
              </w:rPr>
              <w:t xml:space="preserve"> х 100 / </w:t>
            </w:r>
            <w:proofErr w:type="spellStart"/>
            <w:r w:rsidRPr="003523C2">
              <w:rPr>
                <w:color w:val="000000" w:themeColor="text1"/>
              </w:rPr>
              <w:t>Кпз</w:t>
            </w:r>
            <w:proofErr w:type="spellEnd"/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Кзо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заявлений, по которым пришел отказ в согласовании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Кпз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поданных на согласование заявлений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10%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4A22E5" w:rsidRPr="003523C2" w:rsidTr="003523C2">
        <w:trPr>
          <w:trHeight w:val="5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7.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Кнм</w:t>
            </w:r>
            <w:proofErr w:type="spellEnd"/>
            <w:r w:rsidRPr="003523C2">
              <w:rPr>
                <w:color w:val="000000" w:themeColor="text1"/>
              </w:rPr>
              <w:t xml:space="preserve"> х 100 / </w:t>
            </w:r>
            <w:proofErr w:type="spellStart"/>
            <w:r w:rsidRPr="003523C2">
              <w:rPr>
                <w:color w:val="000000" w:themeColor="text1"/>
              </w:rPr>
              <w:t>Квн</w:t>
            </w:r>
            <w:proofErr w:type="spellEnd"/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 xml:space="preserve">К </w:t>
            </w:r>
            <w:proofErr w:type="spellStart"/>
            <w:r w:rsidRPr="003523C2">
              <w:rPr>
                <w:color w:val="000000" w:themeColor="text1"/>
              </w:rPr>
              <w:t>нм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материалов, направленных в уполномоченные органы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Квн</w:t>
            </w:r>
            <w:proofErr w:type="spellEnd"/>
            <w:r w:rsidRPr="003523C2">
              <w:rPr>
                <w:color w:val="000000" w:themeColor="text1"/>
              </w:rPr>
              <w:t xml:space="preserve"> - количество выявленных </w:t>
            </w:r>
            <w:r w:rsidRPr="003523C2">
              <w:rPr>
                <w:color w:val="000000" w:themeColor="text1"/>
              </w:rPr>
              <w:lastRenderedPageBreak/>
              <w:t>нарушений (ед.)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lastRenderedPageBreak/>
              <w:t>100%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4A22E5" w:rsidRPr="003523C2" w:rsidTr="003523C2">
        <w:trPr>
          <w:trHeight w:val="5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Количество проведенных профилактических мероприятий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Шт.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</w:tbl>
    <w:p w:rsidR="004A22E5" w:rsidRPr="003523C2" w:rsidRDefault="004A22E5" w:rsidP="004A22E5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b/>
          <w:color w:val="000000" w:themeColor="text1"/>
          <w:lang w:eastAsia="x-none"/>
        </w:rPr>
      </w:pPr>
    </w:p>
    <w:p w:rsidR="004A22E5" w:rsidRPr="003523C2" w:rsidRDefault="004A22E5" w:rsidP="004A22E5">
      <w:pPr>
        <w:widowControl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lang w:eastAsia="x-none"/>
        </w:rPr>
      </w:pPr>
      <w:r w:rsidRPr="003523C2">
        <w:rPr>
          <w:color w:val="000000" w:themeColor="text1"/>
          <w:lang w:eastAsia="x-none"/>
        </w:rPr>
        <w:t xml:space="preserve">6.2. </w:t>
      </w:r>
      <w:r w:rsidRPr="003523C2">
        <w:rPr>
          <w:color w:val="000000" w:themeColor="text1"/>
          <w:lang w:val="x-none" w:eastAsia="x-none"/>
        </w:rPr>
        <w:t>Индикативные показатели, характеризующие объем задействованных трудовых ресурсов</w:t>
      </w:r>
      <w:r w:rsidRPr="003523C2">
        <w:rPr>
          <w:color w:val="000000" w:themeColor="text1"/>
          <w:lang w:eastAsia="x-none"/>
        </w:rPr>
        <w:t>.</w:t>
      </w:r>
    </w:p>
    <w:p w:rsidR="004A22E5" w:rsidRPr="003523C2" w:rsidRDefault="004A22E5" w:rsidP="004A22E5">
      <w:pPr>
        <w:autoSpaceDE/>
        <w:autoSpaceDN/>
        <w:adjustRightInd/>
        <w:rPr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292"/>
        <w:gridCol w:w="3533"/>
        <w:gridCol w:w="799"/>
        <w:gridCol w:w="1261"/>
      </w:tblGrid>
      <w:tr w:rsidR="004A22E5" w:rsidRPr="003523C2" w:rsidTr="003523C2">
        <w:trPr>
          <w:trHeight w:val="57"/>
        </w:trPr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Количество штатных единиц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Чел.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4A22E5" w:rsidRPr="003523C2" w:rsidTr="003523C2">
        <w:trPr>
          <w:trHeight w:val="57"/>
        </w:trPr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r w:rsidRPr="003523C2">
              <w:rPr>
                <w:color w:val="000000" w:themeColor="text1"/>
              </w:rPr>
              <w:t xml:space="preserve">Км / </w:t>
            </w:r>
            <w:proofErr w:type="spellStart"/>
            <w:proofErr w:type="gramStart"/>
            <w:r w:rsidRPr="003523C2">
              <w:rPr>
                <w:color w:val="000000" w:themeColor="text1"/>
              </w:rPr>
              <w:t>Кр</w:t>
            </w:r>
            <w:proofErr w:type="spellEnd"/>
            <w:proofErr w:type="gramEnd"/>
            <w:r w:rsidRPr="003523C2">
              <w:rPr>
                <w:color w:val="000000" w:themeColor="text1"/>
              </w:rPr>
              <w:t xml:space="preserve">= </w:t>
            </w:r>
            <w:proofErr w:type="spellStart"/>
            <w:r w:rsidRPr="003523C2">
              <w:rPr>
                <w:color w:val="000000" w:themeColor="text1"/>
              </w:rPr>
              <w:t>Нк</w:t>
            </w:r>
            <w:proofErr w:type="spellEnd"/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gramStart"/>
            <w:r w:rsidRPr="003523C2">
              <w:rPr>
                <w:color w:val="000000" w:themeColor="text1"/>
              </w:rPr>
              <w:t>Км</w:t>
            </w:r>
            <w:proofErr w:type="gramEnd"/>
            <w:r w:rsidRPr="003523C2">
              <w:rPr>
                <w:color w:val="000000" w:themeColor="text1"/>
              </w:rPr>
              <w:t xml:space="preserve"> - количество контрольных мероприятий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proofErr w:type="gramStart"/>
            <w:r w:rsidRPr="003523C2">
              <w:rPr>
                <w:color w:val="000000" w:themeColor="text1"/>
              </w:rPr>
              <w:t>Кр</w:t>
            </w:r>
            <w:proofErr w:type="spellEnd"/>
            <w:proofErr w:type="gramEnd"/>
            <w:r w:rsidRPr="003523C2">
              <w:rPr>
                <w:color w:val="000000" w:themeColor="text1"/>
              </w:rPr>
              <w:t xml:space="preserve"> - количество работников органа муниципального контроля (ед.)</w:t>
            </w:r>
          </w:p>
          <w:p w:rsidR="004A22E5" w:rsidRPr="003523C2" w:rsidRDefault="004A22E5" w:rsidP="00E41D79">
            <w:pPr>
              <w:widowControl/>
              <w:autoSpaceDE/>
              <w:autoSpaceDN/>
              <w:adjustRightInd/>
              <w:textAlignment w:val="baseline"/>
              <w:rPr>
                <w:color w:val="000000" w:themeColor="text1"/>
              </w:rPr>
            </w:pPr>
            <w:proofErr w:type="spellStart"/>
            <w:r w:rsidRPr="003523C2">
              <w:rPr>
                <w:color w:val="000000" w:themeColor="text1"/>
              </w:rPr>
              <w:t>Нк</w:t>
            </w:r>
            <w:proofErr w:type="spellEnd"/>
            <w:r w:rsidRPr="003523C2">
              <w:rPr>
                <w:color w:val="000000" w:themeColor="text1"/>
              </w:rPr>
              <w:t xml:space="preserve"> - нагрузка на 1 работника (ед.)</w:t>
            </w:r>
            <w:r w:rsidR="00C321AF" w:rsidRPr="003523C2">
              <w:rPr>
                <w:color w:val="000000" w:themeColor="text1"/>
              </w:rPr>
              <w:t>»</w:t>
            </w:r>
            <w:r w:rsidR="00594CD3" w:rsidRPr="003523C2">
              <w:rPr>
                <w:color w:val="000000" w:themeColor="text1"/>
              </w:rPr>
              <w:t>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2E5" w:rsidRPr="003523C2" w:rsidRDefault="004A22E5" w:rsidP="00E41D7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</w:tbl>
    <w:p w:rsidR="004A22E5" w:rsidRPr="003523C2" w:rsidRDefault="004A22E5" w:rsidP="00AA51B4">
      <w:pPr>
        <w:ind w:firstLine="709"/>
      </w:pPr>
    </w:p>
    <w:p w:rsidR="004B35DC" w:rsidRPr="003523C2" w:rsidRDefault="004B35DC" w:rsidP="004B35DC">
      <w:pPr>
        <w:ind w:firstLine="720"/>
        <w:jc w:val="both"/>
      </w:pPr>
      <w:bookmarkStart w:id="3" w:name="sub_4"/>
      <w:bookmarkEnd w:id="2"/>
      <w:r w:rsidRPr="003523C2">
        <w:t xml:space="preserve">2. Опубликовать решение в официальном средстве массовой информации муниципального образования Плавский район «Вести Плавского района» и </w:t>
      </w:r>
      <w:proofErr w:type="gramStart"/>
      <w:r w:rsidRPr="003523C2">
        <w:t>разместить его</w:t>
      </w:r>
      <w:proofErr w:type="gramEnd"/>
      <w:r w:rsidRPr="003523C2">
        <w:t xml:space="preserve"> на официальном сайте муниципального образования Плавский район.</w:t>
      </w:r>
    </w:p>
    <w:p w:rsidR="004B35DC" w:rsidRPr="003523C2" w:rsidRDefault="004B35DC" w:rsidP="004B35DC">
      <w:pPr>
        <w:ind w:firstLine="720"/>
        <w:jc w:val="both"/>
      </w:pPr>
      <w:bookmarkStart w:id="4" w:name="sub_5"/>
      <w:bookmarkEnd w:id="3"/>
      <w:r w:rsidRPr="003523C2">
        <w:t xml:space="preserve">3. Решение вступает в силу </w:t>
      </w:r>
      <w:r w:rsidR="00B05A5B" w:rsidRPr="003523C2">
        <w:t xml:space="preserve">с </w:t>
      </w:r>
      <w:r w:rsidR="00B20581" w:rsidRPr="003523C2">
        <w:t xml:space="preserve">1 января </w:t>
      </w:r>
      <w:r w:rsidR="00B05A5B" w:rsidRPr="003523C2">
        <w:t>2022</w:t>
      </w:r>
      <w:r w:rsidR="00B20581" w:rsidRPr="003523C2">
        <w:t xml:space="preserve"> года</w:t>
      </w:r>
      <w:r w:rsidRPr="003523C2">
        <w:t>.</w:t>
      </w:r>
    </w:p>
    <w:bookmarkEnd w:id="4"/>
    <w:p w:rsidR="004B35DC" w:rsidRPr="003523C2" w:rsidRDefault="004B35DC" w:rsidP="004B35DC">
      <w:pPr>
        <w:ind w:firstLine="720"/>
        <w:jc w:val="both"/>
      </w:pPr>
    </w:p>
    <w:p w:rsidR="004B35DC" w:rsidRPr="003523C2" w:rsidRDefault="004B35DC" w:rsidP="004B35DC">
      <w:pPr>
        <w:ind w:firstLine="720"/>
        <w:jc w:val="both"/>
      </w:pPr>
    </w:p>
    <w:p w:rsidR="00B223C2" w:rsidRDefault="00B223C2" w:rsidP="004B35DC">
      <w:pPr>
        <w:ind w:firstLine="720"/>
        <w:jc w:val="both"/>
      </w:pPr>
    </w:p>
    <w:p w:rsidR="003523C2" w:rsidRPr="003523C2" w:rsidRDefault="003523C2" w:rsidP="004B35DC">
      <w:pPr>
        <w:ind w:firstLine="720"/>
        <w:jc w:val="both"/>
      </w:pPr>
    </w:p>
    <w:p w:rsidR="00892209" w:rsidRPr="003523C2" w:rsidRDefault="00892209" w:rsidP="00892209">
      <w:pPr>
        <w:rPr>
          <w:b/>
          <w:bCs/>
        </w:rPr>
      </w:pPr>
      <w:r w:rsidRPr="003523C2">
        <w:rPr>
          <w:b/>
          <w:bCs/>
        </w:rPr>
        <w:t>Глава муниципального образования</w:t>
      </w:r>
    </w:p>
    <w:p w:rsidR="00892209" w:rsidRPr="003523C2" w:rsidRDefault="00892209" w:rsidP="00892209">
      <w:pPr>
        <w:rPr>
          <w:b/>
          <w:bCs/>
        </w:rPr>
      </w:pPr>
      <w:r w:rsidRPr="003523C2">
        <w:rPr>
          <w:b/>
          <w:bCs/>
        </w:rPr>
        <w:t xml:space="preserve">Плавский район                                                          </w:t>
      </w:r>
      <w:r w:rsidR="00890D3D" w:rsidRPr="003523C2">
        <w:rPr>
          <w:b/>
          <w:bCs/>
        </w:rPr>
        <w:t xml:space="preserve">                 </w:t>
      </w:r>
      <w:r w:rsidR="003523C2">
        <w:rPr>
          <w:b/>
          <w:bCs/>
        </w:rPr>
        <w:t xml:space="preserve">  </w:t>
      </w:r>
      <w:r w:rsidR="00890D3D" w:rsidRPr="003523C2">
        <w:rPr>
          <w:b/>
          <w:bCs/>
        </w:rPr>
        <w:t xml:space="preserve"> </w:t>
      </w:r>
      <w:r w:rsidRPr="003523C2">
        <w:rPr>
          <w:b/>
          <w:bCs/>
        </w:rPr>
        <w:t xml:space="preserve">        М.В. </w:t>
      </w:r>
      <w:proofErr w:type="spellStart"/>
      <w:r w:rsidRPr="003523C2">
        <w:rPr>
          <w:b/>
          <w:bCs/>
        </w:rPr>
        <w:t>Возгрин</w:t>
      </w:r>
      <w:proofErr w:type="spellEnd"/>
    </w:p>
    <w:bookmarkEnd w:id="0"/>
    <w:sectPr w:rsidR="00892209" w:rsidRPr="003523C2" w:rsidSect="003523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C2" w:rsidRDefault="003523C2" w:rsidP="003523C2">
      <w:r>
        <w:separator/>
      </w:r>
    </w:p>
  </w:endnote>
  <w:endnote w:type="continuationSeparator" w:id="0">
    <w:p w:rsidR="003523C2" w:rsidRDefault="003523C2" w:rsidP="0035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C2" w:rsidRDefault="003523C2" w:rsidP="003523C2">
      <w:r>
        <w:separator/>
      </w:r>
    </w:p>
  </w:footnote>
  <w:footnote w:type="continuationSeparator" w:id="0">
    <w:p w:rsidR="003523C2" w:rsidRDefault="003523C2" w:rsidP="0035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357399"/>
      <w:docPartObj>
        <w:docPartGallery w:val="Page Numbers (Top of Page)"/>
        <w:docPartUnique/>
      </w:docPartObj>
    </w:sdtPr>
    <w:sdtEndPr/>
    <w:sdtContent>
      <w:p w:rsidR="003523C2" w:rsidRDefault="003523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E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F"/>
    <w:rsid w:val="00011B88"/>
    <w:rsid w:val="000338A9"/>
    <w:rsid w:val="00037F4D"/>
    <w:rsid w:val="00057AEA"/>
    <w:rsid w:val="0006517D"/>
    <w:rsid w:val="000E40B8"/>
    <w:rsid w:val="000F30E2"/>
    <w:rsid w:val="00107EA5"/>
    <w:rsid w:val="00133881"/>
    <w:rsid w:val="001438D7"/>
    <w:rsid w:val="001D5E82"/>
    <w:rsid w:val="00217645"/>
    <w:rsid w:val="0022426E"/>
    <w:rsid w:val="002568F1"/>
    <w:rsid w:val="00276CCE"/>
    <w:rsid w:val="002F07F9"/>
    <w:rsid w:val="003523C2"/>
    <w:rsid w:val="00371D10"/>
    <w:rsid w:val="00375E54"/>
    <w:rsid w:val="003C4ABB"/>
    <w:rsid w:val="00420CD9"/>
    <w:rsid w:val="00424437"/>
    <w:rsid w:val="00440D07"/>
    <w:rsid w:val="004521C2"/>
    <w:rsid w:val="004A22E5"/>
    <w:rsid w:val="004B35DC"/>
    <w:rsid w:val="004D20B2"/>
    <w:rsid w:val="00502378"/>
    <w:rsid w:val="00594CD3"/>
    <w:rsid w:val="005C33E9"/>
    <w:rsid w:val="005F3CAA"/>
    <w:rsid w:val="00623A0F"/>
    <w:rsid w:val="00653C2A"/>
    <w:rsid w:val="006C7D00"/>
    <w:rsid w:val="006F396A"/>
    <w:rsid w:val="006F76E0"/>
    <w:rsid w:val="00714976"/>
    <w:rsid w:val="00750210"/>
    <w:rsid w:val="00776BD5"/>
    <w:rsid w:val="00865192"/>
    <w:rsid w:val="00890D3D"/>
    <w:rsid w:val="00892209"/>
    <w:rsid w:val="008A37B7"/>
    <w:rsid w:val="008B4333"/>
    <w:rsid w:val="0092176F"/>
    <w:rsid w:val="0093206C"/>
    <w:rsid w:val="00937593"/>
    <w:rsid w:val="0094031C"/>
    <w:rsid w:val="009A1ED8"/>
    <w:rsid w:val="009C239E"/>
    <w:rsid w:val="00A626E9"/>
    <w:rsid w:val="00A64E97"/>
    <w:rsid w:val="00A6675A"/>
    <w:rsid w:val="00A9569A"/>
    <w:rsid w:val="00AA07C5"/>
    <w:rsid w:val="00AA51B4"/>
    <w:rsid w:val="00AD5E41"/>
    <w:rsid w:val="00B05A5B"/>
    <w:rsid w:val="00B20581"/>
    <w:rsid w:val="00B2237C"/>
    <w:rsid w:val="00B223C2"/>
    <w:rsid w:val="00B34D06"/>
    <w:rsid w:val="00B45D91"/>
    <w:rsid w:val="00B71ECA"/>
    <w:rsid w:val="00B85DA1"/>
    <w:rsid w:val="00BE4C5F"/>
    <w:rsid w:val="00C209DB"/>
    <w:rsid w:val="00C321AF"/>
    <w:rsid w:val="00C422FE"/>
    <w:rsid w:val="00C85817"/>
    <w:rsid w:val="00CD1632"/>
    <w:rsid w:val="00CD3B5A"/>
    <w:rsid w:val="00CE70CF"/>
    <w:rsid w:val="00D03970"/>
    <w:rsid w:val="00D130FB"/>
    <w:rsid w:val="00E43A06"/>
    <w:rsid w:val="00EB0FB1"/>
    <w:rsid w:val="00EC41CB"/>
    <w:rsid w:val="00F12869"/>
    <w:rsid w:val="00F33A13"/>
    <w:rsid w:val="00F3754A"/>
    <w:rsid w:val="00F55CB4"/>
    <w:rsid w:val="00F868F8"/>
    <w:rsid w:val="00F97E94"/>
    <w:rsid w:val="00FD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5D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C5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C5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C5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35D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5DC"/>
    <w:rPr>
      <w:rFonts w:ascii="Times New Roman" w:hAnsi="Times New Roman" w:cs="Times New Roman" w:hint="default"/>
      <w:color w:val="000000"/>
      <w:u w:val="single"/>
    </w:rPr>
  </w:style>
  <w:style w:type="character" w:customStyle="1" w:styleId="a4">
    <w:name w:val="Цветовое выделение"/>
    <w:uiPriority w:val="99"/>
    <w:rsid w:val="004B35DC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4B35DC"/>
    <w:rPr>
      <w:rFonts w:ascii="Times New Roman" w:hAnsi="Times New Roman" w:cs="Times New Roman" w:hint="default"/>
      <w:b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65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1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23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3C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23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3C2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5D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C5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C5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C5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35D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5DC"/>
    <w:rPr>
      <w:rFonts w:ascii="Times New Roman" w:hAnsi="Times New Roman" w:cs="Times New Roman" w:hint="default"/>
      <w:color w:val="000000"/>
      <w:u w:val="single"/>
    </w:rPr>
  </w:style>
  <w:style w:type="character" w:customStyle="1" w:styleId="a4">
    <w:name w:val="Цветовое выделение"/>
    <w:uiPriority w:val="99"/>
    <w:rsid w:val="004B35DC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4B35DC"/>
    <w:rPr>
      <w:rFonts w:ascii="Times New Roman" w:hAnsi="Times New Roman" w:cs="Times New Roman" w:hint="default"/>
      <w:b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65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1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23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3C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23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3C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2021-12-29T08:30:00Z</cp:lastPrinted>
  <dcterms:created xsi:type="dcterms:W3CDTF">2021-12-29T12:02:00Z</dcterms:created>
  <dcterms:modified xsi:type="dcterms:W3CDTF">2021-12-29T12:02:00Z</dcterms:modified>
</cp:coreProperties>
</file>