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40D4B" w:rsidP="00F40D4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5289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E3F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</w:t>
            </w:r>
            <w:r w:rsidR="00A528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59</w:t>
            </w:r>
          </w:p>
        </w:tc>
      </w:tr>
    </w:tbl>
    <w:p w:rsidR="005F6D36" w:rsidRPr="00F40D4B" w:rsidRDefault="005F6D36">
      <w:pPr>
        <w:rPr>
          <w:rFonts w:ascii="PT Astra Serif" w:hAnsi="PT Astra Serif" w:cs="PT Astra Serif"/>
          <w:sz w:val="26"/>
          <w:szCs w:val="26"/>
        </w:rPr>
      </w:pPr>
    </w:p>
    <w:p w:rsidR="00F40D4B" w:rsidRPr="00F40D4B" w:rsidRDefault="00F40D4B">
      <w:pPr>
        <w:rPr>
          <w:rFonts w:ascii="PT Astra Serif" w:hAnsi="PT Astra Serif" w:cs="PT Astra Serif"/>
          <w:sz w:val="26"/>
          <w:szCs w:val="26"/>
        </w:rPr>
      </w:pPr>
    </w:p>
    <w:p w:rsidR="00B24ABB" w:rsidRPr="00F40D4B" w:rsidRDefault="00B24ABB" w:rsidP="00B24ABB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F40D4B">
        <w:rPr>
          <w:rFonts w:ascii="PT Astra Serif" w:hAnsi="PT Astra Serif"/>
          <w:b/>
          <w:sz w:val="26"/>
          <w:szCs w:val="26"/>
        </w:rPr>
        <w:t xml:space="preserve">О внесении изменений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района», утвержденный постановлением администрации муниципального образования Плавский район от 23.04.2020 № 522 </w:t>
      </w:r>
    </w:p>
    <w:p w:rsidR="0088738E" w:rsidRPr="00F40D4B" w:rsidRDefault="0088738E" w:rsidP="0088738E">
      <w:pPr>
        <w:rPr>
          <w:rFonts w:ascii="PT Astra Serif" w:hAnsi="PT Astra Serif" w:cs="PT Astra Serif"/>
          <w:sz w:val="26"/>
          <w:szCs w:val="26"/>
        </w:rPr>
      </w:pPr>
    </w:p>
    <w:p w:rsidR="00B24ABB" w:rsidRPr="00F40D4B" w:rsidRDefault="00B24ABB" w:rsidP="00F40D4B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В соответствии с Бюджетным кодексом Российской Федерации, постановлением Правительства Тульской области от 29.02.2024 № 220 «О внесении изменений и дополнений в постановление правительства Тульской области от 25.12.2019 № 664», решением Собрания представителей муниципального образования Плавский район от 30.09.2009 № 8/44 «Об утверждении Положения о межбюджетных отношениях в муниципальном образовании Плавский район»,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Pr="00F40D4B">
        <w:rPr>
          <w:rFonts w:ascii="PT Astra Serif" w:hAnsi="PT Astra Serif"/>
          <w:b/>
          <w:sz w:val="26"/>
          <w:szCs w:val="26"/>
        </w:rPr>
        <w:t xml:space="preserve"> ПОСТАНОВЛЯЕТ:</w:t>
      </w:r>
    </w:p>
    <w:p w:rsidR="00B24ABB" w:rsidRPr="00F40D4B" w:rsidRDefault="00B24ABB" w:rsidP="00F40D4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1. Внести изменения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района», утвержденный постановлением администрации муниципального образования Плавский район от 23.04.2020 № 522 (Приложение).</w:t>
      </w:r>
    </w:p>
    <w:p w:rsidR="00B24ABB" w:rsidRPr="00F40D4B" w:rsidRDefault="00B24ABB" w:rsidP="00F40D4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B2800" w:rsidRPr="00F40D4B" w:rsidRDefault="00B24ABB" w:rsidP="00F40D4B">
      <w:pPr>
        <w:ind w:firstLine="709"/>
        <w:rPr>
          <w:rFonts w:ascii="PT Astra Serif" w:hAnsi="PT Astra Serif" w:cs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F40D4B">
        <w:rPr>
          <w:rFonts w:ascii="PT Astra Serif" w:hAnsi="PT Astra Serif"/>
          <w:sz w:val="26"/>
          <w:szCs w:val="26"/>
        </w:rPr>
        <w:t>на правоотношения, возникшие с 06 марта 2024 года</w:t>
      </w:r>
      <w:bookmarkEnd w:id="0"/>
      <w:r w:rsidRPr="00F40D4B">
        <w:rPr>
          <w:rFonts w:ascii="PT Astra Serif" w:hAnsi="PT Astra Serif"/>
          <w:sz w:val="26"/>
          <w:szCs w:val="26"/>
        </w:rPr>
        <w:t>.</w:t>
      </w:r>
    </w:p>
    <w:p w:rsidR="0088738E" w:rsidRPr="00F40D4B" w:rsidRDefault="0088738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40D4B" w:rsidTr="000D05A0">
        <w:trPr>
          <w:trHeight w:val="229"/>
        </w:trPr>
        <w:tc>
          <w:tcPr>
            <w:tcW w:w="2178" w:type="pct"/>
          </w:tcPr>
          <w:p w:rsidR="002A16C1" w:rsidRPr="00F40D4B" w:rsidRDefault="000D05A0" w:rsidP="003A450E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40D4B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F40D4B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F40D4B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40D4B" w:rsidRDefault="002A16C1" w:rsidP="009C625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F40D4B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0D4B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24ABB" w:rsidRPr="00F40D4B" w:rsidRDefault="00B24ABB" w:rsidP="00B24ABB">
      <w:pPr>
        <w:rPr>
          <w:rFonts w:ascii="PT Astra Serif" w:hAnsi="PT Astra Serif"/>
          <w:sz w:val="22"/>
          <w:szCs w:val="22"/>
        </w:rPr>
      </w:pPr>
      <w:r w:rsidRPr="00F40D4B">
        <w:rPr>
          <w:rFonts w:ascii="PT Astra Serif" w:hAnsi="PT Astra Serif"/>
          <w:sz w:val="22"/>
          <w:szCs w:val="22"/>
        </w:rPr>
        <w:t xml:space="preserve">Исп.: Елисеева Ольга Александровна </w:t>
      </w:r>
    </w:p>
    <w:p w:rsidR="00B24ABB" w:rsidRPr="00F40D4B" w:rsidRDefault="00B24ABB" w:rsidP="00B24ABB">
      <w:pPr>
        <w:rPr>
          <w:rFonts w:ascii="PT Astra Serif" w:hAnsi="PT Astra Serif"/>
          <w:sz w:val="22"/>
          <w:szCs w:val="22"/>
        </w:rPr>
      </w:pPr>
      <w:r w:rsidRPr="00F40D4B">
        <w:rPr>
          <w:rFonts w:ascii="PT Astra Serif" w:hAnsi="PT Astra Serif"/>
          <w:sz w:val="22"/>
          <w:szCs w:val="22"/>
        </w:rPr>
        <w:t>тел.:  8(48752) 2-21-02</w:t>
      </w:r>
    </w:p>
    <w:p w:rsidR="00B24ABB" w:rsidRPr="00F40D4B" w:rsidRDefault="00B24ABB" w:rsidP="00B24ABB">
      <w:pPr>
        <w:rPr>
          <w:rFonts w:ascii="PT Astra Serif" w:hAnsi="PT Astra Serif"/>
          <w:sz w:val="22"/>
          <w:szCs w:val="22"/>
        </w:rPr>
      </w:pPr>
      <w:r w:rsidRPr="00F40D4B">
        <w:rPr>
          <w:rFonts w:ascii="PT Astra Serif" w:hAnsi="PT Astra Serif"/>
          <w:sz w:val="22"/>
          <w:szCs w:val="22"/>
        </w:rPr>
        <w:t xml:space="preserve">          Бородина Наталья Васильевна</w:t>
      </w:r>
    </w:p>
    <w:p w:rsidR="00F40D4B" w:rsidRDefault="00B24ABB" w:rsidP="00B24ABB">
      <w:pPr>
        <w:rPr>
          <w:rFonts w:ascii="PT Astra Serif" w:hAnsi="PT Astra Serif"/>
          <w:sz w:val="22"/>
          <w:szCs w:val="22"/>
        </w:rPr>
        <w:sectPr w:rsidR="00F40D4B" w:rsidSect="00F40D4B">
          <w:headerReference w:type="default" r:id="rId9"/>
          <w:pgSz w:w="11906" w:h="16838"/>
          <w:pgMar w:top="567" w:right="851" w:bottom="993" w:left="1701" w:header="567" w:footer="720" w:gutter="0"/>
          <w:cols w:space="720"/>
          <w:titlePg/>
          <w:docGrid w:linePitch="360"/>
        </w:sectPr>
      </w:pPr>
      <w:r w:rsidRPr="00F40D4B">
        <w:rPr>
          <w:rFonts w:ascii="PT Astra Serif" w:hAnsi="PT Astra Serif"/>
          <w:sz w:val="22"/>
          <w:szCs w:val="22"/>
        </w:rPr>
        <w:t>тел.:  8(48752) 2-11-06</w:t>
      </w:r>
    </w:p>
    <w:p w:rsidR="00B24ABB" w:rsidRDefault="00B24ABB" w:rsidP="006D741D">
      <w:pPr>
        <w:jc w:val="both"/>
        <w:rPr>
          <w:rFonts w:ascii="PT Astra Serif" w:hAnsi="PT Astra Serif"/>
        </w:rPr>
      </w:pPr>
    </w:p>
    <w:p w:rsidR="00B24ABB" w:rsidRPr="003B1D62" w:rsidRDefault="00B24ABB" w:rsidP="00F40D4B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>Приложение</w:t>
      </w:r>
    </w:p>
    <w:p w:rsidR="00B24ABB" w:rsidRPr="003B1D62" w:rsidRDefault="00B24ABB" w:rsidP="00F40D4B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постановлению администрации</w:t>
      </w:r>
    </w:p>
    <w:p w:rsidR="00B24ABB" w:rsidRPr="003B1D62" w:rsidRDefault="00B24ABB" w:rsidP="00F40D4B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>муниципального образования</w:t>
      </w:r>
    </w:p>
    <w:p w:rsidR="00B24ABB" w:rsidRDefault="00B24ABB" w:rsidP="00F40D4B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>Плавский район</w:t>
      </w:r>
    </w:p>
    <w:p w:rsidR="00B24ABB" w:rsidRPr="003B1D62" w:rsidRDefault="00B24ABB" w:rsidP="00F40D4B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F40D4B">
        <w:rPr>
          <w:rFonts w:ascii="PT Astra Serif" w:hAnsi="PT Astra Serif"/>
        </w:rPr>
        <w:t>31.07.2024</w:t>
      </w:r>
      <w:r>
        <w:rPr>
          <w:rFonts w:ascii="PT Astra Serif" w:hAnsi="PT Astra Serif"/>
        </w:rPr>
        <w:t xml:space="preserve"> №</w:t>
      </w:r>
      <w:r w:rsidR="00DE3F3A">
        <w:rPr>
          <w:rFonts w:ascii="PT Astra Serif" w:hAnsi="PT Astra Serif"/>
        </w:rPr>
        <w:t>10</w:t>
      </w:r>
      <w:r w:rsidR="00A52893">
        <w:rPr>
          <w:rFonts w:ascii="PT Astra Serif" w:hAnsi="PT Astra Serif"/>
        </w:rPr>
        <w:t>59</w:t>
      </w:r>
    </w:p>
    <w:p w:rsidR="00B24ABB" w:rsidRDefault="00B24ABB" w:rsidP="00B24ABB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F40D4B" w:rsidRPr="00F40D4B" w:rsidRDefault="00F40D4B" w:rsidP="00B24ABB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B24ABB" w:rsidRPr="00F40D4B" w:rsidRDefault="00B24ABB" w:rsidP="00F40D4B">
      <w:pPr>
        <w:jc w:val="center"/>
        <w:rPr>
          <w:rFonts w:ascii="PT Astra Serif" w:hAnsi="PT Astra Serif"/>
          <w:b/>
          <w:sz w:val="26"/>
          <w:szCs w:val="26"/>
        </w:rPr>
      </w:pPr>
      <w:r w:rsidRPr="00F40D4B">
        <w:rPr>
          <w:rFonts w:ascii="PT Astra Serif" w:hAnsi="PT Astra Serif"/>
          <w:b/>
          <w:sz w:val="26"/>
          <w:szCs w:val="26"/>
        </w:rPr>
        <w:t>Изменения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района, утвержденный постановлением администрации муниципального образования Плавский район от 23.04.2020 № 522</w:t>
      </w:r>
    </w:p>
    <w:p w:rsidR="00B24ABB" w:rsidRPr="00F40D4B" w:rsidRDefault="00B24ABB" w:rsidP="00B24ABB">
      <w:pPr>
        <w:ind w:firstLine="851"/>
        <w:jc w:val="center"/>
        <w:rPr>
          <w:rFonts w:ascii="PT Astra Serif" w:hAnsi="PT Astra Serif"/>
          <w:sz w:val="26"/>
          <w:szCs w:val="26"/>
        </w:rPr>
      </w:pPr>
    </w:p>
    <w:p w:rsidR="00B24ABB" w:rsidRPr="00F40D4B" w:rsidRDefault="00B24ABB" w:rsidP="00F40D4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1. Внести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района, утвержденный постановлением администрации муниципального образования Плавский район от 23.04.2020 № 522, следующие изменения:</w:t>
      </w:r>
    </w:p>
    <w:p w:rsidR="00B24ABB" w:rsidRPr="00F40D4B" w:rsidRDefault="00B24ABB" w:rsidP="00F40D4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1.1. в абзаце первом пункта 1 Приложения к Порядку слова «налоговых доходов» заменить словами «налоговых и неналоговых доходов (за исключением доходов от продажи материальных и нематериальных активов) бюджета»;</w:t>
      </w:r>
    </w:p>
    <w:p w:rsidR="00B24ABB" w:rsidRPr="00F40D4B" w:rsidRDefault="00B24ABB" w:rsidP="00F40D4B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 xml:space="preserve">1.2. в абзаце втором пункта 1 Приложения к Порядку </w:t>
      </w:r>
      <w:r w:rsidRPr="00F40D4B">
        <w:rPr>
          <w:rFonts w:ascii="PT Astra Serif" w:hAnsi="PT Astra Serif" w:cs="Times New Roman"/>
          <w:sz w:val="26"/>
          <w:szCs w:val="26"/>
        </w:rPr>
        <w:t>слова</w:t>
      </w:r>
      <w:r w:rsidRPr="00F40D4B">
        <w:rPr>
          <w:rFonts w:ascii="PT Astra Serif" w:hAnsi="PT Astra Serif"/>
          <w:sz w:val="26"/>
          <w:szCs w:val="26"/>
        </w:rPr>
        <w:t xml:space="preserve"> «25 июля</w:t>
      </w:r>
      <w:r w:rsidRPr="00F40D4B">
        <w:rPr>
          <w:rFonts w:ascii="PT Astra Serif" w:hAnsi="PT Astra Serif" w:cs="Times New Roman"/>
          <w:sz w:val="26"/>
          <w:szCs w:val="26"/>
        </w:rPr>
        <w:t>» заменить словами «1 октября»;</w:t>
      </w:r>
    </w:p>
    <w:p w:rsidR="00B24ABB" w:rsidRPr="00F40D4B" w:rsidRDefault="00B24ABB" w:rsidP="00F40D4B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 xml:space="preserve">1.3. в абзаце третьем пункта 1 Приложения к Порядку </w:t>
      </w:r>
      <w:r w:rsidRPr="00F40D4B">
        <w:rPr>
          <w:rFonts w:ascii="PT Astra Serif" w:hAnsi="PT Astra Serif" w:cs="Times New Roman"/>
          <w:sz w:val="26"/>
          <w:szCs w:val="26"/>
        </w:rPr>
        <w:t>слова</w:t>
      </w:r>
      <w:r w:rsidRPr="00F40D4B">
        <w:rPr>
          <w:rFonts w:ascii="PT Astra Serif" w:hAnsi="PT Astra Serif"/>
          <w:sz w:val="26"/>
          <w:szCs w:val="26"/>
        </w:rPr>
        <w:t xml:space="preserve"> «</w:t>
      </w:r>
      <w:r w:rsidRPr="00F40D4B">
        <w:rPr>
          <w:rFonts w:ascii="PT Astra Serif" w:hAnsi="PT Astra Serif" w:cs="Times New Roman"/>
          <w:sz w:val="26"/>
          <w:szCs w:val="26"/>
        </w:rPr>
        <w:t>налоговых доходов» заменить словами «налоговых и неналоговых доходов (за исключением доходов от продажи материальных и нематериальных активов)»;</w:t>
      </w:r>
    </w:p>
    <w:p w:rsidR="00B24ABB" w:rsidRPr="00F40D4B" w:rsidRDefault="00B24ABB" w:rsidP="00F40D4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 w:cs="Times New Roman"/>
          <w:sz w:val="26"/>
          <w:szCs w:val="26"/>
        </w:rPr>
        <w:t xml:space="preserve">1.4. </w:t>
      </w:r>
      <w:r w:rsidRPr="00F40D4B">
        <w:rPr>
          <w:rFonts w:ascii="PT Astra Serif" w:hAnsi="PT Astra Serif"/>
          <w:sz w:val="26"/>
          <w:szCs w:val="26"/>
        </w:rPr>
        <w:t>пункт 1 Приложения к Порядку дополнить подпунктом 6) следующего содержания:</w:t>
      </w:r>
    </w:p>
    <w:p w:rsidR="00B24ABB" w:rsidRPr="00F40D4B" w:rsidRDefault="00B24ABB" w:rsidP="00F40D4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«6) утверждение до 1 апреля года заключения соглашения плана («дорожной карты») по взысканию дебиторской задолженности по платежам в бюджет муниципального образования,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в соответствии с подпунктом «и.3» пункта 2 постановления Правительства Российской Федерации от 29 декабря 2007 г.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Федерации».»;</w:t>
      </w:r>
    </w:p>
    <w:p w:rsidR="00B24ABB" w:rsidRPr="00F40D4B" w:rsidRDefault="00B24ABB" w:rsidP="00F40D4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1.5. в абзаце первом пункта 2 Приложения к Порядку слова «на 2020-2022 годы» исключить;</w:t>
      </w:r>
    </w:p>
    <w:p w:rsidR="00B24ABB" w:rsidRPr="00F40D4B" w:rsidRDefault="00B24ABB" w:rsidP="00F40D4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/>
          <w:sz w:val="26"/>
          <w:szCs w:val="26"/>
        </w:rPr>
        <w:t>1.6. в подпункте 4) пункта 2 Приложения к Порядку слова «на период до 2022 года» заменить словами «на период до 2029 года».</w:t>
      </w:r>
    </w:p>
    <w:p w:rsidR="00B24ABB" w:rsidRPr="00F40D4B" w:rsidRDefault="00B24ABB" w:rsidP="00F40D4B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F40D4B">
        <w:rPr>
          <w:rFonts w:ascii="PT Astra Serif" w:hAnsi="PT Astra Serif" w:cs="Arial"/>
          <w:sz w:val="26"/>
          <w:szCs w:val="26"/>
        </w:rPr>
        <w:t>___________________</w:t>
      </w:r>
    </w:p>
    <w:sectPr w:rsidR="00B24ABB" w:rsidRPr="00F40D4B" w:rsidSect="00F40D4B">
      <w:pgSz w:w="11906" w:h="16838"/>
      <w:pgMar w:top="567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F4" w:rsidRDefault="00951FF4">
      <w:r>
        <w:separator/>
      </w:r>
    </w:p>
  </w:endnote>
  <w:endnote w:type="continuationSeparator" w:id="0">
    <w:p w:rsidR="00951FF4" w:rsidRDefault="0095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F4" w:rsidRDefault="00951FF4">
      <w:r>
        <w:separator/>
      </w:r>
    </w:p>
  </w:footnote>
  <w:footnote w:type="continuationSeparator" w:id="0">
    <w:p w:rsidR="00951FF4" w:rsidRDefault="0095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</w:sdtPr>
    <w:sdtEndPr/>
    <w:sdtContent>
      <w:p w:rsidR="007951FC" w:rsidRDefault="009447C6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F40D4B">
          <w:rPr>
            <w:noProof/>
          </w:rPr>
          <w:t>3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03C63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D6B43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8738E"/>
    <w:rsid w:val="008C4BDA"/>
    <w:rsid w:val="008D117D"/>
    <w:rsid w:val="008F2E0C"/>
    <w:rsid w:val="009110D2"/>
    <w:rsid w:val="00921B01"/>
    <w:rsid w:val="00922F36"/>
    <w:rsid w:val="00940FB9"/>
    <w:rsid w:val="009447C6"/>
    <w:rsid w:val="00946785"/>
    <w:rsid w:val="00951FF4"/>
    <w:rsid w:val="009749F8"/>
    <w:rsid w:val="009A7968"/>
    <w:rsid w:val="009B0CE3"/>
    <w:rsid w:val="009B7754"/>
    <w:rsid w:val="009B7E98"/>
    <w:rsid w:val="009C625F"/>
    <w:rsid w:val="009D5568"/>
    <w:rsid w:val="009F0ED2"/>
    <w:rsid w:val="009F5EF5"/>
    <w:rsid w:val="00A24EB9"/>
    <w:rsid w:val="00A333F8"/>
    <w:rsid w:val="00A42AB6"/>
    <w:rsid w:val="00A52893"/>
    <w:rsid w:val="00A85936"/>
    <w:rsid w:val="00AA4AEC"/>
    <w:rsid w:val="00B0037E"/>
    <w:rsid w:val="00B0593F"/>
    <w:rsid w:val="00B24ABB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D0C43"/>
    <w:rsid w:val="00DE3F3A"/>
    <w:rsid w:val="00E03E77"/>
    <w:rsid w:val="00E06FAE"/>
    <w:rsid w:val="00E11B07"/>
    <w:rsid w:val="00E41E47"/>
    <w:rsid w:val="00E42A92"/>
    <w:rsid w:val="00E64EDE"/>
    <w:rsid w:val="00E727C9"/>
    <w:rsid w:val="00EA38F9"/>
    <w:rsid w:val="00EE3906"/>
    <w:rsid w:val="00F03039"/>
    <w:rsid w:val="00F40D4B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3E94E1"/>
  <w15:docId w15:val="{E9CE501F-CBF6-426B-B504-8B0CC272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24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4AB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0122-C435-43F6-9E00-5A48CD6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12</cp:revision>
  <cp:lastPrinted>2024-08-01T14:32:00Z</cp:lastPrinted>
  <dcterms:created xsi:type="dcterms:W3CDTF">2023-11-08T09:56:00Z</dcterms:created>
  <dcterms:modified xsi:type="dcterms:W3CDTF">2024-08-01T14:32:00Z</dcterms:modified>
</cp:coreProperties>
</file>