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2303" w:rsidRPr="0083223B" w:rsidRDefault="00ED2303" w:rsidP="00ED2303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58A1ED8" wp14:editId="3ECDFE9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D2303" w:rsidRDefault="00ED2303" w:rsidP="00ED23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D2303" w:rsidRPr="004964FF" w:rsidRDefault="00ED2303" w:rsidP="00ED23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D2303" w:rsidRDefault="00ED2303" w:rsidP="00ED23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D2303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ED2303" w:rsidRPr="006F2075" w:rsidRDefault="00ED2303" w:rsidP="00ED230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51A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01.08.2024</w:t>
            </w:r>
          </w:p>
        </w:tc>
        <w:tc>
          <w:tcPr>
            <w:tcW w:w="2409" w:type="dxa"/>
            <w:shd w:val="clear" w:color="auto" w:fill="auto"/>
          </w:tcPr>
          <w:p w:rsidR="00ED2303" w:rsidRPr="006F2075" w:rsidRDefault="00ED2303" w:rsidP="00ED2303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853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1064</w:t>
            </w:r>
          </w:p>
        </w:tc>
      </w:tr>
    </w:tbl>
    <w:p w:rsidR="00ED2303" w:rsidRPr="00551A9B" w:rsidRDefault="00ED2303" w:rsidP="00ED2303">
      <w:pPr>
        <w:rPr>
          <w:rFonts w:ascii="PT Astra Serif" w:hAnsi="PT Astra Serif" w:cs="PT Astra Serif"/>
          <w:sz w:val="28"/>
          <w:szCs w:val="28"/>
        </w:rPr>
      </w:pPr>
    </w:p>
    <w:p w:rsidR="00ED2303" w:rsidRPr="00551A9B" w:rsidRDefault="00ED2303" w:rsidP="00ED2303">
      <w:pPr>
        <w:rPr>
          <w:rFonts w:ascii="PT Astra Serif" w:hAnsi="PT Astra Serif" w:cs="PT Astra Serif"/>
          <w:sz w:val="28"/>
          <w:szCs w:val="28"/>
        </w:rPr>
      </w:pPr>
    </w:p>
    <w:p w:rsidR="00551A9B" w:rsidRPr="00551A9B" w:rsidRDefault="002D074B" w:rsidP="00ED2303">
      <w:pPr>
        <w:shd w:val="clear" w:color="auto" w:fill="FFFFFF"/>
        <w:ind w:right="72"/>
        <w:jc w:val="center"/>
        <w:rPr>
          <w:rFonts w:ascii="PT Astra Serif" w:hAnsi="PT Astra Serif"/>
          <w:b/>
          <w:bCs/>
          <w:sz w:val="28"/>
          <w:szCs w:val="28"/>
        </w:rPr>
      </w:pPr>
      <w:r w:rsidRPr="00551A9B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ED2303" w:rsidRPr="00551A9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51A9B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Плавский район от </w:t>
      </w:r>
      <w:r w:rsidR="00E43E58" w:rsidRPr="00551A9B">
        <w:rPr>
          <w:rFonts w:ascii="PT Astra Serif" w:hAnsi="PT Astra Serif"/>
          <w:b/>
          <w:bCs/>
          <w:sz w:val="28"/>
          <w:szCs w:val="28"/>
        </w:rPr>
        <w:t>27</w:t>
      </w:r>
      <w:r w:rsidRPr="00551A9B">
        <w:rPr>
          <w:rFonts w:ascii="PT Astra Serif" w:hAnsi="PT Astra Serif"/>
          <w:b/>
          <w:bCs/>
          <w:sz w:val="28"/>
          <w:szCs w:val="28"/>
        </w:rPr>
        <w:t>.0</w:t>
      </w:r>
      <w:r w:rsidR="00E43E58" w:rsidRPr="00551A9B">
        <w:rPr>
          <w:rFonts w:ascii="PT Astra Serif" w:hAnsi="PT Astra Serif"/>
          <w:b/>
          <w:bCs/>
          <w:sz w:val="28"/>
          <w:szCs w:val="28"/>
        </w:rPr>
        <w:t>5</w:t>
      </w:r>
      <w:r w:rsidRPr="00551A9B">
        <w:rPr>
          <w:rFonts w:ascii="PT Astra Serif" w:hAnsi="PT Astra Serif"/>
          <w:b/>
          <w:bCs/>
          <w:sz w:val="28"/>
          <w:szCs w:val="28"/>
        </w:rPr>
        <w:t>.20</w:t>
      </w:r>
      <w:r w:rsidR="00E43E58" w:rsidRPr="00551A9B">
        <w:rPr>
          <w:rFonts w:ascii="PT Astra Serif" w:hAnsi="PT Astra Serif"/>
          <w:b/>
          <w:bCs/>
          <w:sz w:val="28"/>
          <w:szCs w:val="28"/>
        </w:rPr>
        <w:t>13</w:t>
      </w:r>
      <w:r w:rsidRPr="00551A9B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E43E58" w:rsidRPr="00551A9B">
        <w:rPr>
          <w:rFonts w:ascii="PT Astra Serif" w:hAnsi="PT Astra Serif"/>
          <w:b/>
          <w:bCs/>
          <w:sz w:val="28"/>
          <w:szCs w:val="28"/>
        </w:rPr>
        <w:t>508</w:t>
      </w:r>
      <w:r w:rsidR="00ED2303" w:rsidRPr="00551A9B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D074B" w:rsidRPr="00551A9B" w:rsidRDefault="002D074B" w:rsidP="00ED2303">
      <w:pPr>
        <w:shd w:val="clear" w:color="auto" w:fill="FFFFFF"/>
        <w:ind w:right="72"/>
        <w:jc w:val="center"/>
        <w:rPr>
          <w:rFonts w:ascii="PT Astra Serif" w:hAnsi="PT Astra Serif"/>
          <w:b/>
          <w:bCs/>
          <w:sz w:val="28"/>
          <w:szCs w:val="28"/>
        </w:rPr>
      </w:pPr>
      <w:r w:rsidRPr="00551A9B">
        <w:rPr>
          <w:rFonts w:ascii="PT Astra Serif" w:hAnsi="PT Astra Serif"/>
          <w:b/>
          <w:bCs/>
          <w:sz w:val="28"/>
          <w:szCs w:val="28"/>
        </w:rPr>
        <w:t>«Об утверждении Положения об условиях оплаты труда медицинских</w:t>
      </w:r>
      <w:r w:rsidR="00ED2303" w:rsidRPr="00551A9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51A9B">
        <w:rPr>
          <w:rFonts w:ascii="PT Astra Serif" w:hAnsi="PT Astra Serif"/>
          <w:b/>
          <w:bCs/>
          <w:sz w:val="28"/>
          <w:szCs w:val="28"/>
        </w:rPr>
        <w:t>работников муниципальных учреждений физической культуры и</w:t>
      </w:r>
      <w:r w:rsidR="00ED2303" w:rsidRPr="00551A9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51A9B">
        <w:rPr>
          <w:rFonts w:ascii="PT Astra Serif" w:hAnsi="PT Astra Serif"/>
          <w:b/>
          <w:bCs/>
          <w:sz w:val="28"/>
          <w:szCs w:val="28"/>
        </w:rPr>
        <w:t>спорта муниципального образования Плавский район»</w:t>
      </w:r>
    </w:p>
    <w:p w:rsidR="00ED2303" w:rsidRPr="00551A9B" w:rsidRDefault="00ED2303" w:rsidP="00ED2303">
      <w:pPr>
        <w:shd w:val="clear" w:color="auto" w:fill="FFFFFF"/>
        <w:ind w:right="72"/>
        <w:jc w:val="center"/>
        <w:rPr>
          <w:rFonts w:ascii="PT Astra Serif" w:hAnsi="PT Astra Serif"/>
          <w:sz w:val="28"/>
          <w:szCs w:val="28"/>
        </w:rPr>
      </w:pPr>
    </w:p>
    <w:p w:rsidR="002D074B" w:rsidRPr="00551A9B" w:rsidRDefault="004A4A5E" w:rsidP="00ED2303">
      <w:pPr>
        <w:shd w:val="clear" w:color="auto" w:fill="FFFFFF"/>
        <w:ind w:right="34" w:firstLine="709"/>
        <w:jc w:val="both"/>
        <w:rPr>
          <w:rFonts w:ascii="PT Astra Serif" w:hAnsi="PT Astra Serif"/>
          <w:b/>
          <w:sz w:val="28"/>
          <w:szCs w:val="28"/>
        </w:rPr>
      </w:pPr>
      <w:r w:rsidRPr="00551A9B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постановлением Правительства Тульской области от 01.04.2024 № 143 «Об утверждении Положения об условиях оплаты труда работников государственных учреждений здравоохранения Тульской области»</w:t>
      </w:r>
      <w:r w:rsidR="002D074B" w:rsidRPr="00551A9B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 </w:t>
      </w:r>
      <w:r w:rsidR="00794D37" w:rsidRPr="00551A9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Плавский район </w:t>
      </w:r>
      <w:r w:rsidR="002D074B" w:rsidRPr="00551A9B">
        <w:rPr>
          <w:rFonts w:ascii="PT Astra Serif" w:hAnsi="PT Astra Serif"/>
          <w:b/>
          <w:sz w:val="28"/>
          <w:szCs w:val="28"/>
        </w:rPr>
        <w:t>ПОСТАНОВЛЯЕТ:</w:t>
      </w:r>
    </w:p>
    <w:p w:rsidR="001C409F" w:rsidRPr="00551A9B" w:rsidRDefault="002D074B" w:rsidP="00ED2303">
      <w:pPr>
        <w:shd w:val="clear" w:color="auto" w:fill="FFFFFF"/>
        <w:tabs>
          <w:tab w:val="left" w:leader="underscore" w:pos="9216"/>
        </w:tabs>
        <w:ind w:left="24" w:firstLine="709"/>
        <w:jc w:val="both"/>
        <w:rPr>
          <w:rFonts w:ascii="PT Astra Serif" w:hAnsi="PT Astra Serif"/>
          <w:sz w:val="28"/>
          <w:szCs w:val="28"/>
        </w:rPr>
      </w:pPr>
      <w:r w:rsidRPr="00551A9B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 xml:space="preserve">образования Плавский район от </w:t>
      </w:r>
      <w:r w:rsidR="00E43E58" w:rsidRPr="00551A9B">
        <w:rPr>
          <w:rFonts w:ascii="PT Astra Serif" w:hAnsi="PT Astra Serif"/>
          <w:sz w:val="28"/>
          <w:szCs w:val="28"/>
        </w:rPr>
        <w:t>27</w:t>
      </w:r>
      <w:r w:rsidRPr="00551A9B">
        <w:rPr>
          <w:rFonts w:ascii="PT Astra Serif" w:hAnsi="PT Astra Serif"/>
          <w:sz w:val="28"/>
          <w:szCs w:val="28"/>
        </w:rPr>
        <w:t>.0</w:t>
      </w:r>
      <w:r w:rsidR="00E43E58" w:rsidRPr="00551A9B">
        <w:rPr>
          <w:rFonts w:ascii="PT Astra Serif" w:hAnsi="PT Astra Serif"/>
          <w:sz w:val="28"/>
          <w:szCs w:val="28"/>
        </w:rPr>
        <w:t>5</w:t>
      </w:r>
      <w:r w:rsidRPr="00551A9B">
        <w:rPr>
          <w:rFonts w:ascii="PT Astra Serif" w:hAnsi="PT Astra Serif"/>
          <w:sz w:val="28"/>
          <w:szCs w:val="28"/>
        </w:rPr>
        <w:t>.20</w:t>
      </w:r>
      <w:r w:rsidR="00E43E58" w:rsidRPr="00551A9B">
        <w:rPr>
          <w:rFonts w:ascii="PT Astra Serif" w:hAnsi="PT Astra Serif"/>
          <w:sz w:val="28"/>
          <w:szCs w:val="28"/>
        </w:rPr>
        <w:t>13</w:t>
      </w:r>
      <w:r w:rsidRPr="00551A9B">
        <w:rPr>
          <w:rFonts w:ascii="PT Astra Serif" w:hAnsi="PT Astra Serif"/>
          <w:sz w:val="28"/>
          <w:szCs w:val="28"/>
        </w:rPr>
        <w:t xml:space="preserve"> № </w:t>
      </w:r>
      <w:r w:rsidR="00E43E58" w:rsidRPr="00551A9B">
        <w:rPr>
          <w:rFonts w:ascii="PT Astra Serif" w:hAnsi="PT Astra Serif"/>
          <w:sz w:val="28"/>
          <w:szCs w:val="28"/>
        </w:rPr>
        <w:t>508</w:t>
      </w:r>
      <w:r w:rsidRPr="00551A9B">
        <w:rPr>
          <w:rFonts w:ascii="PT Astra Serif" w:hAnsi="PT Astra Serif"/>
          <w:sz w:val="28"/>
          <w:szCs w:val="28"/>
        </w:rPr>
        <w:t xml:space="preserve"> «Об утверждении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Положения об условиях оплаты труда медицинских работников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муниципальных</w:t>
      </w:r>
      <w:r w:rsidR="00E43E58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учреждений физической культуры и спорта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муниципального образования Плавский район» изменение, изложив пункт 1 раздела 2 Приложения к постановлению в следующей редакции: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</w:p>
    <w:p w:rsidR="002D074B" w:rsidRPr="00551A9B" w:rsidRDefault="002D074B" w:rsidP="00ED2303">
      <w:pPr>
        <w:shd w:val="clear" w:color="auto" w:fill="FFFFFF"/>
        <w:tabs>
          <w:tab w:val="left" w:leader="underscore" w:pos="9216"/>
        </w:tabs>
        <w:ind w:left="24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51A9B">
        <w:rPr>
          <w:rFonts w:ascii="PT Astra Serif" w:hAnsi="PT Astra Serif"/>
          <w:sz w:val="28"/>
          <w:szCs w:val="28"/>
        </w:rPr>
        <w:t>«1. Размеры окладов медицинских работников муниципальных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учреждений физической культуры и спорта муниципального образования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Плавский район устанавливаются на основе отнесения занимаемых ими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должностей к ПКГ, утвержденным приказом министерства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здравоохранения и социального развития Российской Федерации 06.08. 2007 № 526 «Об утверждении профессиональных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Pr="00551A9B">
        <w:rPr>
          <w:rFonts w:ascii="PT Astra Serif" w:hAnsi="PT Astra Serif"/>
          <w:sz w:val="28"/>
          <w:szCs w:val="28"/>
        </w:rPr>
        <w:t>квалификационных групп должностей медицинских и фармацевтических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="001C409F" w:rsidRPr="00551A9B">
        <w:rPr>
          <w:rFonts w:ascii="PT Astra Serif" w:hAnsi="PT Astra Serif"/>
          <w:sz w:val="28"/>
          <w:szCs w:val="28"/>
        </w:rPr>
        <w:t>работников» зарегистрированным               в Минюсте России 27.09.</w:t>
      </w:r>
      <w:r w:rsidR="00332884" w:rsidRPr="00551A9B">
        <w:rPr>
          <w:rFonts w:ascii="PT Astra Serif" w:hAnsi="PT Astra Serif"/>
          <w:sz w:val="28"/>
          <w:szCs w:val="28"/>
        </w:rPr>
        <w:t>2007</w:t>
      </w:r>
      <w:r w:rsidR="00ED2303" w:rsidRPr="00551A9B">
        <w:rPr>
          <w:rFonts w:ascii="PT Astra Serif" w:hAnsi="PT Astra Serif"/>
          <w:sz w:val="28"/>
          <w:szCs w:val="28"/>
        </w:rPr>
        <w:t xml:space="preserve"> </w:t>
      </w:r>
      <w:r w:rsidR="001C409F" w:rsidRPr="00551A9B">
        <w:rPr>
          <w:rFonts w:ascii="PT Astra Serif" w:hAnsi="PT Astra Serif"/>
          <w:spacing w:val="-4"/>
          <w:sz w:val="28"/>
          <w:szCs w:val="28"/>
        </w:rPr>
        <w:t>№</w:t>
      </w:r>
      <w:r w:rsidR="004A4A5E" w:rsidRPr="00551A9B">
        <w:rPr>
          <w:rFonts w:ascii="PT Astra Serif" w:hAnsi="PT Astra Serif"/>
          <w:spacing w:val="-4"/>
          <w:sz w:val="28"/>
          <w:szCs w:val="28"/>
        </w:rPr>
        <w:t>10 190</w:t>
      </w:r>
      <w:r w:rsidRPr="00551A9B">
        <w:rPr>
          <w:rFonts w:ascii="PT Astra Serif" w:hAnsi="PT Astra Serif"/>
          <w:spacing w:val="-4"/>
          <w:sz w:val="28"/>
          <w:szCs w:val="28"/>
        </w:rPr>
        <w:t>:</w:t>
      </w:r>
    </w:p>
    <w:p w:rsidR="002D074B" w:rsidRPr="00551A9B" w:rsidRDefault="002D074B" w:rsidP="00ED2303">
      <w:pPr>
        <w:shd w:val="clear" w:color="auto" w:fill="FFFFFF"/>
        <w:tabs>
          <w:tab w:val="left" w:leader="underscore" w:pos="9216"/>
        </w:tabs>
        <w:ind w:left="24" w:firstLine="168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5"/>
        <w:gridCol w:w="2606"/>
      </w:tblGrid>
      <w:tr w:rsidR="002D074B" w:rsidRPr="00551A9B" w:rsidTr="00ED2303">
        <w:trPr>
          <w:trHeight w:val="57"/>
        </w:trPr>
        <w:tc>
          <w:tcPr>
            <w:tcW w:w="6734" w:type="dxa"/>
          </w:tcPr>
          <w:p w:rsidR="002D074B" w:rsidRPr="00551A9B" w:rsidRDefault="002D074B" w:rsidP="00551A9B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8"/>
                <w:szCs w:val="28"/>
              </w:rPr>
            </w:pPr>
            <w:r w:rsidRPr="00551A9B">
              <w:rPr>
                <w:rFonts w:ascii="PT Astra Serif" w:hAnsi="PT Astra Serif"/>
                <w:spacing w:val="-9"/>
                <w:sz w:val="28"/>
                <w:szCs w:val="28"/>
              </w:rPr>
              <w:t xml:space="preserve">Должности, отнесенные к ПКГ «Средний медицинский </w:t>
            </w:r>
            <w:r w:rsidRPr="00551A9B">
              <w:rPr>
                <w:rFonts w:ascii="PT Astra Serif" w:hAnsi="PT Astra Serif"/>
                <w:spacing w:val="-9"/>
                <w:sz w:val="28"/>
                <w:szCs w:val="28"/>
              </w:rPr>
              <w:lastRenderedPageBreak/>
              <w:t>и фармацевтический персонал»</w:t>
            </w:r>
          </w:p>
        </w:tc>
        <w:tc>
          <w:tcPr>
            <w:tcW w:w="2520" w:type="dxa"/>
          </w:tcPr>
          <w:p w:rsidR="002D074B" w:rsidRPr="00551A9B" w:rsidRDefault="004A4A5E" w:rsidP="00ED2303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8"/>
                <w:szCs w:val="28"/>
              </w:rPr>
            </w:pPr>
            <w:r w:rsidRPr="00551A9B">
              <w:rPr>
                <w:rFonts w:ascii="PT Astra Serif" w:hAnsi="PT Astra Serif"/>
                <w:spacing w:val="-9"/>
                <w:sz w:val="28"/>
                <w:szCs w:val="28"/>
              </w:rPr>
              <w:lastRenderedPageBreak/>
              <w:t>21 069,0</w:t>
            </w:r>
            <w:r w:rsidR="002D074B" w:rsidRPr="00551A9B">
              <w:rPr>
                <w:rFonts w:ascii="PT Astra Serif" w:hAnsi="PT Astra Serif"/>
                <w:spacing w:val="-9"/>
                <w:sz w:val="28"/>
                <w:szCs w:val="28"/>
              </w:rPr>
              <w:t xml:space="preserve"> рубл</w:t>
            </w:r>
            <w:r w:rsidR="00C224F7" w:rsidRPr="00551A9B">
              <w:rPr>
                <w:rFonts w:ascii="PT Astra Serif" w:hAnsi="PT Astra Serif"/>
                <w:spacing w:val="-9"/>
                <w:sz w:val="28"/>
                <w:szCs w:val="28"/>
              </w:rPr>
              <w:t>я</w:t>
            </w:r>
            <w:r w:rsidR="002D074B" w:rsidRPr="00551A9B">
              <w:rPr>
                <w:rFonts w:ascii="PT Astra Serif" w:hAnsi="PT Astra Serif"/>
                <w:spacing w:val="-9"/>
                <w:sz w:val="28"/>
                <w:szCs w:val="28"/>
              </w:rPr>
              <w:t>».</w:t>
            </w:r>
          </w:p>
        </w:tc>
      </w:tr>
    </w:tbl>
    <w:p w:rsidR="002D074B" w:rsidRPr="00551A9B" w:rsidRDefault="002D074B" w:rsidP="00ED2303">
      <w:pPr>
        <w:rPr>
          <w:rFonts w:ascii="PT Astra Serif" w:hAnsi="PT Astra Serif"/>
          <w:sz w:val="28"/>
          <w:szCs w:val="28"/>
        </w:rPr>
      </w:pPr>
    </w:p>
    <w:p w:rsidR="002D074B" w:rsidRPr="00551A9B" w:rsidRDefault="002D074B" w:rsidP="00ED2303">
      <w:pPr>
        <w:shd w:val="clear" w:color="auto" w:fill="FFFFFF"/>
        <w:tabs>
          <w:tab w:val="left" w:pos="1334"/>
        </w:tabs>
        <w:ind w:firstLine="709"/>
        <w:jc w:val="both"/>
        <w:rPr>
          <w:rFonts w:ascii="PT Astra Serif" w:hAnsi="PT Astra Serif"/>
          <w:spacing w:val="-11"/>
          <w:sz w:val="28"/>
          <w:szCs w:val="28"/>
        </w:rPr>
      </w:pPr>
      <w:r w:rsidRPr="00551A9B">
        <w:rPr>
          <w:rFonts w:ascii="PT Astra Serif" w:hAnsi="PT Astra Serif"/>
          <w:spacing w:val="-2"/>
          <w:sz w:val="28"/>
          <w:szCs w:val="28"/>
        </w:rPr>
        <w:t>2.</w:t>
      </w:r>
      <w:r w:rsidR="00332884" w:rsidRPr="00551A9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51A9B">
        <w:rPr>
          <w:rFonts w:ascii="PT Astra Serif" w:hAnsi="PT Astra Serif"/>
          <w:spacing w:val="-2"/>
          <w:sz w:val="28"/>
          <w:szCs w:val="28"/>
        </w:rPr>
        <w:t xml:space="preserve">Опубликовать постановление в официальном печатном средстве </w:t>
      </w:r>
      <w:r w:rsidRPr="00551A9B">
        <w:rPr>
          <w:rFonts w:ascii="PT Astra Serif" w:hAnsi="PT Astra Serif"/>
          <w:sz w:val="28"/>
          <w:szCs w:val="28"/>
        </w:rPr>
        <w:t>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32884" w:rsidRPr="00551A9B" w:rsidRDefault="00332884" w:rsidP="00332884">
      <w:pPr>
        <w:tabs>
          <w:tab w:val="left" w:pos="1095"/>
          <w:tab w:val="left" w:pos="1276"/>
        </w:tabs>
        <w:spacing w:before="7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A9B">
        <w:rPr>
          <w:rFonts w:ascii="PT Astra Serif" w:hAnsi="PT Astra Serif"/>
          <w:sz w:val="28"/>
          <w:szCs w:val="28"/>
        </w:rPr>
        <w:t xml:space="preserve">3. </w:t>
      </w:r>
      <w:r w:rsidR="002D074B" w:rsidRPr="00551A9B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4A4A5E" w:rsidRPr="00551A9B">
        <w:rPr>
          <w:rFonts w:ascii="PT Astra Serif" w:hAnsi="PT Astra Serif"/>
          <w:sz w:val="28"/>
          <w:szCs w:val="28"/>
        </w:rPr>
        <w:t xml:space="preserve"> момента подписа</w:t>
      </w:r>
      <w:r w:rsidRPr="00551A9B">
        <w:rPr>
          <w:rFonts w:ascii="PT Astra Serif" w:hAnsi="PT Astra Serif"/>
          <w:sz w:val="28"/>
          <w:szCs w:val="28"/>
        </w:rPr>
        <w:t xml:space="preserve">ния и распространяется </w:t>
      </w:r>
      <w:bookmarkStart w:id="0" w:name="_GoBack"/>
      <w:r w:rsidRPr="00551A9B">
        <w:rPr>
          <w:rFonts w:ascii="PT Astra Serif" w:hAnsi="PT Astra Serif"/>
          <w:sz w:val="28"/>
          <w:szCs w:val="28"/>
        </w:rPr>
        <w:t xml:space="preserve">на </w:t>
      </w:r>
      <w:r w:rsidR="00794D37" w:rsidRPr="00551A9B">
        <w:rPr>
          <w:rFonts w:ascii="PT Astra Serif" w:hAnsi="PT Astra Serif"/>
          <w:sz w:val="28"/>
          <w:szCs w:val="28"/>
        </w:rPr>
        <w:t>правоотношения</w:t>
      </w:r>
      <w:r w:rsidRPr="00551A9B">
        <w:rPr>
          <w:rFonts w:ascii="PT Astra Serif" w:hAnsi="PT Astra Serif"/>
          <w:sz w:val="28"/>
          <w:szCs w:val="28"/>
        </w:rPr>
        <w:t xml:space="preserve"> возникшие с 1 июля 2024 года</w:t>
      </w:r>
      <w:bookmarkEnd w:id="0"/>
      <w:r w:rsidRPr="00551A9B">
        <w:rPr>
          <w:rFonts w:ascii="PT Astra Serif" w:hAnsi="PT Astra Serif"/>
          <w:sz w:val="28"/>
          <w:szCs w:val="28"/>
        </w:rPr>
        <w:t>.</w:t>
      </w:r>
    </w:p>
    <w:p w:rsidR="002D074B" w:rsidRPr="00551A9B" w:rsidRDefault="002D074B" w:rsidP="00332884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pacing w:val="-12"/>
          <w:sz w:val="28"/>
          <w:szCs w:val="28"/>
        </w:rPr>
      </w:pPr>
    </w:p>
    <w:p w:rsidR="00ED2303" w:rsidRPr="00551A9B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Pr="00551A9B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Pr="00551A9B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Pr="00551A9B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2303" w:rsidRPr="00551A9B" w:rsidTr="002313BF">
        <w:trPr>
          <w:trHeight w:val="229"/>
        </w:trPr>
        <w:tc>
          <w:tcPr>
            <w:tcW w:w="2178" w:type="pct"/>
          </w:tcPr>
          <w:p w:rsidR="00ED2303" w:rsidRPr="00551A9B" w:rsidRDefault="00ED2303" w:rsidP="00ED2303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51A9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2303" w:rsidRPr="00551A9B" w:rsidRDefault="00ED2303" w:rsidP="002313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ED2303" w:rsidRPr="00551A9B" w:rsidRDefault="00ED2303" w:rsidP="002313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51A9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ED2303" w:rsidRP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pacing w:val="-12"/>
          <w:sz w:val="28"/>
          <w:szCs w:val="28"/>
        </w:rPr>
      </w:pPr>
    </w:p>
    <w:p w:rsidR="002D074B" w:rsidRPr="00ED2303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2D074B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P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spacing w:val="-1"/>
        </w:rPr>
      </w:pPr>
      <w:r w:rsidRPr="00ED2303">
        <w:rPr>
          <w:rFonts w:ascii="PT Astra Serif" w:hAnsi="PT Astra Serif"/>
          <w:spacing w:val="-1"/>
        </w:rPr>
        <w:t xml:space="preserve">Исп.: </w:t>
      </w:r>
      <w:r w:rsidR="00C224F7">
        <w:rPr>
          <w:rFonts w:ascii="PT Astra Serif" w:hAnsi="PT Astra Serif"/>
          <w:spacing w:val="-1"/>
        </w:rPr>
        <w:t>Бир Оксана Викторовна</w:t>
      </w:r>
    </w:p>
    <w:p w:rsidR="00F569C9" w:rsidRP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pacing w:val="-1"/>
        </w:rPr>
        <w:t>Т</w:t>
      </w:r>
      <w:r w:rsidR="002D074B" w:rsidRPr="00ED2303">
        <w:rPr>
          <w:rFonts w:ascii="PT Astra Serif" w:hAnsi="PT Astra Serif"/>
        </w:rPr>
        <w:t>ел.: 2-38-59</w:t>
      </w:r>
    </w:p>
    <w:sectPr w:rsidR="00F569C9" w:rsidRPr="00ED2303" w:rsidSect="00ED2303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E6" w:rsidRDefault="00D47BE6">
      <w:r>
        <w:separator/>
      </w:r>
    </w:p>
  </w:endnote>
  <w:endnote w:type="continuationSeparator" w:id="0">
    <w:p w:rsidR="00D47BE6" w:rsidRDefault="00D4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E6" w:rsidRDefault="00D47BE6">
      <w:r>
        <w:separator/>
      </w:r>
    </w:p>
  </w:footnote>
  <w:footnote w:type="continuationSeparator" w:id="0">
    <w:p w:rsidR="00D47BE6" w:rsidRDefault="00D4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130619"/>
      <w:docPartObj>
        <w:docPartGallery w:val="Page Numbers (Top of Page)"/>
        <w:docPartUnique/>
      </w:docPartObj>
    </w:sdtPr>
    <w:sdtEndPr/>
    <w:sdtContent>
      <w:p w:rsidR="00ED2303" w:rsidRDefault="00ED23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17">
          <w:rPr>
            <w:noProof/>
          </w:rPr>
          <w:t>2</w:t>
        </w:r>
        <w:r>
          <w:fldChar w:fldCharType="end"/>
        </w:r>
      </w:p>
    </w:sdtContent>
  </w:sdt>
  <w:p w:rsidR="00ED2303" w:rsidRDefault="00ED23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03" w:rsidRDefault="00ED2303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E8E5F6B"/>
    <w:multiLevelType w:val="singleLevel"/>
    <w:tmpl w:val="AF1A26C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749CE"/>
    <w:rsid w:val="00082B5E"/>
    <w:rsid w:val="000859C5"/>
    <w:rsid w:val="00087A99"/>
    <w:rsid w:val="00094D05"/>
    <w:rsid w:val="000978C7"/>
    <w:rsid w:val="00097C52"/>
    <w:rsid w:val="00097D31"/>
    <w:rsid w:val="000B252C"/>
    <w:rsid w:val="000B6271"/>
    <w:rsid w:val="000C36CF"/>
    <w:rsid w:val="000D49FE"/>
    <w:rsid w:val="000F73D4"/>
    <w:rsid w:val="001020B5"/>
    <w:rsid w:val="00127B86"/>
    <w:rsid w:val="001554E2"/>
    <w:rsid w:val="001559BD"/>
    <w:rsid w:val="00193863"/>
    <w:rsid w:val="001A1A37"/>
    <w:rsid w:val="001A5FBD"/>
    <w:rsid w:val="001C01E1"/>
    <w:rsid w:val="001C409F"/>
    <w:rsid w:val="001C6D14"/>
    <w:rsid w:val="00202D9D"/>
    <w:rsid w:val="0023613B"/>
    <w:rsid w:val="00247E06"/>
    <w:rsid w:val="002767FB"/>
    <w:rsid w:val="00285317"/>
    <w:rsid w:val="00291690"/>
    <w:rsid w:val="00293768"/>
    <w:rsid w:val="00296CF0"/>
    <w:rsid w:val="002B4DD9"/>
    <w:rsid w:val="002C0F92"/>
    <w:rsid w:val="002C151D"/>
    <w:rsid w:val="002C307A"/>
    <w:rsid w:val="002D074B"/>
    <w:rsid w:val="002F6F0F"/>
    <w:rsid w:val="00320A0D"/>
    <w:rsid w:val="00321C10"/>
    <w:rsid w:val="00326D2B"/>
    <w:rsid w:val="00327DCD"/>
    <w:rsid w:val="00332884"/>
    <w:rsid w:val="00344C4A"/>
    <w:rsid w:val="00382F10"/>
    <w:rsid w:val="00393AF4"/>
    <w:rsid w:val="003C5EC7"/>
    <w:rsid w:val="00425EAC"/>
    <w:rsid w:val="00432A8C"/>
    <w:rsid w:val="00452A61"/>
    <w:rsid w:val="0048387B"/>
    <w:rsid w:val="00491DE9"/>
    <w:rsid w:val="004A4A5E"/>
    <w:rsid w:val="004C7F02"/>
    <w:rsid w:val="004D7549"/>
    <w:rsid w:val="00502517"/>
    <w:rsid w:val="00511931"/>
    <w:rsid w:val="0051476B"/>
    <w:rsid w:val="0053428A"/>
    <w:rsid w:val="00547863"/>
    <w:rsid w:val="00551A9B"/>
    <w:rsid w:val="006418F4"/>
    <w:rsid w:val="00650D0A"/>
    <w:rsid w:val="006562DB"/>
    <w:rsid w:val="00667A80"/>
    <w:rsid w:val="006906B9"/>
    <w:rsid w:val="006B7F6F"/>
    <w:rsid w:val="006F22B0"/>
    <w:rsid w:val="006F6316"/>
    <w:rsid w:val="00727050"/>
    <w:rsid w:val="00754B10"/>
    <w:rsid w:val="00790C17"/>
    <w:rsid w:val="00794D37"/>
    <w:rsid w:val="00796661"/>
    <w:rsid w:val="007D70F4"/>
    <w:rsid w:val="007F0412"/>
    <w:rsid w:val="00801D0B"/>
    <w:rsid w:val="0082191E"/>
    <w:rsid w:val="0083308B"/>
    <w:rsid w:val="00854B98"/>
    <w:rsid w:val="0088149C"/>
    <w:rsid w:val="00886A38"/>
    <w:rsid w:val="00892F91"/>
    <w:rsid w:val="008A1F75"/>
    <w:rsid w:val="008A7F67"/>
    <w:rsid w:val="008C758E"/>
    <w:rsid w:val="008C78BA"/>
    <w:rsid w:val="008D46E2"/>
    <w:rsid w:val="008D5AE5"/>
    <w:rsid w:val="00920907"/>
    <w:rsid w:val="009362FB"/>
    <w:rsid w:val="00974D1C"/>
    <w:rsid w:val="00975048"/>
    <w:rsid w:val="00993CE6"/>
    <w:rsid w:val="009C1A68"/>
    <w:rsid w:val="009F06F1"/>
    <w:rsid w:val="00A1196C"/>
    <w:rsid w:val="00A43F5D"/>
    <w:rsid w:val="00A444C6"/>
    <w:rsid w:val="00A83C6F"/>
    <w:rsid w:val="00AC4A16"/>
    <w:rsid w:val="00AD0782"/>
    <w:rsid w:val="00AF2360"/>
    <w:rsid w:val="00B03873"/>
    <w:rsid w:val="00B0593F"/>
    <w:rsid w:val="00B87D3F"/>
    <w:rsid w:val="00BC3D38"/>
    <w:rsid w:val="00BD2A0C"/>
    <w:rsid w:val="00C053BA"/>
    <w:rsid w:val="00C16617"/>
    <w:rsid w:val="00C224F7"/>
    <w:rsid w:val="00C53C15"/>
    <w:rsid w:val="00CA5ED6"/>
    <w:rsid w:val="00CB16EC"/>
    <w:rsid w:val="00CD2006"/>
    <w:rsid w:val="00CD24AC"/>
    <w:rsid w:val="00D34DF5"/>
    <w:rsid w:val="00D36001"/>
    <w:rsid w:val="00D41EFB"/>
    <w:rsid w:val="00D43431"/>
    <w:rsid w:val="00D47BE6"/>
    <w:rsid w:val="00D60AB8"/>
    <w:rsid w:val="00D8437A"/>
    <w:rsid w:val="00D935F9"/>
    <w:rsid w:val="00DA054B"/>
    <w:rsid w:val="00DB7F93"/>
    <w:rsid w:val="00E01E41"/>
    <w:rsid w:val="00E42340"/>
    <w:rsid w:val="00E43E58"/>
    <w:rsid w:val="00E637A4"/>
    <w:rsid w:val="00E71089"/>
    <w:rsid w:val="00E71E2E"/>
    <w:rsid w:val="00E80C62"/>
    <w:rsid w:val="00E92F1E"/>
    <w:rsid w:val="00EC3B6B"/>
    <w:rsid w:val="00ED2303"/>
    <w:rsid w:val="00EF523B"/>
    <w:rsid w:val="00EF64CC"/>
    <w:rsid w:val="00F149F5"/>
    <w:rsid w:val="00F20922"/>
    <w:rsid w:val="00F2611C"/>
    <w:rsid w:val="00F27143"/>
    <w:rsid w:val="00F569C9"/>
    <w:rsid w:val="00F72A15"/>
    <w:rsid w:val="00F737E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6358F3"/>
  <w15:docId w15:val="{E8F64824-0539-434D-A08E-7028AD07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paragraph" w:styleId="afc">
    <w:name w:val="No Spacing"/>
    <w:uiPriority w:val="1"/>
    <w:qFormat/>
    <w:rsid w:val="00ED2303"/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D230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32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Delo-Del</cp:lastModifiedBy>
  <cp:revision>9</cp:revision>
  <cp:lastPrinted>2024-08-02T07:59:00Z</cp:lastPrinted>
  <dcterms:created xsi:type="dcterms:W3CDTF">2024-07-25T12:29:00Z</dcterms:created>
  <dcterms:modified xsi:type="dcterms:W3CDTF">2024-08-02T07:59:00Z</dcterms:modified>
</cp:coreProperties>
</file>