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27FE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66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27FE2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66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1120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A188F" w:rsidRPr="00BE0686" w:rsidRDefault="004A188F" w:rsidP="004A188F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BE0686">
        <w:rPr>
          <w:rFonts w:ascii="PT Astra Serif" w:hAnsi="PT Astra Serif" w:cs="Calibri"/>
          <w:b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строительства», утвержденный постановлением администрации муниципального образования Плавский район от 27.05.2022 №815</w:t>
      </w:r>
    </w:p>
    <w:p w:rsidR="001F5A13" w:rsidRPr="004F5479" w:rsidRDefault="001F5A13" w:rsidP="001F5A13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4A188F" w:rsidRPr="00BE0686" w:rsidRDefault="004A188F" w:rsidP="004A188F">
      <w:pPr>
        <w:ind w:firstLine="720"/>
        <w:jc w:val="both"/>
        <w:rPr>
          <w:rFonts w:ascii="PT Astra Serif" w:hAnsi="PT Astra Serif" w:cs="Calibri"/>
          <w:b/>
          <w:sz w:val="28"/>
          <w:szCs w:val="28"/>
        </w:rPr>
      </w:pPr>
      <w:r w:rsidRPr="00572797">
        <w:rPr>
          <w:rFonts w:ascii="PT Astra Serif" w:hAnsi="PT Astra Serif" w:cs="Calibri"/>
          <w:sz w:val="28"/>
          <w:szCs w:val="28"/>
        </w:rPr>
        <w:t>В соответствии с Федеральным законом от 27.07.2010 №210-ФЗ «Об организации предоставления государс</w:t>
      </w:r>
      <w:r>
        <w:rPr>
          <w:rFonts w:ascii="PT Astra Serif" w:hAnsi="PT Astra Serif" w:cs="Calibri"/>
          <w:sz w:val="28"/>
          <w:szCs w:val="28"/>
        </w:rPr>
        <w:t xml:space="preserve">твенных и муниципальных услуг», </w:t>
      </w:r>
      <w:r w:rsidRPr="00572797">
        <w:rPr>
          <w:rFonts w:ascii="PT Astra Serif" w:hAnsi="PT Astra Serif" w:cs="Calibri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E0686">
        <w:rPr>
          <w:rFonts w:ascii="PT Astra Serif" w:hAnsi="PT Astra Serif" w:cs="Calibri"/>
          <w:b/>
          <w:sz w:val="28"/>
          <w:szCs w:val="28"/>
        </w:rPr>
        <w:t>ПОСТАНОВЛЯЕТ:</w:t>
      </w:r>
    </w:p>
    <w:p w:rsidR="004A188F" w:rsidRPr="004B1569" w:rsidRDefault="004A188F" w:rsidP="004A188F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разрешения на строительство объекта капитального строительства», утвержденный постановлением администрации муниципального образования Плавский район от 27.05.2022 №815 (далее </w:t>
      </w:r>
      <w:r w:rsidR="001F354E">
        <w:rPr>
          <w:rFonts w:ascii="PT Astra Serif" w:hAnsi="PT Astra Serif" w:cs="Calibri"/>
          <w:sz w:val="28"/>
          <w:szCs w:val="28"/>
        </w:rPr>
        <w:t>–</w:t>
      </w:r>
      <w:r w:rsidRPr="00591A3F">
        <w:rPr>
          <w:rFonts w:ascii="PT Astra Serif" w:hAnsi="PT Astra Serif" w:cs="Calibri"/>
          <w:sz w:val="28"/>
          <w:szCs w:val="28"/>
        </w:rPr>
        <w:t xml:space="preserve"> регламент), следующие изменения:</w:t>
      </w:r>
    </w:p>
    <w:p w:rsidR="004B1569" w:rsidRPr="00591A3F" w:rsidRDefault="004B1569" w:rsidP="004B1569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4B156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.1. в пункте 3 раздела</w:t>
      </w:r>
      <w:r w:rsidRPr="004B15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регламента слова </w:t>
      </w:r>
      <w:r w:rsidRPr="00591A3F">
        <w:rPr>
          <w:rFonts w:ascii="PT Astra Serif" w:hAnsi="PT Astra Serif"/>
          <w:sz w:val="28"/>
          <w:szCs w:val="28"/>
        </w:rPr>
        <w:t>«</w:t>
      </w:r>
      <w:r w:rsidRPr="00796056">
        <w:rPr>
          <w:rFonts w:ascii="PT Astra Serif" w:hAnsi="PT Astra Serif"/>
          <w:sz w:val="28"/>
          <w:szCs w:val="28"/>
        </w:rPr>
        <w:t>www.plavskiy.tularegion.ru</w:t>
      </w:r>
      <w:r w:rsidRPr="00591A3F">
        <w:rPr>
          <w:rFonts w:ascii="PT Astra Serif" w:hAnsi="PT Astra Serif"/>
          <w:sz w:val="28"/>
          <w:szCs w:val="28"/>
        </w:rPr>
        <w:t>» заменить слов</w:t>
      </w:r>
      <w:r>
        <w:rPr>
          <w:rFonts w:ascii="PT Astra Serif" w:hAnsi="PT Astra Serif"/>
          <w:sz w:val="28"/>
          <w:szCs w:val="28"/>
        </w:rPr>
        <w:t xml:space="preserve">ами </w:t>
      </w:r>
      <w:r w:rsidRPr="00591A3F">
        <w:rPr>
          <w:rFonts w:ascii="PT Astra Serif" w:hAnsi="PT Astra Serif"/>
          <w:sz w:val="28"/>
          <w:szCs w:val="28"/>
        </w:rPr>
        <w:t>«</w:t>
      </w:r>
      <w:r w:rsidRPr="00796056">
        <w:rPr>
          <w:rFonts w:ascii="PT Astra Serif" w:hAnsi="PT Astra Serif"/>
          <w:sz w:val="28"/>
          <w:szCs w:val="28"/>
        </w:rPr>
        <w:t>https://plavskij-r71.gosweb.gosuslugi.ru</w:t>
      </w:r>
      <w:r w:rsidRPr="00591A3F">
        <w:rPr>
          <w:rFonts w:ascii="PT Astra Serif" w:hAnsi="PT Astra Serif"/>
          <w:sz w:val="28"/>
          <w:szCs w:val="28"/>
        </w:rPr>
        <w:t>»;</w:t>
      </w:r>
    </w:p>
    <w:p w:rsidR="004A188F" w:rsidRDefault="004A188F" w:rsidP="004A188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</w:t>
      </w:r>
      <w:r w:rsidR="004B1569">
        <w:rPr>
          <w:rFonts w:ascii="PT Astra Serif" w:hAnsi="PT Astra Serif"/>
          <w:sz w:val="28"/>
          <w:szCs w:val="28"/>
        </w:rPr>
        <w:t>2</w:t>
      </w:r>
      <w:r w:rsidRPr="00591A3F">
        <w:rPr>
          <w:rFonts w:ascii="PT Astra Serif" w:hAnsi="PT Astra Serif"/>
          <w:sz w:val="28"/>
          <w:szCs w:val="28"/>
        </w:rPr>
        <w:t xml:space="preserve">. </w:t>
      </w:r>
      <w:r w:rsidR="001565E0">
        <w:rPr>
          <w:rFonts w:ascii="PT Astra Serif" w:hAnsi="PT Astra Serif"/>
          <w:sz w:val="28"/>
          <w:szCs w:val="28"/>
        </w:rPr>
        <w:t xml:space="preserve">в </w:t>
      </w:r>
      <w:r w:rsidRPr="00591A3F">
        <w:rPr>
          <w:rFonts w:ascii="PT Astra Serif" w:hAnsi="PT Astra Serif"/>
          <w:sz w:val="28"/>
          <w:szCs w:val="28"/>
        </w:rPr>
        <w:t>пункт</w:t>
      </w:r>
      <w:r w:rsidR="001565E0">
        <w:rPr>
          <w:rFonts w:ascii="PT Astra Serif" w:hAnsi="PT Astra Serif"/>
          <w:sz w:val="28"/>
          <w:szCs w:val="28"/>
        </w:rPr>
        <w:t xml:space="preserve">е </w:t>
      </w:r>
      <w:r w:rsidRPr="00591A3F">
        <w:rPr>
          <w:rFonts w:ascii="PT Astra Serif" w:hAnsi="PT Astra Serif"/>
          <w:sz w:val="28"/>
          <w:szCs w:val="28"/>
        </w:rPr>
        <w:t>1</w:t>
      </w:r>
      <w:r w:rsidR="001F354E">
        <w:rPr>
          <w:rFonts w:ascii="PT Astra Serif" w:hAnsi="PT Astra Serif"/>
          <w:sz w:val="28"/>
          <w:szCs w:val="28"/>
        </w:rPr>
        <w:t xml:space="preserve">8 </w:t>
      </w:r>
      <w:r>
        <w:rPr>
          <w:rFonts w:ascii="PT Astra Serif" w:hAnsi="PT Astra Serif"/>
          <w:sz w:val="28"/>
          <w:szCs w:val="28"/>
        </w:rPr>
        <w:t xml:space="preserve">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регламента</w:t>
      </w:r>
      <w:r w:rsidR="001565E0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565E0" w:rsidRDefault="001565E0" w:rsidP="004A188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подпункте 5</w:t>
      </w:r>
      <w:r w:rsidR="00194A8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знак «.» заменить знаком «;»;</w:t>
      </w:r>
    </w:p>
    <w:p w:rsidR="001565E0" w:rsidRDefault="001565E0" w:rsidP="004A188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дополнить подпунктом 6</w:t>
      </w:r>
      <w:r w:rsidR="00194A8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1F354E" w:rsidRPr="00591A3F" w:rsidRDefault="001F354E" w:rsidP="004A188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F354E">
        <w:rPr>
          <w:rFonts w:ascii="PT Astra Serif" w:hAnsi="PT Astra Serif"/>
          <w:sz w:val="28"/>
          <w:szCs w:val="28"/>
        </w:rPr>
        <w:t>6) согласование архитектурно-градостроительного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F354E">
        <w:rPr>
          <w:rFonts w:ascii="PT Astra Serif" w:hAnsi="PT Astra Serif"/>
          <w:sz w:val="28"/>
          <w:szCs w:val="28"/>
        </w:rPr>
        <w:t>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Федерации.»</w:t>
      </w:r>
      <w:r>
        <w:rPr>
          <w:rFonts w:ascii="PT Astra Serif" w:hAnsi="PT Astra Serif"/>
          <w:sz w:val="28"/>
          <w:szCs w:val="28"/>
        </w:rPr>
        <w:t>;</w:t>
      </w:r>
    </w:p>
    <w:p w:rsidR="004A188F" w:rsidRDefault="004A188F" w:rsidP="004A18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B156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1F354E">
        <w:rPr>
          <w:rFonts w:ascii="PT Astra Serif" w:hAnsi="PT Astra Serif"/>
          <w:sz w:val="28"/>
          <w:szCs w:val="28"/>
        </w:rPr>
        <w:t>подпункт</w:t>
      </w:r>
      <w:r w:rsidR="0011235E">
        <w:rPr>
          <w:rFonts w:ascii="PT Astra Serif" w:hAnsi="PT Astra Serif"/>
          <w:sz w:val="28"/>
          <w:szCs w:val="28"/>
        </w:rPr>
        <w:t xml:space="preserve">ы 10 – </w:t>
      </w:r>
      <w:r w:rsidR="001F354E">
        <w:rPr>
          <w:rFonts w:ascii="PT Astra Serif" w:hAnsi="PT Astra Serif"/>
          <w:sz w:val="28"/>
          <w:szCs w:val="28"/>
        </w:rPr>
        <w:t>1</w:t>
      </w:r>
      <w:r w:rsidR="00CD3548">
        <w:rPr>
          <w:rFonts w:ascii="PT Astra Serif" w:hAnsi="PT Astra Serif"/>
          <w:sz w:val="28"/>
          <w:szCs w:val="28"/>
        </w:rPr>
        <w:t>1</w:t>
      </w:r>
      <w:r w:rsidR="001F354E">
        <w:rPr>
          <w:rFonts w:ascii="PT Astra Serif" w:hAnsi="PT Astra Serif"/>
          <w:sz w:val="28"/>
          <w:szCs w:val="28"/>
        </w:rPr>
        <w:t xml:space="preserve"> пункта 23 </w:t>
      </w:r>
      <w:r>
        <w:rPr>
          <w:rFonts w:ascii="PT Astra Serif" w:hAnsi="PT Astra Serif"/>
          <w:sz w:val="28"/>
          <w:szCs w:val="28"/>
        </w:rPr>
        <w:t xml:space="preserve">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регламента</w:t>
      </w:r>
      <w:r w:rsidRPr="009C1FD1">
        <w:rPr>
          <w:rFonts w:ascii="PT Astra Serif" w:hAnsi="PT Astra Serif"/>
          <w:sz w:val="28"/>
          <w:szCs w:val="28"/>
        </w:rPr>
        <w:t xml:space="preserve"> </w:t>
      </w:r>
      <w:r w:rsidRPr="00591A3F">
        <w:rPr>
          <w:rFonts w:ascii="PT Astra Serif" w:hAnsi="PT Astra Serif"/>
          <w:sz w:val="28"/>
          <w:szCs w:val="28"/>
        </w:rPr>
        <w:t xml:space="preserve">изложить в </w:t>
      </w:r>
      <w:r>
        <w:rPr>
          <w:rFonts w:ascii="PT Astra Serif" w:hAnsi="PT Astra Serif"/>
          <w:sz w:val="28"/>
          <w:szCs w:val="28"/>
        </w:rPr>
        <w:t>следующей редакции:</w:t>
      </w:r>
    </w:p>
    <w:p w:rsidR="0011235E" w:rsidRDefault="0011235E" w:rsidP="004A18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11235E">
        <w:rPr>
          <w:rFonts w:ascii="PT Astra Serif" w:hAnsi="PT Astra Serif"/>
          <w:sz w:val="28"/>
          <w:szCs w:val="28"/>
        </w:rPr>
        <w:t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>
        <w:rPr>
          <w:rFonts w:ascii="PT Astra Serif" w:hAnsi="PT Astra Serif"/>
          <w:sz w:val="28"/>
          <w:szCs w:val="28"/>
        </w:rPr>
        <w:t xml:space="preserve"> (применяется с 01.01.2025)</w:t>
      </w:r>
      <w:r w:rsidRPr="0011235E">
        <w:rPr>
          <w:rFonts w:ascii="PT Astra Serif" w:hAnsi="PT Astra Serif"/>
          <w:sz w:val="28"/>
          <w:szCs w:val="28"/>
        </w:rPr>
        <w:t>;</w:t>
      </w:r>
    </w:p>
    <w:p w:rsidR="004A188F" w:rsidRDefault="001F354E" w:rsidP="001F35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F354E">
        <w:rPr>
          <w:rFonts w:ascii="PT Astra Serif" w:hAnsi="PT Astra Serif"/>
          <w:sz w:val="28"/>
          <w:szCs w:val="28"/>
        </w:rPr>
        <w:t>1</w:t>
      </w:r>
      <w:r w:rsidR="00CD3548">
        <w:rPr>
          <w:rFonts w:ascii="PT Astra Serif" w:hAnsi="PT Astra Serif"/>
          <w:sz w:val="28"/>
          <w:szCs w:val="28"/>
        </w:rPr>
        <w:t>1</w:t>
      </w:r>
      <w:r w:rsidRPr="001F354E">
        <w:rPr>
          <w:rFonts w:ascii="PT Astra Serif" w:hAnsi="PT Astra Serif"/>
          <w:sz w:val="28"/>
          <w:szCs w:val="28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F354E">
        <w:rPr>
          <w:rFonts w:ascii="PT Astra Serif" w:hAnsi="PT Astra Serif"/>
          <w:sz w:val="28"/>
          <w:szCs w:val="28"/>
        </w:rPr>
        <w:t>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194A81">
        <w:rPr>
          <w:rFonts w:ascii="PT Astra Serif" w:hAnsi="PT Astra Serif"/>
          <w:sz w:val="28"/>
          <w:szCs w:val="28"/>
        </w:rPr>
        <w:t>;</w:t>
      </w:r>
      <w:r w:rsidR="004A188F" w:rsidRPr="00C5247E">
        <w:rPr>
          <w:rFonts w:ascii="PT Astra Serif" w:hAnsi="PT Astra Serif"/>
          <w:sz w:val="28"/>
          <w:szCs w:val="28"/>
        </w:rPr>
        <w:t>»;</w:t>
      </w:r>
    </w:p>
    <w:p w:rsidR="00CD3548" w:rsidRPr="002752CE" w:rsidRDefault="004A188F" w:rsidP="00CD35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</w:t>
      </w:r>
      <w:r w:rsidR="004B156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CD3548" w:rsidRPr="002752CE">
        <w:rPr>
          <w:rFonts w:ascii="PT Astra Serif" w:hAnsi="PT Astra Serif"/>
          <w:sz w:val="28"/>
          <w:szCs w:val="28"/>
        </w:rPr>
        <w:t>пункт</w:t>
      </w:r>
      <w:r w:rsidR="00661DCD">
        <w:rPr>
          <w:rFonts w:ascii="PT Astra Serif" w:hAnsi="PT Astra Serif"/>
          <w:sz w:val="28"/>
          <w:szCs w:val="28"/>
        </w:rPr>
        <w:t xml:space="preserve"> </w:t>
      </w:r>
      <w:r w:rsidR="00CD3548">
        <w:rPr>
          <w:rFonts w:ascii="PT Astra Serif" w:hAnsi="PT Astra Serif"/>
          <w:sz w:val="28"/>
          <w:szCs w:val="28"/>
        </w:rPr>
        <w:t>33</w:t>
      </w:r>
      <w:r w:rsidR="00CD3548" w:rsidRPr="002752CE">
        <w:rPr>
          <w:rFonts w:ascii="PT Astra Serif" w:hAnsi="PT Astra Serif"/>
          <w:sz w:val="28"/>
          <w:szCs w:val="28"/>
        </w:rPr>
        <w:t xml:space="preserve"> </w:t>
      </w:r>
      <w:r w:rsidR="00CD3548">
        <w:rPr>
          <w:rFonts w:ascii="PT Astra Serif" w:hAnsi="PT Astra Serif"/>
          <w:sz w:val="28"/>
          <w:szCs w:val="28"/>
        </w:rPr>
        <w:t xml:space="preserve">раздела </w:t>
      </w:r>
      <w:r w:rsidR="00CD3548">
        <w:rPr>
          <w:rFonts w:ascii="PT Astra Serif" w:hAnsi="PT Astra Serif"/>
          <w:sz w:val="28"/>
          <w:szCs w:val="28"/>
          <w:lang w:val="en-US"/>
        </w:rPr>
        <w:t>II</w:t>
      </w:r>
      <w:r w:rsidR="00CD3548">
        <w:rPr>
          <w:rFonts w:ascii="PT Astra Serif" w:hAnsi="PT Astra Serif"/>
          <w:sz w:val="28"/>
          <w:szCs w:val="28"/>
        </w:rPr>
        <w:t xml:space="preserve"> </w:t>
      </w:r>
      <w:r w:rsidR="00CD3548" w:rsidRPr="002752CE">
        <w:rPr>
          <w:rFonts w:ascii="PT Astra Serif" w:hAnsi="PT Astra Serif"/>
          <w:sz w:val="28"/>
          <w:szCs w:val="28"/>
        </w:rPr>
        <w:t>регламента</w:t>
      </w:r>
      <w:r w:rsidR="00661DCD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CD3548" w:rsidRPr="002752CE">
        <w:rPr>
          <w:rFonts w:ascii="PT Astra Serif" w:hAnsi="PT Astra Serif"/>
          <w:sz w:val="28"/>
          <w:szCs w:val="28"/>
        </w:rPr>
        <w:t>:</w:t>
      </w:r>
    </w:p>
    <w:p w:rsidR="00661DCD" w:rsidRP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61DCD">
        <w:rPr>
          <w:rFonts w:ascii="PT Astra Serif" w:hAnsi="PT Astra Serif"/>
          <w:sz w:val="28"/>
          <w:szCs w:val="28"/>
        </w:rPr>
        <w:t>33. Исчерпывающий перечень оснований для отказа во внесении изменений в разрешение на строительство:</w:t>
      </w:r>
    </w:p>
    <w:p w:rsid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D3548">
        <w:rPr>
          <w:rFonts w:ascii="PT Astra Serif" w:hAnsi="PT Astra Serif"/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</w:t>
      </w:r>
      <w:r>
        <w:rPr>
          <w:rFonts w:ascii="PT Astra Serif" w:hAnsi="PT Astra Serif"/>
          <w:sz w:val="28"/>
          <w:szCs w:val="28"/>
        </w:rPr>
        <w:t>–</w:t>
      </w:r>
      <w:r w:rsidRPr="00CD3548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 xml:space="preserve"> </w:t>
      </w:r>
      <w:r w:rsidRPr="00CD3548">
        <w:rPr>
          <w:rFonts w:ascii="PT Astra Serif" w:hAnsi="PT Astra Serif"/>
          <w:sz w:val="28"/>
          <w:szCs w:val="28"/>
        </w:rPr>
        <w:t xml:space="preserve">части 21.10 статьи 51 </w:t>
      </w:r>
      <w:r w:rsidRPr="001F354E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  <w:r w:rsidRPr="00CD3548">
        <w:rPr>
          <w:rFonts w:ascii="PT Astra Serif" w:hAnsi="PT Astra Serif"/>
          <w:sz w:val="28"/>
          <w:szCs w:val="28"/>
        </w:rPr>
        <w:t>, или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CD3548">
        <w:rPr>
          <w:rFonts w:ascii="PT Astra Serif" w:hAnsi="PT Astra Serif"/>
          <w:sz w:val="28"/>
          <w:szCs w:val="28"/>
        </w:rPr>
        <w:t xml:space="preserve">отсутствие правоустанавливающего документа на земельный участок в случае, указанном в части 21.13 статьи 51 </w:t>
      </w:r>
      <w:r w:rsidRPr="001F354E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  <w:r w:rsidRPr="00CD3548">
        <w:rPr>
          <w:rFonts w:ascii="PT Astra Serif" w:hAnsi="PT Astra Serif"/>
          <w:sz w:val="28"/>
          <w:szCs w:val="28"/>
        </w:rPr>
        <w:t>, либо отсутствие документов, предусмотренных частью 7 статьи 51</w:t>
      </w:r>
      <w:r>
        <w:rPr>
          <w:rFonts w:ascii="PT Astra Serif" w:hAnsi="PT Astra Serif"/>
          <w:sz w:val="28"/>
          <w:szCs w:val="28"/>
        </w:rPr>
        <w:t xml:space="preserve"> </w:t>
      </w:r>
      <w:r w:rsidRPr="001F354E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  <w:r w:rsidRPr="00CD354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CD3548">
        <w:rPr>
          <w:rFonts w:ascii="PT Astra Serif" w:hAnsi="PT Astra Serif"/>
          <w:sz w:val="28"/>
          <w:szCs w:val="28"/>
        </w:rPr>
        <w:t>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>
        <w:rPr>
          <w:rFonts w:ascii="PT Astra Serif" w:hAnsi="PT Astra Serif"/>
          <w:sz w:val="28"/>
          <w:szCs w:val="28"/>
        </w:rPr>
        <w:t>;</w:t>
      </w:r>
    </w:p>
    <w:p w:rsidR="00661DCD" w:rsidRPr="00EB1180" w:rsidRDefault="00661DCD" w:rsidP="00661DCD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EB1180">
        <w:rPr>
          <w:rFonts w:ascii="PT Astra Serif" w:hAnsi="PT Astra Serif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661DCD" w:rsidRP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B1180">
        <w:rPr>
          <w:rFonts w:ascii="PT Astra Serif" w:hAnsi="PT Astra Serif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r w:rsidRPr="001F354E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  <w:r w:rsidRPr="00EB1180">
        <w:rPr>
          <w:rFonts w:ascii="PT Astra Serif" w:hAnsi="PT Astra Serif"/>
          <w:sz w:val="28"/>
          <w:szCs w:val="28"/>
        </w:rPr>
        <w:t xml:space="preserve">. При этом градостроительный план земельного </w:t>
      </w:r>
      <w:r w:rsidRPr="00EB1180">
        <w:rPr>
          <w:rFonts w:ascii="PT Astra Serif" w:hAnsi="PT Astra Serif"/>
          <w:sz w:val="28"/>
          <w:szCs w:val="28"/>
        </w:rPr>
        <w:lastRenderedPageBreak/>
        <w:t xml:space="preserve">участка должен быть выдан не ранее чем за три года до дня направления уведомления, указанного в части 21.10  статьи  51 </w:t>
      </w:r>
      <w:r w:rsidRPr="001F354E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</w:p>
    <w:p w:rsidR="00661DCD" w:rsidRP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61DCD">
        <w:rPr>
          <w:rFonts w:ascii="PT Astra Serif" w:hAnsi="PT Astra Serif"/>
          <w:sz w:val="28"/>
          <w:szCs w:val="28"/>
        </w:rPr>
        <w:t>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участка, за исключением внесения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661DCD" w:rsidRP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61DCD">
        <w:rPr>
          <w:rFonts w:ascii="PT Astra Serif" w:hAnsi="PT Astra Serif"/>
          <w:sz w:val="28"/>
          <w:szCs w:val="28"/>
        </w:rPr>
        <w:t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за исключением внесения изменений в разрешение на строительство исключительно в связи с продлением срока действия такого разрешения;</w:t>
      </w:r>
    </w:p>
    <w:p w:rsidR="00661DCD" w:rsidRP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661DCD">
        <w:rPr>
          <w:rFonts w:ascii="PT Astra Serif" w:hAnsi="PT Astra Serif"/>
          <w:sz w:val="28"/>
          <w:szCs w:val="28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за исключением внесения изменений в разрешение на строительство исключительно в связи с продлением срока действия такого разрешения;</w:t>
      </w:r>
    </w:p>
    <w:p w:rsidR="00661DCD" w:rsidRP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661DCD">
        <w:rPr>
          <w:rFonts w:ascii="PT Astra Serif" w:hAnsi="PT Astra Serif"/>
          <w:sz w:val="28"/>
          <w:szCs w:val="28"/>
        </w:rPr>
        <w:t>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 В этом случае администрация обязана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661DCD" w:rsidRDefault="00661DCD" w:rsidP="00661DC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661DCD">
        <w:rPr>
          <w:rFonts w:ascii="PT Astra Serif" w:hAnsi="PT Astra Serif"/>
          <w:sz w:val="28"/>
          <w:szCs w:val="28"/>
        </w:rPr>
        <w:t xml:space="preserve">) подача заявления о внесении изменений в разрешение на строительство менее чем за десять рабочих дней до истечения срока действия </w:t>
      </w:r>
      <w:r w:rsidRPr="00661DCD">
        <w:rPr>
          <w:rFonts w:ascii="PT Astra Serif" w:hAnsi="PT Astra Serif"/>
          <w:sz w:val="28"/>
          <w:szCs w:val="28"/>
        </w:rPr>
        <w:lastRenderedPageBreak/>
        <w:t>разрешения на строительство.</w:t>
      </w:r>
      <w:r>
        <w:rPr>
          <w:rFonts w:ascii="PT Astra Serif" w:hAnsi="PT Astra Serif"/>
          <w:sz w:val="28"/>
          <w:szCs w:val="28"/>
        </w:rPr>
        <w:t>»;</w:t>
      </w:r>
    </w:p>
    <w:p w:rsidR="0087348C" w:rsidRDefault="004A188F" w:rsidP="008734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752CE">
        <w:rPr>
          <w:rFonts w:ascii="PT Astra Serif" w:hAnsi="PT Astra Serif"/>
          <w:sz w:val="28"/>
          <w:szCs w:val="28"/>
        </w:rPr>
        <w:t>1.</w:t>
      </w:r>
      <w:r w:rsidR="004B1569">
        <w:rPr>
          <w:rFonts w:ascii="PT Astra Serif" w:hAnsi="PT Astra Serif"/>
          <w:sz w:val="28"/>
          <w:szCs w:val="28"/>
        </w:rPr>
        <w:t>5</w:t>
      </w:r>
      <w:r w:rsidRPr="002752CE">
        <w:rPr>
          <w:rFonts w:ascii="PT Astra Serif" w:hAnsi="PT Astra Serif"/>
          <w:sz w:val="28"/>
          <w:szCs w:val="28"/>
        </w:rPr>
        <w:t xml:space="preserve">. </w:t>
      </w:r>
      <w:r w:rsidR="0087348C">
        <w:rPr>
          <w:rFonts w:ascii="PT Astra Serif" w:hAnsi="PT Astra Serif"/>
          <w:sz w:val="28"/>
          <w:szCs w:val="28"/>
        </w:rPr>
        <w:t xml:space="preserve">пункт 105 раздела </w:t>
      </w:r>
      <w:r w:rsidR="0087348C">
        <w:rPr>
          <w:rFonts w:ascii="PT Astra Serif" w:hAnsi="PT Astra Serif"/>
          <w:sz w:val="28"/>
          <w:szCs w:val="28"/>
          <w:lang w:val="en-US"/>
        </w:rPr>
        <w:t>IV</w:t>
      </w:r>
      <w:r w:rsidR="0087348C" w:rsidRPr="0087348C">
        <w:rPr>
          <w:rFonts w:ascii="PT Astra Serif" w:hAnsi="PT Astra Serif"/>
          <w:sz w:val="28"/>
          <w:szCs w:val="28"/>
        </w:rPr>
        <w:t xml:space="preserve"> </w:t>
      </w:r>
      <w:r w:rsidR="0087348C">
        <w:rPr>
          <w:rFonts w:ascii="PT Astra Serif" w:hAnsi="PT Astra Serif"/>
          <w:sz w:val="28"/>
          <w:szCs w:val="28"/>
        </w:rPr>
        <w:t xml:space="preserve">регламента дополнить </w:t>
      </w:r>
      <w:r w:rsidR="00DD1419">
        <w:rPr>
          <w:rFonts w:ascii="PT Astra Serif" w:hAnsi="PT Astra Serif"/>
          <w:sz w:val="28"/>
          <w:szCs w:val="28"/>
        </w:rPr>
        <w:t xml:space="preserve">абзацем вторым </w:t>
      </w:r>
      <w:r w:rsidR="0087348C">
        <w:rPr>
          <w:rFonts w:ascii="PT Astra Serif" w:hAnsi="PT Astra Serif"/>
          <w:sz w:val="28"/>
          <w:szCs w:val="28"/>
        </w:rPr>
        <w:t>следующего содержания:</w:t>
      </w:r>
    </w:p>
    <w:p w:rsidR="0087348C" w:rsidRDefault="0087348C" w:rsidP="008734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7348C">
        <w:rPr>
          <w:rFonts w:ascii="PT Astra Serif" w:hAnsi="PT Astra Serif"/>
          <w:sz w:val="28"/>
          <w:szCs w:val="28"/>
        </w:rPr>
        <w:t>Периодичность осуществления текущего контроля устанавливается руководителем структурного подразделения администрации.</w:t>
      </w:r>
      <w:r>
        <w:rPr>
          <w:rFonts w:ascii="PT Astra Serif" w:hAnsi="PT Astra Serif"/>
          <w:sz w:val="28"/>
          <w:szCs w:val="28"/>
        </w:rPr>
        <w:t>»</w:t>
      </w:r>
      <w:r w:rsidRPr="0047526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A188F" w:rsidRPr="0047526B" w:rsidRDefault="004A188F" w:rsidP="004A18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B156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в пункте </w:t>
      </w:r>
      <w:r w:rsidR="0087348C">
        <w:rPr>
          <w:rFonts w:ascii="PT Astra Serif" w:hAnsi="PT Astra Serif"/>
          <w:sz w:val="28"/>
          <w:szCs w:val="28"/>
        </w:rPr>
        <w:t>108</w:t>
      </w:r>
      <w:r>
        <w:rPr>
          <w:rFonts w:ascii="PT Astra Serif" w:hAnsi="PT Astra Serif"/>
          <w:sz w:val="28"/>
          <w:szCs w:val="28"/>
        </w:rPr>
        <w:t xml:space="preserve"> </w:t>
      </w:r>
      <w:r w:rsidR="0087348C">
        <w:rPr>
          <w:rFonts w:ascii="PT Astra Serif" w:hAnsi="PT Astra Serif"/>
          <w:sz w:val="28"/>
          <w:szCs w:val="28"/>
        </w:rPr>
        <w:t xml:space="preserve">раздела </w:t>
      </w:r>
      <w:r w:rsidR="0087348C">
        <w:rPr>
          <w:rFonts w:ascii="PT Astra Serif" w:hAnsi="PT Astra Serif"/>
          <w:sz w:val="28"/>
          <w:szCs w:val="28"/>
          <w:lang w:val="en-US"/>
        </w:rPr>
        <w:t>IV</w:t>
      </w:r>
      <w:r w:rsidR="0087348C" w:rsidRPr="0047526B">
        <w:rPr>
          <w:rFonts w:ascii="PT Astra Serif" w:hAnsi="PT Astra Serif"/>
          <w:sz w:val="28"/>
          <w:szCs w:val="28"/>
        </w:rPr>
        <w:t xml:space="preserve"> </w:t>
      </w:r>
      <w:r w:rsidRPr="0047526B">
        <w:rPr>
          <w:rFonts w:ascii="PT Astra Serif" w:hAnsi="PT Astra Serif"/>
          <w:sz w:val="28"/>
          <w:szCs w:val="28"/>
        </w:rPr>
        <w:t xml:space="preserve">регламента </w:t>
      </w:r>
      <w:r w:rsidR="00DD1419">
        <w:rPr>
          <w:rFonts w:ascii="PT Astra Serif" w:hAnsi="PT Astra Serif"/>
          <w:sz w:val="28"/>
          <w:szCs w:val="28"/>
        </w:rPr>
        <w:t>слова</w:t>
      </w:r>
      <w:r w:rsidR="0087348C">
        <w:rPr>
          <w:rFonts w:ascii="PT Astra Serif" w:hAnsi="PT Astra Serif"/>
          <w:sz w:val="28"/>
          <w:szCs w:val="28"/>
        </w:rPr>
        <w:t xml:space="preserve"> «</w:t>
      </w:r>
      <w:r w:rsidR="0087348C" w:rsidRPr="0087348C">
        <w:rPr>
          <w:rFonts w:ascii="PT Astra Serif" w:hAnsi="PT Astra Serif"/>
          <w:sz w:val="28"/>
          <w:szCs w:val="28"/>
        </w:rPr>
        <w:t>Периодичность осуществления текущего контроля устанавливается руководителем структурного подразделения администрации.</w:t>
      </w:r>
      <w:r w:rsidRPr="0047526B">
        <w:rPr>
          <w:rFonts w:ascii="PT Astra Serif" w:hAnsi="PT Astra Serif"/>
          <w:sz w:val="28"/>
          <w:szCs w:val="28"/>
        </w:rPr>
        <w:t>» исключить</w:t>
      </w:r>
      <w:r w:rsidR="0087348C">
        <w:rPr>
          <w:rFonts w:ascii="PT Astra Serif" w:hAnsi="PT Astra Serif"/>
          <w:sz w:val="28"/>
          <w:szCs w:val="28"/>
        </w:rPr>
        <w:t>.</w:t>
      </w:r>
    </w:p>
    <w:p w:rsidR="004A188F" w:rsidRPr="00572797" w:rsidRDefault="004A188F" w:rsidP="004A18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2797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1235E" w:rsidRDefault="00405F88" w:rsidP="001F5A13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A188F" w:rsidRPr="00591A3F">
        <w:rPr>
          <w:rFonts w:ascii="PT Astra Serif" w:hAnsi="PT Astra Serif" w:cs="Calibri"/>
          <w:sz w:val="28"/>
          <w:szCs w:val="28"/>
        </w:rPr>
        <w:t>. Постановление вступает в силу со дня опубликования</w:t>
      </w:r>
      <w:r w:rsidR="0011235E">
        <w:rPr>
          <w:rFonts w:ascii="PT Astra Serif" w:hAnsi="PT Astra Serif" w:cs="Calibri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05F88" w:rsidRDefault="00405F8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27FE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D27FE2" w:rsidRDefault="00D27FE2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Исп. Симачкова Наталья Владимировна</w:t>
      </w:r>
    </w:p>
    <w:p w:rsidR="00250D15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тел. 8-48752-2-15-94</w:t>
      </w:r>
    </w:p>
    <w:p w:rsidR="00250D15" w:rsidRPr="00250D15" w:rsidRDefault="00250D15" w:rsidP="00250D15">
      <w:pPr>
        <w:ind w:firstLine="709"/>
        <w:rPr>
          <w:rFonts w:ascii="PT Astra Serif" w:hAnsi="PT Astra Serif" w:cs="PT Astra Serif"/>
          <w:sz w:val="28"/>
          <w:szCs w:val="28"/>
        </w:rPr>
      </w:pPr>
    </w:p>
    <w:sectPr w:rsidR="00250D15" w:rsidRPr="00250D15" w:rsidSect="00D27FE2">
      <w:headerReference w:type="default" r:id="rId9"/>
      <w:headerReference w:type="first" r:id="rId10"/>
      <w:pgSz w:w="11906" w:h="16838"/>
      <w:pgMar w:top="567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B3" w:rsidRDefault="007742B3">
      <w:r>
        <w:separator/>
      </w:r>
    </w:p>
  </w:endnote>
  <w:endnote w:type="continuationSeparator" w:id="0">
    <w:p w:rsidR="007742B3" w:rsidRDefault="0077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B3" w:rsidRDefault="007742B3">
      <w:r>
        <w:separator/>
      </w:r>
    </w:p>
  </w:footnote>
  <w:footnote w:type="continuationSeparator" w:id="0">
    <w:p w:rsidR="007742B3" w:rsidRDefault="0077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768015"/>
      <w:docPartObj>
        <w:docPartGallery w:val="Page Numbers (Top of Page)"/>
        <w:docPartUnique/>
      </w:docPartObj>
    </w:sdtPr>
    <w:sdtEndPr/>
    <w:sdtContent>
      <w:p w:rsidR="00D27FE2" w:rsidRDefault="00D27FE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5E6">
          <w:rPr>
            <w:noProof/>
          </w:rPr>
          <w:t>4</w:t>
        </w:r>
        <w:r>
          <w:fldChar w:fldCharType="end"/>
        </w:r>
      </w:p>
    </w:sdtContent>
  </w:sdt>
  <w:p w:rsidR="00D27FE2" w:rsidRDefault="00D27FE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E2" w:rsidRDefault="00D27FE2">
    <w:pPr>
      <w:pStyle w:val="af"/>
      <w:jc w:val="center"/>
    </w:pPr>
  </w:p>
  <w:p w:rsidR="00D27FE2" w:rsidRDefault="00D27FE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C457F"/>
    <w:rsid w:val="000D05A0"/>
    <w:rsid w:val="000D64BF"/>
    <w:rsid w:val="000E6231"/>
    <w:rsid w:val="000F03B2"/>
    <w:rsid w:val="0011235E"/>
    <w:rsid w:val="00115CE3"/>
    <w:rsid w:val="0011670F"/>
    <w:rsid w:val="00140632"/>
    <w:rsid w:val="00143AEF"/>
    <w:rsid w:val="001565E0"/>
    <w:rsid w:val="0016136D"/>
    <w:rsid w:val="00174BF8"/>
    <w:rsid w:val="00194A81"/>
    <w:rsid w:val="001A5FBD"/>
    <w:rsid w:val="001C32A8"/>
    <w:rsid w:val="001C7CE2"/>
    <w:rsid w:val="001E53E5"/>
    <w:rsid w:val="001F354E"/>
    <w:rsid w:val="001F5A13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05F88"/>
    <w:rsid w:val="00453481"/>
    <w:rsid w:val="00462A24"/>
    <w:rsid w:val="0048387B"/>
    <w:rsid w:val="004964FF"/>
    <w:rsid w:val="004A188F"/>
    <w:rsid w:val="004B1569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61DCD"/>
    <w:rsid w:val="006F2075"/>
    <w:rsid w:val="007112E3"/>
    <w:rsid w:val="007143EE"/>
    <w:rsid w:val="00724E8F"/>
    <w:rsid w:val="00735804"/>
    <w:rsid w:val="00750ABC"/>
    <w:rsid w:val="00751008"/>
    <w:rsid w:val="007742B3"/>
    <w:rsid w:val="00796661"/>
    <w:rsid w:val="007F12CE"/>
    <w:rsid w:val="007F4F01"/>
    <w:rsid w:val="008100AC"/>
    <w:rsid w:val="00826211"/>
    <w:rsid w:val="0083223B"/>
    <w:rsid w:val="008665E6"/>
    <w:rsid w:val="0087348C"/>
    <w:rsid w:val="00886A38"/>
    <w:rsid w:val="008F2E0C"/>
    <w:rsid w:val="009110D2"/>
    <w:rsid w:val="00914B4A"/>
    <w:rsid w:val="009A7968"/>
    <w:rsid w:val="00A24EB9"/>
    <w:rsid w:val="00A277B7"/>
    <w:rsid w:val="00A333F8"/>
    <w:rsid w:val="00B0593F"/>
    <w:rsid w:val="00B24422"/>
    <w:rsid w:val="00B562C1"/>
    <w:rsid w:val="00B63641"/>
    <w:rsid w:val="00BA4658"/>
    <w:rsid w:val="00BB4E9F"/>
    <w:rsid w:val="00BD2261"/>
    <w:rsid w:val="00C73E2A"/>
    <w:rsid w:val="00C97A52"/>
    <w:rsid w:val="00CC4111"/>
    <w:rsid w:val="00CD3548"/>
    <w:rsid w:val="00CF25B5"/>
    <w:rsid w:val="00CF3559"/>
    <w:rsid w:val="00D27FE2"/>
    <w:rsid w:val="00DD1419"/>
    <w:rsid w:val="00E03E77"/>
    <w:rsid w:val="00E06FAE"/>
    <w:rsid w:val="00E11B07"/>
    <w:rsid w:val="00E41E47"/>
    <w:rsid w:val="00E64EDE"/>
    <w:rsid w:val="00E727C9"/>
    <w:rsid w:val="00EB1180"/>
    <w:rsid w:val="00F63BDF"/>
    <w:rsid w:val="00F737E5"/>
    <w:rsid w:val="00F825D0"/>
    <w:rsid w:val="00FC4CE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5538FF"/>
  <w15:docId w15:val="{0553A9EF-B849-408F-809C-D0281A6E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4A18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4A188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657E-2BA9-4069-A7FB-B7792D6E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454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10</cp:revision>
  <cp:lastPrinted>2024-03-01T10:52:00Z</cp:lastPrinted>
  <dcterms:created xsi:type="dcterms:W3CDTF">2024-03-05T08:03:00Z</dcterms:created>
  <dcterms:modified xsi:type="dcterms:W3CDTF">2024-08-14T07:41:00Z</dcterms:modified>
</cp:coreProperties>
</file>