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F612DD" w:rsidRDefault="00F612DD" w:rsidP="005F6D36">
      <w:pPr>
        <w:jc w:val="center"/>
        <w:rPr>
          <w:rFonts w:ascii="PT Astra Serif" w:hAnsi="PT Astra Serif"/>
        </w:rPr>
      </w:pPr>
      <w:r w:rsidRPr="00F612D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.</w:t>
      </w:r>
      <w:r w:rsidR="00E727C9" w:rsidRPr="00F612D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F612DD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612D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612D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612D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612DD">
        <w:rPr>
          <w:rFonts w:ascii="PT Astra Serif" w:hAnsi="PT Astra Serif"/>
          <w:b/>
          <w:sz w:val="34"/>
        </w:rPr>
        <w:t>МУНИЦИПАЛЬНОГО</w:t>
      </w:r>
      <w:r w:rsidR="00E06FAE" w:rsidRPr="00F612DD">
        <w:rPr>
          <w:rFonts w:ascii="PT Astra Serif" w:hAnsi="PT Astra Serif"/>
          <w:b/>
          <w:sz w:val="34"/>
        </w:rPr>
        <w:t xml:space="preserve"> </w:t>
      </w:r>
      <w:r w:rsidRPr="00F612D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612DD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F612DD">
        <w:rPr>
          <w:rFonts w:ascii="PT Astra Serif" w:hAnsi="PT Astra Serif"/>
          <w:b/>
          <w:sz w:val="34"/>
        </w:rPr>
        <w:t xml:space="preserve">ПЛАВСКИЙ </w:t>
      </w:r>
      <w:r w:rsidR="00E727C9" w:rsidRPr="00F612DD">
        <w:rPr>
          <w:rFonts w:ascii="PT Astra Serif" w:hAnsi="PT Astra Serif"/>
          <w:b/>
          <w:sz w:val="34"/>
        </w:rPr>
        <w:t xml:space="preserve">РАЙОН </w:t>
      </w:r>
    </w:p>
    <w:p w:rsidR="00E727C9" w:rsidRPr="00F612D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F612DD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612D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612D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612D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612DD" w:rsidRDefault="00F612DD" w:rsidP="00F612D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F612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F612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11.09.2024</w:t>
            </w:r>
          </w:p>
        </w:tc>
        <w:tc>
          <w:tcPr>
            <w:tcW w:w="2409" w:type="dxa"/>
            <w:shd w:val="clear" w:color="auto" w:fill="auto"/>
          </w:tcPr>
          <w:p w:rsidR="005B2800" w:rsidRPr="00F612DD" w:rsidRDefault="002A16C1" w:rsidP="000708F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612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08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1242</w:t>
            </w:r>
          </w:p>
        </w:tc>
      </w:tr>
    </w:tbl>
    <w:p w:rsidR="005F6D36" w:rsidRPr="00F612D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612DD" w:rsidRDefault="005B2800">
      <w:pPr>
        <w:rPr>
          <w:rFonts w:ascii="PT Astra Serif" w:hAnsi="PT Astra Serif" w:cs="PT Astra Serif"/>
          <w:sz w:val="28"/>
          <w:szCs w:val="28"/>
        </w:rPr>
      </w:pPr>
    </w:p>
    <w:p w:rsidR="00AE6C3C" w:rsidRPr="00F612DD" w:rsidRDefault="00AE6C3C" w:rsidP="00AE6C3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612DD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Плавский район от 26.08.2013 №</w:t>
      </w:r>
      <w:r w:rsidR="00ED6342" w:rsidRPr="00F612D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612DD">
        <w:rPr>
          <w:rFonts w:ascii="PT Astra Serif" w:hAnsi="PT Astra Serif"/>
          <w:b/>
          <w:bCs/>
          <w:sz w:val="28"/>
          <w:szCs w:val="28"/>
        </w:rPr>
        <w:t>861 «О проверке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руководителя муниципального учреждения, и руководителями муниципальных учреждений муниципального образования Плавский район»</w:t>
      </w:r>
    </w:p>
    <w:p w:rsidR="00AE6C3C" w:rsidRPr="00F612DD" w:rsidRDefault="00AE6C3C" w:rsidP="00AE6C3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E6C3C" w:rsidRPr="00F612DD" w:rsidRDefault="00AE6C3C" w:rsidP="00ED6342">
      <w:pPr>
        <w:tabs>
          <w:tab w:val="left" w:pos="567"/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612DD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9" w:history="1">
        <w:r w:rsidRPr="00F612DD">
          <w:rPr>
            <w:rFonts w:ascii="PT Astra Serif" w:hAnsi="PT Astra Serif"/>
            <w:sz w:val="28"/>
            <w:szCs w:val="28"/>
          </w:rPr>
          <w:t>законом</w:t>
        </w:r>
      </w:hyperlink>
      <w:r w:rsidRPr="00F612DD">
        <w:rPr>
          <w:rFonts w:ascii="PT Astra Serif" w:hAnsi="PT Astra Serif"/>
          <w:sz w:val="28"/>
          <w:szCs w:val="28"/>
        </w:rPr>
        <w:t xml:space="preserve"> от 25.12.2008 № 273-ФЗ «О противодействии коррупции», </w:t>
      </w:r>
      <w:r w:rsidR="001B092D" w:rsidRPr="00F612DD">
        <w:rPr>
          <w:rFonts w:ascii="PT Astra Serif" w:hAnsi="PT Astra Serif"/>
          <w:sz w:val="28"/>
          <w:szCs w:val="28"/>
        </w:rPr>
        <w:t>п</w:t>
      </w:r>
      <w:r w:rsidR="00ED6342" w:rsidRPr="00F612DD">
        <w:rPr>
          <w:rFonts w:ascii="PT Astra Serif" w:hAnsi="PT Astra Serif"/>
          <w:sz w:val="28"/>
          <w:szCs w:val="28"/>
        </w:rPr>
        <w:t>остановлением Правительства Российской Федерации от 13.03.2013 № 207 «</w:t>
      </w:r>
      <w:r w:rsidR="00ED6342" w:rsidRPr="00F612DD">
        <w:rPr>
          <w:rFonts w:ascii="PT Astra Serif" w:hAnsi="PT Astra Serif" w:cs="Arial"/>
          <w:sz w:val="28"/>
          <w:szCs w:val="28"/>
          <w:lang w:eastAsia="ru-RU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</w:t>
      </w:r>
      <w:r w:rsidRPr="00F612DD">
        <w:rPr>
          <w:rFonts w:ascii="PT Astra Serif" w:hAnsi="PT Astra Serif"/>
          <w:sz w:val="28"/>
          <w:szCs w:val="28"/>
        </w:rPr>
        <w:t xml:space="preserve">на основании </w:t>
      </w:r>
      <w:hyperlink r:id="rId10" w:history="1">
        <w:r w:rsidRPr="00F612DD">
          <w:rPr>
            <w:rFonts w:ascii="PT Astra Serif" w:hAnsi="PT Astra Serif"/>
            <w:sz w:val="28"/>
            <w:szCs w:val="28"/>
          </w:rPr>
          <w:t>статьи 41</w:t>
        </w:r>
      </w:hyperlink>
      <w:r w:rsidRPr="00F612DD">
        <w:rPr>
          <w:rFonts w:ascii="PT Astra Serif" w:hAnsi="PT Astra Serif"/>
          <w:sz w:val="28"/>
          <w:szCs w:val="28"/>
        </w:rPr>
        <w:t xml:space="preserve"> Устава  муниципальн</w:t>
      </w:r>
      <w:r w:rsidR="00AA6136" w:rsidRPr="00F612DD">
        <w:rPr>
          <w:rFonts w:ascii="PT Astra Serif" w:hAnsi="PT Astra Serif"/>
          <w:sz w:val="28"/>
          <w:szCs w:val="28"/>
        </w:rPr>
        <w:t>ого образования Плавский район</w:t>
      </w:r>
      <w:r w:rsidR="008B19E8" w:rsidRPr="00F612DD">
        <w:rPr>
          <w:rFonts w:ascii="PT Astra Serif" w:hAnsi="PT Astra Serif"/>
          <w:sz w:val="28"/>
          <w:szCs w:val="28"/>
        </w:rPr>
        <w:t xml:space="preserve"> а</w:t>
      </w:r>
      <w:r w:rsidRPr="00F612DD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</w:t>
      </w:r>
      <w:r w:rsidRPr="00F612DD">
        <w:rPr>
          <w:rFonts w:ascii="PT Astra Serif" w:hAnsi="PT Astra Serif"/>
          <w:b/>
          <w:sz w:val="28"/>
          <w:szCs w:val="28"/>
        </w:rPr>
        <w:t>ПОСТАНОВЛЯЕТ:</w:t>
      </w:r>
    </w:p>
    <w:p w:rsidR="00AE6C3C" w:rsidRPr="00F612DD" w:rsidRDefault="001B092D" w:rsidP="00ED63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612DD">
        <w:rPr>
          <w:rFonts w:ascii="PT Astra Serif" w:hAnsi="PT Astra Serif"/>
          <w:sz w:val="28"/>
          <w:szCs w:val="28"/>
        </w:rPr>
        <w:t xml:space="preserve">1. Внести </w:t>
      </w:r>
      <w:r w:rsidR="00AE6C3C" w:rsidRPr="00F612DD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Плавский</w:t>
      </w:r>
      <w:r w:rsidR="00AA6136" w:rsidRPr="00F612DD">
        <w:rPr>
          <w:rFonts w:ascii="PT Astra Serif" w:hAnsi="PT Astra Serif"/>
          <w:sz w:val="28"/>
          <w:szCs w:val="28"/>
        </w:rPr>
        <w:t xml:space="preserve"> район от 26.08.2013 №861 </w:t>
      </w:r>
      <w:r w:rsidR="00423E13" w:rsidRPr="00F612DD">
        <w:rPr>
          <w:rFonts w:ascii="PT Astra Serif" w:hAnsi="PT Astra Serif"/>
          <w:sz w:val="28"/>
          <w:szCs w:val="28"/>
        </w:rPr>
        <w:t>«</w:t>
      </w:r>
      <w:r w:rsidR="00AA6136" w:rsidRPr="00F612DD">
        <w:rPr>
          <w:rFonts w:ascii="PT Astra Serif" w:hAnsi="PT Astra Serif"/>
          <w:sz w:val="28"/>
          <w:szCs w:val="28"/>
        </w:rPr>
        <w:t>О</w:t>
      </w:r>
      <w:r w:rsidR="00AE6C3C" w:rsidRPr="00F612DD">
        <w:rPr>
          <w:rFonts w:ascii="PT Astra Serif" w:hAnsi="PT Astra Serif"/>
          <w:sz w:val="28"/>
          <w:szCs w:val="28"/>
        </w:rPr>
        <w:t xml:space="preserve"> проверке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руководителя муниципального учреждения муниципального образования Плавский район, и руководителями муниципальных учреждений муниципального образования Плавский район</w:t>
      </w:r>
      <w:r w:rsidR="00423E13" w:rsidRPr="00F612DD">
        <w:rPr>
          <w:rFonts w:ascii="PT Astra Serif" w:hAnsi="PT Astra Serif"/>
          <w:sz w:val="28"/>
          <w:szCs w:val="28"/>
        </w:rPr>
        <w:t>»</w:t>
      </w:r>
      <w:r w:rsidR="00AE6C3C" w:rsidRPr="00F612DD">
        <w:rPr>
          <w:rFonts w:ascii="PT Astra Serif" w:hAnsi="PT Astra Serif"/>
          <w:sz w:val="28"/>
          <w:szCs w:val="28"/>
        </w:rPr>
        <w:t xml:space="preserve"> (</w:t>
      </w:r>
      <w:r w:rsidR="00AA6136" w:rsidRPr="00F612DD">
        <w:rPr>
          <w:rFonts w:ascii="PT Astra Serif" w:hAnsi="PT Astra Serif"/>
          <w:sz w:val="28"/>
          <w:szCs w:val="28"/>
        </w:rPr>
        <w:t>далее</w:t>
      </w:r>
      <w:r w:rsidR="00423E13" w:rsidRPr="00F612DD">
        <w:rPr>
          <w:rFonts w:ascii="PT Astra Serif" w:hAnsi="PT Astra Serif"/>
          <w:sz w:val="28"/>
          <w:szCs w:val="28"/>
        </w:rPr>
        <w:t xml:space="preserve"> </w:t>
      </w:r>
      <w:r w:rsidR="00AA6136" w:rsidRPr="00F612DD">
        <w:rPr>
          <w:rFonts w:ascii="PT Astra Serif" w:hAnsi="PT Astra Serif"/>
          <w:sz w:val="28"/>
          <w:szCs w:val="28"/>
        </w:rPr>
        <w:t>- постановление</w:t>
      </w:r>
      <w:r w:rsidR="00AE6C3C" w:rsidRPr="00F612DD">
        <w:rPr>
          <w:rFonts w:ascii="PT Astra Serif" w:hAnsi="PT Astra Serif"/>
          <w:sz w:val="28"/>
          <w:szCs w:val="28"/>
        </w:rPr>
        <w:t>) следующие изменения:</w:t>
      </w:r>
    </w:p>
    <w:p w:rsidR="00AE6C3C" w:rsidRPr="00F612DD" w:rsidRDefault="00AE6C3C" w:rsidP="00AE6C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612DD">
        <w:rPr>
          <w:rFonts w:ascii="PT Astra Serif" w:hAnsi="PT Astra Serif"/>
          <w:sz w:val="28"/>
          <w:szCs w:val="28"/>
        </w:rPr>
        <w:t>1.1. в пункте 1 Приложения к постановлению слово «Администрацией» заменить словом «администрацией»;</w:t>
      </w:r>
    </w:p>
    <w:p w:rsidR="00AA6136" w:rsidRPr="00F612DD" w:rsidRDefault="00A43908" w:rsidP="00AE6C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612DD">
        <w:rPr>
          <w:rFonts w:ascii="PT Astra Serif" w:hAnsi="PT Astra Serif"/>
          <w:sz w:val="28"/>
          <w:szCs w:val="28"/>
        </w:rPr>
        <w:t>1.2</w:t>
      </w:r>
      <w:r w:rsidR="00AE6C3C" w:rsidRPr="00F612DD">
        <w:rPr>
          <w:rFonts w:ascii="PT Astra Serif" w:hAnsi="PT Astra Serif"/>
          <w:sz w:val="28"/>
          <w:szCs w:val="28"/>
        </w:rPr>
        <w:t>. в пункте 2 Приложения к постановлению</w:t>
      </w:r>
      <w:r w:rsidR="00AA6136" w:rsidRPr="00F612DD">
        <w:rPr>
          <w:rFonts w:ascii="PT Astra Serif" w:hAnsi="PT Astra Serif"/>
          <w:sz w:val="28"/>
          <w:szCs w:val="28"/>
        </w:rPr>
        <w:t xml:space="preserve">: </w:t>
      </w:r>
    </w:p>
    <w:p w:rsidR="00AA6136" w:rsidRPr="00F612DD" w:rsidRDefault="00AA6136" w:rsidP="00AE6C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612DD">
        <w:rPr>
          <w:rFonts w:ascii="PT Astra Serif" w:hAnsi="PT Astra Serif"/>
          <w:sz w:val="28"/>
          <w:szCs w:val="28"/>
        </w:rPr>
        <w:t>- слова</w:t>
      </w:r>
      <w:r w:rsidR="00AE6C3C" w:rsidRPr="00F612DD">
        <w:rPr>
          <w:rFonts w:ascii="PT Astra Serif" w:hAnsi="PT Astra Serif"/>
          <w:sz w:val="28"/>
          <w:szCs w:val="28"/>
        </w:rPr>
        <w:t xml:space="preserve"> «отделом по муниципальной службе, кад</w:t>
      </w:r>
      <w:r w:rsidRPr="00F612DD">
        <w:rPr>
          <w:rFonts w:ascii="PT Astra Serif" w:hAnsi="PT Astra Serif"/>
          <w:sz w:val="28"/>
          <w:szCs w:val="28"/>
        </w:rPr>
        <w:t>рам и общим вопросам» заменить словами</w:t>
      </w:r>
      <w:r w:rsidR="00AE6C3C" w:rsidRPr="00F612DD">
        <w:rPr>
          <w:rFonts w:ascii="PT Astra Serif" w:hAnsi="PT Astra Serif"/>
          <w:sz w:val="28"/>
          <w:szCs w:val="28"/>
        </w:rPr>
        <w:t xml:space="preserve"> «отделом кадров и профила</w:t>
      </w:r>
      <w:r w:rsidRPr="00F612DD">
        <w:rPr>
          <w:rFonts w:ascii="PT Astra Serif" w:hAnsi="PT Astra Serif"/>
          <w:sz w:val="28"/>
          <w:szCs w:val="28"/>
        </w:rPr>
        <w:t>ктики коррупционных проявлений»;</w:t>
      </w:r>
    </w:p>
    <w:p w:rsidR="00AE6C3C" w:rsidRPr="00F612DD" w:rsidRDefault="00AA6136" w:rsidP="00AE6C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612DD">
        <w:rPr>
          <w:rFonts w:ascii="PT Astra Serif" w:hAnsi="PT Astra Serif"/>
          <w:sz w:val="28"/>
          <w:szCs w:val="28"/>
        </w:rPr>
        <w:lastRenderedPageBreak/>
        <w:t>-</w:t>
      </w:r>
      <w:r w:rsidR="00AE6C3C" w:rsidRPr="00F612DD">
        <w:rPr>
          <w:rFonts w:ascii="PT Astra Serif" w:hAnsi="PT Astra Serif"/>
          <w:sz w:val="28"/>
          <w:szCs w:val="28"/>
        </w:rPr>
        <w:t xml:space="preserve"> </w:t>
      </w:r>
      <w:r w:rsidRPr="00F612DD">
        <w:rPr>
          <w:rFonts w:ascii="PT Astra Serif" w:hAnsi="PT Astra Serif"/>
          <w:sz w:val="28"/>
          <w:szCs w:val="28"/>
        </w:rPr>
        <w:t xml:space="preserve">слова </w:t>
      </w:r>
      <w:r w:rsidR="00AE6C3C" w:rsidRPr="00F612DD">
        <w:rPr>
          <w:rFonts w:ascii="PT Astra Serif" w:hAnsi="PT Astra Serif"/>
          <w:sz w:val="28"/>
          <w:szCs w:val="28"/>
        </w:rPr>
        <w:t xml:space="preserve">«первого заместителя» заменить </w:t>
      </w:r>
      <w:r w:rsidRPr="00F612DD">
        <w:rPr>
          <w:rFonts w:ascii="PT Astra Serif" w:hAnsi="PT Astra Serif"/>
          <w:sz w:val="28"/>
          <w:szCs w:val="28"/>
        </w:rPr>
        <w:t xml:space="preserve">словом </w:t>
      </w:r>
      <w:r w:rsidR="00AE6C3C" w:rsidRPr="00F612DD">
        <w:rPr>
          <w:rFonts w:ascii="PT Astra Serif" w:hAnsi="PT Astra Serif"/>
          <w:sz w:val="28"/>
          <w:szCs w:val="28"/>
        </w:rPr>
        <w:t>«заместителя».</w:t>
      </w:r>
    </w:p>
    <w:p w:rsidR="00AE6C3C" w:rsidRPr="00F612DD" w:rsidRDefault="00AE6C3C" w:rsidP="00AE6C3C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612DD">
        <w:rPr>
          <w:rFonts w:ascii="PT Astra Serif" w:hAnsi="PT Astra Serif"/>
          <w:sz w:val="28"/>
          <w:szCs w:val="28"/>
        </w:rPr>
        <w:t>2. 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E02B1" w:rsidRPr="00F612DD" w:rsidRDefault="00AE6C3C" w:rsidP="00AE6C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612DD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612DD" w:rsidRDefault="00F612DD">
      <w:pPr>
        <w:rPr>
          <w:rFonts w:ascii="PT Astra Serif" w:hAnsi="PT Astra Serif" w:cs="PT Astra Serif"/>
          <w:sz w:val="28"/>
          <w:szCs w:val="28"/>
        </w:rPr>
      </w:pPr>
    </w:p>
    <w:p w:rsidR="00F612DD" w:rsidRDefault="00F612DD">
      <w:pPr>
        <w:rPr>
          <w:rFonts w:ascii="PT Astra Serif" w:hAnsi="PT Astra Serif" w:cs="PT Astra Serif"/>
          <w:sz w:val="28"/>
          <w:szCs w:val="28"/>
        </w:rPr>
      </w:pPr>
    </w:p>
    <w:p w:rsidR="00F612DD" w:rsidRPr="00F612DD" w:rsidRDefault="00F612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F612DD" w:rsidTr="000D05A0">
        <w:trPr>
          <w:trHeight w:val="229"/>
        </w:trPr>
        <w:tc>
          <w:tcPr>
            <w:tcW w:w="2178" w:type="pct"/>
          </w:tcPr>
          <w:p w:rsidR="002A16C1" w:rsidRPr="00F612DD" w:rsidRDefault="00FF7A5C" w:rsidP="00F612DD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F612DD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F612D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F612D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F612D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F612DD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F612DD" w:rsidRDefault="00FF7A5C" w:rsidP="002A16C1">
            <w:pPr>
              <w:jc w:val="right"/>
              <w:rPr>
                <w:rFonts w:ascii="PT Astra Serif" w:hAnsi="PT Astra Serif"/>
              </w:rPr>
            </w:pPr>
            <w:r w:rsidRPr="00F612D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F612DD" w:rsidRDefault="001C32A8">
      <w:pPr>
        <w:rPr>
          <w:rFonts w:ascii="PT Astra Serif" w:hAnsi="PT Astra Serif" w:cs="PT Astra Serif"/>
          <w:sz w:val="28"/>
          <w:szCs w:val="28"/>
        </w:rPr>
      </w:pPr>
    </w:p>
    <w:p w:rsidR="00CC2C42" w:rsidRPr="00F612DD" w:rsidRDefault="00CC2C42" w:rsidP="00CC2C42">
      <w:pPr>
        <w:rPr>
          <w:rFonts w:ascii="PT Astra Serif" w:hAnsi="PT Astra Serif"/>
        </w:rPr>
      </w:pPr>
    </w:p>
    <w:p w:rsidR="00CC2C42" w:rsidRPr="00F612DD" w:rsidRDefault="00CC2C42" w:rsidP="00CC2C42">
      <w:pPr>
        <w:rPr>
          <w:rFonts w:ascii="PT Astra Serif" w:hAnsi="PT Astra Serif"/>
        </w:rPr>
      </w:pPr>
    </w:p>
    <w:p w:rsidR="00CC2C42" w:rsidRPr="00F612DD" w:rsidRDefault="00CC2C42" w:rsidP="00CC2C42">
      <w:pPr>
        <w:rPr>
          <w:rFonts w:ascii="PT Astra Serif" w:hAnsi="PT Astra Serif"/>
        </w:rPr>
      </w:pPr>
    </w:p>
    <w:p w:rsidR="00092D3E" w:rsidRPr="00F612DD" w:rsidRDefault="00092D3E" w:rsidP="00CC2C42">
      <w:pPr>
        <w:rPr>
          <w:rFonts w:ascii="PT Astra Serif" w:hAnsi="PT Astra Serif"/>
        </w:rPr>
      </w:pPr>
    </w:p>
    <w:p w:rsidR="00BC4679" w:rsidRPr="00F612DD" w:rsidRDefault="00BC4679" w:rsidP="00CC2C42">
      <w:pPr>
        <w:rPr>
          <w:rFonts w:ascii="PT Astra Serif" w:hAnsi="PT Astra Serif"/>
        </w:rPr>
      </w:pPr>
    </w:p>
    <w:p w:rsidR="00CC2C42" w:rsidRPr="00F612DD" w:rsidRDefault="00CC2C42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AE6C3C" w:rsidRPr="00F612DD" w:rsidRDefault="00AE6C3C" w:rsidP="00CC2C42">
      <w:pPr>
        <w:rPr>
          <w:rFonts w:ascii="PT Astra Serif" w:hAnsi="PT Astra Serif"/>
        </w:rPr>
      </w:pPr>
    </w:p>
    <w:p w:rsidR="00AE6C3C" w:rsidRPr="00F612DD" w:rsidRDefault="00AE6C3C" w:rsidP="00CC2C42">
      <w:pPr>
        <w:rPr>
          <w:rFonts w:ascii="PT Astra Serif" w:hAnsi="PT Astra Serif"/>
        </w:rPr>
      </w:pPr>
    </w:p>
    <w:p w:rsidR="00AE6C3C" w:rsidRPr="00F612DD" w:rsidRDefault="00AE6C3C" w:rsidP="00CC2C42">
      <w:pPr>
        <w:rPr>
          <w:rFonts w:ascii="PT Astra Serif" w:hAnsi="PT Astra Serif"/>
        </w:rPr>
      </w:pPr>
    </w:p>
    <w:p w:rsidR="00AE6C3C" w:rsidRPr="00F612DD" w:rsidRDefault="00AE6C3C" w:rsidP="00CC2C42">
      <w:pPr>
        <w:rPr>
          <w:rFonts w:ascii="PT Astra Serif" w:hAnsi="PT Astra Serif"/>
        </w:rPr>
      </w:pPr>
    </w:p>
    <w:p w:rsidR="00AE6C3C" w:rsidRPr="00F612DD" w:rsidRDefault="00AE6C3C" w:rsidP="00CC2C42">
      <w:pPr>
        <w:rPr>
          <w:rFonts w:ascii="PT Astra Serif" w:hAnsi="PT Astra Serif"/>
        </w:rPr>
      </w:pPr>
    </w:p>
    <w:p w:rsidR="00AE6C3C" w:rsidRPr="00F612DD" w:rsidRDefault="00AE6C3C" w:rsidP="00CC2C42">
      <w:pPr>
        <w:rPr>
          <w:rFonts w:ascii="PT Astra Serif" w:hAnsi="PT Astra Serif"/>
        </w:rPr>
      </w:pPr>
    </w:p>
    <w:p w:rsidR="00AE6C3C" w:rsidRPr="00F612DD" w:rsidRDefault="00AE6C3C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5E02B1" w:rsidRPr="00F612DD" w:rsidRDefault="005E02B1" w:rsidP="00CC2C42">
      <w:pPr>
        <w:rPr>
          <w:rFonts w:ascii="PT Astra Serif" w:hAnsi="PT Astra Serif"/>
        </w:rPr>
      </w:pPr>
    </w:p>
    <w:p w:rsidR="00AE6C3C" w:rsidRPr="00F612DD" w:rsidRDefault="00AE6C3C" w:rsidP="00CC2C42">
      <w:pPr>
        <w:rPr>
          <w:rFonts w:ascii="PT Astra Serif" w:hAnsi="PT Astra Serif"/>
        </w:rPr>
      </w:pPr>
    </w:p>
    <w:p w:rsidR="00AE6C3C" w:rsidRPr="00F612DD" w:rsidRDefault="00AE6C3C" w:rsidP="00CC2C42">
      <w:pPr>
        <w:rPr>
          <w:rFonts w:ascii="PT Astra Serif" w:hAnsi="PT Astra Serif"/>
        </w:rPr>
      </w:pPr>
    </w:p>
    <w:p w:rsidR="00AE6C3C" w:rsidRPr="00F612DD" w:rsidRDefault="00AE6C3C" w:rsidP="00CC2C42">
      <w:pPr>
        <w:rPr>
          <w:rFonts w:ascii="PT Astra Serif" w:hAnsi="PT Astra Serif"/>
        </w:rPr>
      </w:pPr>
    </w:p>
    <w:p w:rsidR="00AE6C3C" w:rsidRPr="00F612DD" w:rsidRDefault="00AE6C3C" w:rsidP="00CC2C42">
      <w:pPr>
        <w:rPr>
          <w:rFonts w:ascii="PT Astra Serif" w:hAnsi="PT Astra Serif"/>
        </w:rPr>
      </w:pPr>
    </w:p>
    <w:p w:rsidR="00AE6C3C" w:rsidRPr="00F612DD" w:rsidRDefault="00AE6C3C" w:rsidP="00CC2C42">
      <w:pPr>
        <w:rPr>
          <w:rFonts w:ascii="PT Astra Serif" w:hAnsi="PT Astra Serif"/>
        </w:rPr>
      </w:pPr>
    </w:p>
    <w:p w:rsidR="00AE6C3C" w:rsidRPr="00F612DD" w:rsidRDefault="00AE6C3C" w:rsidP="00CC2C42">
      <w:pPr>
        <w:rPr>
          <w:rFonts w:ascii="PT Astra Serif" w:hAnsi="PT Astra Serif"/>
        </w:rPr>
      </w:pPr>
    </w:p>
    <w:p w:rsidR="00CC2C42" w:rsidRPr="00F612DD" w:rsidRDefault="00CC2C42" w:rsidP="00CC2C42">
      <w:pPr>
        <w:rPr>
          <w:rFonts w:ascii="PT Astra Serif" w:hAnsi="PT Astra Serif"/>
        </w:rPr>
      </w:pPr>
      <w:r w:rsidRPr="00F612DD">
        <w:rPr>
          <w:rFonts w:ascii="PT Astra Serif" w:hAnsi="PT Astra Serif"/>
        </w:rPr>
        <w:t>Исп.: Писанова Оксана Николаевна</w:t>
      </w:r>
    </w:p>
    <w:p w:rsidR="00CC2C42" w:rsidRPr="00F612DD" w:rsidRDefault="00CC2C42" w:rsidP="00CC2C42">
      <w:pPr>
        <w:rPr>
          <w:rFonts w:ascii="PT Astra Serif" w:hAnsi="PT Astra Serif"/>
        </w:rPr>
      </w:pPr>
      <w:r w:rsidRPr="00F612DD">
        <w:rPr>
          <w:rFonts w:ascii="PT Astra Serif" w:hAnsi="PT Astra Serif"/>
        </w:rPr>
        <w:t>Солдатова Татьяна Николаевна</w:t>
      </w:r>
    </w:p>
    <w:p w:rsidR="00F612DD" w:rsidRDefault="00F612DD" w:rsidP="00CC2C42">
      <w:pPr>
        <w:tabs>
          <w:tab w:val="left" w:pos="1560"/>
        </w:tabs>
        <w:rPr>
          <w:rFonts w:ascii="PT Astra Serif" w:hAnsi="PT Astra Serif"/>
        </w:rPr>
        <w:sectPr w:rsidR="00F612DD" w:rsidSect="00F612DD">
          <w:headerReference w:type="default" r:id="rId11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>
        <w:rPr>
          <w:rFonts w:ascii="PT Astra Serif" w:hAnsi="PT Astra Serif"/>
        </w:rPr>
        <w:t>Тел:8(47852)2-20-30</w:t>
      </w:r>
    </w:p>
    <w:p w:rsidR="009461BF" w:rsidRPr="00F612DD" w:rsidRDefault="009461BF" w:rsidP="00F612DD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ascii="PT Astra Serif" w:hAnsi="PT Astra Serif"/>
        </w:rPr>
      </w:pPr>
      <w:r w:rsidRPr="00F612DD">
        <w:rPr>
          <w:rFonts w:ascii="PT Astra Serif" w:hAnsi="PT Astra Serif"/>
        </w:rPr>
        <w:lastRenderedPageBreak/>
        <w:t>Приложение</w:t>
      </w:r>
    </w:p>
    <w:p w:rsidR="009461BF" w:rsidRPr="00F612DD" w:rsidRDefault="009461BF" w:rsidP="00F612D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612DD">
        <w:rPr>
          <w:rFonts w:ascii="PT Astra Serif" w:hAnsi="PT Astra Serif"/>
        </w:rPr>
        <w:t>к постановлению администрации</w:t>
      </w:r>
    </w:p>
    <w:p w:rsidR="00F612DD" w:rsidRDefault="009461BF" w:rsidP="00F612D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612DD">
        <w:rPr>
          <w:rFonts w:ascii="PT Astra Serif" w:hAnsi="PT Astra Serif"/>
        </w:rPr>
        <w:t>муниципального образования</w:t>
      </w:r>
    </w:p>
    <w:p w:rsidR="009461BF" w:rsidRPr="00F612DD" w:rsidRDefault="009461BF" w:rsidP="00F612D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612DD">
        <w:rPr>
          <w:rFonts w:ascii="PT Astra Serif" w:hAnsi="PT Astra Serif"/>
        </w:rPr>
        <w:t>Плавский район</w:t>
      </w:r>
    </w:p>
    <w:p w:rsidR="00A43908" w:rsidRPr="00F612DD" w:rsidRDefault="009461BF" w:rsidP="00F612DD">
      <w:pPr>
        <w:ind w:left="5103"/>
        <w:jc w:val="center"/>
        <w:rPr>
          <w:rFonts w:ascii="PT Astra Serif" w:hAnsi="PT Astra Serif" w:cs="PT Astra Serif"/>
        </w:rPr>
      </w:pPr>
      <w:r w:rsidRPr="00F612DD">
        <w:rPr>
          <w:rFonts w:ascii="PT Astra Serif" w:hAnsi="PT Astra Serif" w:cs="PT Astra Serif"/>
        </w:rPr>
        <w:t xml:space="preserve">от </w:t>
      </w:r>
      <w:r w:rsidR="00F612DD">
        <w:rPr>
          <w:rFonts w:ascii="PT Astra Serif" w:hAnsi="PT Astra Serif" w:cs="PT Astra Serif"/>
        </w:rPr>
        <w:t>11.09.2024</w:t>
      </w:r>
      <w:r w:rsidRPr="00F612DD">
        <w:rPr>
          <w:rFonts w:ascii="PT Astra Serif" w:hAnsi="PT Astra Serif" w:cs="PT Astra Serif"/>
        </w:rPr>
        <w:t xml:space="preserve"> №</w:t>
      </w:r>
      <w:r w:rsidR="000708F4">
        <w:rPr>
          <w:rFonts w:ascii="PT Astra Serif" w:hAnsi="PT Astra Serif" w:cs="PT Astra Serif"/>
        </w:rPr>
        <w:t>1242</w:t>
      </w:r>
      <w:bookmarkStart w:id="0" w:name="_GoBack"/>
      <w:bookmarkEnd w:id="0"/>
    </w:p>
    <w:p w:rsidR="002C7D0A" w:rsidRPr="00F612DD" w:rsidRDefault="002C7D0A" w:rsidP="00F612DD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ascii="PT Astra Serif" w:hAnsi="PT Astra Serif"/>
        </w:rPr>
      </w:pP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ascii="PT Astra Serif" w:hAnsi="PT Astra Serif"/>
        </w:rPr>
      </w:pPr>
      <w:r w:rsidRPr="00F612DD">
        <w:rPr>
          <w:rFonts w:ascii="PT Astra Serif" w:hAnsi="PT Astra Serif"/>
        </w:rPr>
        <w:t>Приложение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612DD">
        <w:rPr>
          <w:rFonts w:ascii="PT Astra Serif" w:hAnsi="PT Astra Serif"/>
        </w:rPr>
        <w:t>к постановлению администрации</w:t>
      </w:r>
    </w:p>
    <w:p w:rsidR="00F612DD" w:rsidRDefault="00AE6C3C" w:rsidP="00F612D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612DD">
        <w:rPr>
          <w:rFonts w:ascii="PT Astra Serif" w:hAnsi="PT Astra Serif"/>
        </w:rPr>
        <w:t>муниципального образования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612DD">
        <w:rPr>
          <w:rFonts w:ascii="PT Astra Serif" w:hAnsi="PT Astra Serif"/>
        </w:rPr>
        <w:t>Плавский район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612DD">
        <w:rPr>
          <w:rFonts w:ascii="PT Astra Serif" w:hAnsi="PT Astra Serif"/>
        </w:rPr>
        <w:t>от 26.08.2013 № 861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</w:rPr>
      </w:pPr>
      <w:bookmarkStart w:id="1" w:name="Par32"/>
      <w:bookmarkEnd w:id="1"/>
    </w:p>
    <w:p w:rsidR="00AE6C3C" w:rsidRPr="00F612DD" w:rsidRDefault="00AE6C3C" w:rsidP="00F612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</w:rPr>
      </w:pPr>
      <w:r w:rsidRPr="00F612DD">
        <w:rPr>
          <w:rFonts w:ascii="PT Astra Serif" w:hAnsi="PT Astra Serif"/>
          <w:b/>
          <w:bCs/>
          <w:sz w:val="27"/>
          <w:szCs w:val="27"/>
        </w:rPr>
        <w:t>ПОЛОЖЕНИЕ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</w:rPr>
      </w:pPr>
      <w:r w:rsidRPr="00F612DD">
        <w:rPr>
          <w:rFonts w:ascii="PT Astra Serif" w:hAnsi="PT Astra Serif"/>
          <w:b/>
          <w:bCs/>
          <w:sz w:val="27"/>
          <w:szCs w:val="27"/>
        </w:rPr>
        <w:t>о проверке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руководителя муниципального учреждения, и руководителями муниципальных учреждений муниципального образования Плавский район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 (далее - проверка), представляемых в порядке, установленном администрацией муниципального образования Плавский район: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лицами, поступающими на должность руководителя муниципального учреждения муниципального образования Плавский район (далее - претенденты);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руководителями муниципальных учреждений муниципального образования Плавский район (далее - руководители).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2. Проверка осуществляется отделом кадров и профилактики коррупционных проявлений администрации муниципального образования Плавский район (далее - кадровая служба) по решению главы администрации муниципального образования Плавский район или заместителя главы администрации муниципального образования Плавский район (далее - лицо, принявшее решение о проведении проверки).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Решение принимается отдельно в отношении каждого претендента или руководителя и оформляется в письменной форме.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bookmarkStart w:id="2" w:name="Par45"/>
      <w:bookmarkEnd w:id="2"/>
      <w:r w:rsidRPr="00F612DD">
        <w:rPr>
          <w:rFonts w:ascii="PT Astra Serif" w:hAnsi="PT Astra Serif"/>
          <w:sz w:val="27"/>
          <w:szCs w:val="27"/>
        </w:rP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б) должностным лицом кадровой службы, ответственным за работу по профилактике коррупционных и иных правонарушений;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в)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г) Общественной палатой Российской Федерации, Общественной палатой Тульской области, Контрольно-счетной палатой муниципального образования Плавский район;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д) общероссийскими и региональными средствами массовой информации.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lastRenderedPageBreak/>
        <w:t>4. Информация анонимного характера не может служить основанием для проверки.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проведении проверки.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6. Кадровая служба осуществляет проверку самостоятельно.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7. При осуществлении проверки должностные лица кадровой службы вправе: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а) проводить беседу с претендентом или руководителем;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б) изучать представленные претендентом или руководителем сведения о доходах, об имуществе и обязательствах имущественного характера и дополнительные материалы;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в) получать от претендента или руководителя пояснения по представленным им сведениям о доходах, об имуществе и обязательствах имущественного характера и материалам;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bookmarkStart w:id="3" w:name="Par58"/>
      <w:bookmarkEnd w:id="3"/>
      <w:r w:rsidRPr="00F612DD">
        <w:rPr>
          <w:rFonts w:ascii="PT Astra Serif" w:hAnsi="PT Astra Serif"/>
          <w:sz w:val="27"/>
          <w:szCs w:val="27"/>
        </w:rPr>
        <w:t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имеющихся у них сведениях о доходах, об имуществе и обязательствах имущественного характера претендента или руководителя, его супруги (супруга) и несовершеннолетних детей;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д) наводить справки у физических лиц и получать от них информацию с их согласия.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 xml:space="preserve">8. В запросе, предусмотренном </w:t>
      </w:r>
      <w:hyperlink w:anchor="Par58" w:history="1">
        <w:r w:rsidRPr="00F612DD">
          <w:rPr>
            <w:rFonts w:ascii="PT Astra Serif" w:hAnsi="PT Astra Serif"/>
            <w:sz w:val="27"/>
            <w:szCs w:val="27"/>
          </w:rPr>
          <w:t>подпунктом «г» пункта 7</w:t>
        </w:r>
      </w:hyperlink>
      <w:r w:rsidRPr="00F612DD">
        <w:rPr>
          <w:rFonts w:ascii="PT Astra Serif" w:hAnsi="PT Astra Serif"/>
          <w:sz w:val="27"/>
          <w:szCs w:val="27"/>
        </w:rPr>
        <w:t xml:space="preserve"> настоящего Положения, указываются: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б) нормативный правовой акт, на основании которого направляется запрос;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в) фамилия, имя, отчество, дата и место рождения, место регистрации, жительства и (или) пребывания, должность и место работы (службы) претендента или руководителя, его супруги (супруга), несовершеннолетних детей, сведения о доходах, об имуществе и обязательствах имущественного характера которых проверяются;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г) содержание и объем сведений, подлежащих проверке;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д) срок представления запрашиваемых сведений;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е) фамилия, инициалы и номер телефона лица, подготовившего запрос;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ж) другие необходимые сведения.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9. Лицо, принявшее решение о проведении проверки, обеспечивает: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 xml:space="preserve">а) уведомление в письменной форме руководителя о начале в отношении его проверки и разъяснение ему содержания </w:t>
      </w:r>
      <w:hyperlink w:anchor="Par70" w:history="1">
        <w:r w:rsidRPr="00F612DD">
          <w:rPr>
            <w:rFonts w:ascii="PT Astra Serif" w:hAnsi="PT Astra Serif"/>
            <w:sz w:val="27"/>
            <w:szCs w:val="27"/>
          </w:rPr>
          <w:t>подпункта «б</w:t>
        </w:r>
      </w:hyperlink>
      <w:r w:rsidRPr="00F612DD">
        <w:rPr>
          <w:rFonts w:ascii="PT Astra Serif" w:hAnsi="PT Astra Serif"/>
          <w:sz w:val="27"/>
          <w:szCs w:val="27"/>
        </w:rPr>
        <w:t>» настоящего пункта в течение двух рабочих дней со дня получения соответствующего решения;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bookmarkStart w:id="4" w:name="Par70"/>
      <w:bookmarkEnd w:id="4"/>
      <w:r w:rsidRPr="00F612DD">
        <w:rPr>
          <w:rFonts w:ascii="PT Astra Serif" w:hAnsi="PT Astra Serif"/>
          <w:sz w:val="27"/>
          <w:szCs w:val="27"/>
        </w:rPr>
        <w:t xml:space="preserve">б) проведение в случае обращения руководителя беседы с ним, в ходе которой он должен быть проинформирован о том, какие представляемые им сведения в соответствии с настоящим Положением подлежат проверке, в течение </w:t>
      </w:r>
      <w:r w:rsidRPr="00F612DD">
        <w:rPr>
          <w:rFonts w:ascii="PT Astra Serif" w:hAnsi="PT Astra Serif"/>
          <w:sz w:val="27"/>
          <w:szCs w:val="27"/>
        </w:rPr>
        <w:lastRenderedPageBreak/>
        <w:t>семи рабочих дней со дня обращения руководителя, а при наличии уважительной причины - в срок, согласованный с руководителем.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10. По окончании проверки кадровая служба обязана ознакомить руководителя с результатами проверки.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bookmarkStart w:id="5" w:name="Par72"/>
      <w:bookmarkEnd w:id="5"/>
      <w:r w:rsidRPr="00F612DD">
        <w:rPr>
          <w:rFonts w:ascii="PT Astra Serif" w:hAnsi="PT Astra Serif"/>
          <w:sz w:val="27"/>
          <w:szCs w:val="27"/>
        </w:rPr>
        <w:t>11. Руководитель вправе: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а) давать пояснения в письменной форме в ходе проверки, а также по результатам проверки;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б) представлять дополнительные материалы и давать по ним пояснения в письменной форме;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 xml:space="preserve">в) обращаться к лицу, принявшему решение о проведении проверки, с подлежащим удовлетворению ходатайством о проведении с ним беседы по вопросам, указанным в </w:t>
      </w:r>
      <w:hyperlink w:anchor="Par70" w:history="1">
        <w:r w:rsidRPr="00F612DD">
          <w:rPr>
            <w:rFonts w:ascii="PT Astra Serif" w:hAnsi="PT Astra Serif"/>
            <w:sz w:val="27"/>
            <w:szCs w:val="27"/>
          </w:rPr>
          <w:t>подпункте «б» пункта 9</w:t>
        </w:r>
      </w:hyperlink>
      <w:r w:rsidRPr="00F612DD">
        <w:rPr>
          <w:rFonts w:ascii="PT Astra Serif" w:hAnsi="PT Astra Serif"/>
          <w:sz w:val="27"/>
          <w:szCs w:val="27"/>
        </w:rPr>
        <w:t xml:space="preserve"> настоящего Положения.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 xml:space="preserve">12. Пояснения, указанные в </w:t>
      </w:r>
      <w:hyperlink w:anchor="Par72" w:history="1">
        <w:r w:rsidRPr="00F612DD">
          <w:rPr>
            <w:rFonts w:ascii="PT Astra Serif" w:hAnsi="PT Astra Serif"/>
            <w:sz w:val="27"/>
            <w:szCs w:val="27"/>
          </w:rPr>
          <w:t>пункте 11</w:t>
        </w:r>
      </w:hyperlink>
      <w:r w:rsidRPr="00F612DD">
        <w:rPr>
          <w:rFonts w:ascii="PT Astra Serif" w:hAnsi="PT Astra Serif"/>
          <w:sz w:val="27"/>
          <w:szCs w:val="27"/>
        </w:rPr>
        <w:t xml:space="preserve"> настоящего Положения, приобщаются к материалам проверки.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13. По результатам проверки кадровая служба направляет учредителю муниципального учреждения муниципального образования Плавский район, а также лицу, принявшему решение о проведении проверки, доклад.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14. Учредитель муниципального учреждения муниципального образования Плавский район, рассмотрев доклад, принимает одно из следующих решений: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а) о назначении претендента на должность руководителя муниципального учреждения муниципального образования Плавский район;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б) об отказе претенденту в назначении на должность руководителя муниципального учреждения муниципального образования Плавский район;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в) об отсутствии оснований для применения к руководителю мер юридической ответственности;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г) о применении к руководителю мер юридической ответственности.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 xml:space="preserve">15. 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претендента или руководителя, в отношении которых проводилась проверка, органам, указанным в </w:t>
      </w:r>
      <w:hyperlink w:anchor="Par45" w:history="1">
        <w:r w:rsidRPr="00F612DD">
          <w:rPr>
            <w:rFonts w:ascii="PT Astra Serif" w:hAnsi="PT Astra Serif"/>
            <w:sz w:val="27"/>
            <w:szCs w:val="27"/>
          </w:rPr>
          <w:t>пункте 3</w:t>
        </w:r>
      </w:hyperlink>
      <w:r w:rsidR="009126A5" w:rsidRPr="00F612DD">
        <w:rPr>
          <w:rFonts w:ascii="PT Astra Serif" w:hAnsi="PT Astra Serif"/>
          <w:sz w:val="27"/>
          <w:szCs w:val="27"/>
        </w:rPr>
        <w:t xml:space="preserve"> </w:t>
      </w:r>
      <w:r w:rsidRPr="00F612DD">
        <w:rPr>
          <w:rFonts w:ascii="PT Astra Serif" w:hAnsi="PT Astra Serif"/>
          <w:sz w:val="27"/>
          <w:szCs w:val="27"/>
        </w:rPr>
        <w:t>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E6C3C" w:rsidRPr="00F612DD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53DA9" w:rsidRDefault="00AE6C3C" w:rsidP="00F61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612DD">
        <w:rPr>
          <w:rFonts w:ascii="PT Astra Serif" w:hAnsi="PT Astra Serif"/>
          <w:sz w:val="27"/>
          <w:szCs w:val="27"/>
        </w:rPr>
        <w:t>17. Материалы проверки хранятся в кадровой службе в соответствии со сроками хранения служебных документов.</w:t>
      </w:r>
    </w:p>
    <w:p w:rsidR="00F612DD" w:rsidRPr="00F612DD" w:rsidRDefault="00F612DD" w:rsidP="00F612D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________________</w:t>
      </w:r>
    </w:p>
    <w:sectPr w:rsidR="00F612DD" w:rsidRPr="00F612DD" w:rsidSect="00F612DD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A1" w:rsidRDefault="004B35A1">
      <w:r>
        <w:separator/>
      </w:r>
    </w:p>
  </w:endnote>
  <w:endnote w:type="continuationSeparator" w:id="0">
    <w:p w:rsidR="004B35A1" w:rsidRDefault="004B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A1" w:rsidRDefault="004B35A1">
      <w:r>
        <w:separator/>
      </w:r>
    </w:p>
  </w:footnote>
  <w:footnote w:type="continuationSeparator" w:id="0">
    <w:p w:rsidR="004B35A1" w:rsidRDefault="004B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800066"/>
      <w:docPartObj>
        <w:docPartGallery w:val="Page Numbers (Top of Page)"/>
        <w:docPartUnique/>
      </w:docPartObj>
    </w:sdtPr>
    <w:sdtEndPr/>
    <w:sdtContent>
      <w:p w:rsidR="00F612DD" w:rsidRDefault="00F612D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8F4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459EC"/>
    <w:rsid w:val="000579A9"/>
    <w:rsid w:val="00062496"/>
    <w:rsid w:val="000708F4"/>
    <w:rsid w:val="00092D3E"/>
    <w:rsid w:val="00097D31"/>
    <w:rsid w:val="000D05A0"/>
    <w:rsid w:val="000E6231"/>
    <w:rsid w:val="000F03B2"/>
    <w:rsid w:val="00115CE3"/>
    <w:rsid w:val="0011670F"/>
    <w:rsid w:val="00140632"/>
    <w:rsid w:val="00145516"/>
    <w:rsid w:val="0016136D"/>
    <w:rsid w:val="00174BF8"/>
    <w:rsid w:val="001A5FBD"/>
    <w:rsid w:val="001B092D"/>
    <w:rsid w:val="001C2DB9"/>
    <w:rsid w:val="001C32A8"/>
    <w:rsid w:val="001C7B57"/>
    <w:rsid w:val="001C7CE2"/>
    <w:rsid w:val="001E53E5"/>
    <w:rsid w:val="002013D6"/>
    <w:rsid w:val="0021412F"/>
    <w:rsid w:val="002147F8"/>
    <w:rsid w:val="002325B7"/>
    <w:rsid w:val="00236560"/>
    <w:rsid w:val="00260B37"/>
    <w:rsid w:val="00270C3B"/>
    <w:rsid w:val="002974AD"/>
    <w:rsid w:val="0029794D"/>
    <w:rsid w:val="002A08FE"/>
    <w:rsid w:val="002A16C1"/>
    <w:rsid w:val="002B4FD2"/>
    <w:rsid w:val="002C7D0A"/>
    <w:rsid w:val="002E54BE"/>
    <w:rsid w:val="00322635"/>
    <w:rsid w:val="003326AF"/>
    <w:rsid w:val="00355893"/>
    <w:rsid w:val="00383C4D"/>
    <w:rsid w:val="003937D6"/>
    <w:rsid w:val="003A2384"/>
    <w:rsid w:val="003D216B"/>
    <w:rsid w:val="00401DF9"/>
    <w:rsid w:val="00423E13"/>
    <w:rsid w:val="00453481"/>
    <w:rsid w:val="0046153F"/>
    <w:rsid w:val="0048387B"/>
    <w:rsid w:val="004964FF"/>
    <w:rsid w:val="004B35A1"/>
    <w:rsid w:val="004C74A2"/>
    <w:rsid w:val="00544C36"/>
    <w:rsid w:val="005814B2"/>
    <w:rsid w:val="005B2800"/>
    <w:rsid w:val="005B3753"/>
    <w:rsid w:val="005C6B9A"/>
    <w:rsid w:val="005E02B1"/>
    <w:rsid w:val="005F6D36"/>
    <w:rsid w:val="005F7562"/>
    <w:rsid w:val="005F7DEF"/>
    <w:rsid w:val="00631ACF"/>
    <w:rsid w:val="00631C5C"/>
    <w:rsid w:val="006813D3"/>
    <w:rsid w:val="006B2BB9"/>
    <w:rsid w:val="006F2075"/>
    <w:rsid w:val="007112E3"/>
    <w:rsid w:val="007143EE"/>
    <w:rsid w:val="00724E8F"/>
    <w:rsid w:val="00726345"/>
    <w:rsid w:val="00735804"/>
    <w:rsid w:val="00736116"/>
    <w:rsid w:val="00750ABC"/>
    <w:rsid w:val="00751008"/>
    <w:rsid w:val="00771B89"/>
    <w:rsid w:val="007800AE"/>
    <w:rsid w:val="007950DE"/>
    <w:rsid w:val="00796661"/>
    <w:rsid w:val="007F12CE"/>
    <w:rsid w:val="007F4F01"/>
    <w:rsid w:val="00826211"/>
    <w:rsid w:val="0083223B"/>
    <w:rsid w:val="00886A38"/>
    <w:rsid w:val="008B19E8"/>
    <w:rsid w:val="008F2E0C"/>
    <w:rsid w:val="009110D2"/>
    <w:rsid w:val="009126A5"/>
    <w:rsid w:val="009461BF"/>
    <w:rsid w:val="009A7968"/>
    <w:rsid w:val="00A24EB9"/>
    <w:rsid w:val="00A333F8"/>
    <w:rsid w:val="00A43908"/>
    <w:rsid w:val="00A53DA9"/>
    <w:rsid w:val="00AA6136"/>
    <w:rsid w:val="00AE6C3C"/>
    <w:rsid w:val="00B0593F"/>
    <w:rsid w:val="00B13450"/>
    <w:rsid w:val="00B2229C"/>
    <w:rsid w:val="00B562C1"/>
    <w:rsid w:val="00B63641"/>
    <w:rsid w:val="00BA4658"/>
    <w:rsid w:val="00BC4679"/>
    <w:rsid w:val="00BD2261"/>
    <w:rsid w:val="00BF5682"/>
    <w:rsid w:val="00C8654A"/>
    <w:rsid w:val="00CB05BC"/>
    <w:rsid w:val="00CC2C42"/>
    <w:rsid w:val="00CC4111"/>
    <w:rsid w:val="00CF25B5"/>
    <w:rsid w:val="00CF3559"/>
    <w:rsid w:val="00DA77FE"/>
    <w:rsid w:val="00E03E77"/>
    <w:rsid w:val="00E06FAE"/>
    <w:rsid w:val="00E11B07"/>
    <w:rsid w:val="00E41E47"/>
    <w:rsid w:val="00E64EDE"/>
    <w:rsid w:val="00E727C9"/>
    <w:rsid w:val="00E767A7"/>
    <w:rsid w:val="00EB1EEF"/>
    <w:rsid w:val="00ED6342"/>
    <w:rsid w:val="00F5009F"/>
    <w:rsid w:val="00F612DD"/>
    <w:rsid w:val="00F63BDF"/>
    <w:rsid w:val="00F737E5"/>
    <w:rsid w:val="00F825D0"/>
    <w:rsid w:val="00FD642B"/>
    <w:rsid w:val="00FE04D2"/>
    <w:rsid w:val="00FE125F"/>
    <w:rsid w:val="00FE79E6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243372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footnote text"/>
    <w:basedOn w:val="a"/>
    <w:link w:val="afd"/>
    <w:uiPriority w:val="99"/>
    <w:semiHidden/>
    <w:unhideWhenUsed/>
    <w:rsid w:val="00544C36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544C36"/>
    <w:rPr>
      <w:lang w:eastAsia="zh-CN"/>
    </w:rPr>
  </w:style>
  <w:style w:type="character" w:styleId="afe">
    <w:name w:val="footnote reference"/>
    <w:basedOn w:val="a0"/>
    <w:uiPriority w:val="99"/>
    <w:semiHidden/>
    <w:unhideWhenUsed/>
    <w:rsid w:val="00544C36"/>
    <w:rPr>
      <w:vertAlign w:val="superscript"/>
    </w:rPr>
  </w:style>
  <w:style w:type="paragraph" w:customStyle="1" w:styleId="ConsPlusNonformat">
    <w:name w:val="ConsPlusNonformat"/>
    <w:rsid w:val="00A53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6FCD1CFCF0EF26BFBB385328E6046854C894F578A87EDACDAF08D23275BCC1092242545976A7e7t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6FCD1CFCF0EF26BFBB265E3E8A5A6352C7CCFA7DAE7C8E94F0538F657CB6964E6D1B161D7BA37FeCt4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CA98-60C0-4BC0-82BD-68572EF8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160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45</cp:revision>
  <cp:lastPrinted>2024-09-11T08:54:00Z</cp:lastPrinted>
  <dcterms:created xsi:type="dcterms:W3CDTF">2022-07-08T12:38:00Z</dcterms:created>
  <dcterms:modified xsi:type="dcterms:W3CDTF">2024-09-11T08:54:00Z</dcterms:modified>
</cp:coreProperties>
</file>