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000" w:type="pct"/>
        <w:tblLook w:val="01E0" w:firstRow="1" w:lastRow="1" w:firstColumn="1" w:lastColumn="1" w:noHBand="0" w:noVBand="0"/>
      </w:tblPr>
      <w:tblGrid>
        <w:gridCol w:w="4786"/>
        <w:gridCol w:w="4785"/>
      </w:tblGrid>
      <w:tr w:rsidR="00D116CB" w:rsidRPr="00D116CB" w:rsidTr="00D116CB">
        <w:trPr>
          <w:trHeight w:val="57"/>
        </w:trPr>
        <w:tc>
          <w:tcPr>
            <w:tcW w:w="9572" w:type="dxa"/>
            <w:gridSpan w:val="2"/>
            <w:hideMark/>
          </w:tcPr>
          <w:p w:rsidR="00D116CB" w:rsidRPr="00D116CB" w:rsidRDefault="00D116CB" w:rsidP="00D637C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116CB">
              <w:rPr>
                <w:rFonts w:ascii="Arial" w:hAnsi="Arial" w:cs="Arial"/>
                <w:b/>
                <w:lang w:val="en-US" w:eastAsia="en-US"/>
              </w:rPr>
              <w:t>Тульская область</w:t>
            </w:r>
          </w:p>
        </w:tc>
      </w:tr>
      <w:tr w:rsidR="00D116CB" w:rsidRPr="00D116CB" w:rsidTr="00D116CB">
        <w:trPr>
          <w:trHeight w:val="57"/>
        </w:trPr>
        <w:tc>
          <w:tcPr>
            <w:tcW w:w="9572" w:type="dxa"/>
            <w:gridSpan w:val="2"/>
            <w:hideMark/>
          </w:tcPr>
          <w:p w:rsidR="00D116CB" w:rsidRPr="00D116CB" w:rsidRDefault="00D116CB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D116CB">
              <w:rPr>
                <w:rFonts w:ascii="Arial" w:hAnsi="Arial" w:cs="Arial"/>
                <w:b/>
                <w:lang w:val="en-US" w:eastAsia="en-US"/>
              </w:rPr>
              <w:t>Муниципальное образование Плавский район</w:t>
            </w:r>
          </w:p>
        </w:tc>
      </w:tr>
      <w:tr w:rsidR="00D116CB" w:rsidRPr="00D116CB" w:rsidTr="00D116CB">
        <w:trPr>
          <w:trHeight w:val="57"/>
        </w:trPr>
        <w:tc>
          <w:tcPr>
            <w:tcW w:w="9572" w:type="dxa"/>
            <w:gridSpan w:val="2"/>
          </w:tcPr>
          <w:p w:rsidR="00D116CB" w:rsidRPr="00D116CB" w:rsidRDefault="00D116CB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D116CB">
              <w:rPr>
                <w:rFonts w:ascii="Arial" w:hAnsi="Arial" w:cs="Arial"/>
                <w:b/>
                <w:lang w:val="en-US" w:eastAsia="en-US"/>
              </w:rPr>
              <w:t>Собрание представителей</w:t>
            </w:r>
          </w:p>
          <w:p w:rsidR="00D116CB" w:rsidRPr="00D116CB" w:rsidRDefault="00D116CB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  <w:p w:rsidR="00D116CB" w:rsidRPr="00D116CB" w:rsidRDefault="00D116CB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</w:tr>
      <w:tr w:rsidR="00D116CB" w:rsidRPr="00D116CB" w:rsidTr="00D116CB">
        <w:trPr>
          <w:trHeight w:val="57"/>
        </w:trPr>
        <w:tc>
          <w:tcPr>
            <w:tcW w:w="9572" w:type="dxa"/>
            <w:gridSpan w:val="2"/>
            <w:hideMark/>
          </w:tcPr>
          <w:p w:rsidR="00D116CB" w:rsidRPr="00D116CB" w:rsidRDefault="00D116CB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D116CB">
              <w:rPr>
                <w:rFonts w:ascii="Arial" w:hAnsi="Arial" w:cs="Arial"/>
                <w:b/>
                <w:lang w:val="en-US" w:eastAsia="en-US"/>
              </w:rPr>
              <w:t>Решение</w:t>
            </w:r>
          </w:p>
        </w:tc>
      </w:tr>
      <w:tr w:rsidR="00D116CB" w:rsidRPr="00D116CB" w:rsidTr="00D116CB">
        <w:trPr>
          <w:trHeight w:val="57"/>
        </w:trPr>
        <w:tc>
          <w:tcPr>
            <w:tcW w:w="9572" w:type="dxa"/>
            <w:gridSpan w:val="2"/>
          </w:tcPr>
          <w:p w:rsidR="00D116CB" w:rsidRPr="00D116CB" w:rsidRDefault="00D116CB">
            <w:pPr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</w:tc>
      </w:tr>
      <w:tr w:rsidR="00D116CB" w:rsidRPr="00D116CB" w:rsidTr="00D116CB">
        <w:trPr>
          <w:trHeight w:val="57"/>
        </w:trPr>
        <w:tc>
          <w:tcPr>
            <w:tcW w:w="4787" w:type="dxa"/>
            <w:hideMark/>
          </w:tcPr>
          <w:p w:rsidR="00D116CB" w:rsidRPr="00D116CB" w:rsidRDefault="00D116CB" w:rsidP="00D637C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116CB">
              <w:rPr>
                <w:rFonts w:ascii="Arial" w:hAnsi="Arial" w:cs="Arial"/>
                <w:b/>
                <w:lang w:eastAsia="en-US"/>
              </w:rPr>
              <w:t xml:space="preserve">от </w:t>
            </w:r>
            <w:r w:rsidR="00D637CD">
              <w:rPr>
                <w:rFonts w:ascii="Arial" w:hAnsi="Arial" w:cs="Arial"/>
                <w:b/>
                <w:lang w:eastAsia="en-US"/>
              </w:rPr>
              <w:t>16</w:t>
            </w:r>
            <w:r w:rsidRPr="00D116CB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D637CD">
              <w:rPr>
                <w:rFonts w:ascii="Arial" w:hAnsi="Arial" w:cs="Arial"/>
                <w:b/>
                <w:lang w:eastAsia="en-US"/>
              </w:rPr>
              <w:t>июн</w:t>
            </w:r>
            <w:r w:rsidRPr="00D116CB">
              <w:rPr>
                <w:rFonts w:ascii="Arial" w:hAnsi="Arial" w:cs="Arial"/>
                <w:b/>
                <w:lang w:eastAsia="en-US"/>
              </w:rPr>
              <w:t>я 2023</w:t>
            </w:r>
          </w:p>
        </w:tc>
        <w:tc>
          <w:tcPr>
            <w:tcW w:w="4785" w:type="dxa"/>
            <w:hideMark/>
          </w:tcPr>
          <w:p w:rsidR="00D116CB" w:rsidRPr="00D116CB" w:rsidRDefault="00D116CB" w:rsidP="00D637C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D116CB">
              <w:rPr>
                <w:rFonts w:ascii="Arial" w:hAnsi="Arial" w:cs="Arial"/>
                <w:b/>
                <w:lang w:eastAsia="en-US"/>
              </w:rPr>
              <w:t>№6</w:t>
            </w:r>
            <w:r w:rsidR="00D637CD">
              <w:rPr>
                <w:rFonts w:ascii="Arial" w:hAnsi="Arial" w:cs="Arial"/>
                <w:b/>
                <w:lang w:eastAsia="en-US"/>
              </w:rPr>
              <w:t>6</w:t>
            </w:r>
            <w:r w:rsidRPr="00D116CB">
              <w:rPr>
                <w:rFonts w:ascii="Arial" w:hAnsi="Arial" w:cs="Arial"/>
                <w:b/>
                <w:lang w:eastAsia="en-US"/>
              </w:rPr>
              <w:t>/</w:t>
            </w:r>
            <w:r w:rsidR="00D637CD">
              <w:rPr>
                <w:rFonts w:ascii="Arial" w:hAnsi="Arial" w:cs="Arial"/>
                <w:b/>
                <w:lang w:eastAsia="en-US"/>
              </w:rPr>
              <w:t>408</w:t>
            </w:r>
          </w:p>
        </w:tc>
      </w:tr>
    </w:tbl>
    <w:p w:rsidR="00D116CB" w:rsidRPr="00D116CB" w:rsidRDefault="00D116CB">
      <w:pPr>
        <w:rPr>
          <w:rFonts w:ascii="Arial" w:hAnsi="Arial" w:cs="Arial"/>
        </w:rPr>
      </w:pPr>
    </w:p>
    <w:p w:rsidR="00D116CB" w:rsidRPr="00D116CB" w:rsidRDefault="00D116CB" w:rsidP="00D116CB">
      <w:pPr>
        <w:rPr>
          <w:rFonts w:ascii="Arial" w:hAnsi="Arial" w:cs="Arial"/>
        </w:rPr>
      </w:pPr>
    </w:p>
    <w:p w:rsidR="00D116CB" w:rsidRPr="00D116CB" w:rsidRDefault="00D116CB" w:rsidP="00D116CB">
      <w:pPr>
        <w:rPr>
          <w:rFonts w:ascii="Arial" w:hAnsi="Arial" w:cs="Arial"/>
        </w:rPr>
      </w:pPr>
    </w:p>
    <w:p w:rsidR="000755B1" w:rsidRPr="00D116CB" w:rsidRDefault="007856A3" w:rsidP="00D116CB">
      <w:pPr>
        <w:jc w:val="center"/>
        <w:rPr>
          <w:rFonts w:ascii="Arial" w:hAnsi="Arial" w:cs="Arial"/>
          <w:b/>
          <w:sz w:val="32"/>
          <w:szCs w:val="32"/>
        </w:rPr>
      </w:pPr>
      <w:r w:rsidRPr="00D116CB">
        <w:rPr>
          <w:rFonts w:ascii="Arial" w:hAnsi="Arial" w:cs="Arial"/>
          <w:b/>
          <w:sz w:val="32"/>
          <w:szCs w:val="32"/>
        </w:rPr>
        <w:t>О</w:t>
      </w:r>
      <w:r w:rsidR="000755B1" w:rsidRPr="00D116CB">
        <w:rPr>
          <w:rFonts w:ascii="Arial" w:hAnsi="Arial" w:cs="Arial"/>
          <w:b/>
          <w:sz w:val="32"/>
          <w:szCs w:val="32"/>
        </w:rPr>
        <w:t>б определении случаев установления в 2023 году льготной арендной платы в отношении земельных участков, явля</w:t>
      </w:r>
      <w:bookmarkStart w:id="0" w:name="_GoBack"/>
      <w:bookmarkEnd w:id="0"/>
      <w:r w:rsidR="000755B1" w:rsidRPr="00D116CB">
        <w:rPr>
          <w:rFonts w:ascii="Arial" w:hAnsi="Arial" w:cs="Arial"/>
          <w:b/>
          <w:sz w:val="32"/>
          <w:szCs w:val="32"/>
        </w:rPr>
        <w:t>ющихся муниципальной собственностью муниципального образования Плавск</w:t>
      </w:r>
      <w:r w:rsidR="00386EE2" w:rsidRPr="00D116CB">
        <w:rPr>
          <w:rFonts w:ascii="Arial" w:hAnsi="Arial" w:cs="Arial"/>
          <w:b/>
          <w:sz w:val="32"/>
          <w:szCs w:val="32"/>
        </w:rPr>
        <w:t>ий</w:t>
      </w:r>
      <w:r w:rsidR="000755B1" w:rsidRPr="00D116CB">
        <w:rPr>
          <w:rFonts w:ascii="Arial" w:hAnsi="Arial" w:cs="Arial"/>
          <w:b/>
          <w:sz w:val="32"/>
          <w:szCs w:val="32"/>
        </w:rPr>
        <w:t xml:space="preserve"> район, а также размера такой платы</w:t>
      </w:r>
    </w:p>
    <w:p w:rsidR="00D116CB" w:rsidRDefault="00D116CB" w:rsidP="00D116CB">
      <w:pPr>
        <w:ind w:firstLine="709"/>
        <w:jc w:val="both"/>
        <w:rPr>
          <w:rFonts w:ascii="Arial" w:hAnsi="Arial" w:cs="Arial"/>
        </w:rPr>
      </w:pPr>
    </w:p>
    <w:p w:rsidR="00D116CB" w:rsidRDefault="00D116CB" w:rsidP="00D116CB">
      <w:pPr>
        <w:ind w:firstLine="709"/>
        <w:jc w:val="both"/>
        <w:rPr>
          <w:rFonts w:ascii="Arial" w:hAnsi="Arial" w:cs="Arial"/>
        </w:rPr>
      </w:pPr>
    </w:p>
    <w:p w:rsidR="007856A3" w:rsidRPr="00D116CB" w:rsidRDefault="007856A3" w:rsidP="00D116CB">
      <w:pPr>
        <w:ind w:firstLine="709"/>
        <w:jc w:val="both"/>
        <w:rPr>
          <w:rFonts w:ascii="Arial" w:hAnsi="Arial" w:cs="Arial"/>
          <w:b/>
        </w:rPr>
      </w:pPr>
      <w:r w:rsidRPr="00D116CB">
        <w:rPr>
          <w:rFonts w:ascii="Arial" w:hAnsi="Arial" w:cs="Arial"/>
        </w:rPr>
        <w:t>В соответствии с</w:t>
      </w:r>
      <w:r w:rsidR="000755B1" w:rsidRPr="00D116CB">
        <w:rPr>
          <w:rFonts w:ascii="Arial" w:hAnsi="Arial" w:cs="Arial"/>
        </w:rPr>
        <w:t xml:space="preserve"> </w:t>
      </w:r>
      <w:r w:rsidRPr="00D116CB">
        <w:rPr>
          <w:rFonts w:ascii="Arial" w:hAnsi="Arial" w:cs="Arial"/>
        </w:rPr>
        <w:t>Земельн</w:t>
      </w:r>
      <w:r w:rsidR="000755B1" w:rsidRPr="00D116CB">
        <w:rPr>
          <w:rFonts w:ascii="Arial" w:hAnsi="Arial" w:cs="Arial"/>
        </w:rPr>
        <w:t>ым</w:t>
      </w:r>
      <w:r w:rsidRPr="00D116CB">
        <w:rPr>
          <w:rFonts w:ascii="Arial" w:hAnsi="Arial" w:cs="Arial"/>
        </w:rPr>
        <w:t xml:space="preserve"> кодекс</w:t>
      </w:r>
      <w:r w:rsidR="000755B1" w:rsidRPr="00D116CB">
        <w:rPr>
          <w:rFonts w:ascii="Arial" w:hAnsi="Arial" w:cs="Arial"/>
        </w:rPr>
        <w:t>ом</w:t>
      </w:r>
      <w:r w:rsidRPr="00D116CB">
        <w:rPr>
          <w:rFonts w:ascii="Arial" w:hAnsi="Arial" w:cs="Arial"/>
        </w:rPr>
        <w:t xml:space="preserve"> Российской Федерации, </w:t>
      </w:r>
      <w:r w:rsidR="000755B1" w:rsidRPr="00D116CB">
        <w:rPr>
          <w:rFonts w:ascii="Arial" w:hAnsi="Arial" w:cs="Arial"/>
        </w:rPr>
        <w:t xml:space="preserve">Федеральным законом от 25.10.2001  №137-ФЗ «О введении в действие Земельного кодекса Российской Федерации», </w:t>
      </w:r>
      <w:r w:rsidRPr="00D116CB">
        <w:rPr>
          <w:rFonts w:ascii="Arial" w:hAnsi="Arial" w:cs="Arial"/>
        </w:rPr>
        <w:t xml:space="preserve">Федеральным законом </w:t>
      </w:r>
      <w:r w:rsidRPr="00D116CB">
        <w:rPr>
          <w:rFonts w:ascii="Arial" w:hAnsi="Arial" w:cs="Arial"/>
          <w:bCs/>
        </w:rPr>
        <w:t xml:space="preserve">от 06.10.2003 </w:t>
      </w:r>
      <w:r w:rsidRPr="00D116CB">
        <w:rPr>
          <w:rFonts w:ascii="Arial" w:hAnsi="Arial" w:cs="Arial"/>
        </w:rPr>
        <w:t xml:space="preserve">№131-ФЗ «Об общих принципах организации местного самоуправления в Российской Федерации», </w:t>
      </w:r>
      <w:r w:rsidR="000755B1" w:rsidRPr="00D116CB">
        <w:rPr>
          <w:rFonts w:ascii="Arial" w:eastAsia="Calibri" w:hAnsi="Arial" w:cs="Arial"/>
          <w:color w:val="000000"/>
        </w:rPr>
        <w:t>частью 2 статьи 8 Федерального закона от 14</w:t>
      </w:r>
      <w:r w:rsidR="00495DCA" w:rsidRPr="00D116CB">
        <w:rPr>
          <w:rFonts w:ascii="Arial" w:eastAsia="Calibri" w:hAnsi="Arial" w:cs="Arial"/>
          <w:color w:val="000000"/>
        </w:rPr>
        <w:t>.03.</w:t>
      </w:r>
      <w:r w:rsidR="000755B1" w:rsidRPr="00D116CB">
        <w:rPr>
          <w:rFonts w:ascii="Arial" w:eastAsia="Calibri" w:hAnsi="Arial" w:cs="Arial"/>
          <w:color w:val="000000"/>
        </w:rPr>
        <w:t>2022 №58-ФЗ «О внесении изменений в отдельные законодательные акты Российской Федерации»</w:t>
      </w:r>
      <w:r w:rsidR="00E544CB" w:rsidRPr="00D116CB">
        <w:rPr>
          <w:rFonts w:ascii="Arial" w:hAnsi="Arial" w:cs="Arial"/>
        </w:rPr>
        <w:t xml:space="preserve">, </w:t>
      </w:r>
      <w:r w:rsidR="00BB75A9" w:rsidRPr="00D116CB">
        <w:rPr>
          <w:rFonts w:ascii="Arial" w:hAnsi="Arial" w:cs="Arial"/>
        </w:rPr>
        <w:t>постановлением Правительства Тульской области от 07.06.2023 №309 «Об определении случаев установления в 2023 году льготной арендной платы в отношении земельных участков, находящихся в собственности Тульской области, и земельных участков, государственная собственность на которые не разграничена,</w:t>
      </w:r>
      <w:r w:rsidR="00D116CB">
        <w:rPr>
          <w:rFonts w:ascii="Arial" w:hAnsi="Arial" w:cs="Arial"/>
        </w:rPr>
        <w:t xml:space="preserve"> </w:t>
      </w:r>
      <w:r w:rsidR="00BB75A9" w:rsidRPr="00D116CB">
        <w:rPr>
          <w:rFonts w:ascii="Arial" w:hAnsi="Arial" w:cs="Arial"/>
        </w:rPr>
        <w:t xml:space="preserve">а также размера такой платы», </w:t>
      </w:r>
      <w:r w:rsidRPr="00D116CB">
        <w:rPr>
          <w:rFonts w:ascii="Arial" w:hAnsi="Arial" w:cs="Arial"/>
        </w:rPr>
        <w:t>на основании статьи 4</w:t>
      </w:r>
      <w:r w:rsidR="00386EE2" w:rsidRPr="00D116CB">
        <w:rPr>
          <w:rFonts w:ascii="Arial" w:hAnsi="Arial" w:cs="Arial"/>
        </w:rPr>
        <w:t>1</w:t>
      </w:r>
      <w:r w:rsidRPr="00D116CB">
        <w:rPr>
          <w:rFonts w:ascii="Arial" w:hAnsi="Arial" w:cs="Arial"/>
        </w:rPr>
        <w:t xml:space="preserve"> Устава муниципального образования Плавск</w:t>
      </w:r>
      <w:r w:rsidR="00495DCA" w:rsidRPr="00D116CB">
        <w:rPr>
          <w:rFonts w:ascii="Arial" w:hAnsi="Arial" w:cs="Arial"/>
        </w:rPr>
        <w:t>ий</w:t>
      </w:r>
      <w:r w:rsidRPr="00D116CB">
        <w:rPr>
          <w:rFonts w:ascii="Arial" w:hAnsi="Arial" w:cs="Arial"/>
        </w:rPr>
        <w:t xml:space="preserve"> район Собрание </w:t>
      </w:r>
      <w:r w:rsidR="00386EE2" w:rsidRPr="00D116CB">
        <w:rPr>
          <w:rFonts w:ascii="Arial" w:hAnsi="Arial" w:cs="Arial"/>
        </w:rPr>
        <w:t xml:space="preserve">представителей </w:t>
      </w:r>
      <w:r w:rsidRPr="00D116CB">
        <w:rPr>
          <w:rFonts w:ascii="Arial" w:hAnsi="Arial" w:cs="Arial"/>
        </w:rPr>
        <w:t>муниципального образования Плавск</w:t>
      </w:r>
      <w:r w:rsidR="00386EE2" w:rsidRPr="00D116CB">
        <w:rPr>
          <w:rFonts w:ascii="Arial" w:hAnsi="Arial" w:cs="Arial"/>
        </w:rPr>
        <w:t>ий</w:t>
      </w:r>
      <w:r w:rsidRPr="00D116CB">
        <w:rPr>
          <w:rFonts w:ascii="Arial" w:hAnsi="Arial" w:cs="Arial"/>
        </w:rPr>
        <w:t xml:space="preserve"> район</w:t>
      </w:r>
      <w:r w:rsidR="000E33C0" w:rsidRPr="00D116CB">
        <w:rPr>
          <w:rFonts w:ascii="Arial" w:hAnsi="Arial" w:cs="Arial"/>
        </w:rPr>
        <w:t xml:space="preserve"> </w:t>
      </w:r>
      <w:r w:rsidR="00D637CD">
        <w:rPr>
          <w:rFonts w:ascii="Arial" w:hAnsi="Arial" w:cs="Arial"/>
        </w:rPr>
        <w:t xml:space="preserve"> </w:t>
      </w:r>
      <w:r w:rsidRPr="00D116CB">
        <w:rPr>
          <w:rFonts w:ascii="Arial" w:hAnsi="Arial" w:cs="Arial"/>
          <w:b/>
        </w:rPr>
        <w:t>РЕШИЛО:</w:t>
      </w:r>
    </w:p>
    <w:p w:rsidR="000755B1" w:rsidRPr="00D116CB" w:rsidRDefault="007856A3" w:rsidP="00D116CB">
      <w:pPr>
        <w:pStyle w:val="af6"/>
        <w:autoSpaceDE w:val="0"/>
        <w:ind w:left="0" w:firstLine="709"/>
        <w:jc w:val="both"/>
        <w:rPr>
          <w:rFonts w:ascii="Arial" w:eastAsia="Calibri" w:hAnsi="Arial" w:cs="Arial"/>
        </w:rPr>
      </w:pPr>
      <w:r w:rsidRPr="00D116CB">
        <w:rPr>
          <w:rFonts w:ascii="Arial" w:hAnsi="Arial" w:cs="Arial"/>
        </w:rPr>
        <w:t xml:space="preserve">1. </w:t>
      </w:r>
      <w:r w:rsidR="000755B1" w:rsidRPr="00D116CB">
        <w:rPr>
          <w:rFonts w:ascii="Arial" w:eastAsia="Calibri" w:hAnsi="Arial" w:cs="Arial"/>
        </w:rPr>
        <w:t xml:space="preserve">Определить, что в 2023 году льготная арендная плата устанавливается в случае заключения с </w:t>
      </w:r>
      <w:r w:rsidR="000755B1" w:rsidRPr="00D116CB">
        <w:rPr>
          <w:rFonts w:ascii="Arial" w:hAnsi="Arial" w:cs="Arial"/>
        </w:rPr>
        <w:t>созданными в соответствии</w:t>
      </w:r>
      <w:r w:rsidR="00D116CB">
        <w:rPr>
          <w:rFonts w:ascii="Arial" w:hAnsi="Arial" w:cs="Arial"/>
        </w:rPr>
        <w:t xml:space="preserve"> </w:t>
      </w:r>
      <w:r w:rsidR="000755B1" w:rsidRPr="00D116CB">
        <w:rPr>
          <w:rFonts w:ascii="Arial" w:hAnsi="Arial" w:cs="Arial"/>
        </w:rPr>
        <w:t>с законодательством Российской Федерации и зарегистрированными</w:t>
      </w:r>
      <w:r w:rsidR="00D116CB">
        <w:rPr>
          <w:rFonts w:ascii="Arial" w:hAnsi="Arial" w:cs="Arial"/>
        </w:rPr>
        <w:t xml:space="preserve"> </w:t>
      </w:r>
      <w:r w:rsidR="000755B1" w:rsidRPr="00D116CB">
        <w:rPr>
          <w:rFonts w:ascii="Arial" w:hAnsi="Arial" w:cs="Arial"/>
        </w:rPr>
        <w:t>на территории Российской Федерации</w:t>
      </w:r>
      <w:r w:rsidR="000755B1" w:rsidRPr="00D116CB">
        <w:rPr>
          <w:rFonts w:ascii="Arial" w:eastAsia="Calibri" w:hAnsi="Arial" w:cs="Arial"/>
        </w:rPr>
        <w:t xml:space="preserve"> юридическими лицами в соответствии</w:t>
      </w:r>
      <w:r w:rsidR="00D116CB">
        <w:rPr>
          <w:rFonts w:ascii="Arial" w:eastAsia="Calibri" w:hAnsi="Arial" w:cs="Arial"/>
        </w:rPr>
        <w:t xml:space="preserve"> </w:t>
      </w:r>
      <w:r w:rsidR="000755B1" w:rsidRPr="00D116CB">
        <w:rPr>
          <w:rFonts w:ascii="Arial" w:eastAsia="Calibri" w:hAnsi="Arial" w:cs="Arial"/>
        </w:rPr>
        <w:t>с подпунктом 3 пункта 2 статьи 39.6 Земельного кодекса Российской Федерации, Законом Тульской области от 15.07.2016 №61-ЗТО</w:t>
      </w:r>
      <w:r w:rsidR="00D116CB">
        <w:rPr>
          <w:rFonts w:ascii="Arial" w:eastAsia="Calibri" w:hAnsi="Arial" w:cs="Arial"/>
        </w:rPr>
        <w:t xml:space="preserve"> </w:t>
      </w:r>
      <w:r w:rsidR="000755B1" w:rsidRPr="00D116CB">
        <w:rPr>
          <w:rFonts w:ascii="Arial" w:eastAsia="Calibri" w:hAnsi="Arial" w:cs="Arial"/>
        </w:rPr>
        <w:t xml:space="preserve"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</w:t>
      </w:r>
      <w:r w:rsidR="00924CB8" w:rsidRPr="00D116CB">
        <w:rPr>
          <w:rFonts w:ascii="Arial" w:eastAsia="Calibri" w:hAnsi="Arial" w:cs="Arial"/>
        </w:rPr>
        <w:t xml:space="preserve">земельного участка, </w:t>
      </w:r>
      <w:r w:rsidR="00924CB8" w:rsidRPr="00D116CB">
        <w:rPr>
          <w:rFonts w:ascii="Arial" w:hAnsi="Arial" w:cs="Arial"/>
        </w:rPr>
        <w:t>находящегося в государственной или муниципальной собственности</w:t>
      </w:r>
      <w:r w:rsidR="00924CB8" w:rsidRPr="00D116CB">
        <w:rPr>
          <w:rFonts w:ascii="Arial" w:eastAsia="Calibri" w:hAnsi="Arial" w:cs="Arial"/>
        </w:rPr>
        <w:t>, в аренду без проведения торгов</w:t>
      </w:r>
      <w:r w:rsidR="000755B1" w:rsidRPr="00D116CB">
        <w:rPr>
          <w:rFonts w:ascii="Arial" w:eastAsia="Calibri" w:hAnsi="Arial" w:cs="Arial"/>
        </w:rPr>
        <w:t xml:space="preserve">» договора аренды земельных участков, </w:t>
      </w:r>
      <w:r w:rsidR="00386EE2" w:rsidRPr="00D116CB">
        <w:rPr>
          <w:rFonts w:ascii="Arial" w:hAnsi="Arial" w:cs="Arial"/>
        </w:rPr>
        <w:t xml:space="preserve">являющихся муниципальной собственностью муниципального образования Плавский район, </w:t>
      </w:r>
      <w:r w:rsidR="000755B1" w:rsidRPr="00D116CB">
        <w:rPr>
          <w:rFonts w:ascii="Arial" w:eastAsia="Calibri" w:hAnsi="Arial" w:cs="Arial"/>
        </w:rPr>
        <w:t xml:space="preserve">в 2023 году без проведения торгов для реализации масштабного инвестиционного проекта в целях импортозамещения в условиях введенных ограничительных мер со стороны иностранных государств и международных организаций. </w:t>
      </w:r>
    </w:p>
    <w:p w:rsidR="000755B1" w:rsidRPr="00D116CB" w:rsidRDefault="000755B1" w:rsidP="00D116CB">
      <w:pPr>
        <w:pStyle w:val="af6"/>
        <w:autoSpaceDE w:val="0"/>
        <w:ind w:left="0" w:firstLine="709"/>
        <w:jc w:val="both"/>
        <w:rPr>
          <w:rFonts w:ascii="Arial" w:hAnsi="Arial" w:cs="Arial"/>
        </w:rPr>
      </w:pPr>
      <w:r w:rsidRPr="00D116CB">
        <w:rPr>
          <w:rFonts w:ascii="Arial" w:eastAsia="Calibri" w:hAnsi="Arial" w:cs="Arial"/>
        </w:rPr>
        <w:t xml:space="preserve">2. Определить, что в случае, установленном в пункте 1 настоящего </w:t>
      </w:r>
      <w:r w:rsidR="008D0BF0" w:rsidRPr="00D116CB">
        <w:rPr>
          <w:rFonts w:ascii="Arial" w:eastAsia="Calibri" w:hAnsi="Arial" w:cs="Arial"/>
        </w:rPr>
        <w:t>решения</w:t>
      </w:r>
      <w:r w:rsidRPr="00D116CB">
        <w:rPr>
          <w:rFonts w:ascii="Arial" w:eastAsia="Calibri" w:hAnsi="Arial" w:cs="Arial"/>
        </w:rPr>
        <w:t>, размер арендной платы:</w:t>
      </w:r>
    </w:p>
    <w:p w:rsidR="000755B1" w:rsidRPr="00D116CB" w:rsidRDefault="000755B1" w:rsidP="00D116CB">
      <w:pPr>
        <w:pStyle w:val="af6"/>
        <w:autoSpaceDE w:val="0"/>
        <w:ind w:left="0" w:firstLine="709"/>
        <w:jc w:val="both"/>
        <w:rPr>
          <w:rFonts w:ascii="Arial" w:hAnsi="Arial" w:cs="Arial"/>
        </w:rPr>
      </w:pPr>
      <w:r w:rsidRPr="00D116CB">
        <w:rPr>
          <w:rFonts w:ascii="Arial" w:eastAsia="Calibri" w:hAnsi="Arial" w:cs="Arial"/>
        </w:rPr>
        <w:t xml:space="preserve">1) за первые 6 месяцев действия договора аренды земельного участка определяется в </w:t>
      </w:r>
      <w:r w:rsidRPr="00D116CB">
        <w:rPr>
          <w:rFonts w:ascii="Arial" w:eastAsia="Calibri" w:hAnsi="Arial" w:cs="Arial"/>
          <w:color w:val="000000"/>
        </w:rPr>
        <w:t>размере 1 (одного) рубля;</w:t>
      </w:r>
    </w:p>
    <w:p w:rsidR="000755B1" w:rsidRPr="00D116CB" w:rsidRDefault="000755B1" w:rsidP="00D116CB">
      <w:pPr>
        <w:pStyle w:val="af6"/>
        <w:autoSpaceDE w:val="0"/>
        <w:ind w:left="0" w:firstLine="709"/>
        <w:jc w:val="both"/>
        <w:rPr>
          <w:rFonts w:ascii="Arial" w:hAnsi="Arial" w:cs="Arial"/>
        </w:rPr>
      </w:pPr>
      <w:r w:rsidRPr="00D116CB">
        <w:rPr>
          <w:rFonts w:ascii="Arial" w:eastAsia="Calibri" w:hAnsi="Arial" w:cs="Arial"/>
          <w:color w:val="000000"/>
        </w:rPr>
        <w:lastRenderedPageBreak/>
        <w:t>2) за последующие периоды действия договора аренды земельного участка определяется в соответствии с Законом Тульской области от 29</w:t>
      </w:r>
      <w:r w:rsidR="008D0BF0" w:rsidRPr="00D116CB">
        <w:rPr>
          <w:rFonts w:ascii="Arial" w:eastAsia="Calibri" w:hAnsi="Arial" w:cs="Arial"/>
          <w:color w:val="000000"/>
        </w:rPr>
        <w:t>.06.</w:t>
      </w:r>
      <w:r w:rsidRPr="00D116CB">
        <w:rPr>
          <w:rFonts w:ascii="Arial" w:eastAsia="Calibri" w:hAnsi="Arial" w:cs="Arial"/>
          <w:color w:val="000000"/>
        </w:rPr>
        <w:t>2011</w:t>
      </w:r>
      <w:r w:rsidR="008D0BF0" w:rsidRPr="00D116CB">
        <w:rPr>
          <w:rFonts w:ascii="Arial" w:eastAsia="Calibri" w:hAnsi="Arial" w:cs="Arial"/>
          <w:color w:val="000000"/>
        </w:rPr>
        <w:t xml:space="preserve"> </w:t>
      </w:r>
      <w:r w:rsidRPr="00D116CB">
        <w:rPr>
          <w:rFonts w:ascii="Arial" w:eastAsia="Calibri" w:hAnsi="Arial" w:cs="Arial"/>
          <w:color w:val="000000"/>
        </w:rPr>
        <w:t>№1586-ЗТО «О порядке определения размера арендной платы</w:t>
      </w:r>
      <w:r w:rsidR="00D116CB">
        <w:rPr>
          <w:rFonts w:ascii="Arial" w:eastAsia="Calibri" w:hAnsi="Arial" w:cs="Arial"/>
          <w:color w:val="000000"/>
        </w:rPr>
        <w:t xml:space="preserve"> </w:t>
      </w:r>
      <w:r w:rsidRPr="00D116CB">
        <w:rPr>
          <w:rFonts w:ascii="Arial" w:eastAsia="Calibri" w:hAnsi="Arial" w:cs="Arial"/>
          <w:color w:val="000000"/>
        </w:rPr>
        <w:t>за предоставленные в аренду без торгов земельные участки, находящиеся</w:t>
      </w:r>
      <w:r w:rsidR="00D116CB">
        <w:rPr>
          <w:rFonts w:ascii="Arial" w:eastAsia="Calibri" w:hAnsi="Arial" w:cs="Arial"/>
          <w:color w:val="000000"/>
        </w:rPr>
        <w:t xml:space="preserve"> </w:t>
      </w:r>
      <w:r w:rsidRPr="00D116CB">
        <w:rPr>
          <w:rFonts w:ascii="Arial" w:eastAsia="Calibri" w:hAnsi="Arial" w:cs="Arial"/>
          <w:color w:val="000000"/>
        </w:rPr>
        <w:t>в собственности Тульской области, а также за земельные участки, государственная собственность на которые не разграничена».</w:t>
      </w:r>
    </w:p>
    <w:p w:rsidR="007856A3" w:rsidRPr="00D116CB" w:rsidRDefault="008D0BF0" w:rsidP="00D116CB">
      <w:pPr>
        <w:ind w:firstLine="709"/>
        <w:jc w:val="both"/>
        <w:rPr>
          <w:rFonts w:ascii="Arial" w:hAnsi="Arial" w:cs="Arial"/>
        </w:rPr>
      </w:pPr>
      <w:r w:rsidRPr="00D116CB">
        <w:rPr>
          <w:rFonts w:ascii="Arial" w:hAnsi="Arial" w:cs="Arial"/>
        </w:rPr>
        <w:t>3</w:t>
      </w:r>
      <w:r w:rsidR="007856A3" w:rsidRPr="00D116CB">
        <w:rPr>
          <w:rFonts w:ascii="Arial" w:hAnsi="Arial" w:cs="Arial"/>
        </w:rPr>
        <w:t>. Опубликовать решение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7856A3" w:rsidRDefault="008D0BF0" w:rsidP="00D116CB">
      <w:pPr>
        <w:ind w:firstLine="709"/>
        <w:jc w:val="both"/>
        <w:rPr>
          <w:rFonts w:ascii="Arial" w:hAnsi="Arial" w:cs="Arial"/>
        </w:rPr>
      </w:pPr>
      <w:r w:rsidRPr="00D116CB">
        <w:rPr>
          <w:rFonts w:ascii="Arial" w:hAnsi="Arial" w:cs="Arial"/>
        </w:rPr>
        <w:t>4</w:t>
      </w:r>
      <w:r w:rsidR="007856A3" w:rsidRPr="00D116CB">
        <w:rPr>
          <w:rFonts w:ascii="Arial" w:hAnsi="Arial" w:cs="Arial"/>
        </w:rPr>
        <w:t xml:space="preserve">. Решение вступает </w:t>
      </w:r>
      <w:r w:rsidRPr="00D116CB">
        <w:rPr>
          <w:rFonts w:ascii="Arial" w:hAnsi="Arial" w:cs="Arial"/>
        </w:rPr>
        <w:t>в силу со дня опубликования</w:t>
      </w:r>
      <w:r w:rsidR="007856A3" w:rsidRPr="00D116CB">
        <w:rPr>
          <w:rFonts w:ascii="Arial" w:hAnsi="Arial" w:cs="Arial"/>
        </w:rPr>
        <w:t>.</w:t>
      </w:r>
    </w:p>
    <w:p w:rsidR="00D116CB" w:rsidRDefault="00D116CB" w:rsidP="00D116CB">
      <w:pPr>
        <w:ind w:firstLine="709"/>
        <w:jc w:val="both"/>
        <w:rPr>
          <w:rFonts w:ascii="Arial" w:hAnsi="Arial" w:cs="Arial"/>
        </w:rPr>
      </w:pPr>
    </w:p>
    <w:p w:rsidR="00D116CB" w:rsidRDefault="00D116CB" w:rsidP="00D116CB">
      <w:pPr>
        <w:ind w:firstLine="709"/>
        <w:jc w:val="both"/>
        <w:rPr>
          <w:rFonts w:ascii="Arial" w:hAnsi="Arial" w:cs="Arial"/>
        </w:rPr>
      </w:pPr>
    </w:p>
    <w:p w:rsidR="00D116CB" w:rsidRPr="00D116CB" w:rsidRDefault="00D116CB" w:rsidP="00D116CB">
      <w:pPr>
        <w:ind w:firstLine="709"/>
        <w:jc w:val="both"/>
        <w:rPr>
          <w:rFonts w:ascii="Arial" w:hAnsi="Arial" w:cs="Arial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2554"/>
        <w:gridCol w:w="2374"/>
      </w:tblGrid>
      <w:tr w:rsidR="002A16C1" w:rsidRPr="00D116CB" w:rsidTr="00D116CB">
        <w:trPr>
          <w:trHeight w:val="229"/>
        </w:trPr>
        <w:tc>
          <w:tcPr>
            <w:tcW w:w="2426" w:type="pct"/>
          </w:tcPr>
          <w:p w:rsidR="002A16C1" w:rsidRPr="00D116CB" w:rsidRDefault="00883269" w:rsidP="00D116CB">
            <w:pPr>
              <w:pStyle w:val="afb"/>
              <w:ind w:right="-1"/>
              <w:rPr>
                <w:rFonts w:ascii="Arial" w:hAnsi="Arial" w:cs="Arial"/>
                <w:b/>
              </w:rPr>
            </w:pPr>
            <w:r w:rsidRPr="00D116CB">
              <w:rPr>
                <w:rFonts w:ascii="Arial" w:hAnsi="Arial" w:cs="Arial"/>
                <w:b/>
              </w:rPr>
              <w:t>Г</w:t>
            </w:r>
            <w:r w:rsidR="000D05A0" w:rsidRPr="00D116CB">
              <w:rPr>
                <w:rFonts w:ascii="Arial" w:hAnsi="Arial" w:cs="Arial"/>
                <w:b/>
              </w:rPr>
              <w:t>лав</w:t>
            </w:r>
            <w:r w:rsidRPr="00D116CB">
              <w:rPr>
                <w:rFonts w:ascii="Arial" w:hAnsi="Arial" w:cs="Arial"/>
                <w:b/>
              </w:rPr>
              <w:t>а</w:t>
            </w:r>
            <w:r w:rsidR="000D05A0" w:rsidRPr="00D116CB">
              <w:rPr>
                <w:rFonts w:ascii="Arial" w:hAnsi="Arial" w:cs="Arial"/>
                <w:b/>
              </w:rPr>
              <w:t xml:space="preserve"> муниципального</w:t>
            </w:r>
            <w:r w:rsidR="006041CF" w:rsidRPr="00D116CB">
              <w:rPr>
                <w:rFonts w:ascii="Arial" w:hAnsi="Arial" w:cs="Arial"/>
                <w:b/>
              </w:rPr>
              <w:t xml:space="preserve"> образования </w:t>
            </w:r>
            <w:r w:rsidR="0002765D" w:rsidRPr="00D116CB">
              <w:rPr>
                <w:rFonts w:ascii="Arial" w:hAnsi="Arial" w:cs="Arial"/>
                <w:b/>
              </w:rPr>
              <w:t>Плавск</w:t>
            </w:r>
            <w:r w:rsidR="00386EE2" w:rsidRPr="00D116CB">
              <w:rPr>
                <w:rFonts w:ascii="Arial" w:hAnsi="Arial" w:cs="Arial"/>
                <w:b/>
              </w:rPr>
              <w:t>ий</w:t>
            </w:r>
            <w:r w:rsidR="000D05A0" w:rsidRPr="00D116CB">
              <w:rPr>
                <w:rFonts w:ascii="Arial" w:hAnsi="Arial" w:cs="Arial"/>
                <w:b/>
              </w:rPr>
              <w:t xml:space="preserve"> район</w:t>
            </w:r>
          </w:p>
        </w:tc>
        <w:tc>
          <w:tcPr>
            <w:tcW w:w="1334" w:type="pct"/>
            <w:vAlign w:val="center"/>
          </w:tcPr>
          <w:p w:rsidR="002A16C1" w:rsidRPr="00D116CB" w:rsidRDefault="002A16C1" w:rsidP="00D116CB">
            <w:pPr>
              <w:ind w:right="-1"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pct"/>
            <w:vAlign w:val="bottom"/>
          </w:tcPr>
          <w:p w:rsidR="002A16C1" w:rsidRPr="00D116CB" w:rsidRDefault="00386EE2" w:rsidP="00D116CB">
            <w:pPr>
              <w:ind w:right="-1" w:firstLine="567"/>
              <w:jc w:val="right"/>
              <w:rPr>
                <w:rFonts w:ascii="Arial" w:hAnsi="Arial" w:cs="Arial"/>
              </w:rPr>
            </w:pPr>
            <w:r w:rsidRPr="00D116CB">
              <w:rPr>
                <w:rFonts w:ascii="Arial" w:hAnsi="Arial" w:cs="Arial"/>
                <w:b/>
                <w:lang w:eastAsia="en-US"/>
              </w:rPr>
              <w:t>М.В. Возгрин</w:t>
            </w:r>
          </w:p>
        </w:tc>
      </w:tr>
    </w:tbl>
    <w:p w:rsidR="00A32083" w:rsidRPr="00D116CB" w:rsidRDefault="00A32083" w:rsidP="00D37D49">
      <w:pPr>
        <w:widowControl w:val="0"/>
        <w:jc w:val="right"/>
        <w:rPr>
          <w:rFonts w:ascii="Arial" w:hAnsi="Arial" w:cs="Arial"/>
          <w:b/>
        </w:rPr>
      </w:pPr>
    </w:p>
    <w:sectPr w:rsidR="00A32083" w:rsidRPr="00D116CB" w:rsidSect="00D116CB">
      <w:headerReference w:type="default" r:id="rId8"/>
      <w:headerReference w:type="first" r:id="rId9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2AF" w:rsidRDefault="001422AF">
      <w:r>
        <w:separator/>
      </w:r>
    </w:p>
  </w:endnote>
  <w:endnote w:type="continuationSeparator" w:id="0">
    <w:p w:rsidR="001422AF" w:rsidRDefault="0014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Mo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2AF" w:rsidRDefault="001422AF">
      <w:r>
        <w:separator/>
      </w:r>
    </w:p>
  </w:footnote>
  <w:footnote w:type="continuationSeparator" w:id="0">
    <w:p w:rsidR="001422AF" w:rsidRDefault="00142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188869"/>
      <w:docPartObj>
        <w:docPartGallery w:val="Page Numbers (Top of Page)"/>
        <w:docPartUnique/>
      </w:docPartObj>
    </w:sdtPr>
    <w:sdtEndPr/>
    <w:sdtContent>
      <w:p w:rsidR="00D116CB" w:rsidRDefault="00D116C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7CD">
          <w:rPr>
            <w:noProof/>
          </w:rPr>
          <w:t>2</w:t>
        </w:r>
        <w:r>
          <w:fldChar w:fldCharType="end"/>
        </w:r>
      </w:p>
    </w:sdtContent>
  </w:sdt>
  <w:p w:rsidR="00D116CB" w:rsidRDefault="00D116CB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6CB" w:rsidRDefault="00D116CB">
    <w:pPr>
      <w:pStyle w:val="af0"/>
      <w:jc w:val="center"/>
    </w:pPr>
  </w:p>
  <w:p w:rsidR="00D116CB" w:rsidRDefault="00D116C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E256C2"/>
    <w:multiLevelType w:val="hybridMultilevel"/>
    <w:tmpl w:val="68C48FB0"/>
    <w:lvl w:ilvl="0" w:tplc="FFFFFFFF">
      <w:start w:val="1"/>
      <w:numFmt w:val="decimal"/>
      <w:lvlText w:val="%1.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27DA8"/>
    <w:rsid w:val="00031B3F"/>
    <w:rsid w:val="0003751A"/>
    <w:rsid w:val="00044DA0"/>
    <w:rsid w:val="0004561B"/>
    <w:rsid w:val="00051C7E"/>
    <w:rsid w:val="00052627"/>
    <w:rsid w:val="000755B1"/>
    <w:rsid w:val="000826AD"/>
    <w:rsid w:val="00096786"/>
    <w:rsid w:val="00097D31"/>
    <w:rsid w:val="000A1FEB"/>
    <w:rsid w:val="000A52E9"/>
    <w:rsid w:val="000C7711"/>
    <w:rsid w:val="000D05A0"/>
    <w:rsid w:val="000E306A"/>
    <w:rsid w:val="000E33C0"/>
    <w:rsid w:val="000E6231"/>
    <w:rsid w:val="000E7969"/>
    <w:rsid w:val="000F03B2"/>
    <w:rsid w:val="000F5443"/>
    <w:rsid w:val="00113C33"/>
    <w:rsid w:val="00115CE3"/>
    <w:rsid w:val="0011670F"/>
    <w:rsid w:val="00140632"/>
    <w:rsid w:val="001422AF"/>
    <w:rsid w:val="001523B0"/>
    <w:rsid w:val="0016136D"/>
    <w:rsid w:val="00174BF8"/>
    <w:rsid w:val="001A0054"/>
    <w:rsid w:val="001A27CB"/>
    <w:rsid w:val="001A5FBD"/>
    <w:rsid w:val="001B15F3"/>
    <w:rsid w:val="001C32A8"/>
    <w:rsid w:val="001C7CE2"/>
    <w:rsid w:val="001D73D3"/>
    <w:rsid w:val="001E49F9"/>
    <w:rsid w:val="001E52AE"/>
    <w:rsid w:val="001E53E5"/>
    <w:rsid w:val="001E7B4F"/>
    <w:rsid w:val="001F7BF5"/>
    <w:rsid w:val="002013D6"/>
    <w:rsid w:val="0021412F"/>
    <w:rsid w:val="002147F8"/>
    <w:rsid w:val="00217E6C"/>
    <w:rsid w:val="00236560"/>
    <w:rsid w:val="00252535"/>
    <w:rsid w:val="00260B37"/>
    <w:rsid w:val="002678DB"/>
    <w:rsid w:val="00270BAE"/>
    <w:rsid w:val="00270C3B"/>
    <w:rsid w:val="002803D1"/>
    <w:rsid w:val="002808BF"/>
    <w:rsid w:val="0029794D"/>
    <w:rsid w:val="002A16C1"/>
    <w:rsid w:val="002A5C00"/>
    <w:rsid w:val="002B1554"/>
    <w:rsid w:val="002B382E"/>
    <w:rsid w:val="002B4FD2"/>
    <w:rsid w:val="002D1D35"/>
    <w:rsid w:val="002E25D6"/>
    <w:rsid w:val="002E54BE"/>
    <w:rsid w:val="00305FBE"/>
    <w:rsid w:val="00321685"/>
    <w:rsid w:val="00322635"/>
    <w:rsid w:val="00344781"/>
    <w:rsid w:val="00351FA6"/>
    <w:rsid w:val="003548EF"/>
    <w:rsid w:val="003618BD"/>
    <w:rsid w:val="00375BE9"/>
    <w:rsid w:val="00383C4D"/>
    <w:rsid w:val="00386EE2"/>
    <w:rsid w:val="00393831"/>
    <w:rsid w:val="00396FC2"/>
    <w:rsid w:val="003A2384"/>
    <w:rsid w:val="003D030E"/>
    <w:rsid w:val="003D216B"/>
    <w:rsid w:val="003D3DE7"/>
    <w:rsid w:val="003D58F3"/>
    <w:rsid w:val="003F07CD"/>
    <w:rsid w:val="003F6084"/>
    <w:rsid w:val="004118AC"/>
    <w:rsid w:val="00434537"/>
    <w:rsid w:val="00453481"/>
    <w:rsid w:val="00454D9A"/>
    <w:rsid w:val="004805FC"/>
    <w:rsid w:val="0048387B"/>
    <w:rsid w:val="0049308C"/>
    <w:rsid w:val="00495DCA"/>
    <w:rsid w:val="004964FF"/>
    <w:rsid w:val="004C2340"/>
    <w:rsid w:val="004C74A2"/>
    <w:rsid w:val="004E08F0"/>
    <w:rsid w:val="004E1F6B"/>
    <w:rsid w:val="005020ED"/>
    <w:rsid w:val="00525C65"/>
    <w:rsid w:val="00543873"/>
    <w:rsid w:val="00566043"/>
    <w:rsid w:val="00576057"/>
    <w:rsid w:val="005A0152"/>
    <w:rsid w:val="005A3274"/>
    <w:rsid w:val="005B2800"/>
    <w:rsid w:val="005B3753"/>
    <w:rsid w:val="005B7E2E"/>
    <w:rsid w:val="005C6B9A"/>
    <w:rsid w:val="005F3C36"/>
    <w:rsid w:val="005F6D36"/>
    <w:rsid w:val="005F7562"/>
    <w:rsid w:val="005F7DEF"/>
    <w:rsid w:val="006041CF"/>
    <w:rsid w:val="006041D4"/>
    <w:rsid w:val="006220E1"/>
    <w:rsid w:val="00625F88"/>
    <w:rsid w:val="00631ACF"/>
    <w:rsid w:val="00631C5C"/>
    <w:rsid w:val="00641F94"/>
    <w:rsid w:val="00661E8F"/>
    <w:rsid w:val="006947F9"/>
    <w:rsid w:val="006B212F"/>
    <w:rsid w:val="006D0C6B"/>
    <w:rsid w:val="006D35D0"/>
    <w:rsid w:val="006F2075"/>
    <w:rsid w:val="007112E3"/>
    <w:rsid w:val="007143EE"/>
    <w:rsid w:val="007207CE"/>
    <w:rsid w:val="00724E8F"/>
    <w:rsid w:val="00731579"/>
    <w:rsid w:val="00731DA4"/>
    <w:rsid w:val="00735804"/>
    <w:rsid w:val="00747DC5"/>
    <w:rsid w:val="00750ABC"/>
    <w:rsid w:val="00751008"/>
    <w:rsid w:val="00755B8E"/>
    <w:rsid w:val="00775A8C"/>
    <w:rsid w:val="007856A3"/>
    <w:rsid w:val="00796661"/>
    <w:rsid w:val="007A7AC1"/>
    <w:rsid w:val="007B2ECA"/>
    <w:rsid w:val="007C0049"/>
    <w:rsid w:val="007C3760"/>
    <w:rsid w:val="007C7583"/>
    <w:rsid w:val="007F12CE"/>
    <w:rsid w:val="007F4F01"/>
    <w:rsid w:val="008045A9"/>
    <w:rsid w:val="008135A7"/>
    <w:rsid w:val="00826211"/>
    <w:rsid w:val="0083223B"/>
    <w:rsid w:val="00877F85"/>
    <w:rsid w:val="00883269"/>
    <w:rsid w:val="00886A38"/>
    <w:rsid w:val="008B0843"/>
    <w:rsid w:val="008D0BF0"/>
    <w:rsid w:val="008D7C88"/>
    <w:rsid w:val="008E178F"/>
    <w:rsid w:val="008E2AFA"/>
    <w:rsid w:val="008F2E0C"/>
    <w:rsid w:val="009110D2"/>
    <w:rsid w:val="00924CB8"/>
    <w:rsid w:val="00925CC0"/>
    <w:rsid w:val="0093161A"/>
    <w:rsid w:val="009659DD"/>
    <w:rsid w:val="00976A54"/>
    <w:rsid w:val="009818EB"/>
    <w:rsid w:val="0099260D"/>
    <w:rsid w:val="009A7968"/>
    <w:rsid w:val="00A159E1"/>
    <w:rsid w:val="00A24EB9"/>
    <w:rsid w:val="00A303F3"/>
    <w:rsid w:val="00A32083"/>
    <w:rsid w:val="00A32B41"/>
    <w:rsid w:val="00A333F8"/>
    <w:rsid w:val="00A340B1"/>
    <w:rsid w:val="00A66D87"/>
    <w:rsid w:val="00A82EEA"/>
    <w:rsid w:val="00AD5D45"/>
    <w:rsid w:val="00AF78A4"/>
    <w:rsid w:val="00B0593F"/>
    <w:rsid w:val="00B21F0B"/>
    <w:rsid w:val="00B52860"/>
    <w:rsid w:val="00B53951"/>
    <w:rsid w:val="00B562C1"/>
    <w:rsid w:val="00B63641"/>
    <w:rsid w:val="00BA4658"/>
    <w:rsid w:val="00BA698F"/>
    <w:rsid w:val="00BB75A9"/>
    <w:rsid w:val="00BC5B70"/>
    <w:rsid w:val="00BD1B01"/>
    <w:rsid w:val="00BD2132"/>
    <w:rsid w:val="00BD2261"/>
    <w:rsid w:val="00BD6EFF"/>
    <w:rsid w:val="00C10239"/>
    <w:rsid w:val="00C155E6"/>
    <w:rsid w:val="00C42B11"/>
    <w:rsid w:val="00C66C16"/>
    <w:rsid w:val="00C87482"/>
    <w:rsid w:val="00C92EAE"/>
    <w:rsid w:val="00C95A54"/>
    <w:rsid w:val="00CA0076"/>
    <w:rsid w:val="00CB71AE"/>
    <w:rsid w:val="00CC1A08"/>
    <w:rsid w:val="00CC4111"/>
    <w:rsid w:val="00CC7E56"/>
    <w:rsid w:val="00CD4B42"/>
    <w:rsid w:val="00CF25B5"/>
    <w:rsid w:val="00CF3559"/>
    <w:rsid w:val="00D116CB"/>
    <w:rsid w:val="00D155CA"/>
    <w:rsid w:val="00D2299F"/>
    <w:rsid w:val="00D23189"/>
    <w:rsid w:val="00D23515"/>
    <w:rsid w:val="00D37D49"/>
    <w:rsid w:val="00D637CD"/>
    <w:rsid w:val="00D9119A"/>
    <w:rsid w:val="00DD0827"/>
    <w:rsid w:val="00DD69F4"/>
    <w:rsid w:val="00DF495C"/>
    <w:rsid w:val="00E00CFA"/>
    <w:rsid w:val="00E03E77"/>
    <w:rsid w:val="00E06569"/>
    <w:rsid w:val="00E06B24"/>
    <w:rsid w:val="00E06FAE"/>
    <w:rsid w:val="00E11B07"/>
    <w:rsid w:val="00E140B6"/>
    <w:rsid w:val="00E30953"/>
    <w:rsid w:val="00E41E47"/>
    <w:rsid w:val="00E4273E"/>
    <w:rsid w:val="00E451D5"/>
    <w:rsid w:val="00E47D96"/>
    <w:rsid w:val="00E53542"/>
    <w:rsid w:val="00E544CB"/>
    <w:rsid w:val="00E64EDE"/>
    <w:rsid w:val="00E67323"/>
    <w:rsid w:val="00E727C9"/>
    <w:rsid w:val="00E77C81"/>
    <w:rsid w:val="00EC5526"/>
    <w:rsid w:val="00EE0F61"/>
    <w:rsid w:val="00EF1625"/>
    <w:rsid w:val="00F130B0"/>
    <w:rsid w:val="00F27CAD"/>
    <w:rsid w:val="00F27F17"/>
    <w:rsid w:val="00F41349"/>
    <w:rsid w:val="00F41A9E"/>
    <w:rsid w:val="00F63BDF"/>
    <w:rsid w:val="00F701A9"/>
    <w:rsid w:val="00F73460"/>
    <w:rsid w:val="00F737E5"/>
    <w:rsid w:val="00F825D0"/>
    <w:rsid w:val="00FA1AB3"/>
    <w:rsid w:val="00FA49F0"/>
    <w:rsid w:val="00FD642B"/>
    <w:rsid w:val="00FE04D2"/>
    <w:rsid w:val="00FE125F"/>
    <w:rsid w:val="00FE21BE"/>
    <w:rsid w:val="00FE79E6"/>
    <w:rsid w:val="00FE7E45"/>
    <w:rsid w:val="00FF35A0"/>
    <w:rsid w:val="00FF4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E0102BB"/>
  <w15:docId w15:val="{0457DC71-5851-4B4C-B002-85D2C215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  <w:link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uiPriority w:val="99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6"/>
    <w:next w:val="16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Block Text"/>
    <w:basedOn w:val="a"/>
    <w:rsid w:val="00883269"/>
    <w:pPr>
      <w:suppressAutoHyphens w:val="0"/>
      <w:ind w:left="-360" w:right="-186"/>
      <w:jc w:val="center"/>
    </w:pPr>
    <w:rPr>
      <w:b/>
      <w:sz w:val="26"/>
      <w:szCs w:val="26"/>
      <w:lang w:eastAsia="ru-RU"/>
    </w:rPr>
  </w:style>
  <w:style w:type="character" w:customStyle="1" w:styleId="afe">
    <w:name w:val="Цветовое выделение"/>
    <w:uiPriority w:val="99"/>
    <w:rsid w:val="007A7AC1"/>
    <w:rPr>
      <w:b/>
      <w:bCs/>
      <w:color w:val="26282F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CB71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B71AE"/>
    <w:rPr>
      <w:sz w:val="24"/>
      <w:szCs w:val="24"/>
      <w:lang w:eastAsia="zh-CN"/>
    </w:rPr>
  </w:style>
  <w:style w:type="paragraph" w:customStyle="1" w:styleId="ConsPlusNormal">
    <w:name w:val="ConsPlusNormal"/>
    <w:rsid w:val="00CB71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Plain Text"/>
    <w:basedOn w:val="a"/>
    <w:link w:val="a9"/>
    <w:uiPriority w:val="99"/>
    <w:unhideWhenUsed/>
    <w:rsid w:val="00CB71A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CB71AE"/>
    <w:rPr>
      <w:rFonts w:ascii="Consolas" w:hAnsi="Consolas" w:cs="Consolas"/>
      <w:sz w:val="21"/>
      <w:szCs w:val="21"/>
      <w:lang w:eastAsia="zh-CN"/>
    </w:rPr>
  </w:style>
  <w:style w:type="paragraph" w:customStyle="1" w:styleId="ConsPlusNonformat">
    <w:name w:val="ConsPlusNonformat"/>
    <w:rsid w:val="00CB71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Рег. Основной текст уровнеь 1.1 (базовый)"/>
    <w:basedOn w:val="ConsPlusNormal"/>
    <w:rsid w:val="00052627"/>
    <w:pPr>
      <w:autoSpaceDE/>
      <w:autoSpaceDN/>
      <w:spacing w:line="276" w:lineRule="auto"/>
      <w:ind w:firstLine="720"/>
      <w:jc w:val="both"/>
    </w:pPr>
    <w:rPr>
      <w:rFonts w:ascii="Times New Roman" w:hAnsi="Times New Roman" w:cs="Times New Roman"/>
      <w:color w:val="000000"/>
      <w:sz w:val="28"/>
    </w:rPr>
  </w:style>
  <w:style w:type="paragraph" w:customStyle="1" w:styleId="aff">
    <w:name w:val="Текст в заданном формате"/>
    <w:basedOn w:val="a"/>
    <w:rsid w:val="00D9119A"/>
    <w:pPr>
      <w:suppressAutoHyphens w:val="0"/>
    </w:pPr>
    <w:rPr>
      <w:rFonts w:ascii="Liberation Mono" w:hAnsi="Liberation Mono"/>
      <w:color w:val="000000"/>
      <w:sz w:val="20"/>
      <w:szCs w:val="20"/>
      <w:lang w:eastAsia="ru-RU"/>
    </w:rPr>
  </w:style>
  <w:style w:type="paragraph" w:customStyle="1" w:styleId="11">
    <w:name w:val="Номер страницы1"/>
    <w:basedOn w:val="a"/>
    <w:link w:val="a3"/>
    <w:rsid w:val="00E30953"/>
    <w:pPr>
      <w:suppressAutoHyphens w:val="0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D661-7B3F-4851-ACF5-171DFC4D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Delo-Del</cp:lastModifiedBy>
  <cp:revision>7</cp:revision>
  <cp:lastPrinted>2022-10-20T12:45:00Z</cp:lastPrinted>
  <dcterms:created xsi:type="dcterms:W3CDTF">2023-06-09T11:34:00Z</dcterms:created>
  <dcterms:modified xsi:type="dcterms:W3CDTF">2023-06-14T07:10:00Z</dcterms:modified>
</cp:coreProperties>
</file>