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5F" w:rsidRPr="00895094" w:rsidRDefault="005D05A7" w:rsidP="004B735F">
      <w:pPr>
        <w:pStyle w:val="a9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35F" w:rsidRPr="00895094" w:rsidRDefault="004B735F" w:rsidP="004B735F">
      <w:pPr>
        <w:pStyle w:val="a9"/>
        <w:rPr>
          <w:rFonts w:ascii="PT Astra Serif" w:hAnsi="PT Astra Serif"/>
          <w:sz w:val="12"/>
          <w:szCs w:val="12"/>
          <w:lang w:val="en-US"/>
        </w:rPr>
      </w:pPr>
    </w:p>
    <w:p w:rsidR="004B735F" w:rsidRPr="00895094" w:rsidRDefault="004B735F" w:rsidP="004B735F">
      <w:pPr>
        <w:pStyle w:val="a9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4B735F" w:rsidRPr="00895094" w:rsidRDefault="004B735F" w:rsidP="004B735F">
      <w:pPr>
        <w:pStyle w:val="a9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4B735F" w:rsidRPr="00895094" w:rsidRDefault="004B735F" w:rsidP="004B735F">
      <w:pPr>
        <w:pStyle w:val="a9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4B735F" w:rsidRPr="00895094" w:rsidRDefault="004B735F" w:rsidP="004B735F">
      <w:pPr>
        <w:pStyle w:val="a9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4B735F" w:rsidRPr="00895094" w:rsidRDefault="004B735F" w:rsidP="004B735F">
      <w:pPr>
        <w:pStyle w:val="a9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4B735F" w:rsidRPr="00895094" w:rsidRDefault="004B735F" w:rsidP="004B735F">
      <w:pPr>
        <w:pStyle w:val="a9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4B735F" w:rsidRDefault="004B735F" w:rsidP="00873CD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B735F" w:rsidRDefault="004B735F" w:rsidP="00873CD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B735F" w:rsidRPr="004B735F" w:rsidRDefault="004B735F" w:rsidP="004B735F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4B735F">
        <w:rPr>
          <w:rFonts w:ascii="PT Astra Serif" w:hAnsi="PT Astra Serif"/>
          <w:color w:val="000000"/>
          <w:sz w:val="26"/>
          <w:szCs w:val="26"/>
        </w:rPr>
        <w:t xml:space="preserve">от 02.02.2022   </w:t>
      </w:r>
      <w:r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                                                     </w:t>
      </w:r>
      <w:r w:rsidRPr="004B735F">
        <w:rPr>
          <w:rFonts w:ascii="PT Astra Serif" w:hAnsi="PT Astra Serif"/>
          <w:color w:val="000000"/>
          <w:sz w:val="26"/>
          <w:szCs w:val="26"/>
        </w:rPr>
        <w:t xml:space="preserve">  №148</w:t>
      </w:r>
    </w:p>
    <w:p w:rsidR="004B735F" w:rsidRPr="004B735F" w:rsidRDefault="004B735F" w:rsidP="00873CD0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4B735F" w:rsidRPr="004B735F" w:rsidRDefault="004B735F" w:rsidP="00873CD0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873CD0" w:rsidRPr="004B735F" w:rsidRDefault="000111B3" w:rsidP="00873CD0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4B735F">
        <w:rPr>
          <w:rFonts w:ascii="PT Astra Serif" w:hAnsi="PT Astra Serif"/>
          <w:b/>
          <w:color w:val="000000"/>
          <w:sz w:val="26"/>
          <w:szCs w:val="26"/>
        </w:rPr>
        <w:t>О мерах по предупреждению угрозы причинения вреда жизни, здоровью, имуществу граждан и юридических лиц, связанных с образованием наледи, сосулек и скоплений снега на кровлях и карнизных свесах зданий</w:t>
      </w:r>
    </w:p>
    <w:p w:rsidR="000111B3" w:rsidRPr="004B735F" w:rsidRDefault="000111B3" w:rsidP="00873CD0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873CD0" w:rsidRPr="004B735F" w:rsidRDefault="000111B3" w:rsidP="004B735F">
      <w:pPr>
        <w:ind w:firstLine="708"/>
        <w:jc w:val="both"/>
        <w:rPr>
          <w:rFonts w:ascii="PT Astra Serif" w:hAnsi="PT Astra Serif"/>
          <w:b/>
          <w:color w:val="000000"/>
          <w:sz w:val="26"/>
          <w:szCs w:val="26"/>
        </w:rPr>
      </w:pPr>
      <w:r w:rsidRPr="004B735F">
        <w:rPr>
          <w:rFonts w:ascii="PT Astra Serif" w:hAnsi="PT Astra Serif" w:cs="Times New Roman CYR"/>
          <w:color w:val="000000"/>
          <w:sz w:val="26"/>
          <w:szCs w:val="26"/>
        </w:rPr>
        <w:t>В целях недопущения ситуаций, создающих угрозу причинения вреда жизни, здоровью, имуществу граждан и юридических лиц, в соответствии с пунктом «в» части 2 статьи 11 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="00084898" w:rsidRPr="004B735F">
        <w:rPr>
          <w:rFonts w:ascii="PT Astra Serif" w:hAnsi="PT Astra Serif" w:cs="Times New Roman CYR"/>
          <w:color w:val="000000"/>
          <w:sz w:val="26"/>
          <w:szCs w:val="26"/>
        </w:rPr>
        <w:t xml:space="preserve">, </w:t>
      </w:r>
      <w:r w:rsidR="00201E88" w:rsidRPr="004B735F">
        <w:rPr>
          <w:rFonts w:ascii="PT Astra Serif" w:hAnsi="PT Astra Serif"/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8520A" w:rsidRPr="004B735F">
        <w:rPr>
          <w:rFonts w:ascii="PT Astra Serif" w:hAnsi="PT Astra Serif"/>
          <w:color w:val="000000"/>
          <w:sz w:val="26"/>
          <w:szCs w:val="26"/>
        </w:rPr>
        <w:t xml:space="preserve">, </w:t>
      </w:r>
      <w:r w:rsidR="007E7C95" w:rsidRPr="004B735F">
        <w:rPr>
          <w:rFonts w:ascii="PT Astra Serif" w:hAnsi="PT Astra Serif"/>
          <w:sz w:val="26"/>
          <w:szCs w:val="26"/>
        </w:rPr>
        <w:t>на основании ст</w:t>
      </w:r>
      <w:r w:rsidRPr="004B735F">
        <w:rPr>
          <w:rFonts w:ascii="PT Astra Serif" w:hAnsi="PT Astra Serif"/>
          <w:sz w:val="26"/>
          <w:szCs w:val="26"/>
        </w:rPr>
        <w:t>атьи</w:t>
      </w:r>
      <w:r w:rsidR="007E7C95" w:rsidRPr="004B735F">
        <w:rPr>
          <w:rFonts w:ascii="PT Astra Serif" w:hAnsi="PT Astra Serif"/>
          <w:sz w:val="26"/>
          <w:szCs w:val="26"/>
        </w:rPr>
        <w:t xml:space="preserve"> 41 Устава муниципального образования Плавский район </w:t>
      </w:r>
      <w:r w:rsidR="0004658F" w:rsidRPr="004B735F">
        <w:rPr>
          <w:rFonts w:ascii="PT Astra Serif" w:hAnsi="PT Astra Serif"/>
          <w:sz w:val="26"/>
          <w:szCs w:val="26"/>
        </w:rPr>
        <w:t>а</w:t>
      </w:r>
      <w:r w:rsidR="007E7C95" w:rsidRPr="004B735F">
        <w:rPr>
          <w:rFonts w:ascii="PT Astra Serif" w:hAnsi="PT Astra Serif"/>
          <w:sz w:val="26"/>
          <w:szCs w:val="26"/>
        </w:rPr>
        <w:t>дминистрация муниципального образования Плавский район</w:t>
      </w:r>
      <w:r w:rsidR="004B735F" w:rsidRPr="004B735F">
        <w:rPr>
          <w:rFonts w:ascii="PT Astra Serif" w:hAnsi="PT Astra Serif"/>
          <w:sz w:val="26"/>
          <w:szCs w:val="26"/>
        </w:rPr>
        <w:t xml:space="preserve"> </w:t>
      </w:r>
      <w:r w:rsidR="004B735F">
        <w:rPr>
          <w:rFonts w:ascii="PT Astra Serif" w:hAnsi="PT Astra Serif"/>
          <w:sz w:val="26"/>
          <w:szCs w:val="26"/>
        </w:rPr>
        <w:t xml:space="preserve"> </w:t>
      </w:r>
      <w:r w:rsidR="00873CD0" w:rsidRPr="004B735F">
        <w:rPr>
          <w:rFonts w:ascii="PT Astra Serif" w:hAnsi="PT Astra Serif"/>
          <w:b/>
          <w:color w:val="000000"/>
          <w:sz w:val="26"/>
          <w:szCs w:val="26"/>
        </w:rPr>
        <w:t>ПОСТАНОВЛЯЕТ:</w:t>
      </w:r>
    </w:p>
    <w:p w:rsidR="00740E60" w:rsidRPr="004B735F" w:rsidRDefault="00873CD0" w:rsidP="004B735F">
      <w:pPr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4B735F">
        <w:rPr>
          <w:rFonts w:ascii="PT Astra Serif" w:hAnsi="PT Astra Serif"/>
          <w:color w:val="000000"/>
          <w:sz w:val="26"/>
          <w:szCs w:val="26"/>
        </w:rPr>
        <w:t>1</w:t>
      </w:r>
      <w:r w:rsidR="00C1531F" w:rsidRPr="004B735F">
        <w:rPr>
          <w:rFonts w:ascii="PT Astra Serif" w:hAnsi="PT Astra Serif"/>
          <w:color w:val="000000"/>
          <w:sz w:val="26"/>
          <w:szCs w:val="26"/>
        </w:rPr>
        <w:t xml:space="preserve">. </w:t>
      </w:r>
      <w:r w:rsidR="000111B3" w:rsidRPr="004B735F">
        <w:rPr>
          <w:rFonts w:ascii="PT Astra Serif" w:hAnsi="PT Astra Serif"/>
          <w:color w:val="000000"/>
          <w:sz w:val="26"/>
          <w:szCs w:val="26"/>
        </w:rPr>
        <w:t>Рекомендовать руководителям предприятий, организаций, учреждений всех форм собственности, индивидуальным предпринимателям, осуществляющим деятельность на территории муниципального образования Плавский район:</w:t>
      </w:r>
    </w:p>
    <w:p w:rsidR="000111B3" w:rsidRPr="004B735F" w:rsidRDefault="000111B3" w:rsidP="004B735F">
      <w:pPr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4B735F">
        <w:rPr>
          <w:rFonts w:ascii="PT Astra Serif" w:hAnsi="PT Astra Serif"/>
          <w:color w:val="000000"/>
          <w:sz w:val="26"/>
          <w:szCs w:val="26"/>
        </w:rPr>
        <w:t xml:space="preserve">1.1. </w:t>
      </w:r>
      <w:r w:rsidR="003274B7" w:rsidRPr="004B735F">
        <w:rPr>
          <w:rFonts w:ascii="PT Astra Serif" w:hAnsi="PT Astra Serif"/>
          <w:color w:val="000000"/>
          <w:sz w:val="26"/>
          <w:szCs w:val="26"/>
        </w:rPr>
        <w:t>о</w:t>
      </w:r>
      <w:r w:rsidRPr="004B735F">
        <w:rPr>
          <w:rFonts w:ascii="PT Astra Serif" w:hAnsi="PT Astra Serif"/>
          <w:color w:val="000000"/>
          <w:sz w:val="26"/>
          <w:szCs w:val="26"/>
        </w:rPr>
        <w:t>беспечить своевременную очистку кровель и карнизных свесов зданий от наледи, сосулек и скоплений снега и принимать меры по ограждению опасных участков в местах их возможного обрушения</w:t>
      </w:r>
      <w:r w:rsidR="003274B7" w:rsidRPr="004B735F">
        <w:rPr>
          <w:rFonts w:ascii="PT Astra Serif" w:hAnsi="PT Astra Serif"/>
          <w:color w:val="000000"/>
          <w:sz w:val="26"/>
          <w:szCs w:val="26"/>
        </w:rPr>
        <w:t>;</w:t>
      </w:r>
    </w:p>
    <w:p w:rsidR="000111B3" w:rsidRPr="004B735F" w:rsidRDefault="000111B3" w:rsidP="004B735F">
      <w:pPr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4B735F">
        <w:rPr>
          <w:rFonts w:ascii="PT Astra Serif" w:hAnsi="PT Astra Serif"/>
          <w:color w:val="000000"/>
          <w:sz w:val="26"/>
          <w:szCs w:val="26"/>
        </w:rPr>
        <w:t xml:space="preserve">1.2. </w:t>
      </w:r>
      <w:r w:rsidR="003274B7" w:rsidRPr="004B735F">
        <w:rPr>
          <w:rFonts w:ascii="PT Astra Serif" w:hAnsi="PT Astra Serif"/>
          <w:color w:val="000000"/>
          <w:sz w:val="26"/>
          <w:szCs w:val="26"/>
        </w:rPr>
        <w:t>н</w:t>
      </w:r>
      <w:r w:rsidRPr="004B735F">
        <w:rPr>
          <w:rFonts w:ascii="PT Astra Serif" w:hAnsi="PT Astra Serif"/>
          <w:color w:val="000000"/>
          <w:sz w:val="26"/>
          <w:szCs w:val="26"/>
        </w:rPr>
        <w:t>езамедлительно организовать работы по ликвидации угрозы обрушения с кровель и карнизных свесов зданий наледи, сосулек и скоплений снега</w:t>
      </w:r>
      <w:r w:rsidR="003274B7" w:rsidRPr="004B735F">
        <w:rPr>
          <w:rFonts w:ascii="PT Astra Serif" w:hAnsi="PT Astra Serif"/>
          <w:color w:val="000000"/>
          <w:sz w:val="26"/>
          <w:szCs w:val="26"/>
        </w:rPr>
        <w:t>;</w:t>
      </w:r>
    </w:p>
    <w:p w:rsidR="000111B3" w:rsidRPr="004B735F" w:rsidRDefault="000111B3" w:rsidP="004B735F">
      <w:pPr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4B735F">
        <w:rPr>
          <w:rFonts w:ascii="PT Astra Serif" w:hAnsi="PT Astra Serif"/>
          <w:color w:val="000000"/>
          <w:sz w:val="26"/>
          <w:szCs w:val="26"/>
        </w:rPr>
        <w:t xml:space="preserve">1.3. </w:t>
      </w:r>
      <w:r w:rsidR="003274B7" w:rsidRPr="004B735F">
        <w:rPr>
          <w:rFonts w:ascii="PT Astra Serif" w:hAnsi="PT Astra Serif"/>
          <w:color w:val="000000"/>
          <w:sz w:val="26"/>
          <w:szCs w:val="26"/>
        </w:rPr>
        <w:t>в</w:t>
      </w:r>
      <w:r w:rsidRPr="004B735F">
        <w:rPr>
          <w:rFonts w:ascii="PT Astra Serif" w:hAnsi="PT Astra Serif"/>
          <w:color w:val="000000"/>
          <w:sz w:val="26"/>
          <w:szCs w:val="26"/>
        </w:rPr>
        <w:t xml:space="preserve"> случае невозможности производства </w:t>
      </w:r>
      <w:r w:rsidR="003274B7" w:rsidRPr="004B735F">
        <w:rPr>
          <w:rFonts w:ascii="PT Astra Serif" w:hAnsi="PT Astra Serif"/>
          <w:color w:val="000000"/>
          <w:sz w:val="26"/>
          <w:szCs w:val="26"/>
        </w:rPr>
        <w:t xml:space="preserve">работ по </w:t>
      </w:r>
      <w:r w:rsidRPr="004B735F">
        <w:rPr>
          <w:rFonts w:ascii="PT Astra Serif" w:hAnsi="PT Astra Serif"/>
          <w:color w:val="000000"/>
          <w:sz w:val="26"/>
          <w:szCs w:val="26"/>
        </w:rPr>
        <w:t>очистки кровель и карнизных свесов от наледи, сосулек и скоплений снега собственными силами обеспечить принятие соответствующих мер посредством заключения договоров со специализированными организациями.</w:t>
      </w:r>
    </w:p>
    <w:p w:rsidR="00D5500A" w:rsidRPr="004B735F" w:rsidRDefault="000111B3" w:rsidP="004B735F">
      <w:pPr>
        <w:ind w:firstLine="708"/>
        <w:jc w:val="both"/>
        <w:rPr>
          <w:rFonts w:ascii="PT Astra Serif" w:hAnsi="PT Astra Serif"/>
          <w:color w:val="000000"/>
          <w:spacing w:val="-3"/>
          <w:sz w:val="26"/>
          <w:szCs w:val="26"/>
        </w:rPr>
      </w:pPr>
      <w:r w:rsidRPr="004B735F">
        <w:rPr>
          <w:rFonts w:ascii="PT Astra Serif" w:hAnsi="PT Astra Serif"/>
          <w:color w:val="000000"/>
          <w:spacing w:val="-3"/>
          <w:sz w:val="26"/>
          <w:szCs w:val="26"/>
        </w:rPr>
        <w:t>2</w:t>
      </w:r>
      <w:r w:rsidR="00873CD0" w:rsidRPr="004B735F">
        <w:rPr>
          <w:rFonts w:ascii="PT Astra Serif" w:hAnsi="PT Astra Serif"/>
          <w:color w:val="000000"/>
          <w:spacing w:val="-3"/>
          <w:sz w:val="26"/>
          <w:szCs w:val="26"/>
        </w:rPr>
        <w:t xml:space="preserve">. </w:t>
      </w:r>
      <w:r w:rsidR="00D5500A" w:rsidRPr="004B735F">
        <w:rPr>
          <w:rFonts w:ascii="PT Astra Serif" w:hAnsi="PT Astra Serif"/>
          <w:color w:val="000000"/>
          <w:spacing w:val="-3"/>
          <w:sz w:val="26"/>
          <w:szCs w:val="26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873CD0" w:rsidRPr="004B735F" w:rsidRDefault="000111B3" w:rsidP="004B735F">
      <w:pPr>
        <w:ind w:firstLine="708"/>
        <w:jc w:val="both"/>
        <w:rPr>
          <w:rFonts w:ascii="PT Astra Serif" w:hAnsi="PT Astra Serif"/>
          <w:color w:val="000000"/>
          <w:spacing w:val="-3"/>
          <w:sz w:val="26"/>
          <w:szCs w:val="26"/>
        </w:rPr>
      </w:pPr>
      <w:r w:rsidRPr="004B735F">
        <w:rPr>
          <w:rFonts w:ascii="PT Astra Serif" w:hAnsi="PT Astra Serif"/>
          <w:color w:val="000000"/>
          <w:spacing w:val="-3"/>
          <w:sz w:val="26"/>
          <w:szCs w:val="26"/>
        </w:rPr>
        <w:t>3</w:t>
      </w:r>
      <w:r w:rsidR="00D5500A" w:rsidRPr="004B735F">
        <w:rPr>
          <w:rFonts w:ascii="PT Astra Serif" w:hAnsi="PT Astra Serif"/>
          <w:color w:val="000000"/>
          <w:spacing w:val="-3"/>
          <w:sz w:val="26"/>
          <w:szCs w:val="26"/>
        </w:rPr>
        <w:t>. Постан</w:t>
      </w:r>
      <w:r w:rsidR="007615C8" w:rsidRPr="004B735F">
        <w:rPr>
          <w:rFonts w:ascii="PT Astra Serif" w:hAnsi="PT Astra Serif"/>
          <w:color w:val="000000"/>
          <w:spacing w:val="-3"/>
          <w:sz w:val="26"/>
          <w:szCs w:val="26"/>
        </w:rPr>
        <w:t xml:space="preserve">овление вступает в силу со дня </w:t>
      </w:r>
      <w:r w:rsidRPr="004B735F">
        <w:rPr>
          <w:rFonts w:ascii="PT Astra Serif" w:hAnsi="PT Astra Serif"/>
          <w:color w:val="000000"/>
          <w:spacing w:val="-3"/>
          <w:sz w:val="26"/>
          <w:szCs w:val="26"/>
        </w:rPr>
        <w:t>подписания</w:t>
      </w:r>
      <w:r w:rsidR="00D5500A" w:rsidRPr="004B735F">
        <w:rPr>
          <w:rFonts w:ascii="PT Astra Serif" w:hAnsi="PT Astra Serif"/>
          <w:color w:val="000000"/>
          <w:spacing w:val="-3"/>
          <w:sz w:val="26"/>
          <w:szCs w:val="26"/>
        </w:rPr>
        <w:t>.</w:t>
      </w:r>
    </w:p>
    <w:p w:rsidR="00CB1536" w:rsidRDefault="00CB1536" w:rsidP="00873CD0">
      <w:pPr>
        <w:shd w:val="clear" w:color="auto" w:fill="FFFFFF"/>
        <w:ind w:left="48" w:right="29" w:firstLine="557"/>
        <w:jc w:val="both"/>
        <w:rPr>
          <w:rFonts w:ascii="PT Astra Serif" w:hAnsi="PT Astra Serif"/>
          <w:color w:val="000000"/>
          <w:spacing w:val="-3"/>
          <w:sz w:val="26"/>
          <w:szCs w:val="26"/>
        </w:rPr>
      </w:pPr>
    </w:p>
    <w:p w:rsidR="004B735F" w:rsidRPr="004B735F" w:rsidRDefault="004B735F" w:rsidP="00873CD0">
      <w:pPr>
        <w:shd w:val="clear" w:color="auto" w:fill="FFFFFF"/>
        <w:ind w:left="48" w:right="29" w:firstLine="557"/>
        <w:jc w:val="both"/>
        <w:rPr>
          <w:rFonts w:ascii="PT Astra Serif" w:hAnsi="PT Astra Serif"/>
          <w:color w:val="000000"/>
          <w:spacing w:val="-3"/>
          <w:sz w:val="26"/>
          <w:szCs w:val="26"/>
        </w:rPr>
      </w:pPr>
    </w:p>
    <w:p w:rsidR="00873CD0" w:rsidRPr="004B735F" w:rsidRDefault="00D5500A" w:rsidP="00873CD0">
      <w:pPr>
        <w:pStyle w:val="a3"/>
        <w:rPr>
          <w:rFonts w:ascii="PT Astra Serif" w:hAnsi="PT Astra Serif"/>
          <w:b/>
          <w:color w:val="000000"/>
          <w:sz w:val="26"/>
          <w:szCs w:val="26"/>
        </w:rPr>
      </w:pPr>
      <w:r w:rsidRPr="004B735F">
        <w:rPr>
          <w:rFonts w:ascii="PT Astra Serif" w:hAnsi="PT Astra Serif"/>
          <w:b/>
          <w:color w:val="000000"/>
          <w:sz w:val="26"/>
          <w:szCs w:val="26"/>
        </w:rPr>
        <w:t>Г</w:t>
      </w:r>
      <w:r w:rsidR="00873CD0" w:rsidRPr="004B735F">
        <w:rPr>
          <w:rFonts w:ascii="PT Astra Serif" w:hAnsi="PT Astra Serif"/>
          <w:b/>
          <w:color w:val="000000"/>
          <w:sz w:val="26"/>
          <w:szCs w:val="26"/>
        </w:rPr>
        <w:t>лав</w:t>
      </w:r>
      <w:r w:rsidRPr="004B735F">
        <w:rPr>
          <w:rFonts w:ascii="PT Astra Serif" w:hAnsi="PT Astra Serif"/>
          <w:b/>
          <w:color w:val="000000"/>
          <w:sz w:val="26"/>
          <w:szCs w:val="26"/>
        </w:rPr>
        <w:t>а</w:t>
      </w:r>
      <w:r w:rsidR="00873CD0" w:rsidRPr="004B735F">
        <w:rPr>
          <w:rFonts w:ascii="PT Astra Serif" w:hAnsi="PT Astra Serif"/>
          <w:b/>
          <w:color w:val="000000"/>
          <w:sz w:val="26"/>
          <w:szCs w:val="26"/>
        </w:rPr>
        <w:t xml:space="preserve"> администрации </w:t>
      </w:r>
      <w:r w:rsidR="00873CD0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873CD0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873CD0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873CD0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873CD0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873CD0" w:rsidRPr="004B735F">
        <w:rPr>
          <w:rFonts w:ascii="PT Astra Serif" w:hAnsi="PT Astra Serif"/>
          <w:b/>
          <w:color w:val="000000"/>
          <w:sz w:val="26"/>
          <w:szCs w:val="26"/>
        </w:rPr>
        <w:tab/>
      </w:r>
    </w:p>
    <w:p w:rsidR="00873CD0" w:rsidRPr="004B735F" w:rsidRDefault="00873CD0" w:rsidP="00873CD0">
      <w:pPr>
        <w:pStyle w:val="a3"/>
        <w:rPr>
          <w:rFonts w:ascii="PT Astra Serif" w:hAnsi="PT Astra Serif"/>
          <w:b/>
          <w:color w:val="000000"/>
          <w:sz w:val="26"/>
          <w:szCs w:val="26"/>
        </w:rPr>
      </w:pPr>
      <w:r w:rsidRPr="004B735F">
        <w:rPr>
          <w:rFonts w:ascii="PT Astra Serif" w:hAnsi="PT Astra Serif"/>
          <w:b/>
          <w:color w:val="000000"/>
          <w:sz w:val="26"/>
          <w:szCs w:val="26"/>
        </w:rPr>
        <w:t xml:space="preserve">муниципального образования </w:t>
      </w:r>
    </w:p>
    <w:p w:rsidR="00E93926" w:rsidRPr="004B735F" w:rsidRDefault="00873CD0" w:rsidP="00873CD0">
      <w:pPr>
        <w:pStyle w:val="a3"/>
        <w:rPr>
          <w:rFonts w:ascii="PT Astra Serif" w:hAnsi="PT Astra Serif"/>
          <w:b/>
          <w:color w:val="000000"/>
          <w:sz w:val="28"/>
          <w:szCs w:val="28"/>
        </w:rPr>
      </w:pPr>
      <w:r w:rsidRPr="004B735F">
        <w:rPr>
          <w:rFonts w:ascii="PT Astra Serif" w:hAnsi="PT Astra Serif"/>
          <w:b/>
          <w:color w:val="000000"/>
          <w:sz w:val="26"/>
          <w:szCs w:val="26"/>
        </w:rPr>
        <w:t>Плавский район</w:t>
      </w:r>
      <w:r w:rsidR="00A8520A" w:rsidRPr="004B735F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  <w:r w:rsidR="00A8520A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A8520A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A8520A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A8520A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A8520A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A8520A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A8520A" w:rsidRPr="004B735F">
        <w:rPr>
          <w:rFonts w:ascii="PT Astra Serif" w:hAnsi="PT Astra Serif"/>
          <w:b/>
          <w:color w:val="000000"/>
          <w:sz w:val="26"/>
          <w:szCs w:val="26"/>
        </w:rPr>
        <w:tab/>
      </w:r>
      <w:r w:rsidR="004B735F">
        <w:rPr>
          <w:rFonts w:ascii="PT Astra Serif" w:hAnsi="PT Astra Serif"/>
          <w:b/>
          <w:color w:val="000000"/>
          <w:sz w:val="26"/>
          <w:szCs w:val="26"/>
        </w:rPr>
        <w:t xml:space="preserve">               </w:t>
      </w:r>
      <w:r w:rsidR="00A8520A" w:rsidRPr="004B735F">
        <w:rPr>
          <w:rFonts w:ascii="PT Astra Serif" w:hAnsi="PT Astra Serif"/>
          <w:b/>
          <w:color w:val="000000"/>
          <w:sz w:val="26"/>
          <w:szCs w:val="26"/>
        </w:rPr>
        <w:t>А.Р. Гарифзянов</w:t>
      </w:r>
    </w:p>
    <w:sectPr w:rsidR="00E93926" w:rsidRPr="004B735F" w:rsidSect="004B73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D0"/>
    <w:rsid w:val="000111B3"/>
    <w:rsid w:val="00015BE6"/>
    <w:rsid w:val="0004658F"/>
    <w:rsid w:val="00084898"/>
    <w:rsid w:val="0008710D"/>
    <w:rsid w:val="00103183"/>
    <w:rsid w:val="001407A5"/>
    <w:rsid w:val="00145AEE"/>
    <w:rsid w:val="00155031"/>
    <w:rsid w:val="001B2CB6"/>
    <w:rsid w:val="001F4AAC"/>
    <w:rsid w:val="00201E88"/>
    <w:rsid w:val="00202B64"/>
    <w:rsid w:val="00253C10"/>
    <w:rsid w:val="00266434"/>
    <w:rsid w:val="00275ED5"/>
    <w:rsid w:val="002A0E73"/>
    <w:rsid w:val="002B33A9"/>
    <w:rsid w:val="002C32B7"/>
    <w:rsid w:val="002E0A3B"/>
    <w:rsid w:val="003115DB"/>
    <w:rsid w:val="003274B7"/>
    <w:rsid w:val="003975C6"/>
    <w:rsid w:val="004268A3"/>
    <w:rsid w:val="00457BB2"/>
    <w:rsid w:val="00487FB7"/>
    <w:rsid w:val="004A0804"/>
    <w:rsid w:val="004B735F"/>
    <w:rsid w:val="005114D0"/>
    <w:rsid w:val="005A1D44"/>
    <w:rsid w:val="005D05A7"/>
    <w:rsid w:val="005E4B35"/>
    <w:rsid w:val="005F5B18"/>
    <w:rsid w:val="00637900"/>
    <w:rsid w:val="006E6F5A"/>
    <w:rsid w:val="007062A9"/>
    <w:rsid w:val="007100FF"/>
    <w:rsid w:val="00740E60"/>
    <w:rsid w:val="007615C8"/>
    <w:rsid w:val="007B6CA5"/>
    <w:rsid w:val="007E7C95"/>
    <w:rsid w:val="00823F5A"/>
    <w:rsid w:val="008315C9"/>
    <w:rsid w:val="00873CD0"/>
    <w:rsid w:val="008C2550"/>
    <w:rsid w:val="008D01C3"/>
    <w:rsid w:val="008D31F5"/>
    <w:rsid w:val="00904D89"/>
    <w:rsid w:val="00911AA8"/>
    <w:rsid w:val="00915D9D"/>
    <w:rsid w:val="00933FA6"/>
    <w:rsid w:val="00981A79"/>
    <w:rsid w:val="009C6B8A"/>
    <w:rsid w:val="009D1E8D"/>
    <w:rsid w:val="009D609A"/>
    <w:rsid w:val="009E092A"/>
    <w:rsid w:val="00A41FB6"/>
    <w:rsid w:val="00A45CF7"/>
    <w:rsid w:val="00A754BD"/>
    <w:rsid w:val="00A8371D"/>
    <w:rsid w:val="00A8520A"/>
    <w:rsid w:val="00AC67FB"/>
    <w:rsid w:val="00B11922"/>
    <w:rsid w:val="00B74BE2"/>
    <w:rsid w:val="00B90E43"/>
    <w:rsid w:val="00BB5AC2"/>
    <w:rsid w:val="00BB7A8F"/>
    <w:rsid w:val="00BF0DE9"/>
    <w:rsid w:val="00C1531F"/>
    <w:rsid w:val="00C31AF6"/>
    <w:rsid w:val="00CB1536"/>
    <w:rsid w:val="00CC39EC"/>
    <w:rsid w:val="00D00D11"/>
    <w:rsid w:val="00D03AB1"/>
    <w:rsid w:val="00D52D69"/>
    <w:rsid w:val="00D5500A"/>
    <w:rsid w:val="00E02BE0"/>
    <w:rsid w:val="00E204EB"/>
    <w:rsid w:val="00E205B2"/>
    <w:rsid w:val="00E32FAB"/>
    <w:rsid w:val="00E716E2"/>
    <w:rsid w:val="00E93926"/>
    <w:rsid w:val="00EB1D22"/>
    <w:rsid w:val="00EE136F"/>
    <w:rsid w:val="00EE1461"/>
    <w:rsid w:val="00F15A2A"/>
    <w:rsid w:val="00F26836"/>
    <w:rsid w:val="00F26F48"/>
    <w:rsid w:val="00F33D0C"/>
    <w:rsid w:val="00F37711"/>
    <w:rsid w:val="00F914D5"/>
    <w:rsid w:val="00F9347C"/>
    <w:rsid w:val="00FB3537"/>
    <w:rsid w:val="00FC0D90"/>
    <w:rsid w:val="00FC439B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CD0"/>
  </w:style>
  <w:style w:type="paragraph" w:styleId="1">
    <w:name w:val="heading 1"/>
    <w:basedOn w:val="a"/>
    <w:next w:val="a"/>
    <w:qFormat/>
    <w:rsid w:val="00873CD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73CD0"/>
    <w:pPr>
      <w:jc w:val="both"/>
    </w:pPr>
    <w:rPr>
      <w:sz w:val="24"/>
    </w:rPr>
  </w:style>
  <w:style w:type="paragraph" w:styleId="a4">
    <w:name w:val="Заголовок"/>
    <w:basedOn w:val="a"/>
    <w:qFormat/>
    <w:rsid w:val="00873CD0"/>
    <w:pPr>
      <w:jc w:val="center"/>
    </w:pPr>
    <w:rPr>
      <w:b/>
    </w:rPr>
  </w:style>
  <w:style w:type="paragraph" w:customStyle="1" w:styleId="ListParagraph">
    <w:name w:val="List Paragraph"/>
    <w:basedOn w:val="a"/>
    <w:rsid w:val="009D1E8D"/>
    <w:pPr>
      <w:ind w:left="720"/>
    </w:pPr>
    <w:rPr>
      <w:rFonts w:ascii="Calibri" w:hAnsi="Calibri"/>
      <w:sz w:val="24"/>
      <w:szCs w:val="24"/>
      <w:lang w:val="en-US" w:eastAsia="en-US"/>
    </w:rPr>
  </w:style>
  <w:style w:type="table" w:styleId="a5">
    <w:name w:val="Table Grid"/>
    <w:basedOn w:val="a1"/>
    <w:rsid w:val="00F9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520A"/>
    <w:rPr>
      <w:color w:val="0000FF"/>
      <w:u w:val="single"/>
    </w:rPr>
  </w:style>
  <w:style w:type="paragraph" w:styleId="a7">
    <w:name w:val="Balloon Text"/>
    <w:basedOn w:val="a"/>
    <w:link w:val="a8"/>
    <w:rsid w:val="004B73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B735F"/>
    <w:rPr>
      <w:rFonts w:ascii="Segoe UI" w:hAnsi="Segoe UI" w:cs="Segoe UI"/>
      <w:sz w:val="18"/>
      <w:szCs w:val="18"/>
    </w:rPr>
  </w:style>
  <w:style w:type="paragraph" w:customStyle="1" w:styleId="a9">
    <w:basedOn w:val="a"/>
    <w:next w:val="a4"/>
    <w:qFormat/>
    <w:rsid w:val="004B735F"/>
    <w:pPr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CD0"/>
  </w:style>
  <w:style w:type="paragraph" w:styleId="1">
    <w:name w:val="heading 1"/>
    <w:basedOn w:val="a"/>
    <w:next w:val="a"/>
    <w:qFormat/>
    <w:rsid w:val="00873CD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73CD0"/>
    <w:pPr>
      <w:jc w:val="both"/>
    </w:pPr>
    <w:rPr>
      <w:sz w:val="24"/>
    </w:rPr>
  </w:style>
  <w:style w:type="paragraph" w:styleId="a4">
    <w:name w:val="Заголовок"/>
    <w:basedOn w:val="a"/>
    <w:qFormat/>
    <w:rsid w:val="00873CD0"/>
    <w:pPr>
      <w:jc w:val="center"/>
    </w:pPr>
    <w:rPr>
      <w:b/>
    </w:rPr>
  </w:style>
  <w:style w:type="paragraph" w:customStyle="1" w:styleId="ListParagraph">
    <w:name w:val="List Paragraph"/>
    <w:basedOn w:val="a"/>
    <w:rsid w:val="009D1E8D"/>
    <w:pPr>
      <w:ind w:left="720"/>
    </w:pPr>
    <w:rPr>
      <w:rFonts w:ascii="Calibri" w:hAnsi="Calibri"/>
      <w:sz w:val="24"/>
      <w:szCs w:val="24"/>
      <w:lang w:val="en-US" w:eastAsia="en-US"/>
    </w:rPr>
  </w:style>
  <w:style w:type="table" w:styleId="a5">
    <w:name w:val="Table Grid"/>
    <w:basedOn w:val="a1"/>
    <w:rsid w:val="00F9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520A"/>
    <w:rPr>
      <w:color w:val="0000FF"/>
      <w:u w:val="single"/>
    </w:rPr>
  </w:style>
  <w:style w:type="paragraph" w:styleId="a7">
    <w:name w:val="Balloon Text"/>
    <w:basedOn w:val="a"/>
    <w:link w:val="a8"/>
    <w:rsid w:val="004B73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B735F"/>
    <w:rPr>
      <w:rFonts w:ascii="Segoe UI" w:hAnsi="Segoe UI" w:cs="Segoe UI"/>
      <w:sz w:val="18"/>
      <w:szCs w:val="18"/>
    </w:rPr>
  </w:style>
  <w:style w:type="paragraph" w:customStyle="1" w:styleId="a9">
    <w:basedOn w:val="a"/>
    <w:next w:val="a4"/>
    <w:qFormat/>
    <w:rsid w:val="004B735F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30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ЦБ</dc:creator>
  <cp:lastModifiedBy>8</cp:lastModifiedBy>
  <cp:revision>2</cp:revision>
  <cp:lastPrinted>2022-02-02T06:46:00Z</cp:lastPrinted>
  <dcterms:created xsi:type="dcterms:W3CDTF">2022-03-03T14:18:00Z</dcterms:created>
  <dcterms:modified xsi:type="dcterms:W3CDTF">2022-03-03T14:18:00Z</dcterms:modified>
</cp:coreProperties>
</file>