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E727C9" w:rsidP="003176F6">
      <w:pPr>
        <w:ind w:firstLine="709"/>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14:anchorId="1600E3C7" wp14:editId="3B2F107A">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DB0C2C"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28.12.2024</w:t>
            </w:r>
          </w:p>
        </w:tc>
        <w:tc>
          <w:tcPr>
            <w:tcW w:w="2409" w:type="dxa"/>
            <w:shd w:val="clear" w:color="auto" w:fill="auto"/>
          </w:tcPr>
          <w:p w:rsidR="005B2800" w:rsidRPr="006F2075" w:rsidRDefault="002A16C1" w:rsidP="00DB0C2C">
            <w:pPr>
              <w:pStyle w:val="afa"/>
              <w:jc w:val="center"/>
              <w:rPr>
                <w:rFonts w:ascii="PT Astra Serif" w:eastAsia="Calibri" w:hAnsi="PT Astra Serif"/>
                <w:sz w:val="28"/>
                <w:szCs w:val="28"/>
                <w:lang w:eastAsia="en-US"/>
              </w:rPr>
            </w:pPr>
            <w:r>
              <w:rPr>
                <w:rFonts w:ascii="PT Astra Serif" w:eastAsia="Calibri" w:hAnsi="PT Astra Serif"/>
                <w:sz w:val="28"/>
                <w:szCs w:val="28"/>
                <w:lang w:eastAsia="en-US"/>
              </w:rPr>
              <w:t>№</w:t>
            </w:r>
            <w:r w:rsidR="00DB0C2C">
              <w:rPr>
                <w:rFonts w:ascii="PT Astra Serif" w:eastAsia="Calibri" w:hAnsi="PT Astra Serif"/>
                <w:sz w:val="28"/>
                <w:szCs w:val="28"/>
                <w:lang w:eastAsia="en-US"/>
              </w:rPr>
              <w:t>1984</w:t>
            </w:r>
          </w:p>
        </w:tc>
      </w:tr>
    </w:tbl>
    <w:p w:rsidR="005B2800" w:rsidRDefault="005B2800">
      <w:pPr>
        <w:rPr>
          <w:rFonts w:ascii="PT Astra Serif" w:hAnsi="PT Astra Serif" w:cs="PT Astra Serif"/>
        </w:rPr>
      </w:pPr>
    </w:p>
    <w:p w:rsidR="00DB0C2C" w:rsidRPr="007064B7" w:rsidRDefault="00DB0C2C">
      <w:pPr>
        <w:rPr>
          <w:rFonts w:ascii="PT Astra Serif" w:hAnsi="PT Astra Serif" w:cs="PT Astra Serif"/>
        </w:rPr>
      </w:pPr>
    </w:p>
    <w:p w:rsidR="00F6488D" w:rsidRPr="00DB0C2C" w:rsidRDefault="00B414C7" w:rsidP="00DB0C2C">
      <w:pPr>
        <w:spacing w:line="276" w:lineRule="auto"/>
        <w:ind w:right="27"/>
        <w:jc w:val="center"/>
        <w:rPr>
          <w:rFonts w:ascii="PT Astra Serif" w:hAnsi="PT Astra Serif"/>
          <w:b/>
          <w:sz w:val="28"/>
          <w:szCs w:val="28"/>
        </w:rPr>
      </w:pPr>
      <w:r w:rsidRPr="00DB0C2C">
        <w:rPr>
          <w:rFonts w:ascii="PT Astra Serif" w:hAnsi="PT Astra Serif"/>
          <w:b/>
          <w:sz w:val="28"/>
          <w:szCs w:val="28"/>
        </w:rPr>
        <w:t>О внесении изменения</w:t>
      </w:r>
      <w:r w:rsidR="00F6488D" w:rsidRPr="00DB0C2C">
        <w:rPr>
          <w:rFonts w:ascii="PT Astra Serif" w:hAnsi="PT Astra Serif"/>
          <w:b/>
          <w:sz w:val="28"/>
          <w:szCs w:val="28"/>
        </w:rPr>
        <w:t xml:space="preserve"> в постановление администрации муниципального образования Плавский район от 20.09.2019 №1252 </w:t>
      </w:r>
    </w:p>
    <w:p w:rsidR="00F6488D" w:rsidRPr="00DB0C2C" w:rsidRDefault="00F6488D" w:rsidP="00DB0C2C">
      <w:pPr>
        <w:spacing w:line="276" w:lineRule="auto"/>
        <w:ind w:right="27"/>
        <w:jc w:val="center"/>
        <w:rPr>
          <w:rFonts w:ascii="PT Astra Serif" w:hAnsi="PT Astra Serif"/>
          <w:sz w:val="28"/>
          <w:szCs w:val="28"/>
        </w:rPr>
      </w:pPr>
      <w:r w:rsidRPr="00DB0C2C">
        <w:rPr>
          <w:rFonts w:ascii="PT Astra Serif" w:hAnsi="PT Astra Serif"/>
          <w:b/>
          <w:sz w:val="28"/>
          <w:szCs w:val="28"/>
        </w:rPr>
        <w:t xml:space="preserve">«Об утверждении примерной формы договора на размещение нестационарного торгового объекта на территории муниципального образования город Плавск Плавского района в случае заключения договора без проведения торгов» </w:t>
      </w:r>
    </w:p>
    <w:p w:rsidR="00E727C9" w:rsidRPr="00DB0C2C" w:rsidRDefault="00E727C9" w:rsidP="00DB0C2C">
      <w:pPr>
        <w:spacing w:line="276" w:lineRule="auto"/>
        <w:rPr>
          <w:rFonts w:ascii="PT Astra Serif" w:hAnsi="PT Astra Serif" w:cs="PT Astra Serif"/>
          <w:sz w:val="28"/>
          <w:szCs w:val="28"/>
        </w:rPr>
      </w:pPr>
    </w:p>
    <w:p w:rsidR="00F6488D" w:rsidRPr="00DB0C2C" w:rsidRDefault="00F6488D" w:rsidP="00DB0C2C">
      <w:pPr>
        <w:pStyle w:val="ConsPlusTitle"/>
        <w:spacing w:line="276" w:lineRule="auto"/>
        <w:ind w:firstLine="709"/>
        <w:jc w:val="both"/>
        <w:rPr>
          <w:rFonts w:ascii="PT Astra Serif" w:hAnsi="PT Astra Serif" w:cs="Times New Roman"/>
          <w:sz w:val="28"/>
          <w:szCs w:val="28"/>
        </w:rPr>
      </w:pPr>
      <w:r w:rsidRPr="00DB0C2C">
        <w:rPr>
          <w:rFonts w:ascii="PT Astra Serif" w:hAnsi="PT Astra Serif" w:cs="Times New Roman"/>
          <w:b w:val="0"/>
          <w:sz w:val="28"/>
          <w:szCs w:val="28"/>
        </w:rPr>
        <w:t xml:space="preserve">В соответствии с Земельным </w:t>
      </w:r>
      <w:hyperlink r:id="rId9" w:history="1">
        <w:r w:rsidRPr="00DB0C2C">
          <w:rPr>
            <w:rFonts w:ascii="PT Astra Serif" w:hAnsi="PT Astra Serif" w:cs="Times New Roman"/>
            <w:b w:val="0"/>
            <w:sz w:val="28"/>
            <w:szCs w:val="28"/>
          </w:rPr>
          <w:t>кодексом</w:t>
        </w:r>
      </w:hyperlink>
      <w:r w:rsidRPr="00DB0C2C">
        <w:rPr>
          <w:rFonts w:ascii="PT Astra Serif" w:hAnsi="PT Astra Serif" w:cs="Times New Roman"/>
          <w:b w:val="0"/>
          <w:sz w:val="28"/>
          <w:szCs w:val="28"/>
        </w:rPr>
        <w:t xml:space="preserve"> Российской Федерации, Федеральным </w:t>
      </w:r>
      <w:hyperlink r:id="rId10" w:history="1">
        <w:r w:rsidRPr="00DB0C2C">
          <w:rPr>
            <w:rFonts w:ascii="PT Astra Serif" w:hAnsi="PT Astra Serif" w:cs="Times New Roman"/>
            <w:b w:val="0"/>
            <w:sz w:val="28"/>
            <w:szCs w:val="28"/>
          </w:rPr>
          <w:t>законом</w:t>
        </w:r>
      </w:hyperlink>
      <w:r w:rsidRPr="00DB0C2C">
        <w:rPr>
          <w:rFonts w:ascii="PT Astra Serif" w:hAnsi="PT Astra Serif" w:cs="Times New Roman"/>
          <w:b w:val="0"/>
          <w:sz w:val="28"/>
          <w:szCs w:val="28"/>
        </w:rPr>
        <w:t xml:space="preserve"> от 06.10.2003 №131-ФЗ «Об общих принципах организации местного самоуправления в Российской Федерации», Федеральным </w:t>
      </w:r>
      <w:hyperlink r:id="rId11" w:history="1">
        <w:r w:rsidRPr="00DB0C2C">
          <w:rPr>
            <w:rFonts w:ascii="PT Astra Serif" w:hAnsi="PT Astra Serif" w:cs="Times New Roman"/>
            <w:b w:val="0"/>
            <w:sz w:val="28"/>
            <w:szCs w:val="28"/>
          </w:rPr>
          <w:t>законом</w:t>
        </w:r>
      </w:hyperlink>
      <w:r w:rsidRPr="00DB0C2C">
        <w:rPr>
          <w:rFonts w:ascii="PT Astra Serif" w:hAnsi="PT Astra Serif" w:cs="Times New Roman"/>
          <w:b w:val="0"/>
          <w:sz w:val="28"/>
          <w:szCs w:val="28"/>
        </w:rPr>
        <w:t xml:space="preserve"> от 28.12.2009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Плавск Плавского района от 04.04.2017 №46/196 «Об утверждении </w:t>
      </w:r>
      <w:hyperlink w:anchor="P38" w:history="1">
        <w:r w:rsidRPr="00DB0C2C">
          <w:rPr>
            <w:rFonts w:ascii="PT Astra Serif" w:hAnsi="PT Astra Serif" w:cs="Times New Roman"/>
            <w:b w:val="0"/>
            <w:sz w:val="28"/>
            <w:szCs w:val="28"/>
          </w:rPr>
          <w:t>Порядк</w:t>
        </w:r>
      </w:hyperlink>
      <w:r w:rsidRPr="00DB0C2C">
        <w:rPr>
          <w:rFonts w:ascii="PT Astra Serif" w:hAnsi="PT Astra Serif" w:cs="Times New Roman"/>
          <w:b w:val="0"/>
          <w:sz w:val="28"/>
          <w:szCs w:val="28"/>
        </w:rPr>
        <w:t xml:space="preserve">а предоставления прав на размещение нестационарных торговых объектов на территории муниципального образования город Плавск Плавского района», на основании </w:t>
      </w:r>
      <w:r w:rsidRPr="00DB0C2C">
        <w:rPr>
          <w:rFonts w:ascii="PT Astra Serif" w:hAnsi="PT Astra Serif" w:cs="Times New Roman"/>
          <w:b w:val="0"/>
          <w:color w:val="000000"/>
          <w:sz w:val="28"/>
          <w:szCs w:val="28"/>
        </w:rPr>
        <w:t>ст</w:t>
      </w:r>
      <w:r w:rsidR="00B414C7" w:rsidRPr="00DB0C2C">
        <w:rPr>
          <w:rFonts w:ascii="PT Astra Serif" w:hAnsi="PT Astra Serif" w:cs="Times New Roman"/>
          <w:b w:val="0"/>
          <w:color w:val="000000"/>
          <w:sz w:val="28"/>
          <w:szCs w:val="28"/>
        </w:rPr>
        <w:t xml:space="preserve">атьи </w:t>
      </w:r>
      <w:r w:rsidRPr="00DB0C2C">
        <w:rPr>
          <w:rFonts w:ascii="PT Astra Serif" w:hAnsi="PT Astra Serif" w:cs="Times New Roman"/>
          <w:b w:val="0"/>
          <w:color w:val="000000"/>
          <w:sz w:val="28"/>
          <w:szCs w:val="28"/>
        </w:rPr>
        <w:t>24 Устава муниципального образования город Плавск Плавского района, ст</w:t>
      </w:r>
      <w:r w:rsidR="00B414C7" w:rsidRPr="00DB0C2C">
        <w:rPr>
          <w:rFonts w:ascii="PT Astra Serif" w:hAnsi="PT Astra Serif" w:cs="Times New Roman"/>
          <w:b w:val="0"/>
          <w:color w:val="000000"/>
          <w:sz w:val="28"/>
          <w:szCs w:val="28"/>
        </w:rPr>
        <w:t xml:space="preserve">атей </w:t>
      </w:r>
      <w:r w:rsidRPr="00DB0C2C">
        <w:rPr>
          <w:rFonts w:ascii="PT Astra Serif" w:hAnsi="PT Astra Serif" w:cs="Times New Roman"/>
          <w:b w:val="0"/>
          <w:color w:val="000000"/>
          <w:sz w:val="28"/>
          <w:szCs w:val="28"/>
        </w:rPr>
        <w:t xml:space="preserve">34, 41 Устава муниципального образования Плавский район администрация муниципального образования Плавский район </w:t>
      </w:r>
      <w:r w:rsidRPr="00DB0C2C">
        <w:rPr>
          <w:rFonts w:ascii="PT Astra Serif" w:hAnsi="PT Astra Serif" w:cs="Times New Roman"/>
          <w:sz w:val="28"/>
          <w:szCs w:val="28"/>
        </w:rPr>
        <w:t>ПОСТАНОВЛЯЕТ:</w:t>
      </w:r>
    </w:p>
    <w:p w:rsidR="0020657E" w:rsidRPr="00DB0C2C" w:rsidRDefault="009F2B41" w:rsidP="00DB0C2C">
      <w:pPr>
        <w:spacing w:line="276" w:lineRule="auto"/>
        <w:ind w:firstLine="720"/>
        <w:jc w:val="both"/>
        <w:rPr>
          <w:rFonts w:ascii="PT Astra Serif" w:hAnsi="PT Astra Serif" w:cs="PT Astra Serif"/>
          <w:sz w:val="28"/>
          <w:szCs w:val="28"/>
        </w:rPr>
      </w:pPr>
      <w:r w:rsidRPr="00DB0C2C">
        <w:rPr>
          <w:rFonts w:ascii="PT Astra Serif" w:hAnsi="PT Astra Serif"/>
          <w:bCs/>
          <w:kern w:val="32"/>
          <w:sz w:val="28"/>
          <w:szCs w:val="28"/>
          <w:lang w:eastAsia="x-none"/>
        </w:rPr>
        <w:t xml:space="preserve">1. Внести в постановление администрации муниципального образования Плавский район от </w:t>
      </w:r>
      <w:r w:rsidR="00F6488D" w:rsidRPr="00DB0C2C">
        <w:rPr>
          <w:rFonts w:ascii="PT Astra Serif" w:hAnsi="PT Astra Serif"/>
          <w:sz w:val="28"/>
          <w:szCs w:val="28"/>
        </w:rPr>
        <w:t xml:space="preserve">20.09.2019 №1252 «Об утверждении примерной формы договора на размещение нестационарного торгового объекта на территории муниципального образования город Плавск Плавского района в случае заключения договора без проведения торгов» </w:t>
      </w:r>
      <w:r w:rsidRPr="00DB0C2C">
        <w:rPr>
          <w:rFonts w:ascii="PT Astra Serif" w:hAnsi="PT Astra Serif"/>
          <w:bCs/>
          <w:kern w:val="32"/>
          <w:sz w:val="28"/>
          <w:szCs w:val="28"/>
          <w:lang w:eastAsia="x-none"/>
        </w:rPr>
        <w:t>изменени</w:t>
      </w:r>
      <w:r w:rsidR="0012489C" w:rsidRPr="00DB0C2C">
        <w:rPr>
          <w:rFonts w:ascii="PT Astra Serif" w:hAnsi="PT Astra Serif"/>
          <w:bCs/>
          <w:kern w:val="32"/>
          <w:sz w:val="28"/>
          <w:szCs w:val="28"/>
          <w:lang w:eastAsia="x-none"/>
        </w:rPr>
        <w:t>е</w:t>
      </w:r>
      <w:r w:rsidR="00A67D45" w:rsidRPr="00DB0C2C">
        <w:rPr>
          <w:rFonts w:ascii="PT Astra Serif" w:hAnsi="PT Astra Serif"/>
          <w:bCs/>
          <w:kern w:val="32"/>
          <w:sz w:val="28"/>
          <w:szCs w:val="28"/>
          <w:lang w:eastAsia="x-none"/>
        </w:rPr>
        <w:t xml:space="preserve">, изложив </w:t>
      </w:r>
      <w:r w:rsidR="00422C18" w:rsidRPr="00DB0C2C">
        <w:rPr>
          <w:rFonts w:ascii="PT Astra Serif" w:hAnsi="PT Astra Serif" w:cs="PT Astra Serif"/>
          <w:sz w:val="28"/>
          <w:szCs w:val="28"/>
        </w:rPr>
        <w:t xml:space="preserve">Приложение </w:t>
      </w:r>
      <w:r w:rsidR="00A67D45" w:rsidRPr="00DB0C2C">
        <w:rPr>
          <w:rFonts w:ascii="PT Astra Serif" w:hAnsi="PT Astra Serif" w:cs="PT Astra Serif"/>
          <w:sz w:val="28"/>
          <w:szCs w:val="28"/>
        </w:rPr>
        <w:t>к</w:t>
      </w:r>
      <w:r w:rsidR="00422C18" w:rsidRPr="00DB0C2C">
        <w:rPr>
          <w:rFonts w:ascii="PT Astra Serif" w:hAnsi="PT Astra Serif" w:cs="PT Astra Serif"/>
          <w:sz w:val="28"/>
          <w:szCs w:val="28"/>
        </w:rPr>
        <w:t xml:space="preserve"> </w:t>
      </w:r>
      <w:r w:rsidR="00A67D45" w:rsidRPr="00DB0C2C">
        <w:rPr>
          <w:rFonts w:ascii="PT Astra Serif" w:hAnsi="PT Astra Serif" w:cs="PT Astra Serif"/>
          <w:sz w:val="28"/>
          <w:szCs w:val="28"/>
        </w:rPr>
        <w:t>постановлению</w:t>
      </w:r>
      <w:r w:rsidR="00C42958" w:rsidRPr="00DB0C2C">
        <w:rPr>
          <w:rFonts w:ascii="PT Astra Serif" w:hAnsi="PT Astra Serif" w:cs="PT Astra Serif"/>
          <w:sz w:val="28"/>
          <w:szCs w:val="28"/>
        </w:rPr>
        <w:t xml:space="preserve"> </w:t>
      </w:r>
      <w:r w:rsidR="00422C18" w:rsidRPr="00DB0C2C">
        <w:rPr>
          <w:rFonts w:ascii="PT Astra Serif" w:hAnsi="PT Astra Serif" w:cs="PT Astra Serif"/>
          <w:sz w:val="28"/>
          <w:szCs w:val="28"/>
        </w:rPr>
        <w:t>в новой редакции (Приложение</w:t>
      </w:r>
      <w:r w:rsidR="00A67D45" w:rsidRPr="00DB0C2C">
        <w:rPr>
          <w:rFonts w:ascii="PT Astra Serif" w:hAnsi="PT Astra Serif" w:cs="PT Astra Serif"/>
          <w:sz w:val="28"/>
          <w:szCs w:val="28"/>
        </w:rPr>
        <w:t>).</w:t>
      </w:r>
    </w:p>
    <w:p w:rsidR="0020657E" w:rsidRPr="00DB0C2C" w:rsidRDefault="0020657E" w:rsidP="00DB0C2C">
      <w:pPr>
        <w:spacing w:line="276" w:lineRule="auto"/>
        <w:ind w:firstLine="567"/>
        <w:jc w:val="both"/>
        <w:rPr>
          <w:rFonts w:ascii="PT Astra Serif" w:hAnsi="PT Astra Serif" w:cs="PT Astra Serif"/>
          <w:sz w:val="28"/>
          <w:szCs w:val="28"/>
        </w:rPr>
      </w:pPr>
      <w:r w:rsidRPr="00DB0C2C">
        <w:rPr>
          <w:rFonts w:ascii="PT Astra Serif" w:hAnsi="PT Astra Serif" w:cs="PT Astra Serif"/>
          <w:sz w:val="28"/>
          <w:szCs w:val="28"/>
        </w:rPr>
        <w:lastRenderedPageBreak/>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1C32A8" w:rsidRPr="00DB0C2C" w:rsidRDefault="0020657E" w:rsidP="00DB0C2C">
      <w:pPr>
        <w:spacing w:line="276" w:lineRule="auto"/>
        <w:ind w:firstLine="567"/>
        <w:jc w:val="both"/>
        <w:rPr>
          <w:rFonts w:ascii="PT Astra Serif" w:hAnsi="PT Astra Serif" w:cs="PT Astra Serif"/>
          <w:sz w:val="28"/>
          <w:szCs w:val="28"/>
        </w:rPr>
      </w:pPr>
      <w:r w:rsidRPr="00DB0C2C">
        <w:rPr>
          <w:rFonts w:ascii="PT Astra Serif" w:hAnsi="PT Astra Serif" w:cs="PT Astra Serif"/>
          <w:sz w:val="28"/>
          <w:szCs w:val="28"/>
        </w:rPr>
        <w:t>3. Постановление вступает в силу со дня опубликования.</w:t>
      </w:r>
    </w:p>
    <w:p w:rsidR="007064B7" w:rsidRDefault="007064B7" w:rsidP="00422C18">
      <w:pPr>
        <w:ind w:firstLine="567"/>
        <w:jc w:val="both"/>
        <w:rPr>
          <w:rFonts w:ascii="PT Astra Serif" w:hAnsi="PT Astra Serif" w:cs="PT Astra Serif"/>
          <w:sz w:val="28"/>
          <w:szCs w:val="28"/>
        </w:rPr>
      </w:pPr>
    </w:p>
    <w:p w:rsidR="00DB0C2C" w:rsidRDefault="00DB0C2C" w:rsidP="00422C18">
      <w:pPr>
        <w:ind w:firstLine="567"/>
        <w:jc w:val="both"/>
        <w:rPr>
          <w:rFonts w:ascii="PT Astra Serif" w:hAnsi="PT Astra Serif" w:cs="PT Astra Serif"/>
          <w:sz w:val="28"/>
          <w:szCs w:val="28"/>
        </w:rPr>
      </w:pPr>
    </w:p>
    <w:p w:rsidR="00DB0C2C" w:rsidRPr="00DB0C2C" w:rsidRDefault="00DB0C2C" w:rsidP="00422C18">
      <w:pPr>
        <w:ind w:firstLine="567"/>
        <w:jc w:val="both"/>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DB0C2C" w:rsidTr="000D05A0">
        <w:trPr>
          <w:trHeight w:val="229"/>
        </w:trPr>
        <w:tc>
          <w:tcPr>
            <w:tcW w:w="2178" w:type="pct"/>
          </w:tcPr>
          <w:p w:rsidR="002A16C1" w:rsidRPr="00DB0C2C" w:rsidRDefault="000D05A0" w:rsidP="00BA6252">
            <w:pPr>
              <w:pStyle w:val="afa"/>
              <w:ind w:right="-119"/>
              <w:rPr>
                <w:rFonts w:ascii="PT Astra Serif" w:hAnsi="PT Astra Serif"/>
                <w:b/>
                <w:sz w:val="28"/>
                <w:szCs w:val="28"/>
              </w:rPr>
            </w:pPr>
            <w:r w:rsidRPr="00DB0C2C">
              <w:rPr>
                <w:rFonts w:ascii="PT Astra Serif" w:hAnsi="PT Astra Serif"/>
                <w:b/>
                <w:sz w:val="28"/>
                <w:szCs w:val="28"/>
              </w:rPr>
              <w:t xml:space="preserve">Глава администрации муниципального образования </w:t>
            </w:r>
            <w:r w:rsidR="0002765D" w:rsidRPr="00DB0C2C">
              <w:rPr>
                <w:rFonts w:ascii="PT Astra Serif" w:hAnsi="PT Astra Serif"/>
                <w:b/>
                <w:sz w:val="28"/>
                <w:szCs w:val="28"/>
              </w:rPr>
              <w:t>Плавский</w:t>
            </w:r>
            <w:r w:rsidRPr="00DB0C2C">
              <w:rPr>
                <w:rFonts w:ascii="PT Astra Serif" w:hAnsi="PT Astra Serif"/>
                <w:b/>
                <w:sz w:val="28"/>
                <w:szCs w:val="28"/>
              </w:rPr>
              <w:t xml:space="preserve"> район</w:t>
            </w:r>
          </w:p>
        </w:tc>
        <w:tc>
          <w:tcPr>
            <w:tcW w:w="1278" w:type="pct"/>
            <w:vAlign w:val="center"/>
          </w:tcPr>
          <w:p w:rsidR="002A16C1" w:rsidRPr="00DB0C2C" w:rsidRDefault="002A16C1" w:rsidP="00C93786">
            <w:pPr>
              <w:jc w:val="center"/>
              <w:rPr>
                <w:rFonts w:ascii="PT Astra Serif" w:hAnsi="PT Astra Serif"/>
                <w:sz w:val="28"/>
                <w:szCs w:val="28"/>
              </w:rPr>
            </w:pPr>
          </w:p>
        </w:tc>
        <w:tc>
          <w:tcPr>
            <w:tcW w:w="1544" w:type="pct"/>
            <w:vAlign w:val="bottom"/>
          </w:tcPr>
          <w:p w:rsidR="00F6488D" w:rsidRPr="00DB0C2C" w:rsidRDefault="00F6488D" w:rsidP="002A16C1">
            <w:pPr>
              <w:jc w:val="right"/>
              <w:rPr>
                <w:rFonts w:ascii="PT Astra Serif" w:hAnsi="PT Astra Serif"/>
                <w:b/>
                <w:sz w:val="28"/>
                <w:szCs w:val="28"/>
                <w:lang w:eastAsia="en-US"/>
              </w:rPr>
            </w:pPr>
          </w:p>
          <w:p w:rsidR="00F6488D" w:rsidRPr="00DB0C2C" w:rsidRDefault="00F6488D" w:rsidP="002A16C1">
            <w:pPr>
              <w:jc w:val="right"/>
              <w:rPr>
                <w:rFonts w:ascii="PT Astra Serif" w:hAnsi="PT Astra Serif"/>
                <w:b/>
                <w:sz w:val="28"/>
                <w:szCs w:val="28"/>
                <w:lang w:eastAsia="en-US"/>
              </w:rPr>
            </w:pPr>
          </w:p>
          <w:p w:rsidR="00C93786" w:rsidRPr="00DB0C2C" w:rsidRDefault="0002765D" w:rsidP="00DB0C2C">
            <w:pPr>
              <w:jc w:val="right"/>
              <w:rPr>
                <w:rFonts w:ascii="PT Astra Serif" w:hAnsi="PT Astra Serif"/>
                <w:sz w:val="28"/>
                <w:szCs w:val="28"/>
              </w:rPr>
            </w:pPr>
            <w:r w:rsidRPr="00DB0C2C">
              <w:rPr>
                <w:rFonts w:ascii="PT Astra Serif" w:hAnsi="PT Astra Serif"/>
                <w:b/>
                <w:sz w:val="28"/>
                <w:szCs w:val="28"/>
                <w:lang w:eastAsia="en-US"/>
              </w:rPr>
              <w:t>А.Р. Гарифзянов</w:t>
            </w:r>
          </w:p>
        </w:tc>
      </w:tr>
    </w:tbl>
    <w:p w:rsidR="001C32A8" w:rsidRPr="008F25B8" w:rsidRDefault="001C32A8">
      <w:pPr>
        <w:rPr>
          <w:rFonts w:ascii="PT Astra Serif" w:hAnsi="PT Astra Serif" w:cs="PT Astra Serif"/>
          <w:sz w:val="28"/>
          <w:szCs w:val="28"/>
        </w:rPr>
      </w:pPr>
    </w:p>
    <w:p w:rsidR="0020657E" w:rsidRPr="008F25B8" w:rsidRDefault="0020657E">
      <w:pPr>
        <w:rPr>
          <w:rFonts w:ascii="PT Astra Serif" w:hAnsi="PT Astra Serif" w:cs="PT Astra Serif"/>
          <w:sz w:val="28"/>
          <w:szCs w:val="28"/>
        </w:rPr>
      </w:pPr>
    </w:p>
    <w:p w:rsidR="0020657E" w:rsidRPr="008F25B8" w:rsidRDefault="0020657E">
      <w:pPr>
        <w:rPr>
          <w:rFonts w:ascii="PT Astra Serif" w:hAnsi="PT Astra Serif" w:cs="PT Astra Serif"/>
          <w:sz w:val="28"/>
          <w:szCs w:val="28"/>
        </w:rPr>
      </w:pPr>
    </w:p>
    <w:p w:rsidR="0020657E" w:rsidRDefault="0020657E">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Default="00DB0C2C">
      <w:pPr>
        <w:rPr>
          <w:rFonts w:ascii="PT Astra Serif" w:hAnsi="PT Astra Serif" w:cs="PT Astra Serif"/>
          <w:sz w:val="28"/>
          <w:szCs w:val="28"/>
        </w:rPr>
      </w:pPr>
    </w:p>
    <w:p w:rsidR="00DB0C2C" w:rsidRPr="008F25B8" w:rsidRDefault="00DB0C2C">
      <w:pPr>
        <w:rPr>
          <w:rFonts w:ascii="PT Astra Serif" w:hAnsi="PT Astra Serif" w:cs="PT Astra Serif"/>
          <w:sz w:val="28"/>
          <w:szCs w:val="28"/>
        </w:rPr>
      </w:pPr>
    </w:p>
    <w:p w:rsidR="0020657E" w:rsidRPr="00C93786" w:rsidRDefault="00C93786">
      <w:pPr>
        <w:rPr>
          <w:rFonts w:ascii="PT Astra Serif" w:hAnsi="PT Astra Serif" w:cs="PT Astra Serif"/>
        </w:rPr>
      </w:pPr>
      <w:r w:rsidRPr="00C93786">
        <w:rPr>
          <w:rFonts w:ascii="PT Astra Serif" w:hAnsi="PT Astra Serif" w:cs="PT Astra Serif"/>
        </w:rPr>
        <w:t>Исп.: Сорокина Ирина Сергеевна</w:t>
      </w:r>
    </w:p>
    <w:p w:rsidR="00C93786" w:rsidRPr="00C93786" w:rsidRDefault="00C93786">
      <w:pPr>
        <w:rPr>
          <w:rFonts w:ascii="PT Astra Serif" w:hAnsi="PT Astra Serif" w:cs="PT Astra Serif"/>
        </w:rPr>
      </w:pPr>
      <w:r w:rsidRPr="00C93786">
        <w:rPr>
          <w:rFonts w:ascii="PT Astra Serif" w:hAnsi="PT Astra Serif" w:cs="PT Astra Serif"/>
        </w:rPr>
        <w:t>Тел. 8 (48752) 2-15-39</w:t>
      </w:r>
    </w:p>
    <w:p w:rsidR="0020657E" w:rsidRPr="008F25B8" w:rsidRDefault="0020657E">
      <w:pPr>
        <w:rPr>
          <w:rFonts w:ascii="PT Astra Serif" w:hAnsi="PT Astra Serif" w:cs="PT Astra Serif"/>
          <w:sz w:val="28"/>
          <w:szCs w:val="28"/>
        </w:rPr>
      </w:pPr>
    </w:p>
    <w:p w:rsidR="0020657E" w:rsidRPr="008F25B8" w:rsidRDefault="0020657E">
      <w:pPr>
        <w:rPr>
          <w:rFonts w:ascii="PT Astra Serif" w:hAnsi="PT Astra Serif" w:cs="PT Astra Serif"/>
          <w:sz w:val="28"/>
          <w:szCs w:val="28"/>
        </w:rPr>
        <w:sectPr w:rsidR="0020657E" w:rsidRPr="008F25B8" w:rsidSect="00DB0C2C">
          <w:headerReference w:type="default" r:id="rId12"/>
          <w:headerReference w:type="first" r:id="rId13"/>
          <w:pgSz w:w="11906" w:h="16838"/>
          <w:pgMar w:top="567" w:right="851" w:bottom="1134" w:left="1701" w:header="567" w:footer="567" w:gutter="0"/>
          <w:cols w:space="720"/>
          <w:titlePg/>
          <w:docGrid w:linePitch="360"/>
        </w:sectPr>
      </w:pPr>
    </w:p>
    <w:p w:rsidR="00C93786" w:rsidRPr="00DB0C2C" w:rsidRDefault="00C93786" w:rsidP="00DB0C2C">
      <w:pPr>
        <w:widowControl w:val="0"/>
        <w:ind w:left="4820" w:right="169"/>
        <w:jc w:val="center"/>
        <w:rPr>
          <w:rFonts w:ascii="PT Astra Serif" w:hAnsi="PT Astra Serif"/>
        </w:rPr>
      </w:pPr>
      <w:r w:rsidRPr="00DB0C2C">
        <w:rPr>
          <w:rFonts w:ascii="PT Astra Serif" w:hAnsi="PT Astra Serif"/>
        </w:rPr>
        <w:lastRenderedPageBreak/>
        <w:t>Приложение</w:t>
      </w:r>
    </w:p>
    <w:p w:rsidR="00C93786" w:rsidRPr="00DB0C2C" w:rsidRDefault="00C93786" w:rsidP="00DB0C2C">
      <w:pPr>
        <w:widowControl w:val="0"/>
        <w:ind w:left="4820" w:right="169"/>
        <w:jc w:val="center"/>
        <w:rPr>
          <w:rFonts w:ascii="PT Astra Serif" w:hAnsi="PT Astra Serif"/>
        </w:rPr>
      </w:pPr>
      <w:r w:rsidRPr="00DB0C2C">
        <w:rPr>
          <w:rFonts w:ascii="PT Astra Serif" w:hAnsi="PT Astra Serif"/>
        </w:rPr>
        <w:t>к постановлению администрации</w:t>
      </w:r>
    </w:p>
    <w:p w:rsidR="00C93786" w:rsidRPr="00DB0C2C" w:rsidRDefault="00C93786" w:rsidP="00DB0C2C">
      <w:pPr>
        <w:widowControl w:val="0"/>
        <w:ind w:left="4820" w:right="169"/>
        <w:jc w:val="center"/>
        <w:rPr>
          <w:rFonts w:ascii="PT Astra Serif" w:hAnsi="PT Astra Serif"/>
        </w:rPr>
      </w:pPr>
      <w:r w:rsidRPr="00DB0C2C">
        <w:rPr>
          <w:rFonts w:ascii="PT Astra Serif" w:hAnsi="PT Astra Serif"/>
        </w:rPr>
        <w:t>муниципального образования</w:t>
      </w:r>
    </w:p>
    <w:p w:rsidR="00C93786" w:rsidRPr="00DB0C2C" w:rsidRDefault="00C93786" w:rsidP="00DB0C2C">
      <w:pPr>
        <w:widowControl w:val="0"/>
        <w:ind w:left="4820" w:right="169"/>
        <w:jc w:val="center"/>
        <w:rPr>
          <w:rFonts w:ascii="PT Astra Serif" w:hAnsi="PT Astra Serif"/>
        </w:rPr>
      </w:pPr>
      <w:r w:rsidRPr="00DB0C2C">
        <w:rPr>
          <w:rFonts w:ascii="PT Astra Serif" w:hAnsi="PT Astra Serif"/>
        </w:rPr>
        <w:t>Плавский район</w:t>
      </w:r>
    </w:p>
    <w:p w:rsidR="00C93786" w:rsidRPr="00DB0C2C" w:rsidRDefault="00C93786" w:rsidP="00DB0C2C">
      <w:pPr>
        <w:ind w:left="4820" w:right="169"/>
        <w:jc w:val="center"/>
        <w:rPr>
          <w:rFonts w:ascii="PT Astra Serif" w:hAnsi="PT Astra Serif"/>
        </w:rPr>
      </w:pPr>
      <w:r w:rsidRPr="00DB0C2C">
        <w:rPr>
          <w:rFonts w:ascii="PT Astra Serif" w:hAnsi="PT Astra Serif"/>
        </w:rPr>
        <w:t xml:space="preserve">от </w:t>
      </w:r>
      <w:r w:rsidR="00DB0C2C">
        <w:rPr>
          <w:rFonts w:ascii="PT Astra Serif" w:hAnsi="PT Astra Serif"/>
        </w:rPr>
        <w:t>28.12.2024</w:t>
      </w:r>
      <w:r w:rsidRPr="00DB0C2C">
        <w:rPr>
          <w:rFonts w:ascii="PT Astra Serif" w:hAnsi="PT Astra Serif"/>
        </w:rPr>
        <w:t xml:space="preserve"> №</w:t>
      </w:r>
      <w:r w:rsidR="00DB0C2C">
        <w:rPr>
          <w:rFonts w:ascii="PT Astra Serif" w:hAnsi="PT Astra Serif"/>
        </w:rPr>
        <w:t>1984</w:t>
      </w:r>
    </w:p>
    <w:p w:rsidR="00C93786" w:rsidRPr="00DB0C2C" w:rsidRDefault="00C93786" w:rsidP="00DB0C2C">
      <w:pPr>
        <w:tabs>
          <w:tab w:val="left" w:pos="142"/>
        </w:tabs>
        <w:ind w:left="4820" w:right="255"/>
        <w:jc w:val="center"/>
        <w:rPr>
          <w:rFonts w:ascii="PT Astra Serif" w:hAnsi="PT Astra Serif"/>
        </w:rPr>
      </w:pPr>
    </w:p>
    <w:p w:rsidR="00A67D45" w:rsidRPr="00DB0C2C" w:rsidRDefault="00A67D45" w:rsidP="00DB0C2C">
      <w:pPr>
        <w:widowControl w:val="0"/>
        <w:ind w:left="4820"/>
        <w:jc w:val="center"/>
        <w:rPr>
          <w:rFonts w:ascii="PT Astra Serif" w:hAnsi="PT Astra Serif"/>
        </w:rPr>
      </w:pPr>
      <w:r w:rsidRPr="00DB0C2C">
        <w:rPr>
          <w:rFonts w:ascii="PT Astra Serif" w:hAnsi="PT Astra Serif"/>
        </w:rPr>
        <w:t>Приложение</w:t>
      </w:r>
    </w:p>
    <w:p w:rsidR="00A67D45" w:rsidRPr="00DB0C2C" w:rsidRDefault="00A67D45" w:rsidP="00DB0C2C">
      <w:pPr>
        <w:widowControl w:val="0"/>
        <w:ind w:left="4820"/>
        <w:jc w:val="center"/>
        <w:rPr>
          <w:rFonts w:ascii="PT Astra Serif" w:hAnsi="PT Astra Serif"/>
        </w:rPr>
      </w:pPr>
      <w:r w:rsidRPr="00DB0C2C">
        <w:rPr>
          <w:rFonts w:ascii="PT Astra Serif" w:hAnsi="PT Astra Serif"/>
        </w:rPr>
        <w:t>к постановлению администрации</w:t>
      </w:r>
    </w:p>
    <w:p w:rsidR="00A67D45" w:rsidRPr="00DB0C2C" w:rsidRDefault="00A67D45" w:rsidP="00DB0C2C">
      <w:pPr>
        <w:widowControl w:val="0"/>
        <w:ind w:left="4820"/>
        <w:jc w:val="center"/>
        <w:rPr>
          <w:rFonts w:ascii="PT Astra Serif" w:hAnsi="PT Astra Serif"/>
        </w:rPr>
      </w:pPr>
      <w:r w:rsidRPr="00DB0C2C">
        <w:rPr>
          <w:rFonts w:ascii="PT Astra Serif" w:hAnsi="PT Astra Serif"/>
        </w:rPr>
        <w:t>муниципального образования</w:t>
      </w:r>
    </w:p>
    <w:p w:rsidR="00A67D45" w:rsidRPr="00DB0C2C" w:rsidRDefault="00A67D45" w:rsidP="00DB0C2C">
      <w:pPr>
        <w:widowControl w:val="0"/>
        <w:ind w:left="4820"/>
        <w:jc w:val="center"/>
        <w:rPr>
          <w:rFonts w:ascii="PT Astra Serif" w:hAnsi="PT Astra Serif"/>
        </w:rPr>
      </w:pPr>
      <w:r w:rsidRPr="00DB0C2C">
        <w:rPr>
          <w:rFonts w:ascii="PT Astra Serif" w:hAnsi="PT Astra Serif"/>
        </w:rPr>
        <w:t>Плавский район</w:t>
      </w:r>
    </w:p>
    <w:p w:rsidR="00A67D45" w:rsidRPr="00DB0C2C" w:rsidRDefault="00A67D45" w:rsidP="00DB0C2C">
      <w:pPr>
        <w:ind w:left="4820"/>
        <w:jc w:val="center"/>
        <w:rPr>
          <w:rFonts w:ascii="PT Astra Serif" w:hAnsi="PT Astra Serif"/>
        </w:rPr>
      </w:pPr>
      <w:r w:rsidRPr="00DB0C2C">
        <w:rPr>
          <w:rFonts w:ascii="PT Astra Serif" w:hAnsi="PT Astra Serif"/>
        </w:rPr>
        <w:t xml:space="preserve">от </w:t>
      </w:r>
      <w:r w:rsidR="00F6488D" w:rsidRPr="00DB0C2C">
        <w:rPr>
          <w:rFonts w:ascii="PT Astra Serif" w:hAnsi="PT Astra Serif"/>
        </w:rPr>
        <w:t>20</w:t>
      </w:r>
      <w:r w:rsidRPr="00DB0C2C">
        <w:rPr>
          <w:rFonts w:ascii="PT Astra Serif" w:hAnsi="PT Astra Serif"/>
        </w:rPr>
        <w:t>.0</w:t>
      </w:r>
      <w:r w:rsidR="00F6488D" w:rsidRPr="00DB0C2C">
        <w:rPr>
          <w:rFonts w:ascii="PT Astra Serif" w:hAnsi="PT Astra Serif"/>
        </w:rPr>
        <w:t>9</w:t>
      </w:r>
      <w:r w:rsidRPr="00DB0C2C">
        <w:rPr>
          <w:rFonts w:ascii="PT Astra Serif" w:hAnsi="PT Astra Serif"/>
        </w:rPr>
        <w:t>.20</w:t>
      </w:r>
      <w:r w:rsidR="00F6488D" w:rsidRPr="00DB0C2C">
        <w:rPr>
          <w:rFonts w:ascii="PT Astra Serif" w:hAnsi="PT Astra Serif"/>
        </w:rPr>
        <w:t>19</w:t>
      </w:r>
      <w:r w:rsidRPr="00DB0C2C">
        <w:rPr>
          <w:rFonts w:ascii="PT Astra Serif" w:hAnsi="PT Astra Serif"/>
        </w:rPr>
        <w:t xml:space="preserve"> № </w:t>
      </w:r>
      <w:r w:rsidR="00F6488D" w:rsidRPr="00DB0C2C">
        <w:rPr>
          <w:rFonts w:ascii="PT Astra Serif" w:hAnsi="PT Astra Serif"/>
        </w:rPr>
        <w:t>1252</w:t>
      </w:r>
    </w:p>
    <w:p w:rsidR="00C93786" w:rsidRPr="00BB1001" w:rsidRDefault="00C93786" w:rsidP="00C93786">
      <w:pPr>
        <w:ind w:right="-83"/>
        <w:jc w:val="both"/>
        <w:rPr>
          <w:rFonts w:ascii="PT Astra Serif" w:hAnsi="PT Astra Serif"/>
        </w:rPr>
      </w:pPr>
      <w:r w:rsidRPr="00BB1001">
        <w:rPr>
          <w:rFonts w:ascii="PT Astra Serif" w:hAnsi="PT Astra Serif"/>
        </w:rPr>
        <w:br/>
      </w:r>
    </w:p>
    <w:p w:rsidR="00F6488D" w:rsidRPr="00F6488D" w:rsidRDefault="00F6488D" w:rsidP="00DB0C2C">
      <w:pPr>
        <w:pStyle w:val="1"/>
        <w:tabs>
          <w:tab w:val="left" w:pos="5990"/>
          <w:tab w:val="right" w:pos="9214"/>
        </w:tabs>
        <w:ind w:right="27"/>
        <w:jc w:val="right"/>
        <w:rPr>
          <w:rFonts w:ascii="PT Astra Serif" w:hAnsi="PT Astra Serif"/>
          <w:b/>
          <w:szCs w:val="28"/>
        </w:rPr>
      </w:pPr>
      <w:r w:rsidRPr="00F6488D">
        <w:rPr>
          <w:rFonts w:ascii="PT Astra Serif" w:hAnsi="PT Astra Serif"/>
          <w:b/>
          <w:szCs w:val="28"/>
        </w:rPr>
        <w:t>Форма</w:t>
      </w:r>
    </w:p>
    <w:p w:rsidR="00F6488D" w:rsidRDefault="00F6488D" w:rsidP="00F6488D">
      <w:pPr>
        <w:pStyle w:val="ConsPlusNonformat"/>
        <w:jc w:val="center"/>
        <w:rPr>
          <w:rFonts w:ascii="PT Astra Serif" w:hAnsi="PT Astra Serif" w:cs="Times New Roman"/>
          <w:b/>
          <w:sz w:val="28"/>
          <w:szCs w:val="28"/>
        </w:rPr>
      </w:pPr>
    </w:p>
    <w:p w:rsidR="00F6488D" w:rsidRPr="00F6488D" w:rsidRDefault="00F6488D" w:rsidP="00F6488D">
      <w:pPr>
        <w:pStyle w:val="ConsPlusNonformat"/>
        <w:jc w:val="center"/>
        <w:rPr>
          <w:rFonts w:ascii="PT Astra Serif" w:hAnsi="PT Astra Serif" w:cs="Times New Roman"/>
          <w:b/>
          <w:sz w:val="28"/>
          <w:szCs w:val="28"/>
        </w:rPr>
      </w:pPr>
      <w:r w:rsidRPr="00F6488D">
        <w:rPr>
          <w:rFonts w:ascii="PT Astra Serif" w:hAnsi="PT Astra Serif" w:cs="Times New Roman"/>
          <w:b/>
          <w:sz w:val="28"/>
          <w:szCs w:val="28"/>
        </w:rPr>
        <w:t>Договор № ___</w:t>
      </w:r>
    </w:p>
    <w:p w:rsidR="00F6488D" w:rsidRPr="00F6488D" w:rsidRDefault="00F6488D" w:rsidP="00F6488D">
      <w:pPr>
        <w:pStyle w:val="ConsPlusNonformat"/>
        <w:jc w:val="center"/>
        <w:rPr>
          <w:rFonts w:ascii="PT Astra Serif" w:hAnsi="PT Astra Serif" w:cs="Times New Roman"/>
          <w:b/>
          <w:sz w:val="28"/>
          <w:szCs w:val="28"/>
        </w:rPr>
      </w:pPr>
      <w:r w:rsidRPr="00F6488D">
        <w:rPr>
          <w:rFonts w:ascii="PT Astra Serif" w:hAnsi="PT Astra Serif" w:cs="Times New Roman"/>
          <w:b/>
          <w:sz w:val="28"/>
          <w:szCs w:val="28"/>
        </w:rPr>
        <w:t>на размещение нестационарного торгового объекта</w:t>
      </w:r>
    </w:p>
    <w:p w:rsidR="00F6488D" w:rsidRPr="00F6488D" w:rsidRDefault="00F6488D" w:rsidP="00F6488D">
      <w:pPr>
        <w:pStyle w:val="ConsPlusNonformat"/>
        <w:jc w:val="center"/>
        <w:rPr>
          <w:rFonts w:ascii="PT Astra Serif" w:hAnsi="PT Astra Serif" w:cs="Times New Roman"/>
          <w:b/>
          <w:sz w:val="28"/>
          <w:szCs w:val="28"/>
        </w:rPr>
      </w:pPr>
      <w:r w:rsidRPr="00F6488D">
        <w:rPr>
          <w:rFonts w:ascii="PT Astra Serif" w:hAnsi="PT Astra Serif" w:cs="Times New Roman"/>
          <w:b/>
          <w:sz w:val="28"/>
          <w:szCs w:val="28"/>
        </w:rPr>
        <w:t xml:space="preserve">на территории муниципального образования город Плавск </w:t>
      </w:r>
    </w:p>
    <w:p w:rsidR="00F6488D" w:rsidRPr="00F6488D" w:rsidRDefault="00F6488D" w:rsidP="00F6488D">
      <w:pPr>
        <w:pStyle w:val="ConsPlusNonformat"/>
        <w:jc w:val="center"/>
        <w:rPr>
          <w:rFonts w:ascii="PT Astra Serif" w:hAnsi="PT Astra Serif" w:cs="Times New Roman"/>
          <w:b/>
          <w:sz w:val="28"/>
          <w:szCs w:val="28"/>
        </w:rPr>
      </w:pPr>
      <w:r w:rsidRPr="00F6488D">
        <w:rPr>
          <w:rFonts w:ascii="PT Astra Serif" w:hAnsi="PT Astra Serif" w:cs="Times New Roman"/>
          <w:b/>
          <w:sz w:val="28"/>
          <w:szCs w:val="28"/>
        </w:rPr>
        <w:t>Плавского района</w:t>
      </w:r>
    </w:p>
    <w:p w:rsidR="00F6488D" w:rsidRPr="00F6488D" w:rsidRDefault="00F6488D" w:rsidP="00F6488D">
      <w:pPr>
        <w:pStyle w:val="ConsPlusNonformat"/>
        <w:jc w:val="both"/>
        <w:rPr>
          <w:rFonts w:ascii="PT Astra Serif" w:hAnsi="PT Astra Serif" w:cs="Times New Roman"/>
          <w:sz w:val="28"/>
          <w:szCs w:val="28"/>
        </w:rPr>
      </w:pPr>
    </w:p>
    <w:p w:rsidR="00F6488D" w:rsidRPr="00F6488D" w:rsidRDefault="00F6488D" w:rsidP="00F6488D">
      <w:pPr>
        <w:pStyle w:val="ConsPlusNonformat"/>
        <w:jc w:val="both"/>
        <w:rPr>
          <w:rFonts w:ascii="PT Astra Serif" w:hAnsi="PT Astra Serif" w:cs="Times New Roman"/>
          <w:sz w:val="24"/>
          <w:szCs w:val="24"/>
        </w:rPr>
      </w:pPr>
      <w:r w:rsidRPr="00F6488D">
        <w:rPr>
          <w:rFonts w:ascii="PT Astra Serif" w:hAnsi="PT Astra Serif" w:cs="Times New Roman"/>
          <w:sz w:val="24"/>
          <w:szCs w:val="24"/>
        </w:rPr>
        <w:t>г. Плавск Тульской области</w:t>
      </w:r>
    </w:p>
    <w:p w:rsidR="00F6488D" w:rsidRPr="00F6488D" w:rsidRDefault="00F6488D" w:rsidP="00F6488D">
      <w:pPr>
        <w:pStyle w:val="ConsPlusNonformat"/>
        <w:jc w:val="both"/>
        <w:rPr>
          <w:rFonts w:ascii="PT Astra Serif" w:hAnsi="PT Astra Serif" w:cs="Times New Roman"/>
          <w:sz w:val="28"/>
          <w:szCs w:val="28"/>
        </w:rPr>
      </w:pPr>
    </w:p>
    <w:p w:rsidR="00F6488D" w:rsidRPr="00F6488D" w:rsidRDefault="00F6488D" w:rsidP="00F6488D">
      <w:pPr>
        <w:ind w:firstLine="720"/>
        <w:jc w:val="both"/>
        <w:rPr>
          <w:rFonts w:ascii="PT Astra Serif" w:hAnsi="PT Astra Serif"/>
        </w:rPr>
      </w:pPr>
      <w:r w:rsidRPr="00F6488D">
        <w:rPr>
          <w:rFonts w:ascii="PT Astra Serif" w:hAnsi="PT Astra Serif"/>
          <w:b/>
        </w:rPr>
        <w:t xml:space="preserve">Администрация муниципального образования Плавский район, </w:t>
      </w:r>
      <w:r w:rsidRPr="00F6488D">
        <w:rPr>
          <w:rFonts w:ascii="PT Astra Serif" w:hAnsi="PT Astra Serif"/>
        </w:rPr>
        <w:t xml:space="preserve">действующая от имени муниципального образования город Плавск Плавского района, именуемая в дальнейшем </w:t>
      </w:r>
      <w:r w:rsidRPr="00F6488D">
        <w:rPr>
          <w:rFonts w:ascii="PT Astra Serif" w:hAnsi="PT Astra Serif"/>
          <w:b/>
        </w:rPr>
        <w:t>«Администрация»,</w:t>
      </w:r>
      <w:r w:rsidRPr="00F6488D">
        <w:rPr>
          <w:rFonts w:ascii="PT Astra Serif" w:hAnsi="PT Astra Serif"/>
        </w:rPr>
        <w:t xml:space="preserve"> в лице ____________________________, действую</w:t>
      </w:r>
      <w:r w:rsidRPr="00F6488D">
        <w:rPr>
          <w:rFonts w:ascii="PT Astra Serif" w:hAnsi="PT Astra Serif"/>
        </w:rPr>
        <w:softHyphen/>
        <w:t>щего на основании __________________, с одной стороны и _______________________ ___________________________________________________________, именуемый (ая, ое)</w:t>
      </w:r>
    </w:p>
    <w:p w:rsidR="00F6488D" w:rsidRPr="00F6488D" w:rsidRDefault="00F6488D" w:rsidP="00F01177">
      <w:pPr>
        <w:ind w:firstLine="284"/>
        <w:jc w:val="both"/>
        <w:rPr>
          <w:rFonts w:ascii="PT Astra Serif" w:hAnsi="PT Astra Serif"/>
          <w:i/>
          <w:sz w:val="20"/>
          <w:szCs w:val="20"/>
        </w:rPr>
      </w:pPr>
      <w:r>
        <w:rPr>
          <w:rFonts w:ascii="PT Astra Serif" w:hAnsi="PT Astra Serif"/>
          <w:i/>
          <w:sz w:val="20"/>
          <w:szCs w:val="20"/>
        </w:rPr>
        <w:t xml:space="preserve">  </w:t>
      </w:r>
      <w:r w:rsidRPr="00F6488D">
        <w:rPr>
          <w:rFonts w:ascii="PT Astra Serif" w:hAnsi="PT Astra Serif"/>
          <w:i/>
          <w:sz w:val="20"/>
          <w:szCs w:val="20"/>
        </w:rPr>
        <w:t>(наименование юридического лица, Ф.И.О. физического лица</w:t>
      </w:r>
      <w:r w:rsidR="0040661A">
        <w:rPr>
          <w:rFonts w:ascii="PT Astra Serif" w:hAnsi="PT Astra Serif"/>
          <w:i/>
          <w:sz w:val="20"/>
          <w:szCs w:val="20"/>
        </w:rPr>
        <w:t xml:space="preserve"> </w:t>
      </w:r>
      <w:r w:rsidR="0040661A" w:rsidRPr="00DB0C2C">
        <w:rPr>
          <w:rFonts w:ascii="PT Astra Serif" w:hAnsi="PT Astra Serif"/>
          <w:i/>
          <w:sz w:val="20"/>
          <w:szCs w:val="20"/>
        </w:rPr>
        <w:t>(самозанятого (ой))</w:t>
      </w:r>
      <w:r w:rsidR="00F01177" w:rsidRPr="00DB0C2C">
        <w:rPr>
          <w:rFonts w:ascii="PT Astra Serif" w:hAnsi="PT Astra Serif"/>
          <w:i/>
          <w:sz w:val="20"/>
          <w:szCs w:val="20"/>
        </w:rPr>
        <w:t xml:space="preserve"> </w:t>
      </w:r>
      <w:r w:rsidR="0040661A" w:rsidRPr="00DB0C2C">
        <w:rPr>
          <w:rFonts w:ascii="PT Astra Serif" w:hAnsi="PT Astra Serif"/>
          <w:i/>
          <w:sz w:val="20"/>
          <w:szCs w:val="20"/>
        </w:rPr>
        <w:t xml:space="preserve">или </w:t>
      </w:r>
      <w:r w:rsidR="00F01177" w:rsidRPr="00DB0C2C">
        <w:rPr>
          <w:rFonts w:ascii="PT Astra Serif" w:hAnsi="PT Astra Serif"/>
          <w:i/>
          <w:sz w:val="20"/>
          <w:szCs w:val="20"/>
        </w:rPr>
        <w:t>индивидуального предпринимателя</w:t>
      </w:r>
      <w:r w:rsidRPr="00DB0C2C">
        <w:rPr>
          <w:rFonts w:ascii="PT Astra Serif" w:hAnsi="PT Astra Serif"/>
          <w:i/>
          <w:sz w:val="20"/>
          <w:szCs w:val="20"/>
        </w:rPr>
        <w:t>)</w:t>
      </w:r>
    </w:p>
    <w:p w:rsidR="00F6488D" w:rsidRPr="00F6488D" w:rsidRDefault="00F6488D" w:rsidP="00F6488D">
      <w:pPr>
        <w:jc w:val="both"/>
        <w:rPr>
          <w:rFonts w:ascii="PT Astra Serif" w:hAnsi="PT Astra Serif"/>
        </w:rPr>
      </w:pPr>
      <w:r w:rsidRPr="00F6488D">
        <w:rPr>
          <w:rFonts w:ascii="PT Astra Serif" w:hAnsi="PT Astra Serif"/>
        </w:rPr>
        <w:t xml:space="preserve">в дальнейшем </w:t>
      </w:r>
      <w:r w:rsidRPr="00F6488D">
        <w:rPr>
          <w:rFonts w:ascii="PT Astra Serif" w:hAnsi="PT Astra Serif"/>
          <w:b/>
        </w:rPr>
        <w:t>«Приобретатель»</w:t>
      </w:r>
      <w:r w:rsidRPr="00F6488D">
        <w:rPr>
          <w:rFonts w:ascii="PT Astra Serif" w:hAnsi="PT Astra Serif"/>
        </w:rPr>
        <w:t>, в лице _________________________________________</w:t>
      </w:r>
      <w:r w:rsidRPr="00F6488D">
        <w:rPr>
          <w:rFonts w:ascii="PT Astra Serif" w:hAnsi="PT Astra Serif"/>
          <w:vertAlign w:val="superscript"/>
        </w:rPr>
        <w:t>1</w:t>
      </w:r>
      <w:r w:rsidRPr="00F6488D">
        <w:rPr>
          <w:rFonts w:ascii="PT Astra Serif" w:hAnsi="PT Astra Serif"/>
        </w:rPr>
        <w:t>,</w:t>
      </w:r>
    </w:p>
    <w:p w:rsidR="00F6488D" w:rsidRPr="00F6488D" w:rsidRDefault="00F6488D" w:rsidP="00F6488D">
      <w:pPr>
        <w:jc w:val="both"/>
        <w:rPr>
          <w:rFonts w:ascii="PT Astra Serif" w:hAnsi="PT Astra Serif"/>
        </w:rPr>
      </w:pPr>
      <w:r w:rsidRPr="00F6488D">
        <w:rPr>
          <w:rFonts w:ascii="PT Astra Serif" w:hAnsi="PT Astra Serif"/>
        </w:rPr>
        <w:t>действующего на основании ________</w:t>
      </w:r>
      <w:bookmarkStart w:id="0" w:name="_GoBack"/>
      <w:bookmarkEnd w:id="0"/>
      <w:r w:rsidRPr="00F6488D">
        <w:rPr>
          <w:rFonts w:ascii="PT Astra Serif" w:hAnsi="PT Astra Serif"/>
        </w:rPr>
        <w:t>____________________</w:t>
      </w:r>
      <w:r w:rsidRPr="00F6488D">
        <w:rPr>
          <w:rFonts w:ascii="PT Astra Serif" w:hAnsi="PT Astra Serif"/>
          <w:vertAlign w:val="superscript"/>
        </w:rPr>
        <w:t>2</w:t>
      </w:r>
      <w:r w:rsidRPr="00F6488D">
        <w:rPr>
          <w:rFonts w:ascii="PT Astra Serif" w:hAnsi="PT Astra Serif"/>
        </w:rPr>
        <w:t xml:space="preserve">, с другой стороны, именуемые в дальнейшем «стороны», на основании </w:t>
      </w:r>
      <w:r w:rsidRPr="00F6488D">
        <w:rPr>
          <w:rFonts w:ascii="PT Astra Serif" w:hAnsi="PT Astra Serif"/>
          <w:noProof/>
        </w:rPr>
        <w:t xml:space="preserve">постановления администрации муниципального образования Плавский район от _____ № _____ «______» </w:t>
      </w:r>
      <w:r w:rsidRPr="00F6488D">
        <w:rPr>
          <w:rFonts w:ascii="PT Astra Serif" w:hAnsi="PT Astra Serif"/>
        </w:rPr>
        <w:t>заключили настоящий договор (в дальнейшем – «Договор») о нижеследующем.</w:t>
      </w:r>
    </w:p>
    <w:p w:rsidR="00F6488D" w:rsidRPr="00F6488D" w:rsidRDefault="00F6488D" w:rsidP="00F6488D">
      <w:pPr>
        <w:jc w:val="both"/>
        <w:rPr>
          <w:rFonts w:ascii="PT Astra Serif" w:hAnsi="PT Astra Serif"/>
        </w:rPr>
      </w:pPr>
      <w:r w:rsidRPr="00F6488D">
        <w:rPr>
          <w:rFonts w:ascii="PT Astra Serif" w:hAnsi="PT Astra Serif"/>
        </w:rPr>
        <w:t>____________________</w:t>
      </w:r>
    </w:p>
    <w:p w:rsidR="00F6488D" w:rsidRPr="00F6488D" w:rsidRDefault="00F6488D" w:rsidP="00F6488D">
      <w:pPr>
        <w:jc w:val="both"/>
        <w:rPr>
          <w:rFonts w:ascii="PT Astra Serif" w:hAnsi="PT Astra Serif"/>
          <w:i/>
          <w:sz w:val="20"/>
          <w:szCs w:val="20"/>
        </w:rPr>
      </w:pPr>
      <w:r w:rsidRPr="00F6488D">
        <w:rPr>
          <w:rStyle w:val="afd"/>
          <w:rFonts w:ascii="PT Astra Serif" w:hAnsi="PT Astra Serif"/>
          <w:i/>
          <w:color w:val="auto"/>
          <w:sz w:val="20"/>
          <w:szCs w:val="20"/>
          <w:vertAlign w:val="superscript"/>
        </w:rPr>
        <w:t>1,2</w:t>
      </w:r>
      <w:r w:rsidRPr="00F6488D">
        <w:rPr>
          <w:rFonts w:ascii="PT Astra Serif" w:hAnsi="PT Astra Serif"/>
          <w:i/>
          <w:sz w:val="20"/>
          <w:szCs w:val="20"/>
        </w:rPr>
        <w:t xml:space="preserve"> Указывается при необходимости.</w:t>
      </w:r>
    </w:p>
    <w:p w:rsidR="00F6488D" w:rsidRPr="00F6488D" w:rsidRDefault="00F6488D" w:rsidP="00F6488D">
      <w:pPr>
        <w:pStyle w:val="ConsPlusNonformat"/>
        <w:jc w:val="both"/>
        <w:rPr>
          <w:rFonts w:ascii="PT Astra Serif" w:hAnsi="PT Astra Serif" w:cs="Times New Roman"/>
          <w:sz w:val="28"/>
          <w:szCs w:val="28"/>
        </w:rPr>
      </w:pPr>
    </w:p>
    <w:p w:rsidR="00F6488D" w:rsidRPr="00F6488D" w:rsidRDefault="00F6488D" w:rsidP="00F6488D">
      <w:pPr>
        <w:pStyle w:val="ConsPlusNonformat"/>
        <w:jc w:val="center"/>
        <w:rPr>
          <w:rFonts w:ascii="PT Astra Serif" w:hAnsi="PT Astra Serif" w:cs="Times New Roman"/>
          <w:b/>
          <w:sz w:val="24"/>
          <w:szCs w:val="24"/>
        </w:rPr>
      </w:pPr>
      <w:r w:rsidRPr="00F6488D">
        <w:rPr>
          <w:rFonts w:ascii="PT Astra Serif" w:hAnsi="PT Astra Serif" w:cs="Times New Roman"/>
          <w:b/>
          <w:sz w:val="24"/>
          <w:szCs w:val="24"/>
        </w:rPr>
        <w:t>1. Предмет Договора</w:t>
      </w:r>
    </w:p>
    <w:p w:rsidR="00F6488D" w:rsidRPr="00F6488D" w:rsidRDefault="00F6488D" w:rsidP="00F6488D">
      <w:pPr>
        <w:pStyle w:val="ConsPlusNonformat"/>
        <w:ind w:firstLine="709"/>
        <w:rPr>
          <w:rFonts w:ascii="PT Astra Serif" w:hAnsi="PT Astra Serif" w:cs="Times New Roman"/>
          <w:sz w:val="24"/>
          <w:szCs w:val="24"/>
        </w:rPr>
      </w:pPr>
    </w:p>
    <w:p w:rsidR="00F6488D" w:rsidRPr="00F6488D" w:rsidRDefault="00F6488D" w:rsidP="00851901">
      <w:pPr>
        <w:pStyle w:val="ConsPlusNonformat"/>
        <w:ind w:firstLine="709"/>
        <w:jc w:val="both"/>
        <w:rPr>
          <w:rFonts w:ascii="PT Astra Serif" w:hAnsi="PT Astra Serif" w:cs="Times New Roman"/>
          <w:sz w:val="24"/>
          <w:szCs w:val="24"/>
        </w:rPr>
      </w:pPr>
      <w:r w:rsidRPr="00F6488D">
        <w:rPr>
          <w:rFonts w:ascii="PT Astra Serif" w:hAnsi="PT Astra Serif" w:cs="Times New Roman"/>
          <w:sz w:val="24"/>
          <w:szCs w:val="24"/>
        </w:rPr>
        <w:t>1.1. Администрация предоставляет Приобретателю право разместить нестационарный торговый объект:</w:t>
      </w:r>
      <w:r w:rsidR="00851901">
        <w:rPr>
          <w:rFonts w:ascii="PT Astra Serif" w:hAnsi="PT Astra Serif" w:cs="Times New Roman"/>
          <w:sz w:val="24"/>
          <w:szCs w:val="24"/>
        </w:rPr>
        <w:t xml:space="preserve"> </w:t>
      </w:r>
      <w:r w:rsidR="00851901" w:rsidRPr="003176F6">
        <w:rPr>
          <w:rFonts w:ascii="PT Astra Serif" w:hAnsi="PT Astra Serif" w:cs="Times New Roman"/>
          <w:sz w:val="24"/>
          <w:szCs w:val="24"/>
        </w:rPr>
        <w:t>вид</w:t>
      </w:r>
      <w:r w:rsidR="0040661A">
        <w:rPr>
          <w:rFonts w:ascii="PT Astra Serif" w:hAnsi="PT Astra Serif" w:cs="Times New Roman"/>
          <w:sz w:val="24"/>
          <w:szCs w:val="24"/>
        </w:rPr>
        <w:t xml:space="preserve"> - </w:t>
      </w:r>
      <w:r w:rsidRPr="00F6488D">
        <w:rPr>
          <w:rFonts w:ascii="PT Astra Serif" w:hAnsi="PT Astra Serif" w:cs="Times New Roman"/>
          <w:sz w:val="24"/>
          <w:szCs w:val="24"/>
        </w:rPr>
        <w:t>__________</w:t>
      </w:r>
      <w:r w:rsidR="00851901">
        <w:rPr>
          <w:rFonts w:ascii="PT Astra Serif" w:hAnsi="PT Astra Serif" w:cs="Times New Roman"/>
          <w:sz w:val="24"/>
          <w:szCs w:val="24"/>
        </w:rPr>
        <w:t xml:space="preserve">, </w:t>
      </w:r>
      <w:r w:rsidR="00851901" w:rsidRPr="003176F6">
        <w:rPr>
          <w:rFonts w:ascii="PT Astra Serif" w:hAnsi="PT Astra Serif" w:cs="Times New Roman"/>
          <w:sz w:val="24"/>
          <w:szCs w:val="24"/>
        </w:rPr>
        <w:t>специализация</w:t>
      </w:r>
      <w:r w:rsidR="0040661A">
        <w:rPr>
          <w:rFonts w:ascii="PT Astra Serif" w:hAnsi="PT Astra Serif" w:cs="Times New Roman"/>
          <w:sz w:val="24"/>
          <w:szCs w:val="24"/>
        </w:rPr>
        <w:t xml:space="preserve"> -</w:t>
      </w:r>
      <w:r w:rsidR="00851901">
        <w:rPr>
          <w:rFonts w:ascii="PT Astra Serif" w:hAnsi="PT Astra Serif" w:cs="Times New Roman"/>
          <w:sz w:val="24"/>
          <w:szCs w:val="24"/>
        </w:rPr>
        <w:t xml:space="preserve"> </w:t>
      </w:r>
      <w:r w:rsidRPr="00F6488D">
        <w:rPr>
          <w:rFonts w:ascii="PT Astra Serif" w:hAnsi="PT Astra Serif" w:cs="Times New Roman"/>
          <w:sz w:val="24"/>
          <w:szCs w:val="24"/>
        </w:rPr>
        <w:t>_____________</w:t>
      </w:r>
      <w:r w:rsidR="00851901">
        <w:rPr>
          <w:rFonts w:ascii="PT Astra Serif" w:hAnsi="PT Astra Serif" w:cs="Times New Roman"/>
          <w:sz w:val="24"/>
          <w:szCs w:val="24"/>
        </w:rPr>
        <w:t xml:space="preserve">, </w:t>
      </w:r>
      <w:r w:rsidR="00B414C7" w:rsidRPr="003176F6">
        <w:rPr>
          <w:rFonts w:ascii="PT Astra Serif" w:hAnsi="PT Astra Serif" w:cs="Times New Roman"/>
          <w:sz w:val="24"/>
          <w:szCs w:val="24"/>
        </w:rPr>
        <w:t>широта</w:t>
      </w:r>
      <w:r w:rsidR="0040661A">
        <w:rPr>
          <w:rFonts w:ascii="PT Astra Serif" w:hAnsi="PT Astra Serif" w:cs="Times New Roman"/>
          <w:sz w:val="24"/>
          <w:szCs w:val="24"/>
        </w:rPr>
        <w:t xml:space="preserve"> -</w:t>
      </w:r>
      <w:r w:rsidR="00B414C7" w:rsidRPr="003176F6">
        <w:rPr>
          <w:rFonts w:ascii="PT Astra Serif" w:hAnsi="PT Astra Serif" w:cs="Times New Roman"/>
          <w:sz w:val="24"/>
          <w:szCs w:val="24"/>
        </w:rPr>
        <w:t xml:space="preserve"> _______, долгота</w:t>
      </w:r>
      <w:r w:rsidR="0040661A">
        <w:rPr>
          <w:rFonts w:ascii="PT Astra Serif" w:hAnsi="PT Astra Serif" w:cs="Times New Roman"/>
          <w:sz w:val="24"/>
          <w:szCs w:val="24"/>
        </w:rPr>
        <w:t xml:space="preserve"> -</w:t>
      </w:r>
      <w:r w:rsidR="00B414C7" w:rsidRPr="003176F6">
        <w:rPr>
          <w:rFonts w:ascii="PT Astra Serif" w:hAnsi="PT Astra Serif" w:cs="Times New Roman"/>
          <w:sz w:val="24"/>
          <w:szCs w:val="24"/>
        </w:rPr>
        <w:t xml:space="preserve"> __________, адресные ориентиры размещения</w:t>
      </w:r>
      <w:r w:rsidR="0040661A">
        <w:rPr>
          <w:rFonts w:ascii="PT Astra Serif" w:hAnsi="PT Astra Serif" w:cs="Times New Roman"/>
          <w:sz w:val="24"/>
          <w:szCs w:val="24"/>
        </w:rPr>
        <w:t xml:space="preserve"> -</w:t>
      </w:r>
      <w:r w:rsidRPr="003176F6">
        <w:rPr>
          <w:rFonts w:ascii="PT Astra Serif" w:hAnsi="PT Astra Serif" w:cs="Times New Roman"/>
          <w:sz w:val="24"/>
          <w:szCs w:val="24"/>
        </w:rPr>
        <w:t xml:space="preserve"> _</w:t>
      </w:r>
      <w:r w:rsidR="00A60781" w:rsidRPr="003176F6">
        <w:rPr>
          <w:rFonts w:ascii="PT Astra Serif" w:hAnsi="PT Astra Serif" w:cs="Times New Roman"/>
          <w:sz w:val="24"/>
          <w:szCs w:val="24"/>
        </w:rPr>
        <w:t>__________________________</w:t>
      </w:r>
      <w:r w:rsidRPr="003176F6">
        <w:rPr>
          <w:rFonts w:ascii="PT Astra Serif" w:hAnsi="PT Astra Serif" w:cs="Times New Roman"/>
          <w:sz w:val="24"/>
          <w:szCs w:val="24"/>
        </w:rPr>
        <w:t>___</w:t>
      </w:r>
      <w:r w:rsidR="00A60781" w:rsidRPr="003176F6">
        <w:rPr>
          <w:rFonts w:ascii="PT Astra Serif" w:hAnsi="PT Astra Serif" w:cs="Times New Roman"/>
          <w:sz w:val="24"/>
          <w:szCs w:val="24"/>
        </w:rPr>
        <w:t>,</w:t>
      </w:r>
      <w:r w:rsidR="00A60781">
        <w:rPr>
          <w:rFonts w:ascii="PT Astra Serif" w:hAnsi="PT Astra Serif" w:cs="Times New Roman"/>
          <w:sz w:val="24"/>
          <w:szCs w:val="24"/>
        </w:rPr>
        <w:t xml:space="preserve"> </w:t>
      </w:r>
      <w:r w:rsidRPr="00F6488D">
        <w:rPr>
          <w:rFonts w:ascii="PT Astra Serif" w:hAnsi="PT Astra Serif" w:cs="Times New Roman"/>
          <w:sz w:val="24"/>
          <w:szCs w:val="24"/>
        </w:rPr>
        <w:t>площадь</w:t>
      </w:r>
      <w:r w:rsidR="0040661A">
        <w:rPr>
          <w:rFonts w:ascii="PT Astra Serif" w:hAnsi="PT Astra Serif" w:cs="Times New Roman"/>
          <w:sz w:val="24"/>
          <w:szCs w:val="24"/>
        </w:rPr>
        <w:t xml:space="preserve"> -</w:t>
      </w:r>
      <w:r w:rsidRPr="00F6488D">
        <w:rPr>
          <w:rFonts w:ascii="PT Astra Serif" w:hAnsi="PT Astra Serif" w:cs="Times New Roman"/>
          <w:sz w:val="24"/>
          <w:szCs w:val="24"/>
        </w:rPr>
        <w:t xml:space="preserve"> _____ кв.м. (далее - Объект), а Приобретатель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нормативными правовыми актами Российской Федерации, Тульской области, муниципаль</w:t>
      </w:r>
      <w:r w:rsidR="00851901">
        <w:rPr>
          <w:rFonts w:ascii="PT Astra Serif" w:hAnsi="PT Astra Serif" w:cs="Times New Roman"/>
          <w:sz w:val="24"/>
          <w:szCs w:val="24"/>
        </w:rPr>
        <w:t>ного образования Плавский район</w:t>
      </w:r>
      <w:r w:rsidRPr="00F6488D">
        <w:rPr>
          <w:rFonts w:ascii="PT Astra Serif" w:hAnsi="PT Astra Serif" w:cs="Times New Roman"/>
          <w:sz w:val="24"/>
          <w:szCs w:val="24"/>
        </w:rPr>
        <w:t>.</w:t>
      </w:r>
    </w:p>
    <w:p w:rsidR="00F6488D" w:rsidRPr="00F6488D" w:rsidRDefault="00F6488D" w:rsidP="00F6488D">
      <w:pPr>
        <w:pStyle w:val="ConsPlusNonformat"/>
        <w:ind w:firstLine="709"/>
        <w:jc w:val="both"/>
        <w:rPr>
          <w:rFonts w:ascii="PT Astra Serif" w:hAnsi="PT Astra Serif" w:cs="Times New Roman"/>
          <w:sz w:val="24"/>
          <w:szCs w:val="24"/>
        </w:rPr>
      </w:pPr>
      <w:r w:rsidRPr="00F6488D">
        <w:rPr>
          <w:rFonts w:ascii="PT Astra Serif" w:hAnsi="PT Astra Serif" w:cs="Times New Roman"/>
          <w:sz w:val="24"/>
          <w:szCs w:val="24"/>
        </w:rPr>
        <w:t>1.2. Настоящий Договор является подтверждением права Приобретателя на осуществление торговой деятельности/</w:t>
      </w:r>
      <w:r w:rsidRPr="00F6488D">
        <w:rPr>
          <w:rFonts w:ascii="PT Astra Serif" w:hAnsi="PT Astra Serif" w:cs="Times New Roman"/>
          <w:sz w:val="24"/>
          <w:szCs w:val="24"/>
          <w:shd w:val="clear" w:color="auto" w:fill="FFFFFF"/>
        </w:rPr>
        <w:t>деятельности по предоставлению услуг населению</w:t>
      </w:r>
      <w:r w:rsidRPr="00F6488D">
        <w:rPr>
          <w:rFonts w:ascii="PT Astra Serif" w:hAnsi="PT Astra Serif" w:cs="Arial"/>
          <w:color w:val="323232"/>
          <w:sz w:val="16"/>
          <w:szCs w:val="16"/>
          <w:shd w:val="clear" w:color="auto" w:fill="FFFFFF"/>
        </w:rPr>
        <w:t xml:space="preserve"> </w:t>
      </w:r>
      <w:r w:rsidRPr="00F6488D">
        <w:rPr>
          <w:rFonts w:ascii="PT Astra Serif" w:hAnsi="PT Astra Serif" w:cs="Times New Roman"/>
          <w:sz w:val="24"/>
          <w:szCs w:val="24"/>
        </w:rPr>
        <w:t>в месте, установленном схемой размещения нестационарных торговых объектов на территории муниципального образования город Плавск Плавского района и пунктом 1.1 настоящего Договора (далее – место).</w:t>
      </w:r>
    </w:p>
    <w:p w:rsidR="00F6488D" w:rsidRPr="00F6488D" w:rsidRDefault="00F6488D" w:rsidP="00F6488D">
      <w:pPr>
        <w:pStyle w:val="ConsPlusNonformat"/>
        <w:ind w:firstLine="709"/>
        <w:jc w:val="both"/>
        <w:rPr>
          <w:rFonts w:ascii="PT Astra Serif" w:hAnsi="PT Astra Serif" w:cs="Times New Roman"/>
          <w:sz w:val="24"/>
          <w:szCs w:val="24"/>
        </w:rPr>
      </w:pPr>
      <w:r w:rsidRPr="00F6488D">
        <w:rPr>
          <w:rFonts w:ascii="PT Astra Serif" w:hAnsi="PT Astra Serif" w:cs="Times New Roman"/>
          <w:sz w:val="24"/>
          <w:szCs w:val="24"/>
        </w:rPr>
        <w:lastRenderedPageBreak/>
        <w:t xml:space="preserve">1.3. Период размещения Объекта в соответствии со схемой размещения нестационарных торговых объектов на территории муниципального образования город Плавск Плавского района, утвержденной постановлением администрации муниципального образования </w:t>
      </w:r>
      <w:r w:rsidRPr="003176F6">
        <w:rPr>
          <w:rFonts w:ascii="PT Astra Serif" w:hAnsi="PT Astra Serif" w:cs="Times New Roman"/>
          <w:sz w:val="24"/>
          <w:szCs w:val="24"/>
        </w:rPr>
        <w:t>Плавск</w:t>
      </w:r>
      <w:r w:rsidR="00AB15FA" w:rsidRPr="003176F6">
        <w:rPr>
          <w:rFonts w:ascii="PT Astra Serif" w:hAnsi="PT Astra Serif" w:cs="Times New Roman"/>
          <w:sz w:val="24"/>
          <w:szCs w:val="24"/>
        </w:rPr>
        <w:t>ий</w:t>
      </w:r>
      <w:r w:rsidRPr="003176F6">
        <w:rPr>
          <w:rFonts w:ascii="PT Astra Serif" w:hAnsi="PT Astra Serif" w:cs="Times New Roman"/>
          <w:sz w:val="24"/>
          <w:szCs w:val="24"/>
        </w:rPr>
        <w:t xml:space="preserve"> район</w:t>
      </w:r>
      <w:r w:rsidRPr="00F6488D">
        <w:rPr>
          <w:rFonts w:ascii="PT Astra Serif" w:hAnsi="PT Astra Serif" w:cs="Times New Roman"/>
          <w:sz w:val="24"/>
          <w:szCs w:val="24"/>
        </w:rPr>
        <w:t xml:space="preserve"> от _____________ №____, установлен: ____________________.</w:t>
      </w:r>
    </w:p>
    <w:p w:rsidR="00F6488D" w:rsidRPr="00F6488D" w:rsidRDefault="00F6488D" w:rsidP="00F6488D">
      <w:pPr>
        <w:pStyle w:val="ConsPlusNonformat"/>
        <w:ind w:firstLine="709"/>
        <w:jc w:val="both"/>
        <w:rPr>
          <w:rFonts w:ascii="PT Astra Serif" w:hAnsi="PT Astra Serif" w:cs="Times New Roman"/>
        </w:rPr>
      </w:pPr>
    </w:p>
    <w:p w:rsidR="00F6488D" w:rsidRPr="00F6488D" w:rsidRDefault="00F6488D" w:rsidP="00F6488D">
      <w:pPr>
        <w:pStyle w:val="1"/>
        <w:rPr>
          <w:rFonts w:ascii="PT Astra Serif" w:hAnsi="PT Astra Serif"/>
          <w:b/>
          <w:sz w:val="24"/>
        </w:rPr>
      </w:pPr>
      <w:r w:rsidRPr="00F6488D">
        <w:rPr>
          <w:rFonts w:ascii="PT Astra Serif" w:hAnsi="PT Astra Serif"/>
          <w:b/>
          <w:sz w:val="24"/>
        </w:rPr>
        <w:t>2. Срок действия Договора</w:t>
      </w:r>
    </w:p>
    <w:p w:rsidR="00F6488D" w:rsidRPr="00F6488D" w:rsidRDefault="00F6488D" w:rsidP="00F6488D">
      <w:pPr>
        <w:ind w:firstLine="720"/>
        <w:jc w:val="both"/>
        <w:rPr>
          <w:rFonts w:ascii="PT Astra Serif" w:hAnsi="PT Astra Serif"/>
          <w:highlight w:val="yellow"/>
        </w:rPr>
      </w:pPr>
    </w:p>
    <w:p w:rsidR="00F6488D" w:rsidRPr="00F6488D" w:rsidRDefault="00F6488D" w:rsidP="00F6488D">
      <w:pPr>
        <w:ind w:firstLine="720"/>
        <w:jc w:val="both"/>
        <w:rPr>
          <w:rFonts w:ascii="PT Astra Serif" w:hAnsi="PT Astra Serif"/>
        </w:rPr>
      </w:pPr>
      <w:r w:rsidRPr="00F6488D">
        <w:rPr>
          <w:rFonts w:ascii="PT Astra Serif" w:hAnsi="PT Astra Serif"/>
        </w:rPr>
        <w:t>2.1. Настоящий Договор заключен на срок __________.</w:t>
      </w:r>
    </w:p>
    <w:p w:rsidR="00F6488D" w:rsidRPr="00F6488D" w:rsidRDefault="00F6488D" w:rsidP="00F6488D">
      <w:pPr>
        <w:ind w:firstLine="720"/>
        <w:jc w:val="both"/>
        <w:rPr>
          <w:rFonts w:ascii="PT Astra Serif" w:hAnsi="PT Astra Serif"/>
        </w:rPr>
      </w:pPr>
      <w:r w:rsidRPr="00F6488D">
        <w:rPr>
          <w:rFonts w:ascii="PT Astra Serif" w:hAnsi="PT Astra Serif"/>
        </w:rPr>
        <w:t>2.2. Срок действия Договора исчисляется со дня заключения Договора.</w:t>
      </w:r>
    </w:p>
    <w:p w:rsidR="00F6488D" w:rsidRPr="00F6488D" w:rsidRDefault="00F6488D" w:rsidP="00F6488D">
      <w:pPr>
        <w:ind w:firstLine="720"/>
        <w:jc w:val="both"/>
        <w:rPr>
          <w:rFonts w:ascii="PT Astra Serif" w:hAnsi="PT Astra Serif"/>
        </w:rPr>
      </w:pPr>
      <w:r w:rsidRPr="00F6488D">
        <w:rPr>
          <w:rFonts w:ascii="PT Astra Serif" w:hAnsi="PT Astra Serif"/>
        </w:rPr>
        <w:t>2.3. Договор считается заключенным и вступает в силу со дня его подписания сторонами.</w:t>
      </w:r>
    </w:p>
    <w:p w:rsidR="00F6488D" w:rsidRPr="00F6488D" w:rsidRDefault="00F6488D" w:rsidP="00F6488D">
      <w:pPr>
        <w:pStyle w:val="ConsPlusNormal"/>
        <w:jc w:val="both"/>
        <w:rPr>
          <w:rFonts w:ascii="PT Astra Serif" w:hAnsi="PT Astra Serif" w:cs="Times New Roman"/>
          <w:sz w:val="28"/>
          <w:szCs w:val="28"/>
        </w:rPr>
      </w:pPr>
    </w:p>
    <w:p w:rsidR="00F6488D" w:rsidRPr="00F6488D" w:rsidRDefault="00F6488D" w:rsidP="00F6488D">
      <w:pPr>
        <w:pStyle w:val="1"/>
        <w:rPr>
          <w:rFonts w:ascii="PT Astra Serif" w:hAnsi="PT Astra Serif"/>
          <w:b/>
          <w:sz w:val="24"/>
        </w:rPr>
      </w:pPr>
      <w:r w:rsidRPr="00F6488D">
        <w:rPr>
          <w:rFonts w:ascii="PT Astra Serif" w:hAnsi="PT Astra Serif"/>
          <w:b/>
          <w:sz w:val="24"/>
        </w:rPr>
        <w:t>3. Размер, порядок и условия внесения платы за размещение Объекта</w:t>
      </w:r>
    </w:p>
    <w:p w:rsidR="00F6488D" w:rsidRPr="00F6488D" w:rsidRDefault="00F6488D" w:rsidP="00F6488D">
      <w:pPr>
        <w:pStyle w:val="ConsPlusNormal"/>
        <w:jc w:val="both"/>
        <w:rPr>
          <w:rFonts w:ascii="PT Astra Serif" w:hAnsi="PT Astra Serif" w:cs="Times New Roman"/>
        </w:rPr>
      </w:pPr>
    </w:p>
    <w:p w:rsidR="00F6488D" w:rsidRPr="00F6488D" w:rsidRDefault="00F6488D" w:rsidP="00F6488D">
      <w:pPr>
        <w:ind w:firstLine="709"/>
        <w:jc w:val="both"/>
        <w:rPr>
          <w:rFonts w:ascii="PT Astra Serif" w:hAnsi="PT Astra Serif"/>
        </w:rPr>
      </w:pPr>
      <w:r w:rsidRPr="00F6488D">
        <w:rPr>
          <w:rFonts w:ascii="PT Astra Serif" w:hAnsi="PT Astra Serif"/>
        </w:rPr>
        <w:t>3.1.</w:t>
      </w:r>
      <w:r w:rsidRPr="00F6488D">
        <w:rPr>
          <w:rFonts w:ascii="PT Astra Serif" w:hAnsi="PT Astra Serif"/>
          <w:vertAlign w:val="superscript"/>
        </w:rPr>
        <w:t xml:space="preserve"> </w:t>
      </w:r>
      <w:r w:rsidRPr="00F6488D">
        <w:rPr>
          <w:rFonts w:ascii="PT Astra Serif" w:hAnsi="PT Astra Serif"/>
        </w:rPr>
        <w:t xml:space="preserve">Размер платы за размещение Объекта определен в соответствии с </w:t>
      </w:r>
      <w:r w:rsidRPr="00F6488D">
        <w:rPr>
          <w:rFonts w:ascii="PT Astra Serif" w:eastAsia="Calibri" w:hAnsi="PT Astra Serif"/>
          <w:lang w:eastAsia="en-US"/>
        </w:rPr>
        <w:t>М</w:t>
      </w:r>
      <w:r w:rsidRPr="00F6488D">
        <w:rPr>
          <w:rFonts w:ascii="PT Astra Serif" w:hAnsi="PT Astra Serif"/>
        </w:rPr>
        <w:t>етодикой определения платы за размещение нестационарных торговых объектов на территории муниципального образования город Плавск Плавского района, утвержденной постановлением администрации муниципального образования Плавский район от ______________ №_____, и составляет ______ руб. _______ коп. (___________________)</w:t>
      </w:r>
      <w:r w:rsidR="00AB15FA">
        <w:rPr>
          <w:rFonts w:ascii="PT Astra Serif" w:hAnsi="PT Astra Serif"/>
        </w:rPr>
        <w:t xml:space="preserve"> </w:t>
      </w:r>
      <w:r w:rsidR="00623B67" w:rsidRPr="00F6488D">
        <w:rPr>
          <w:rFonts w:ascii="PT Astra Serif" w:hAnsi="PT Astra Serif"/>
        </w:rPr>
        <w:t>в _________ (период)</w:t>
      </w:r>
      <w:r w:rsidR="00AB15FA" w:rsidRPr="00AB15FA">
        <w:rPr>
          <w:rFonts w:ascii="PT Astra Serif" w:hAnsi="PT Astra Serif"/>
          <w:vertAlign w:val="superscript"/>
        </w:rPr>
        <w:t xml:space="preserve"> </w:t>
      </w:r>
      <w:r w:rsidR="00AB15FA" w:rsidRPr="003176F6">
        <w:rPr>
          <w:rFonts w:ascii="PT Astra Serif" w:hAnsi="PT Astra Serif"/>
          <w:vertAlign w:val="superscript"/>
        </w:rPr>
        <w:t>1</w:t>
      </w:r>
      <w:r w:rsidR="00623B67">
        <w:rPr>
          <w:rFonts w:ascii="PT Astra Serif" w:hAnsi="PT Astra Serif"/>
        </w:rPr>
        <w:t>, в том чис-</w:t>
      </w:r>
    </w:p>
    <w:p w:rsidR="00F6488D" w:rsidRPr="00623B67" w:rsidRDefault="00F6488D" w:rsidP="00F6488D">
      <w:pPr>
        <w:ind w:firstLine="709"/>
        <w:jc w:val="both"/>
        <w:rPr>
          <w:rFonts w:ascii="PT Astra Serif" w:hAnsi="PT Astra Serif"/>
          <w:i/>
        </w:rPr>
      </w:pPr>
      <w:r w:rsidRPr="00623B67">
        <w:rPr>
          <w:rFonts w:ascii="PT Astra Serif" w:hAnsi="PT Astra Serif"/>
          <w:i/>
          <w:sz w:val="20"/>
          <w:szCs w:val="20"/>
        </w:rPr>
        <w:t xml:space="preserve">                                       (сумма цифрами и прописью)</w:t>
      </w:r>
    </w:p>
    <w:p w:rsidR="00F6488D" w:rsidRPr="00F6488D" w:rsidRDefault="00F6488D" w:rsidP="00F6488D">
      <w:pPr>
        <w:jc w:val="both"/>
        <w:rPr>
          <w:rFonts w:ascii="PT Astra Serif" w:hAnsi="PT Astra Serif"/>
          <w:sz w:val="20"/>
          <w:szCs w:val="20"/>
        </w:rPr>
      </w:pPr>
      <w:r w:rsidRPr="00F6488D">
        <w:rPr>
          <w:rFonts w:ascii="PT Astra Serif" w:hAnsi="PT Astra Serif"/>
        </w:rPr>
        <w:t>ле: плата за размещение объекта ____ руб. ___ коп., НДС (20%) ____ руб. ___ коп.</w:t>
      </w:r>
    </w:p>
    <w:p w:rsidR="00F6488D" w:rsidRPr="00F6488D" w:rsidRDefault="00F6488D" w:rsidP="00F6488D">
      <w:pPr>
        <w:ind w:firstLine="720"/>
        <w:jc w:val="both"/>
        <w:rPr>
          <w:rFonts w:ascii="PT Astra Serif" w:hAnsi="PT Astra Serif"/>
        </w:rPr>
      </w:pPr>
      <w:r w:rsidRPr="00F6488D">
        <w:rPr>
          <w:rFonts w:ascii="PT Astra Serif" w:hAnsi="PT Astra Serif"/>
        </w:rPr>
        <w:t>3.2. Расчет платы за размещение нестационарного торгового объекта определен в Приложении к настоящему Договору, которое является неотъемлемой частью настоящего Договора.</w:t>
      </w:r>
    </w:p>
    <w:p w:rsidR="00F6488D" w:rsidRPr="00F6488D" w:rsidRDefault="00F6488D" w:rsidP="00F6488D">
      <w:pPr>
        <w:ind w:firstLine="720"/>
        <w:jc w:val="both"/>
        <w:rPr>
          <w:rFonts w:ascii="PT Astra Serif" w:hAnsi="PT Astra Serif"/>
        </w:rPr>
      </w:pPr>
      <w:r w:rsidRPr="00F6488D">
        <w:rPr>
          <w:rFonts w:ascii="PT Astra Serif" w:hAnsi="PT Astra Serif"/>
        </w:rPr>
        <w:t>3.3. Стороны применяют следующий порядок и сроки внесения платы за размещение Объекта:</w:t>
      </w:r>
    </w:p>
    <w:p w:rsidR="00F6488D" w:rsidRPr="00F6488D" w:rsidRDefault="00F6488D" w:rsidP="00F6488D">
      <w:pPr>
        <w:ind w:right="27" w:firstLine="709"/>
        <w:jc w:val="both"/>
        <w:rPr>
          <w:rFonts w:ascii="PT Astra Serif" w:hAnsi="PT Astra Serif"/>
        </w:rPr>
      </w:pPr>
      <w:r w:rsidRPr="00F6488D">
        <w:rPr>
          <w:rFonts w:ascii="PT Astra Serif" w:hAnsi="PT Astra Serif"/>
        </w:rPr>
        <w:t>3.3.1.</w:t>
      </w:r>
      <w:r w:rsidRPr="00F6488D">
        <w:rPr>
          <w:rFonts w:ascii="PT Astra Serif" w:hAnsi="PT Astra Serif"/>
          <w:vertAlign w:val="superscript"/>
        </w:rPr>
        <w:t xml:space="preserve"> 2 </w:t>
      </w:r>
      <w:r w:rsidRPr="00F6488D">
        <w:rPr>
          <w:rFonts w:ascii="PT Astra Serif" w:hAnsi="PT Astra Serif"/>
        </w:rPr>
        <w:t>Первый платеж производится Приобретателем до 10 (десятого) числа месяца, следующего за месяцем заключения Договора. Он состоит из платы за размещение Объекта (с учетом НДС), исчисленной до последнего числа месяца, следующего за месяцем заключения Договора.</w:t>
      </w:r>
    </w:p>
    <w:p w:rsidR="00F6488D" w:rsidRPr="00F6488D" w:rsidRDefault="00F6488D" w:rsidP="00F6488D">
      <w:pPr>
        <w:ind w:right="27" w:firstLine="709"/>
        <w:jc w:val="both"/>
        <w:rPr>
          <w:rFonts w:ascii="PT Astra Serif" w:hAnsi="PT Astra Serif"/>
        </w:rPr>
      </w:pPr>
      <w:r w:rsidRPr="00F6488D">
        <w:rPr>
          <w:rFonts w:ascii="PT Astra Serif" w:hAnsi="PT Astra Serif"/>
        </w:rPr>
        <w:t>Последующие платежи исчисляются Приобретателем ежемесячно и уплачиваются им за текущий месяц до 10 (десятого) числа текущего месяца.</w:t>
      </w:r>
    </w:p>
    <w:p w:rsidR="00F6488D" w:rsidRPr="00F6488D" w:rsidRDefault="00F6488D" w:rsidP="00F6488D">
      <w:pPr>
        <w:ind w:firstLine="720"/>
        <w:jc w:val="both"/>
        <w:rPr>
          <w:rFonts w:ascii="PT Astra Serif" w:hAnsi="PT Astra Serif"/>
        </w:rPr>
      </w:pPr>
      <w:r w:rsidRPr="00F6488D">
        <w:rPr>
          <w:rFonts w:ascii="PT Astra Serif" w:hAnsi="PT Astra Serif"/>
        </w:rPr>
        <w:t>3.3.1.</w:t>
      </w:r>
      <w:r w:rsidRPr="00F6488D">
        <w:rPr>
          <w:rFonts w:ascii="PT Astra Serif" w:hAnsi="PT Astra Serif"/>
          <w:vertAlign w:val="superscript"/>
        </w:rPr>
        <w:t xml:space="preserve"> 3 </w:t>
      </w:r>
      <w:r w:rsidRPr="00F6488D">
        <w:rPr>
          <w:rFonts w:ascii="PT Astra Serif" w:hAnsi="PT Astra Serif"/>
        </w:rPr>
        <w:t>Платеж производится Приобретателем единовременно до 10 (десятого) числа месяца, следующего за месяцем заключения Договора. Он состоит из платы за размещение Объекта (с учетом НДС) за весь срок действия настоящего Договора.</w:t>
      </w:r>
    </w:p>
    <w:p w:rsidR="00F6488D" w:rsidRPr="00F6488D" w:rsidRDefault="00F6488D" w:rsidP="00F6488D">
      <w:pPr>
        <w:ind w:right="27" w:firstLine="709"/>
        <w:jc w:val="both"/>
        <w:rPr>
          <w:rFonts w:ascii="PT Astra Serif" w:hAnsi="PT Astra Serif"/>
          <w:color w:val="000000"/>
        </w:rPr>
      </w:pPr>
      <w:r w:rsidRPr="00F6488D">
        <w:rPr>
          <w:rFonts w:ascii="PT Astra Serif" w:hAnsi="PT Astra Serif"/>
        </w:rPr>
        <w:t>3.3.2. Плата за размещение Объекта перечисляется Приобретателем по следующим реквизитам</w:t>
      </w:r>
      <w:r w:rsidRPr="00F6488D">
        <w:rPr>
          <w:rFonts w:ascii="PT Astra Serif" w:hAnsi="PT Astra Serif"/>
          <w:color w:val="000000"/>
        </w:rPr>
        <w:t>:</w:t>
      </w:r>
    </w:p>
    <w:p w:rsidR="00F6488D" w:rsidRPr="00F6488D" w:rsidRDefault="00F6488D" w:rsidP="00F6488D">
      <w:pPr>
        <w:ind w:right="27" w:firstLine="567"/>
        <w:jc w:val="both"/>
        <w:rPr>
          <w:rFonts w:ascii="PT Astra Serif" w:hAnsi="PT Astra Serif"/>
        </w:rPr>
      </w:pPr>
      <w:r w:rsidRPr="00F6488D">
        <w:rPr>
          <w:rFonts w:ascii="PT Astra Serif" w:hAnsi="PT Astra Serif"/>
          <w:color w:val="000000"/>
        </w:rPr>
        <w:t xml:space="preserve">- плата за размещение Объекта </w:t>
      </w:r>
      <w:r w:rsidRPr="00F6488D">
        <w:rPr>
          <w:rFonts w:ascii="PT Astra Serif" w:hAnsi="PT Astra Serif"/>
        </w:rPr>
        <w:t>(без учета НДС):______________________________</w:t>
      </w:r>
    </w:p>
    <w:p w:rsidR="00F6488D" w:rsidRPr="00F6488D" w:rsidRDefault="00F6488D" w:rsidP="00F6488D">
      <w:pPr>
        <w:ind w:right="27"/>
        <w:jc w:val="both"/>
        <w:rPr>
          <w:rFonts w:ascii="PT Astra Serif" w:hAnsi="PT Astra Serif"/>
        </w:rPr>
      </w:pPr>
      <w:r w:rsidRPr="00F6488D">
        <w:rPr>
          <w:rFonts w:ascii="PT Astra Serif" w:hAnsi="PT Astra Serif"/>
        </w:rPr>
        <w:t>__________________________________________________________________________;</w:t>
      </w:r>
    </w:p>
    <w:p w:rsidR="00F6488D" w:rsidRPr="00F6488D" w:rsidRDefault="00F6488D" w:rsidP="00F6488D">
      <w:pPr>
        <w:ind w:right="27" w:firstLine="567"/>
        <w:jc w:val="both"/>
        <w:rPr>
          <w:rFonts w:ascii="PT Astra Serif" w:hAnsi="PT Astra Serif"/>
        </w:rPr>
      </w:pPr>
      <w:r w:rsidRPr="00F6488D">
        <w:rPr>
          <w:rFonts w:ascii="PT Astra Serif" w:hAnsi="PT Astra Serif"/>
          <w:color w:val="000000"/>
        </w:rPr>
        <w:t>- Н</w:t>
      </w:r>
      <w:r w:rsidRPr="00F6488D">
        <w:rPr>
          <w:rFonts w:ascii="PT Astra Serif" w:hAnsi="PT Astra Serif"/>
        </w:rPr>
        <w:t>ДС: _______________________________________________________________ _________________________________________________________________________.</w:t>
      </w:r>
    </w:p>
    <w:p w:rsidR="00F6488D" w:rsidRPr="00F6488D" w:rsidRDefault="00F6488D" w:rsidP="00F6488D">
      <w:pPr>
        <w:ind w:firstLine="709"/>
        <w:jc w:val="both"/>
        <w:rPr>
          <w:rFonts w:ascii="PT Astra Serif" w:hAnsi="PT Astra Serif"/>
        </w:rPr>
      </w:pPr>
      <w:r w:rsidRPr="00F6488D">
        <w:rPr>
          <w:rFonts w:ascii="PT Astra Serif" w:hAnsi="PT Astra Serif"/>
        </w:rPr>
        <w:t>В соответствии с действующим законодательством может быть определен иной получатель платы за размещение Объекта и (или) счет для перечисления платы за размещение Объекта, о котором Администрация уведомляет Приобретателя.</w:t>
      </w:r>
    </w:p>
    <w:p w:rsidR="00F6488D" w:rsidRPr="00F6488D" w:rsidRDefault="00F6488D" w:rsidP="00F6488D">
      <w:pPr>
        <w:ind w:firstLine="720"/>
        <w:jc w:val="both"/>
        <w:rPr>
          <w:rFonts w:ascii="PT Astra Serif" w:hAnsi="PT Astra Serif"/>
        </w:rPr>
      </w:pPr>
      <w:r w:rsidRPr="00F6488D">
        <w:rPr>
          <w:rFonts w:ascii="PT Astra Serif" w:hAnsi="PT Astra Serif"/>
        </w:rPr>
        <w:t xml:space="preserve">3.4. Обязательство по уплате платы за размещение Объекта считается исполненным в день ее  поступления по реквизитам, указанным в </w:t>
      </w:r>
      <w:hyperlink w:anchor="sub_1332" w:history="1">
        <w:r w:rsidRPr="00623B67">
          <w:rPr>
            <w:rStyle w:val="afe"/>
            <w:rFonts w:ascii="PT Astra Serif" w:hAnsi="PT Astra Serif"/>
            <w:color w:val="auto"/>
          </w:rPr>
          <w:t>пункте 3.3.2</w:t>
        </w:r>
      </w:hyperlink>
      <w:r w:rsidRPr="00623B67">
        <w:rPr>
          <w:rFonts w:ascii="PT Astra Serif" w:hAnsi="PT Astra Serif"/>
        </w:rPr>
        <w:t xml:space="preserve"> </w:t>
      </w:r>
      <w:r w:rsidRPr="00F6488D">
        <w:rPr>
          <w:rFonts w:ascii="PT Astra Serif" w:hAnsi="PT Astra Serif"/>
        </w:rPr>
        <w:t>Договора.</w:t>
      </w:r>
    </w:p>
    <w:p w:rsidR="00F6488D" w:rsidRPr="00F6488D" w:rsidRDefault="00F6488D" w:rsidP="00F6488D">
      <w:pPr>
        <w:ind w:firstLine="720"/>
        <w:jc w:val="both"/>
        <w:rPr>
          <w:rFonts w:ascii="PT Astra Serif" w:hAnsi="PT Astra Serif"/>
        </w:rPr>
      </w:pPr>
      <w:r w:rsidRPr="00F6488D">
        <w:rPr>
          <w:rFonts w:ascii="PT Astra Serif" w:hAnsi="PT Astra Serif"/>
        </w:rPr>
        <w:t>3.5. Приобретатель вправе производить авансовые платежи до конца текущего года.</w:t>
      </w:r>
    </w:p>
    <w:p w:rsidR="00F6488D" w:rsidRPr="00F6488D" w:rsidRDefault="00F6488D" w:rsidP="00F6488D">
      <w:pPr>
        <w:ind w:firstLine="720"/>
        <w:jc w:val="both"/>
        <w:rPr>
          <w:rFonts w:ascii="PT Astra Serif" w:hAnsi="PT Astra Serif"/>
        </w:rPr>
      </w:pPr>
      <w:r w:rsidRPr="00F6488D">
        <w:rPr>
          <w:rFonts w:ascii="PT Astra Serif" w:hAnsi="PT Astra Serif"/>
        </w:rPr>
        <w:t>Если после произведенного авансового платежа размер платы за размещение Объекта увеличился, Приобретатель обязан возместить недоплаченную сумму.</w:t>
      </w:r>
    </w:p>
    <w:p w:rsidR="00F6488D" w:rsidRPr="00F6488D" w:rsidRDefault="00F6488D" w:rsidP="00F6488D">
      <w:pPr>
        <w:ind w:firstLine="720"/>
        <w:jc w:val="both"/>
        <w:rPr>
          <w:rFonts w:ascii="PT Astra Serif" w:hAnsi="PT Astra Serif"/>
        </w:rPr>
      </w:pPr>
      <w:r w:rsidRPr="00F6488D">
        <w:rPr>
          <w:rFonts w:ascii="PT Astra Serif" w:hAnsi="PT Astra Serif"/>
        </w:rPr>
        <w:t>Если после произведенного авансового платежа размер платы за размещение Объекта уменьшился, Приобретателю засчитывается предоплата в счет будущих платежей.</w:t>
      </w:r>
    </w:p>
    <w:p w:rsidR="00F6488D" w:rsidRPr="00F6488D" w:rsidRDefault="00F6488D" w:rsidP="00F6488D">
      <w:pPr>
        <w:ind w:firstLine="720"/>
        <w:jc w:val="both"/>
        <w:rPr>
          <w:rFonts w:ascii="PT Astra Serif" w:hAnsi="PT Astra Serif"/>
        </w:rPr>
      </w:pPr>
      <w:r w:rsidRPr="00F6488D">
        <w:rPr>
          <w:rFonts w:ascii="PT Astra Serif" w:hAnsi="PT Astra Serif"/>
        </w:rPr>
        <w:t xml:space="preserve">3.6. Поступившие от Приобретателя платежи засчитываются в счет погашения имеющейся на день поступления платежа задолженности по оплате платы за размещение </w:t>
      </w:r>
      <w:r w:rsidRPr="00F6488D">
        <w:rPr>
          <w:rFonts w:ascii="PT Astra Serif" w:hAnsi="PT Astra Serif"/>
        </w:rPr>
        <w:lastRenderedPageBreak/>
        <w:t>Объекта. Если на день поступления платежа отсутствует задолженность по оплате платы за размещение Объекта, поступивший платеж считается авансовым.</w:t>
      </w:r>
    </w:p>
    <w:p w:rsidR="00F6488D" w:rsidRPr="00F6488D" w:rsidRDefault="00F6488D" w:rsidP="00F6488D">
      <w:pPr>
        <w:ind w:right="-4" w:firstLine="720"/>
        <w:jc w:val="both"/>
        <w:rPr>
          <w:rFonts w:ascii="PT Astra Serif" w:hAnsi="PT Astra Serif"/>
        </w:rPr>
      </w:pPr>
      <w:r w:rsidRPr="00F6488D">
        <w:rPr>
          <w:rFonts w:ascii="PT Astra Serif" w:hAnsi="PT Astra Serif"/>
        </w:rPr>
        <w:t xml:space="preserve">3.7. В период действия Договора размер платы за размещение Объекта может изменяться Администрацией в одностороннем порядке, то есть независимо от согласия Приобретателя, в случае принятия соответствующего решения Администрацией. </w:t>
      </w:r>
    </w:p>
    <w:p w:rsidR="00F6488D" w:rsidRPr="00F6488D" w:rsidRDefault="00F6488D" w:rsidP="00F6488D">
      <w:pPr>
        <w:ind w:right="-4" w:firstLine="720"/>
        <w:jc w:val="both"/>
        <w:rPr>
          <w:rFonts w:ascii="PT Astra Serif" w:hAnsi="PT Astra Serif"/>
        </w:rPr>
      </w:pPr>
      <w:r w:rsidRPr="00F6488D">
        <w:rPr>
          <w:rFonts w:ascii="PT Astra Serif" w:hAnsi="PT Astra Serif"/>
        </w:rPr>
        <w:t>3.8. Об изменении размера платы за размещение Объекта и даты возникновения обязательства по уплате платы за размещение Объекта в измененном размере Приобретатель уведомляется Администрацией путем направления ему соответствующего уведомления заказным письмом или вручения данного уведомления под роспись.</w:t>
      </w:r>
    </w:p>
    <w:p w:rsidR="00F6488D" w:rsidRPr="00F6488D" w:rsidRDefault="00F6488D" w:rsidP="00F6488D">
      <w:pPr>
        <w:ind w:right="-4" w:firstLine="720"/>
        <w:jc w:val="both"/>
        <w:rPr>
          <w:rFonts w:ascii="PT Astra Serif" w:hAnsi="PT Astra Serif"/>
        </w:rPr>
      </w:pPr>
      <w:r w:rsidRPr="00F6488D">
        <w:rPr>
          <w:rFonts w:ascii="PT Astra Serif" w:hAnsi="PT Astra Serif"/>
        </w:rPr>
        <w:t>По требованию Приобретателя Администрация обязана в течение одного месяца передать ему расчет платы за размещение Объекта в измененном размере.</w:t>
      </w:r>
    </w:p>
    <w:p w:rsidR="00F6488D" w:rsidRPr="00F6488D" w:rsidRDefault="00F6488D" w:rsidP="00F6488D">
      <w:pPr>
        <w:ind w:right="-4" w:firstLine="720"/>
        <w:jc w:val="both"/>
        <w:rPr>
          <w:rFonts w:ascii="PT Astra Serif" w:hAnsi="PT Astra Serif"/>
        </w:rPr>
      </w:pPr>
      <w:r w:rsidRPr="00F6488D">
        <w:rPr>
          <w:rFonts w:ascii="PT Astra Serif" w:hAnsi="PT Astra Serif"/>
        </w:rPr>
        <w:t xml:space="preserve">3.9. </w:t>
      </w:r>
      <w:r w:rsidRPr="00F6488D">
        <w:rPr>
          <w:rFonts w:ascii="PT Astra Serif" w:hAnsi="PT Astra Serif"/>
          <w:vertAlign w:val="superscript"/>
        </w:rPr>
        <w:t xml:space="preserve">4 </w:t>
      </w:r>
      <w:r w:rsidRPr="00F6488D">
        <w:rPr>
          <w:rFonts w:ascii="PT Astra Serif" w:hAnsi="PT Astra Serif"/>
        </w:rPr>
        <w:t>Размер платы за размещение Объекта изменяется не чаще одного раза в год.</w:t>
      </w:r>
    </w:p>
    <w:p w:rsidR="00F6488D" w:rsidRPr="00F6488D" w:rsidRDefault="00F6488D" w:rsidP="00F6488D">
      <w:pPr>
        <w:ind w:right="-4"/>
        <w:jc w:val="both"/>
        <w:rPr>
          <w:rFonts w:ascii="PT Astra Serif" w:hAnsi="PT Astra Serif"/>
          <w:sz w:val="28"/>
          <w:szCs w:val="28"/>
        </w:rPr>
      </w:pPr>
      <w:r w:rsidRPr="00F6488D">
        <w:rPr>
          <w:rFonts w:ascii="PT Astra Serif" w:hAnsi="PT Astra Serif"/>
          <w:sz w:val="28"/>
          <w:szCs w:val="28"/>
        </w:rPr>
        <w:t>____________________</w:t>
      </w:r>
    </w:p>
    <w:p w:rsidR="00F6488D" w:rsidRPr="00623B67" w:rsidRDefault="00F6488D" w:rsidP="00F6488D">
      <w:pPr>
        <w:ind w:right="-4"/>
        <w:jc w:val="both"/>
        <w:rPr>
          <w:rFonts w:ascii="PT Astra Serif" w:hAnsi="PT Astra Serif"/>
          <w:i/>
          <w:sz w:val="20"/>
          <w:szCs w:val="20"/>
        </w:rPr>
      </w:pPr>
      <w:r w:rsidRPr="00623B67">
        <w:rPr>
          <w:rFonts w:ascii="PT Astra Serif" w:hAnsi="PT Astra Serif"/>
          <w:i/>
          <w:sz w:val="20"/>
          <w:szCs w:val="20"/>
          <w:vertAlign w:val="superscript"/>
        </w:rPr>
        <w:t>1,2</w:t>
      </w:r>
      <w:r w:rsidRPr="00623B67">
        <w:rPr>
          <w:rFonts w:ascii="PT Astra Serif" w:hAnsi="PT Astra Serif"/>
          <w:i/>
          <w:sz w:val="20"/>
          <w:szCs w:val="20"/>
        </w:rPr>
        <w:t xml:space="preserve"> для договоров, заключаемых на срок более 30 дней.</w:t>
      </w:r>
    </w:p>
    <w:p w:rsidR="00F6488D" w:rsidRPr="00623B67" w:rsidRDefault="00F6488D" w:rsidP="00F6488D">
      <w:pPr>
        <w:ind w:right="-4"/>
        <w:jc w:val="both"/>
        <w:rPr>
          <w:rFonts w:ascii="PT Astra Serif" w:hAnsi="PT Astra Serif"/>
          <w:i/>
          <w:sz w:val="20"/>
          <w:szCs w:val="20"/>
        </w:rPr>
      </w:pPr>
      <w:r w:rsidRPr="00623B67">
        <w:rPr>
          <w:rFonts w:ascii="PT Astra Serif" w:hAnsi="PT Astra Serif"/>
          <w:i/>
          <w:sz w:val="20"/>
          <w:szCs w:val="20"/>
          <w:vertAlign w:val="superscript"/>
        </w:rPr>
        <w:t xml:space="preserve">3 </w:t>
      </w:r>
      <w:r w:rsidRPr="00623B67">
        <w:rPr>
          <w:rFonts w:ascii="PT Astra Serif" w:hAnsi="PT Astra Serif"/>
          <w:i/>
          <w:sz w:val="20"/>
          <w:szCs w:val="20"/>
        </w:rPr>
        <w:t>для договоров, заключаемых на срок не более 30 дней.</w:t>
      </w:r>
    </w:p>
    <w:p w:rsidR="00F6488D" w:rsidRPr="00623B67" w:rsidRDefault="00F6488D" w:rsidP="00F6488D">
      <w:pPr>
        <w:ind w:right="-4"/>
        <w:jc w:val="both"/>
        <w:rPr>
          <w:rFonts w:ascii="PT Astra Serif" w:hAnsi="PT Astra Serif"/>
          <w:i/>
          <w:sz w:val="20"/>
          <w:szCs w:val="20"/>
          <w:vertAlign w:val="superscript"/>
        </w:rPr>
      </w:pPr>
      <w:r w:rsidRPr="00623B67">
        <w:rPr>
          <w:rFonts w:ascii="PT Astra Serif" w:hAnsi="PT Astra Serif"/>
          <w:i/>
          <w:sz w:val="20"/>
          <w:szCs w:val="20"/>
          <w:vertAlign w:val="superscript"/>
        </w:rPr>
        <w:t xml:space="preserve">4 </w:t>
      </w:r>
      <w:r w:rsidRPr="00623B67">
        <w:rPr>
          <w:rFonts w:ascii="PT Astra Serif" w:hAnsi="PT Astra Serif"/>
          <w:i/>
          <w:sz w:val="20"/>
          <w:szCs w:val="20"/>
        </w:rPr>
        <w:t>для договоров, заключаемых на срок более 1 года.</w:t>
      </w:r>
    </w:p>
    <w:p w:rsidR="00F6488D" w:rsidRPr="00F6488D" w:rsidRDefault="00F6488D" w:rsidP="00F6488D">
      <w:pPr>
        <w:ind w:right="-4"/>
        <w:jc w:val="both"/>
        <w:rPr>
          <w:rFonts w:ascii="PT Astra Serif" w:hAnsi="PT Astra Serif"/>
          <w:i/>
        </w:rPr>
      </w:pPr>
    </w:p>
    <w:p w:rsidR="00F6488D" w:rsidRPr="00623B67" w:rsidRDefault="00F6488D" w:rsidP="00F6488D">
      <w:pPr>
        <w:pStyle w:val="1"/>
        <w:rPr>
          <w:rFonts w:ascii="PT Astra Serif" w:hAnsi="PT Astra Serif"/>
          <w:b/>
          <w:sz w:val="24"/>
        </w:rPr>
      </w:pPr>
      <w:r w:rsidRPr="00623B67">
        <w:rPr>
          <w:rFonts w:ascii="PT Astra Serif" w:hAnsi="PT Astra Serif"/>
          <w:b/>
          <w:sz w:val="24"/>
        </w:rPr>
        <w:t>4. Передача места для размещения Объекта</w:t>
      </w:r>
    </w:p>
    <w:p w:rsidR="00F6488D" w:rsidRPr="00F6488D" w:rsidRDefault="00F6488D" w:rsidP="00F6488D">
      <w:pPr>
        <w:ind w:firstLine="720"/>
        <w:jc w:val="both"/>
        <w:rPr>
          <w:rFonts w:ascii="PT Astra Serif" w:hAnsi="PT Astra Serif"/>
        </w:rPr>
      </w:pPr>
    </w:p>
    <w:p w:rsidR="00F6488D" w:rsidRPr="00F6488D" w:rsidRDefault="00F6488D" w:rsidP="00F6488D">
      <w:pPr>
        <w:ind w:right="-4" w:firstLine="709"/>
        <w:jc w:val="both"/>
        <w:rPr>
          <w:rFonts w:ascii="PT Astra Serif" w:hAnsi="PT Astra Serif"/>
        </w:rPr>
      </w:pPr>
      <w:r w:rsidRPr="00F6488D">
        <w:rPr>
          <w:rFonts w:ascii="PT Astra Serif" w:hAnsi="PT Astra Serif"/>
        </w:rPr>
        <w:t>4.1. При заключении Договора Администрация передала, а Приобретатель принял место для размещения Объекта в состоянии, позволяющем использовать его для размещения Объекта. Договор является актом приема-передачи места для размещения Объекта.</w:t>
      </w:r>
    </w:p>
    <w:p w:rsidR="00F6488D" w:rsidRPr="00F6488D" w:rsidRDefault="00F6488D" w:rsidP="00F6488D">
      <w:pPr>
        <w:widowControl w:val="0"/>
        <w:ind w:right="27" w:firstLine="709"/>
        <w:jc w:val="both"/>
        <w:rPr>
          <w:rFonts w:ascii="PT Astra Serif" w:hAnsi="PT Astra Serif"/>
        </w:rPr>
      </w:pPr>
      <w:r w:rsidRPr="00F6488D">
        <w:rPr>
          <w:rFonts w:ascii="PT Astra Serif" w:hAnsi="PT Astra Serif"/>
        </w:rPr>
        <w:t xml:space="preserve">4.2. Порядок возврата места для размещения объекта Администрации при прекращении Договора в связи с окончанием срока его действия, а также досрочным расторжением: </w:t>
      </w:r>
    </w:p>
    <w:p w:rsidR="00F6488D" w:rsidRPr="00F6488D" w:rsidRDefault="00F6488D" w:rsidP="00F6488D">
      <w:pPr>
        <w:widowControl w:val="0"/>
        <w:tabs>
          <w:tab w:val="left" w:pos="426"/>
        </w:tabs>
        <w:ind w:right="27" w:firstLine="709"/>
        <w:jc w:val="both"/>
        <w:rPr>
          <w:rFonts w:ascii="PT Astra Serif" w:hAnsi="PT Astra Serif"/>
        </w:rPr>
      </w:pPr>
      <w:r w:rsidRPr="00F6488D">
        <w:rPr>
          <w:rFonts w:ascii="PT Astra Serif" w:hAnsi="PT Astra Serif"/>
          <w:noProof/>
        </w:rPr>
        <w:t xml:space="preserve">4.2.1. </w:t>
      </w:r>
      <w:r w:rsidRPr="00F6488D">
        <w:rPr>
          <w:rFonts w:ascii="PT Astra Serif" w:hAnsi="PT Astra Serif"/>
        </w:rPr>
        <w:t>Возврат места для размещения Объекта Администрации производится в течение трех рабочих дней с момента прекращения Договора и осуществляется по акту приема-передачи, который подписывается сторонами.</w:t>
      </w:r>
    </w:p>
    <w:p w:rsidR="00F6488D" w:rsidRPr="00F6488D" w:rsidRDefault="00F6488D" w:rsidP="00F6488D">
      <w:pPr>
        <w:widowControl w:val="0"/>
        <w:ind w:right="27" w:firstLine="709"/>
        <w:jc w:val="both"/>
        <w:rPr>
          <w:rFonts w:ascii="PT Astra Serif" w:hAnsi="PT Astra Serif"/>
        </w:rPr>
      </w:pPr>
      <w:r w:rsidRPr="00F6488D">
        <w:rPr>
          <w:rFonts w:ascii="PT Astra Serif" w:hAnsi="PT Astra Serif"/>
          <w:noProof/>
        </w:rPr>
        <w:t>4.2.2. Место для размещения Объекта</w:t>
      </w:r>
      <w:r w:rsidRPr="00F6488D">
        <w:rPr>
          <w:rFonts w:ascii="PT Astra Serif" w:hAnsi="PT Astra Serif"/>
        </w:rPr>
        <w:t xml:space="preserve"> считается фактически переданным Администрации с момента подписания  акта приема-передачи.</w:t>
      </w:r>
    </w:p>
    <w:p w:rsidR="00F6488D" w:rsidRPr="00F6488D" w:rsidRDefault="00F6488D" w:rsidP="00F6488D">
      <w:pPr>
        <w:pStyle w:val="ConsPlusNormal"/>
        <w:ind w:firstLine="709"/>
        <w:jc w:val="both"/>
        <w:rPr>
          <w:rFonts w:ascii="PT Astra Serif" w:hAnsi="PT Astra Serif" w:cs="Times New Roman"/>
        </w:rPr>
      </w:pPr>
      <w:r w:rsidRPr="00F6488D">
        <w:rPr>
          <w:rFonts w:ascii="PT Astra Serif" w:hAnsi="PT Astra Serif" w:cs="Times New Roman"/>
          <w:noProof/>
        </w:rPr>
        <w:t>4.2.3. Место для размещения Объекта</w:t>
      </w:r>
      <w:r w:rsidRPr="00F6488D">
        <w:rPr>
          <w:rFonts w:ascii="PT Astra Serif" w:hAnsi="PT Astra Serif" w:cs="Times New Roman"/>
        </w:rPr>
        <w:t xml:space="preserve"> должно быть передано Администрации в том же состоянии, в котором оно было передано Приобретателю, в том числе Приобретатель должен обеспечить демонтаж и вывоз Объекта с места его размещения.</w:t>
      </w:r>
    </w:p>
    <w:p w:rsidR="00F6488D" w:rsidRPr="00F6488D" w:rsidRDefault="00F6488D" w:rsidP="00F6488D">
      <w:pPr>
        <w:pStyle w:val="ConsPlusNormal"/>
        <w:jc w:val="center"/>
        <w:outlineLvl w:val="2"/>
        <w:rPr>
          <w:rFonts w:ascii="PT Astra Serif" w:hAnsi="PT Astra Serif" w:cs="Times New Roman"/>
          <w:sz w:val="28"/>
          <w:szCs w:val="28"/>
        </w:rPr>
      </w:pPr>
    </w:p>
    <w:p w:rsidR="00F6488D" w:rsidRPr="00F6488D" w:rsidRDefault="00F6488D" w:rsidP="00F6488D">
      <w:pPr>
        <w:pStyle w:val="ConsPlusNormal"/>
        <w:ind w:firstLine="0"/>
        <w:jc w:val="center"/>
        <w:outlineLvl w:val="2"/>
        <w:rPr>
          <w:rFonts w:ascii="PT Astra Serif" w:hAnsi="PT Astra Serif" w:cs="Times New Roman"/>
          <w:b/>
        </w:rPr>
      </w:pPr>
      <w:r w:rsidRPr="00F6488D">
        <w:rPr>
          <w:rFonts w:ascii="PT Astra Serif" w:hAnsi="PT Astra Serif" w:cs="Times New Roman"/>
          <w:b/>
        </w:rPr>
        <w:t>5. Права и обязанности сторон</w:t>
      </w:r>
    </w:p>
    <w:p w:rsidR="00F6488D" w:rsidRPr="00F6488D" w:rsidRDefault="00F6488D" w:rsidP="00F6488D">
      <w:pPr>
        <w:pStyle w:val="ConsPlusNormal"/>
        <w:jc w:val="both"/>
        <w:rPr>
          <w:rFonts w:ascii="PT Astra Serif" w:hAnsi="PT Astra Serif" w:cs="Times New Roman"/>
          <w:sz w:val="28"/>
          <w:szCs w:val="28"/>
        </w:rPr>
      </w:pPr>
    </w:p>
    <w:p w:rsidR="00F6488D" w:rsidRPr="00F6488D" w:rsidRDefault="00F6488D" w:rsidP="00F6488D">
      <w:pPr>
        <w:pStyle w:val="ConsPlusNormal"/>
        <w:ind w:firstLine="709"/>
        <w:jc w:val="both"/>
        <w:rPr>
          <w:rFonts w:ascii="PT Astra Serif" w:hAnsi="PT Astra Serif" w:cs="Times New Roman"/>
        </w:rPr>
      </w:pPr>
      <w:r w:rsidRPr="00F6488D">
        <w:rPr>
          <w:rFonts w:ascii="PT Astra Serif" w:hAnsi="PT Astra Serif" w:cs="Times New Roman"/>
        </w:rPr>
        <w:t>5.1. Приобретатель имеет право:</w:t>
      </w:r>
    </w:p>
    <w:p w:rsidR="00F6488D" w:rsidRPr="00F6488D" w:rsidRDefault="00F6488D" w:rsidP="00F6488D">
      <w:pPr>
        <w:pStyle w:val="ConsPlusNormal"/>
        <w:ind w:firstLine="709"/>
        <w:jc w:val="both"/>
        <w:rPr>
          <w:rFonts w:ascii="PT Astra Serif" w:hAnsi="PT Astra Serif" w:cs="Times New Roman"/>
        </w:rPr>
      </w:pPr>
      <w:r w:rsidRPr="00F6488D">
        <w:rPr>
          <w:rFonts w:ascii="PT Astra Serif" w:hAnsi="PT Astra Serif" w:cs="Times New Roman"/>
        </w:rPr>
        <w:t>5.1.1. использовать Объект в соответствии с его специализацией и действующим законодательством.</w:t>
      </w:r>
    </w:p>
    <w:p w:rsidR="00F6488D" w:rsidRPr="00F6488D" w:rsidRDefault="00F6488D" w:rsidP="00F6488D">
      <w:pPr>
        <w:widowControl w:val="0"/>
        <w:tabs>
          <w:tab w:val="left" w:pos="426"/>
        </w:tabs>
        <w:ind w:right="27" w:firstLine="709"/>
        <w:jc w:val="both"/>
        <w:rPr>
          <w:rFonts w:ascii="PT Astra Serif" w:hAnsi="PT Astra Serif"/>
        </w:rPr>
      </w:pPr>
      <w:r w:rsidRPr="00F6488D">
        <w:rPr>
          <w:rFonts w:ascii="PT Astra Serif" w:hAnsi="PT Astra Serif"/>
          <w:noProof/>
        </w:rPr>
        <w:t>5.1.2.</w:t>
      </w:r>
      <w:r w:rsidRPr="00F6488D">
        <w:rPr>
          <w:rFonts w:ascii="PT Astra Serif" w:hAnsi="PT Astra Serif"/>
        </w:rPr>
        <w:t xml:space="preserve"> по истечении срока действия Договора в преимущественном порядке перед другими лицами заключить Договор на новый срок на согласованных Сторонами условиях по письменному заявлению Приобретателя, направленному Администрации не позднее, чем за</w:t>
      </w:r>
      <w:r w:rsidRPr="00F6488D">
        <w:rPr>
          <w:rFonts w:ascii="PT Astra Serif" w:hAnsi="PT Astra Serif"/>
          <w:noProof/>
        </w:rPr>
        <w:t xml:space="preserve"> 20</w:t>
      </w:r>
      <w:r w:rsidRPr="00F6488D">
        <w:rPr>
          <w:rFonts w:ascii="PT Astra Serif" w:hAnsi="PT Astra Serif"/>
        </w:rPr>
        <w:t xml:space="preserve"> (двадцать) календарных дней до истечения срока действия Договора, за исключением  случаев, предусмотренных действующим законодательством РФ.</w:t>
      </w:r>
    </w:p>
    <w:p w:rsidR="00F6488D" w:rsidRDefault="00F6488D" w:rsidP="00F6488D">
      <w:pPr>
        <w:widowControl w:val="0"/>
        <w:ind w:right="27" w:firstLine="709"/>
        <w:jc w:val="both"/>
        <w:rPr>
          <w:rFonts w:ascii="PT Astra Serif" w:hAnsi="PT Astra Serif"/>
        </w:rPr>
      </w:pPr>
      <w:r w:rsidRPr="00F6488D">
        <w:rPr>
          <w:rFonts w:ascii="PT Astra Serif" w:hAnsi="PT Astra Serif"/>
        </w:rPr>
        <w:t>Преимущественное право заключения Договора на новый срок может быть реализовано Приобретателем при условии отсутствия ограничений на дальнейшее использование места для размещения Объекта и отсутствия нарушений им законодательства Российской Федерации и (или) условий Договора.</w:t>
      </w:r>
    </w:p>
    <w:p w:rsidR="0040661A" w:rsidRPr="00DB0C2C" w:rsidRDefault="00623B67" w:rsidP="0040661A">
      <w:pPr>
        <w:pStyle w:val="ConsPlusNormal"/>
        <w:ind w:firstLine="709"/>
        <w:jc w:val="both"/>
        <w:rPr>
          <w:rFonts w:ascii="PT Astra Serif" w:hAnsi="PT Astra Serif" w:cs="Times New Roman"/>
        </w:rPr>
      </w:pPr>
      <w:r w:rsidRPr="003176F6">
        <w:rPr>
          <w:rFonts w:ascii="PT Astra Serif" w:hAnsi="PT Astra Serif" w:cs="Times New Roman"/>
        </w:rPr>
        <w:t>5.1.3</w:t>
      </w:r>
      <w:r w:rsidRPr="00DB0C2C">
        <w:rPr>
          <w:rFonts w:ascii="PT Astra Serif" w:hAnsi="PT Astra Serif" w:cs="Times New Roman"/>
        </w:rPr>
        <w:t xml:space="preserve">. </w:t>
      </w:r>
      <w:r w:rsidR="0040661A" w:rsidRPr="00DB0C2C">
        <w:rPr>
          <w:rFonts w:ascii="PT Astra Serif" w:hAnsi="PT Astra Serif" w:cs="Times New Roman"/>
        </w:rPr>
        <w:t>передать место для размещения Объекта в перенаем в пределах срока Договора при наличии письменного согласия Администрации. При этом ответственным по Договору перед Администрацией остается Приобретатель.</w:t>
      </w:r>
    </w:p>
    <w:p w:rsidR="0040661A" w:rsidRPr="00DB0C2C" w:rsidRDefault="0040661A" w:rsidP="0040661A">
      <w:pPr>
        <w:pStyle w:val="ConsPlusNormal"/>
        <w:ind w:firstLine="709"/>
        <w:jc w:val="both"/>
        <w:rPr>
          <w:rFonts w:ascii="PT Astra Serif" w:hAnsi="PT Astra Serif" w:cs="Times New Roman"/>
        </w:rPr>
      </w:pPr>
      <w:r w:rsidRPr="00DB0C2C">
        <w:rPr>
          <w:rFonts w:ascii="PT Astra Serif" w:hAnsi="PT Astra Serif"/>
        </w:rPr>
        <w:t xml:space="preserve">Передача места в перенаем по договору осуществляется на основании договора </w:t>
      </w:r>
      <w:r w:rsidRPr="00DB0C2C">
        <w:rPr>
          <w:rFonts w:ascii="PT Astra Serif" w:hAnsi="PT Astra Serif" w:cs="Times New Roman"/>
        </w:rPr>
        <w:t>перенаема места для размещения Объекта.</w:t>
      </w:r>
    </w:p>
    <w:p w:rsidR="0040661A" w:rsidRPr="00EB6F6E" w:rsidRDefault="0040661A" w:rsidP="0040661A">
      <w:pPr>
        <w:pStyle w:val="ConsPlusNormal"/>
        <w:ind w:firstLine="709"/>
        <w:jc w:val="both"/>
        <w:rPr>
          <w:rFonts w:ascii="PT Astra Serif" w:hAnsi="PT Astra Serif" w:cs="Times New Roman"/>
        </w:rPr>
      </w:pPr>
      <w:r w:rsidRPr="00DB0C2C">
        <w:rPr>
          <w:rFonts w:ascii="PT Astra Serif" w:hAnsi="PT Astra Serif" w:cs="Times New Roman"/>
        </w:rPr>
        <w:t xml:space="preserve">Приобретатель обязан в течение десяти дней после заключения Договора перенаема </w:t>
      </w:r>
      <w:r w:rsidRPr="00DB0C2C">
        <w:rPr>
          <w:rFonts w:ascii="PT Astra Serif" w:hAnsi="PT Astra Serif" w:cs="Times New Roman"/>
        </w:rPr>
        <w:lastRenderedPageBreak/>
        <w:t>места для размещения Объекта направить Администрации копию договора перенаема места для размещения Объекта.</w:t>
      </w:r>
    </w:p>
    <w:p w:rsidR="00F6488D" w:rsidRPr="00F6488D" w:rsidRDefault="00F6488D" w:rsidP="0040661A">
      <w:pPr>
        <w:pStyle w:val="ConsPlusNormal"/>
        <w:ind w:firstLine="709"/>
        <w:jc w:val="both"/>
        <w:rPr>
          <w:rFonts w:ascii="PT Astra Serif" w:hAnsi="PT Astra Serif" w:cs="Times New Roman"/>
        </w:rPr>
      </w:pPr>
      <w:r w:rsidRPr="00F6488D">
        <w:rPr>
          <w:rFonts w:ascii="PT Astra Serif" w:hAnsi="PT Astra Serif" w:cs="Times New Roman"/>
        </w:rPr>
        <w:t>5.2. Приобретатель обязан:</w:t>
      </w:r>
    </w:p>
    <w:p w:rsidR="00F6488D" w:rsidRPr="00F6488D" w:rsidRDefault="00F6488D" w:rsidP="00F6488D">
      <w:pPr>
        <w:pStyle w:val="ConsPlusNormal"/>
        <w:ind w:firstLine="709"/>
        <w:jc w:val="both"/>
        <w:rPr>
          <w:rFonts w:ascii="PT Astra Serif" w:hAnsi="PT Astra Serif" w:cs="Times New Roman"/>
        </w:rPr>
      </w:pPr>
      <w:r w:rsidRPr="00F6488D">
        <w:rPr>
          <w:rFonts w:ascii="PT Astra Serif" w:hAnsi="PT Astra Serif" w:cs="Times New Roman"/>
        </w:rPr>
        <w:t>5.2.1. разместить Объект в соответствии с условиями настоящего Договора;</w:t>
      </w:r>
    </w:p>
    <w:p w:rsidR="00F6488D" w:rsidRPr="00F6488D" w:rsidRDefault="00F6488D" w:rsidP="00F6488D">
      <w:pPr>
        <w:pStyle w:val="ConsPlusNormal"/>
        <w:ind w:firstLine="709"/>
        <w:jc w:val="both"/>
        <w:rPr>
          <w:rFonts w:ascii="PT Astra Serif" w:hAnsi="PT Astra Serif" w:cs="Times New Roman"/>
        </w:rPr>
      </w:pPr>
      <w:r w:rsidRPr="00F6488D">
        <w:rPr>
          <w:rFonts w:ascii="PT Astra Serif" w:hAnsi="PT Astra Serif" w:cs="Times New Roman"/>
        </w:rPr>
        <w:t>5.2.2. своевременно вносить плату за размещение Объекта;</w:t>
      </w:r>
    </w:p>
    <w:p w:rsidR="00F6488D" w:rsidRPr="00F6488D" w:rsidRDefault="00F6488D" w:rsidP="00F6488D">
      <w:pPr>
        <w:pStyle w:val="ConsPlusNormal"/>
        <w:ind w:firstLine="709"/>
        <w:jc w:val="both"/>
        <w:rPr>
          <w:rFonts w:ascii="PT Astra Serif" w:hAnsi="PT Astra Serif" w:cs="Times New Roman"/>
        </w:rPr>
      </w:pPr>
      <w:r w:rsidRPr="00F6488D">
        <w:rPr>
          <w:rFonts w:ascii="PT Astra Serif" w:hAnsi="PT Astra Serif" w:cs="Times New Roman"/>
        </w:rPr>
        <w:t>5.2.</w:t>
      </w:r>
      <w:r w:rsidR="00ED00A0">
        <w:rPr>
          <w:rFonts w:ascii="PT Astra Serif" w:hAnsi="PT Astra Serif" w:cs="Times New Roman"/>
        </w:rPr>
        <w:t>3</w:t>
      </w:r>
      <w:r w:rsidRPr="00F6488D">
        <w:rPr>
          <w:rFonts w:ascii="PT Astra Serif" w:hAnsi="PT Astra Serif" w:cs="Times New Roman"/>
        </w:rPr>
        <w:t xml:space="preserve">. обеспечить функционирование Объекта в соответствии с условиями настоящего Договора, действующим законодательством; </w:t>
      </w:r>
    </w:p>
    <w:p w:rsidR="00F6488D" w:rsidRPr="00F6488D" w:rsidRDefault="00F6488D" w:rsidP="00F6488D">
      <w:pPr>
        <w:ind w:firstLine="720"/>
        <w:jc w:val="both"/>
        <w:rPr>
          <w:rFonts w:ascii="PT Astra Serif" w:hAnsi="PT Astra Serif"/>
        </w:rPr>
      </w:pPr>
      <w:r w:rsidRPr="00F6488D">
        <w:rPr>
          <w:rFonts w:ascii="PT Astra Serif" w:hAnsi="PT Astra Serif"/>
        </w:rPr>
        <w:t>5.2.</w:t>
      </w:r>
      <w:r w:rsidR="00ED00A0">
        <w:rPr>
          <w:rFonts w:ascii="PT Astra Serif" w:hAnsi="PT Astra Serif"/>
        </w:rPr>
        <w:t>4</w:t>
      </w:r>
      <w:r w:rsidRPr="00F6488D">
        <w:rPr>
          <w:rFonts w:ascii="PT Astra Serif" w:hAnsi="PT Astra Serif"/>
        </w:rPr>
        <w:t>. за свой счет содержать место для размещения Объекта и прилегающую территорию в надлежащем санитарном и противопожарном состоянии, соблюдать действующие правила благоустройства территории;</w:t>
      </w:r>
    </w:p>
    <w:p w:rsidR="00F6488D" w:rsidRPr="00F6488D" w:rsidRDefault="00F6488D" w:rsidP="00F6488D">
      <w:pPr>
        <w:pStyle w:val="ConsPlusNormal"/>
        <w:ind w:firstLine="709"/>
        <w:jc w:val="both"/>
        <w:rPr>
          <w:rFonts w:ascii="PT Astra Serif" w:hAnsi="PT Astra Serif" w:cs="Times New Roman"/>
        </w:rPr>
      </w:pPr>
      <w:r w:rsidRPr="00F6488D">
        <w:rPr>
          <w:rFonts w:ascii="PT Astra Serif" w:hAnsi="PT Astra Serif" w:cs="Times New Roman"/>
        </w:rPr>
        <w:t>5.2.</w:t>
      </w:r>
      <w:r w:rsidR="00ED00A0">
        <w:rPr>
          <w:rFonts w:ascii="PT Astra Serif" w:hAnsi="PT Astra Serif" w:cs="Times New Roman"/>
        </w:rPr>
        <w:t>5</w:t>
      </w:r>
      <w:r w:rsidRPr="00F6488D">
        <w:rPr>
          <w:rFonts w:ascii="PT Astra Serif" w:hAnsi="PT Astra Serif" w:cs="Times New Roman"/>
        </w:rPr>
        <w:t>. использовать Объект, не нанося вреда окружающей среде;</w:t>
      </w:r>
    </w:p>
    <w:p w:rsidR="00F6488D" w:rsidRPr="00F6488D" w:rsidRDefault="00F6488D" w:rsidP="00F6488D">
      <w:pPr>
        <w:tabs>
          <w:tab w:val="left" w:pos="-567"/>
        </w:tabs>
        <w:ind w:firstLine="709"/>
        <w:jc w:val="both"/>
        <w:rPr>
          <w:rFonts w:ascii="PT Astra Serif" w:hAnsi="PT Astra Serif"/>
        </w:rPr>
      </w:pPr>
      <w:r w:rsidRPr="00F6488D">
        <w:rPr>
          <w:rFonts w:ascii="PT Astra Serif" w:hAnsi="PT Astra Serif"/>
        </w:rPr>
        <w:t>5.2.</w:t>
      </w:r>
      <w:r w:rsidR="00ED00A0">
        <w:rPr>
          <w:rFonts w:ascii="PT Astra Serif" w:hAnsi="PT Astra Serif"/>
        </w:rPr>
        <w:t>6</w:t>
      </w:r>
      <w:r w:rsidRPr="00F6488D">
        <w:rPr>
          <w:rFonts w:ascii="PT Astra Serif" w:hAnsi="PT Astra Serif"/>
        </w:rPr>
        <w:t>. своевременно вернуть место для размещения Объекта Администрации в порядке, установленном пунктом 4.2 Договора.</w:t>
      </w:r>
    </w:p>
    <w:p w:rsidR="00F6488D" w:rsidRPr="00F6488D" w:rsidRDefault="00F6488D" w:rsidP="00F6488D">
      <w:pPr>
        <w:pStyle w:val="ConsPlusNormal"/>
        <w:ind w:firstLine="709"/>
        <w:jc w:val="both"/>
        <w:rPr>
          <w:rFonts w:ascii="PT Astra Serif" w:hAnsi="PT Astra Serif" w:cs="Times New Roman"/>
        </w:rPr>
      </w:pPr>
      <w:r w:rsidRPr="00F6488D">
        <w:rPr>
          <w:rFonts w:ascii="PT Astra Serif" w:hAnsi="PT Astra Serif" w:cs="Times New Roman"/>
        </w:rPr>
        <w:t>5.2.</w:t>
      </w:r>
      <w:r w:rsidR="00ED00A0">
        <w:rPr>
          <w:rFonts w:ascii="PT Astra Serif" w:hAnsi="PT Astra Serif" w:cs="Times New Roman"/>
        </w:rPr>
        <w:t>7</w:t>
      </w:r>
      <w:r w:rsidRPr="00F6488D">
        <w:rPr>
          <w:rFonts w:ascii="PT Astra Serif" w:hAnsi="PT Astra Serif" w:cs="Times New Roman"/>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F6488D" w:rsidRPr="00F6488D" w:rsidRDefault="00F6488D" w:rsidP="00F6488D">
      <w:pPr>
        <w:ind w:firstLine="720"/>
        <w:jc w:val="both"/>
        <w:rPr>
          <w:rFonts w:ascii="PT Astra Serif" w:hAnsi="PT Astra Serif"/>
        </w:rPr>
      </w:pPr>
      <w:r w:rsidRPr="00F6488D">
        <w:rPr>
          <w:rFonts w:ascii="PT Astra Serif" w:hAnsi="PT Astra Serif"/>
        </w:rPr>
        <w:t>5.2.</w:t>
      </w:r>
      <w:r w:rsidR="00ED00A0">
        <w:rPr>
          <w:rFonts w:ascii="PT Astra Serif" w:hAnsi="PT Astra Serif"/>
        </w:rPr>
        <w:t>8</w:t>
      </w:r>
      <w:r w:rsidRPr="00F6488D">
        <w:rPr>
          <w:rFonts w:ascii="PT Astra Serif" w:hAnsi="PT Astra Serif"/>
        </w:rPr>
        <w:t>. письменно в десятидневный срок со дня совершенного изменения уведомить Администрацию об изменении своих реквизитов и иной контактной информации;</w:t>
      </w:r>
    </w:p>
    <w:p w:rsidR="00F6488D" w:rsidRPr="00F6488D" w:rsidRDefault="00F6488D" w:rsidP="00F6488D">
      <w:pPr>
        <w:pStyle w:val="ConsPlusNormal"/>
        <w:ind w:firstLine="709"/>
        <w:jc w:val="both"/>
        <w:rPr>
          <w:rFonts w:ascii="PT Astra Serif" w:hAnsi="PT Astra Serif" w:cs="Times New Roman"/>
        </w:rPr>
      </w:pPr>
      <w:r w:rsidRPr="00F6488D">
        <w:rPr>
          <w:rFonts w:ascii="PT Astra Serif" w:hAnsi="PT Astra Serif" w:cs="Times New Roman"/>
        </w:rPr>
        <w:t>5.2.</w:t>
      </w:r>
      <w:r w:rsidR="00ED00A0">
        <w:rPr>
          <w:rFonts w:ascii="PT Astra Serif" w:hAnsi="PT Astra Serif" w:cs="Times New Roman"/>
        </w:rPr>
        <w:t>9</w:t>
      </w:r>
      <w:r w:rsidRPr="00F6488D">
        <w:rPr>
          <w:rFonts w:ascii="PT Astra Serif" w:hAnsi="PT Astra Serif" w:cs="Times New Roman"/>
        </w:rPr>
        <w:t>. в случае изменения градостроительной ситуации и внесения в связи с этим изменений в схему размещения нестационарных торговых объектов на территории муниципального образования город Плавск Плавского района переместить Объект с места его размещения на компенсационное место размещения;</w:t>
      </w:r>
    </w:p>
    <w:p w:rsidR="00F6488D" w:rsidRPr="00F6488D" w:rsidRDefault="00F6488D" w:rsidP="00F6488D">
      <w:pPr>
        <w:ind w:firstLine="720"/>
        <w:jc w:val="both"/>
        <w:rPr>
          <w:rFonts w:ascii="PT Astra Serif" w:hAnsi="PT Astra Serif"/>
        </w:rPr>
      </w:pPr>
      <w:r w:rsidRPr="00F6488D">
        <w:rPr>
          <w:rFonts w:ascii="PT Astra Serif" w:hAnsi="PT Astra Serif"/>
        </w:rPr>
        <w:t>5.2.1</w:t>
      </w:r>
      <w:r w:rsidR="00ED00A0">
        <w:rPr>
          <w:rFonts w:ascii="PT Astra Serif" w:hAnsi="PT Astra Serif"/>
        </w:rPr>
        <w:t>0</w:t>
      </w:r>
      <w:r w:rsidRPr="00F6488D">
        <w:rPr>
          <w:rFonts w:ascii="PT Astra Serif" w:hAnsi="PT Astra Serif"/>
        </w:rPr>
        <w:t>. обеспечить доступ к месту размещения Объекта эксплуатирующих организаций для ремонта и обслуживания сетей инженерной инфраструктуры;</w:t>
      </w:r>
    </w:p>
    <w:p w:rsidR="00F6488D" w:rsidRPr="00F6488D" w:rsidRDefault="00F6488D" w:rsidP="00F6488D">
      <w:pPr>
        <w:pStyle w:val="ConsPlusNormal"/>
        <w:ind w:firstLine="709"/>
        <w:jc w:val="both"/>
        <w:rPr>
          <w:rFonts w:ascii="PT Astra Serif" w:hAnsi="PT Astra Serif" w:cs="Times New Roman"/>
        </w:rPr>
      </w:pPr>
      <w:r w:rsidRPr="00F6488D">
        <w:rPr>
          <w:rFonts w:ascii="PT Astra Serif" w:hAnsi="PT Astra Serif" w:cs="Times New Roman"/>
        </w:rPr>
        <w:t>5.2.1</w:t>
      </w:r>
      <w:r w:rsidR="00ED00A0">
        <w:rPr>
          <w:rFonts w:ascii="PT Astra Serif" w:hAnsi="PT Astra Serif" w:cs="Times New Roman"/>
        </w:rPr>
        <w:t>1</w:t>
      </w:r>
      <w:r w:rsidRPr="00F6488D">
        <w:rPr>
          <w:rFonts w:ascii="PT Astra Serif" w:hAnsi="PT Astra Serif" w:cs="Times New Roman"/>
        </w:rPr>
        <w:t>. в случае если Объект размещается с нарушением нормативных расстояний от инженерно-технических сетей, Приобретатель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перемещение (демонтаж) объекта за счет собственных средств на расстояние, необходимое для беспрепятственного производства работ, в любое время суток;</w:t>
      </w:r>
    </w:p>
    <w:p w:rsidR="00F6488D" w:rsidRPr="00F6488D" w:rsidRDefault="00F6488D" w:rsidP="00F6488D">
      <w:pPr>
        <w:pStyle w:val="ConsPlusNormal"/>
        <w:ind w:firstLine="709"/>
        <w:jc w:val="both"/>
        <w:rPr>
          <w:rFonts w:ascii="PT Astra Serif" w:hAnsi="PT Astra Serif" w:cs="Times New Roman"/>
        </w:rPr>
      </w:pPr>
      <w:r w:rsidRPr="00F6488D">
        <w:rPr>
          <w:rFonts w:ascii="PT Astra Serif" w:hAnsi="PT Astra Serif" w:cs="Times New Roman"/>
        </w:rPr>
        <w:t>5.2.1</w:t>
      </w:r>
      <w:r w:rsidR="00ED00A0">
        <w:rPr>
          <w:rFonts w:ascii="PT Astra Serif" w:hAnsi="PT Astra Serif" w:cs="Times New Roman"/>
        </w:rPr>
        <w:t>2</w:t>
      </w:r>
      <w:r w:rsidRPr="00F6488D">
        <w:rPr>
          <w:rFonts w:ascii="PT Astra Serif" w:hAnsi="PT Astra Serif" w:cs="Times New Roman"/>
        </w:rPr>
        <w:t xml:space="preserve">. в случае неисполнения (ненадлежащего исполнения) требований, указанных в </w:t>
      </w:r>
      <w:hyperlink w:anchor="P360" w:history="1">
        <w:r w:rsidRPr="00F6488D">
          <w:rPr>
            <w:rFonts w:ascii="PT Astra Serif" w:hAnsi="PT Astra Serif" w:cs="Times New Roman"/>
          </w:rPr>
          <w:t>пункте 5.2.1</w:t>
        </w:r>
      </w:hyperlink>
      <w:r w:rsidR="00EA7EDD">
        <w:rPr>
          <w:rFonts w:ascii="PT Astra Serif" w:hAnsi="PT Astra Serif" w:cs="Times New Roman"/>
        </w:rPr>
        <w:t>1</w:t>
      </w:r>
      <w:r w:rsidRPr="00F6488D">
        <w:rPr>
          <w:rFonts w:ascii="PT Astra Serif" w:hAnsi="PT Astra Serif" w:cs="Times New Roman"/>
        </w:rPr>
        <w:t xml:space="preserve"> настоящего Договора,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Приобретателя или имуществу третьих лиц, находящемуся на территории Объекта.</w:t>
      </w:r>
    </w:p>
    <w:p w:rsidR="00F6488D" w:rsidRPr="00F6488D" w:rsidRDefault="00F6488D" w:rsidP="00F6488D">
      <w:pPr>
        <w:pStyle w:val="ConsPlusNormal"/>
        <w:ind w:firstLine="709"/>
        <w:jc w:val="both"/>
        <w:rPr>
          <w:rFonts w:ascii="PT Astra Serif" w:hAnsi="PT Astra Serif" w:cs="Times New Roman"/>
        </w:rPr>
      </w:pPr>
      <w:r w:rsidRPr="00F6488D">
        <w:rPr>
          <w:rFonts w:ascii="PT Astra Serif" w:hAnsi="PT Astra Serif" w:cs="Times New Roman"/>
        </w:rPr>
        <w:t>5.3. Администрация имеет право:</w:t>
      </w:r>
    </w:p>
    <w:p w:rsidR="00F6488D" w:rsidRPr="00F6488D" w:rsidRDefault="00F6488D" w:rsidP="00F6488D">
      <w:pPr>
        <w:pStyle w:val="ConsPlusNormal"/>
        <w:ind w:firstLine="709"/>
        <w:jc w:val="both"/>
        <w:rPr>
          <w:rFonts w:ascii="PT Astra Serif" w:hAnsi="PT Astra Serif" w:cs="Times New Roman"/>
        </w:rPr>
      </w:pPr>
      <w:r w:rsidRPr="00F6488D">
        <w:rPr>
          <w:rFonts w:ascii="PT Astra Serif" w:hAnsi="PT Astra Serif" w:cs="Times New Roman"/>
        </w:rPr>
        <w:t>5.3.1. в любое время действия Договора проверять соблюдение Приобретателем требований настоящего Договора на месте размещения Объекта;</w:t>
      </w:r>
    </w:p>
    <w:p w:rsidR="00F6488D" w:rsidRPr="00F6488D" w:rsidRDefault="00F6488D" w:rsidP="00F6488D">
      <w:pPr>
        <w:pStyle w:val="ConsPlusNormal"/>
        <w:ind w:firstLine="709"/>
        <w:jc w:val="both"/>
        <w:rPr>
          <w:rFonts w:ascii="PT Astra Serif" w:hAnsi="PT Astra Serif" w:cs="Times New Roman"/>
        </w:rPr>
      </w:pPr>
      <w:r w:rsidRPr="00F6488D">
        <w:rPr>
          <w:rFonts w:ascii="PT Astra Serif" w:hAnsi="PT Astra Serif" w:cs="Times New Roman"/>
        </w:rPr>
        <w:t>5.3.2. расторгнуть Договор и потребовать возмещения убытков в случае, если Приобретатель разместил Объект не в соответствии с его видом, специализацией, периодом размещения, схемой размещения нестационарных торговых объектов на территории муниципального образования город Плавск Плавского района и иными условиями настоящего Договора;</w:t>
      </w:r>
    </w:p>
    <w:p w:rsidR="00F6488D" w:rsidRPr="00F6488D" w:rsidRDefault="00F6488D" w:rsidP="00F6488D">
      <w:pPr>
        <w:ind w:firstLine="720"/>
        <w:jc w:val="both"/>
        <w:rPr>
          <w:rFonts w:ascii="PT Astra Serif" w:hAnsi="PT Astra Serif"/>
        </w:rPr>
      </w:pPr>
      <w:r w:rsidRPr="00F6488D">
        <w:rPr>
          <w:rFonts w:ascii="PT Astra Serif" w:hAnsi="PT Astra Serif"/>
        </w:rPr>
        <w:t>5.3.3. на возмещение убытков, причиненных ухудшением качества места размещения Объекта и экологической обстановки на нем в результате хозяйственной деятельности Приобретателя, досрочным по вине Приобретателя расторжением Договора, а также по иным основаниям, предусмотренным законодательством РФ.</w:t>
      </w:r>
    </w:p>
    <w:p w:rsidR="00F6488D" w:rsidRPr="00F6488D" w:rsidRDefault="00F6488D" w:rsidP="00F6488D">
      <w:pPr>
        <w:pStyle w:val="ConsPlusNormal"/>
        <w:ind w:firstLine="709"/>
        <w:jc w:val="both"/>
        <w:rPr>
          <w:rFonts w:ascii="PT Astra Serif" w:hAnsi="PT Astra Serif" w:cs="Times New Roman"/>
        </w:rPr>
      </w:pPr>
      <w:r w:rsidRPr="00F6488D">
        <w:rPr>
          <w:rFonts w:ascii="PT Astra Serif" w:hAnsi="PT Astra Serif" w:cs="Times New Roman"/>
        </w:rPr>
        <w:t>5.4. Администрация обязана:</w:t>
      </w:r>
    </w:p>
    <w:p w:rsidR="00F6488D" w:rsidRPr="00F6488D" w:rsidRDefault="00F6488D" w:rsidP="00F6488D">
      <w:pPr>
        <w:pStyle w:val="ConsPlusNormal"/>
        <w:ind w:firstLine="709"/>
        <w:jc w:val="both"/>
        <w:rPr>
          <w:rFonts w:ascii="PT Astra Serif" w:hAnsi="PT Astra Serif" w:cs="Times New Roman"/>
        </w:rPr>
      </w:pPr>
      <w:r w:rsidRPr="00F6488D">
        <w:rPr>
          <w:rFonts w:ascii="PT Astra Serif" w:hAnsi="PT Astra Serif" w:cs="Times New Roman"/>
        </w:rPr>
        <w:t>5.4.1. в случае изменения градостроительной ситуации и внесения в связи с этим изменений в схему размещения нестационарных торговых объектов на территории муниципального образования город Плавск Плавского района предложить Приобретателю компенсационное место размещения объекта.</w:t>
      </w:r>
    </w:p>
    <w:p w:rsidR="00F6488D" w:rsidRPr="00F6488D" w:rsidRDefault="00F6488D" w:rsidP="00F6488D">
      <w:pPr>
        <w:ind w:firstLine="720"/>
        <w:jc w:val="both"/>
        <w:rPr>
          <w:rFonts w:ascii="PT Astra Serif" w:hAnsi="PT Astra Serif"/>
        </w:rPr>
      </w:pPr>
      <w:r w:rsidRPr="00F6488D">
        <w:rPr>
          <w:rFonts w:ascii="PT Astra Serif" w:hAnsi="PT Astra Serif"/>
        </w:rPr>
        <w:lastRenderedPageBreak/>
        <w:t xml:space="preserve">5.4.2. в тридцатидневный срок со дня совершенного изменения уведомить Приобретателя через официальный сайт муниципального образования Плавский район или в письменной форме лично под роспись или по адресу, указанному Приобретателем при заключении Договора, об изменении своих: </w:t>
      </w:r>
    </w:p>
    <w:p w:rsidR="00F6488D" w:rsidRPr="00F6488D" w:rsidRDefault="00F6488D" w:rsidP="00F6488D">
      <w:pPr>
        <w:ind w:firstLine="720"/>
        <w:jc w:val="both"/>
        <w:rPr>
          <w:rFonts w:ascii="PT Astra Serif" w:hAnsi="PT Astra Serif"/>
        </w:rPr>
      </w:pPr>
      <w:r w:rsidRPr="00F6488D">
        <w:rPr>
          <w:rFonts w:ascii="PT Astra Serif" w:hAnsi="PT Astra Serif"/>
        </w:rPr>
        <w:t>- юридического и почтового адресов;</w:t>
      </w:r>
    </w:p>
    <w:p w:rsidR="00F6488D" w:rsidRPr="00F6488D" w:rsidRDefault="00F6488D" w:rsidP="00F6488D">
      <w:pPr>
        <w:ind w:firstLine="720"/>
        <w:jc w:val="both"/>
        <w:rPr>
          <w:rFonts w:ascii="PT Astra Serif" w:hAnsi="PT Astra Serif"/>
        </w:rPr>
      </w:pPr>
      <w:r w:rsidRPr="00F6488D">
        <w:rPr>
          <w:rFonts w:ascii="PT Astra Serif" w:hAnsi="PT Astra Serif"/>
        </w:rPr>
        <w:t>- номеров контактных телефонов;</w:t>
      </w:r>
    </w:p>
    <w:p w:rsidR="00F6488D" w:rsidRPr="00F6488D" w:rsidRDefault="00F6488D" w:rsidP="00F6488D">
      <w:pPr>
        <w:ind w:firstLine="720"/>
        <w:jc w:val="both"/>
        <w:rPr>
          <w:rFonts w:ascii="PT Astra Serif" w:hAnsi="PT Astra Serif"/>
        </w:rPr>
      </w:pPr>
      <w:r w:rsidRPr="00F6488D">
        <w:rPr>
          <w:rFonts w:ascii="PT Astra Serif" w:hAnsi="PT Astra Serif"/>
        </w:rPr>
        <w:t xml:space="preserve">- реквизитов, указанных </w:t>
      </w:r>
      <w:r w:rsidRPr="00623B67">
        <w:rPr>
          <w:rFonts w:ascii="PT Astra Serif" w:hAnsi="PT Astra Serif"/>
        </w:rPr>
        <w:t xml:space="preserve">в </w:t>
      </w:r>
      <w:hyperlink w:anchor="sub_1332" w:history="1">
        <w:r w:rsidRPr="00623B67">
          <w:rPr>
            <w:rStyle w:val="afe"/>
            <w:rFonts w:ascii="PT Astra Serif" w:hAnsi="PT Astra Serif"/>
            <w:color w:val="auto"/>
          </w:rPr>
          <w:t>пункте 3.3.2</w:t>
        </w:r>
      </w:hyperlink>
      <w:r w:rsidRPr="00F6488D">
        <w:rPr>
          <w:rFonts w:ascii="PT Astra Serif" w:hAnsi="PT Astra Serif"/>
        </w:rPr>
        <w:t xml:space="preserve"> Договора.</w:t>
      </w:r>
    </w:p>
    <w:p w:rsidR="00F6488D" w:rsidRPr="00F6488D" w:rsidRDefault="00F6488D" w:rsidP="00F6488D">
      <w:pPr>
        <w:ind w:firstLine="709"/>
        <w:jc w:val="both"/>
        <w:rPr>
          <w:rFonts w:ascii="PT Astra Serif" w:hAnsi="PT Astra Serif"/>
        </w:rPr>
      </w:pPr>
      <w:r w:rsidRPr="00F6488D">
        <w:rPr>
          <w:rFonts w:ascii="PT Astra Serif" w:hAnsi="PT Astra Serif"/>
        </w:rPr>
        <w:t>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6488D" w:rsidRPr="00F6488D" w:rsidRDefault="00F6488D" w:rsidP="00F6488D">
      <w:pPr>
        <w:ind w:firstLine="720"/>
        <w:jc w:val="both"/>
        <w:rPr>
          <w:rFonts w:ascii="PT Astra Serif" w:hAnsi="PT Astra Serif"/>
        </w:rPr>
      </w:pPr>
    </w:p>
    <w:p w:rsidR="00F6488D" w:rsidRPr="00F6488D" w:rsidRDefault="00F6488D" w:rsidP="00F6488D">
      <w:pPr>
        <w:pStyle w:val="ConsPlusNormal"/>
        <w:jc w:val="center"/>
        <w:outlineLvl w:val="2"/>
        <w:rPr>
          <w:rFonts w:ascii="PT Astra Serif" w:hAnsi="PT Astra Serif" w:cs="Times New Roman"/>
          <w:b/>
        </w:rPr>
      </w:pPr>
      <w:r w:rsidRPr="00F6488D">
        <w:rPr>
          <w:rFonts w:ascii="PT Astra Serif" w:hAnsi="PT Astra Serif" w:cs="Times New Roman"/>
          <w:b/>
        </w:rPr>
        <w:t>6. Ответственность сторон</w:t>
      </w:r>
    </w:p>
    <w:p w:rsidR="00F6488D" w:rsidRPr="00F6488D" w:rsidRDefault="00F6488D" w:rsidP="00F6488D">
      <w:pPr>
        <w:pStyle w:val="ConsPlusNormal"/>
        <w:jc w:val="both"/>
        <w:rPr>
          <w:rFonts w:ascii="PT Astra Serif" w:hAnsi="PT Astra Serif" w:cs="Times New Roman"/>
        </w:rPr>
      </w:pPr>
    </w:p>
    <w:p w:rsidR="00F6488D" w:rsidRPr="00F6488D" w:rsidRDefault="00F6488D" w:rsidP="00F6488D">
      <w:pPr>
        <w:ind w:firstLine="720"/>
        <w:jc w:val="both"/>
        <w:rPr>
          <w:rFonts w:ascii="PT Astra Serif" w:hAnsi="PT Astra Serif"/>
        </w:rPr>
      </w:pPr>
      <w:r w:rsidRPr="00F6488D">
        <w:rPr>
          <w:rFonts w:ascii="PT Astra Serif" w:hAnsi="PT Astra Serif"/>
        </w:rPr>
        <w:t>6.1. За нарушение срока уплаты платы за размещение Объекта Приобретатель уплачивает пеню в размере одного процента от общей суммы задолженности по плате за размещение Объекта, имеющейся на это число. Пеня начисляется ежемесячно одиннадцатого числа каждого месяца от общей суммы задолженности, имеющейся на это число, и прибавляется к ранее начисленной и непогашенной задолженности по пене.</w:t>
      </w:r>
    </w:p>
    <w:p w:rsidR="00F6488D" w:rsidRPr="00F6488D" w:rsidRDefault="00F6488D" w:rsidP="00F6488D">
      <w:pPr>
        <w:ind w:firstLine="720"/>
        <w:jc w:val="both"/>
        <w:rPr>
          <w:rFonts w:ascii="PT Astra Serif" w:hAnsi="PT Astra Serif"/>
        </w:rPr>
      </w:pPr>
      <w:r w:rsidRPr="00F6488D">
        <w:rPr>
          <w:rFonts w:ascii="PT Astra Serif" w:hAnsi="PT Astra Serif"/>
        </w:rPr>
        <w:t>При расторжении настоящего Договора до очередного срока начисления пени пеня начисляется в день расторжения Договора.</w:t>
      </w:r>
    </w:p>
    <w:p w:rsidR="00F6488D" w:rsidRPr="00623B67" w:rsidRDefault="00F6488D" w:rsidP="00F6488D">
      <w:pPr>
        <w:ind w:firstLine="720"/>
        <w:jc w:val="both"/>
        <w:rPr>
          <w:rFonts w:ascii="PT Astra Serif" w:hAnsi="PT Astra Serif"/>
        </w:rPr>
      </w:pPr>
      <w:r w:rsidRPr="00F6488D">
        <w:rPr>
          <w:rFonts w:ascii="PT Astra Serif" w:hAnsi="PT Astra Serif"/>
        </w:rPr>
        <w:t xml:space="preserve">6.2. Указанная в настоящем разделе пеня уплачивается по реквизитам, указанным в </w:t>
      </w:r>
      <w:hyperlink w:anchor="sub_1332" w:history="1">
        <w:r w:rsidRPr="00623B67">
          <w:rPr>
            <w:rStyle w:val="afe"/>
            <w:rFonts w:ascii="PT Astra Serif" w:hAnsi="PT Astra Serif"/>
            <w:color w:val="auto"/>
          </w:rPr>
          <w:t>пункте 3.3.2</w:t>
        </w:r>
      </w:hyperlink>
      <w:r w:rsidRPr="00623B67">
        <w:rPr>
          <w:rFonts w:ascii="PT Astra Serif" w:hAnsi="PT Astra Serif"/>
        </w:rPr>
        <w:t xml:space="preserve"> Договора.</w:t>
      </w:r>
    </w:p>
    <w:p w:rsidR="00F6488D" w:rsidRPr="00623B67" w:rsidRDefault="00F6488D" w:rsidP="00F6488D">
      <w:pPr>
        <w:ind w:firstLine="720"/>
        <w:jc w:val="both"/>
        <w:rPr>
          <w:rFonts w:ascii="PT Astra Serif" w:hAnsi="PT Astra Serif"/>
        </w:rPr>
      </w:pPr>
      <w:r w:rsidRPr="00623B67">
        <w:rPr>
          <w:rFonts w:ascii="PT Astra Serif" w:hAnsi="PT Astra Serif"/>
        </w:rPr>
        <w:t xml:space="preserve">Обязательство по уплате пени считается исполненным в день ее поступления по реквизитам, указанным в </w:t>
      </w:r>
      <w:hyperlink w:anchor="sub_1332" w:history="1">
        <w:r w:rsidRPr="00623B67">
          <w:rPr>
            <w:rStyle w:val="afe"/>
            <w:rFonts w:ascii="PT Astra Serif" w:hAnsi="PT Astra Serif"/>
            <w:color w:val="auto"/>
          </w:rPr>
          <w:t>пункте 3.3.2</w:t>
        </w:r>
      </w:hyperlink>
      <w:r w:rsidRPr="00623B67">
        <w:rPr>
          <w:rFonts w:ascii="PT Astra Serif" w:hAnsi="PT Astra Serif"/>
        </w:rPr>
        <w:t xml:space="preserve"> Договора.</w:t>
      </w:r>
    </w:p>
    <w:p w:rsidR="00F6488D" w:rsidRPr="00F6488D" w:rsidRDefault="00F6488D" w:rsidP="00F6488D">
      <w:pPr>
        <w:ind w:firstLine="720"/>
        <w:jc w:val="both"/>
        <w:rPr>
          <w:rFonts w:ascii="PT Astra Serif" w:hAnsi="PT Astra Serif"/>
        </w:rPr>
      </w:pPr>
      <w:r w:rsidRPr="00F6488D">
        <w:rPr>
          <w:rFonts w:ascii="PT Astra Serif" w:hAnsi="PT Astra Serif"/>
        </w:rPr>
        <w:t>Уплата пени не освобождает Приобретателя от надлежащего выполнения условий Договора.</w:t>
      </w:r>
    </w:p>
    <w:p w:rsidR="00F6488D" w:rsidRPr="00F6488D" w:rsidRDefault="00F6488D" w:rsidP="00F6488D">
      <w:pPr>
        <w:ind w:firstLine="720"/>
        <w:jc w:val="both"/>
        <w:rPr>
          <w:rFonts w:ascii="PT Astra Serif" w:hAnsi="PT Astra Serif"/>
        </w:rPr>
      </w:pPr>
      <w:r w:rsidRPr="00F6488D">
        <w:rPr>
          <w:rFonts w:ascii="PT Astra Serif" w:hAnsi="PT Astra Serif"/>
        </w:rPr>
        <w:t>6.3. Приобретатель обязан возместить Администрации убытки, причиненные порчей места размещения Объекта и ухудшением экологической обстановки при использовании места размещения Объекта.</w:t>
      </w:r>
    </w:p>
    <w:p w:rsidR="00F6488D" w:rsidRPr="00F6488D" w:rsidRDefault="00F6488D" w:rsidP="00F6488D">
      <w:pPr>
        <w:ind w:firstLine="720"/>
        <w:jc w:val="both"/>
        <w:rPr>
          <w:rFonts w:ascii="PT Astra Serif" w:hAnsi="PT Astra Serif"/>
        </w:rPr>
      </w:pPr>
      <w:r w:rsidRPr="00F6488D">
        <w:rPr>
          <w:rFonts w:ascii="PT Astra Serif" w:hAnsi="PT Astra Serif"/>
        </w:rPr>
        <w:t>6.4. За неисполнение или ненадлежащее исполнение Приобретателем своих обязательств по настоящему Договору, за исключением нарушения срока уплаты платы за размещение объекта, Приобретателем уплачивается штраф в размере 5% от размера платы за размещение Объекта по реквизитам, указанным Администрацией.</w:t>
      </w:r>
    </w:p>
    <w:p w:rsidR="00F6488D" w:rsidRPr="00F6488D" w:rsidRDefault="00F6488D" w:rsidP="00F6488D">
      <w:pPr>
        <w:pStyle w:val="ConsPlusNormal"/>
        <w:jc w:val="both"/>
        <w:rPr>
          <w:rFonts w:ascii="PT Astra Serif" w:hAnsi="PT Astra Serif" w:cs="Times New Roman"/>
        </w:rPr>
      </w:pPr>
      <w:r w:rsidRPr="00F6488D">
        <w:rPr>
          <w:rFonts w:ascii="PT Astra Serif" w:hAnsi="PT Astra Serif" w:cs="Times New Roman"/>
        </w:rPr>
        <w:t>6.5.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F6488D" w:rsidRPr="00F6488D" w:rsidRDefault="00F6488D" w:rsidP="00F6488D">
      <w:pPr>
        <w:pStyle w:val="ConsPlusNormal"/>
        <w:jc w:val="both"/>
        <w:rPr>
          <w:rFonts w:ascii="PT Astra Serif" w:hAnsi="PT Astra Serif" w:cs="Times New Roman"/>
          <w:sz w:val="28"/>
          <w:szCs w:val="28"/>
        </w:rPr>
      </w:pPr>
    </w:p>
    <w:p w:rsidR="00F6488D" w:rsidRPr="00F6488D" w:rsidRDefault="00F6488D" w:rsidP="00F6488D">
      <w:pPr>
        <w:pStyle w:val="ConsPlusNormal"/>
        <w:jc w:val="center"/>
        <w:outlineLvl w:val="2"/>
        <w:rPr>
          <w:rFonts w:ascii="PT Astra Serif" w:hAnsi="PT Astra Serif" w:cs="Times New Roman"/>
          <w:b/>
        </w:rPr>
      </w:pPr>
      <w:r w:rsidRPr="00F6488D">
        <w:rPr>
          <w:rFonts w:ascii="PT Astra Serif" w:hAnsi="PT Astra Serif" w:cs="Times New Roman"/>
          <w:b/>
        </w:rPr>
        <w:t>7. Изменение Договора, передача прав и обязанностей по Договору</w:t>
      </w:r>
    </w:p>
    <w:p w:rsidR="00F6488D" w:rsidRPr="00F6488D" w:rsidRDefault="00F6488D" w:rsidP="00F6488D">
      <w:pPr>
        <w:pStyle w:val="ConsPlusNormal"/>
        <w:jc w:val="both"/>
        <w:rPr>
          <w:rFonts w:ascii="PT Astra Serif" w:hAnsi="PT Astra Serif" w:cs="Times New Roman"/>
        </w:rPr>
      </w:pPr>
    </w:p>
    <w:p w:rsidR="00F6488D" w:rsidRPr="003176F6" w:rsidRDefault="00F6488D" w:rsidP="00F6488D">
      <w:pPr>
        <w:ind w:firstLine="709"/>
        <w:jc w:val="both"/>
        <w:rPr>
          <w:rFonts w:ascii="PT Astra Serif" w:hAnsi="PT Astra Serif"/>
        </w:rPr>
      </w:pPr>
      <w:r w:rsidRPr="003176F6">
        <w:rPr>
          <w:rFonts w:ascii="PT Astra Serif" w:hAnsi="PT Astra Serif"/>
        </w:rPr>
        <w:t xml:space="preserve">7.1. Договор может быть изменен соглашением сторон, а также судом в установленных законом случаях. </w:t>
      </w:r>
    </w:p>
    <w:p w:rsidR="00F6488D" w:rsidRPr="003176F6" w:rsidRDefault="00F6488D" w:rsidP="00F6488D">
      <w:pPr>
        <w:pStyle w:val="ConsPlusNormal"/>
        <w:jc w:val="both"/>
        <w:rPr>
          <w:rFonts w:ascii="PT Astra Serif" w:hAnsi="PT Astra Serif" w:cs="Times New Roman"/>
        </w:rPr>
      </w:pPr>
      <w:r w:rsidRPr="003176F6">
        <w:rPr>
          <w:rFonts w:ascii="PT Astra Serif" w:hAnsi="PT Astra Serif" w:cs="Times New Roman"/>
        </w:rPr>
        <w:t>7.</w:t>
      </w:r>
      <w:r w:rsidR="00176290" w:rsidRPr="003176F6">
        <w:rPr>
          <w:rFonts w:ascii="PT Astra Serif" w:hAnsi="PT Astra Serif" w:cs="Times New Roman"/>
        </w:rPr>
        <w:t>2</w:t>
      </w:r>
      <w:r w:rsidRPr="003176F6">
        <w:rPr>
          <w:rFonts w:ascii="PT Astra Serif" w:hAnsi="PT Astra Serif" w:cs="Times New Roman"/>
        </w:rPr>
        <w:t>. В настоящий Договор могут быть внесены изменения в случае перемещения Объекта с места его размещения на компенсационное место размещения.</w:t>
      </w:r>
    </w:p>
    <w:p w:rsidR="00F6488D" w:rsidRPr="003176F6" w:rsidRDefault="00F6488D" w:rsidP="00F6488D">
      <w:pPr>
        <w:widowControl w:val="0"/>
        <w:tabs>
          <w:tab w:val="left" w:pos="426"/>
        </w:tabs>
        <w:ind w:right="27" w:firstLine="709"/>
        <w:jc w:val="both"/>
        <w:rPr>
          <w:rFonts w:ascii="PT Astra Serif" w:hAnsi="PT Astra Serif"/>
        </w:rPr>
      </w:pPr>
      <w:r w:rsidRPr="003176F6">
        <w:rPr>
          <w:rFonts w:ascii="PT Astra Serif" w:hAnsi="PT Astra Serif"/>
          <w:noProof/>
        </w:rPr>
        <w:t>7.</w:t>
      </w:r>
      <w:r w:rsidR="00176290" w:rsidRPr="003176F6">
        <w:rPr>
          <w:rFonts w:ascii="PT Astra Serif" w:hAnsi="PT Astra Serif"/>
          <w:noProof/>
        </w:rPr>
        <w:t>3</w:t>
      </w:r>
      <w:r w:rsidR="0040661A">
        <w:rPr>
          <w:rFonts w:ascii="PT Astra Serif" w:hAnsi="PT Astra Serif"/>
          <w:noProof/>
        </w:rPr>
        <w:t>.</w:t>
      </w:r>
      <w:r w:rsidRPr="003176F6">
        <w:rPr>
          <w:rFonts w:ascii="PT Astra Serif" w:hAnsi="PT Astra Serif"/>
          <w:noProof/>
        </w:rPr>
        <w:t xml:space="preserve"> </w:t>
      </w:r>
      <w:r w:rsidRPr="003176F6">
        <w:rPr>
          <w:rFonts w:ascii="PT Astra Serif" w:hAnsi="PT Astra Serif"/>
        </w:rPr>
        <w:t>Приобретатель вправе</w:t>
      </w:r>
      <w:r w:rsidR="00821664" w:rsidRPr="003176F6">
        <w:rPr>
          <w:rFonts w:ascii="PT Astra Serif" w:hAnsi="PT Astra Serif"/>
        </w:rPr>
        <w:t xml:space="preserve">, если иное не установлено федеральными законами, </w:t>
      </w:r>
      <w:r w:rsidRPr="003176F6">
        <w:rPr>
          <w:rFonts w:ascii="PT Astra Serif" w:hAnsi="PT Astra Serif"/>
        </w:rPr>
        <w:t xml:space="preserve">передать (переуступить) права </w:t>
      </w:r>
      <w:r w:rsidR="00821664" w:rsidRPr="003176F6">
        <w:rPr>
          <w:rFonts w:ascii="PT Astra Serif" w:hAnsi="PT Astra Serif"/>
        </w:rPr>
        <w:t xml:space="preserve">и обязанности </w:t>
      </w:r>
      <w:r w:rsidRPr="003176F6">
        <w:rPr>
          <w:rFonts w:ascii="PT Astra Serif" w:hAnsi="PT Astra Serif"/>
        </w:rPr>
        <w:t>по Договору третьему лицу</w:t>
      </w:r>
      <w:r w:rsidR="0025689C" w:rsidRPr="003176F6">
        <w:rPr>
          <w:rFonts w:ascii="PT Astra Serif" w:hAnsi="PT Astra Serif"/>
        </w:rPr>
        <w:t xml:space="preserve"> </w:t>
      </w:r>
      <w:r w:rsidR="00796338" w:rsidRPr="003176F6">
        <w:rPr>
          <w:rFonts w:ascii="PT Astra Serif" w:hAnsi="PT Astra Serif"/>
        </w:rPr>
        <w:t xml:space="preserve">в пределах срока Договора </w:t>
      </w:r>
      <w:r w:rsidRPr="003176F6">
        <w:rPr>
          <w:rFonts w:ascii="PT Astra Serif" w:hAnsi="PT Astra Serif"/>
        </w:rPr>
        <w:t>при наличии письменного согласия Администрации.</w:t>
      </w:r>
    </w:p>
    <w:p w:rsidR="00796338" w:rsidRPr="003176F6" w:rsidRDefault="00796338" w:rsidP="00F6488D">
      <w:pPr>
        <w:widowControl w:val="0"/>
        <w:tabs>
          <w:tab w:val="left" w:pos="426"/>
        </w:tabs>
        <w:ind w:right="27" w:firstLine="709"/>
        <w:jc w:val="both"/>
        <w:rPr>
          <w:rFonts w:ascii="PT Astra Serif" w:hAnsi="PT Astra Serif"/>
        </w:rPr>
      </w:pPr>
      <w:r w:rsidRPr="003176F6">
        <w:rPr>
          <w:rFonts w:ascii="PT Astra Serif" w:hAnsi="PT Astra Serif"/>
        </w:rPr>
        <w:t>Передача (переуступка) прав и обязанностей Приобретателя по Договору в пределах срока Договора осуществляется на основании соглашения.</w:t>
      </w:r>
    </w:p>
    <w:p w:rsidR="00F6488D" w:rsidRDefault="00F6488D" w:rsidP="00F6488D">
      <w:pPr>
        <w:widowControl w:val="0"/>
        <w:tabs>
          <w:tab w:val="left" w:pos="426"/>
        </w:tabs>
        <w:ind w:right="27" w:firstLine="709"/>
        <w:jc w:val="both"/>
        <w:rPr>
          <w:rFonts w:ascii="PT Astra Serif" w:hAnsi="PT Astra Serif"/>
        </w:rPr>
      </w:pPr>
      <w:r w:rsidRPr="003176F6">
        <w:rPr>
          <w:rFonts w:ascii="PT Astra Serif" w:hAnsi="PT Astra Serif"/>
        </w:rPr>
        <w:t xml:space="preserve">Приобретатель обязан в течение десяти дней после заключения соглашения о передаче (переуступке) прав </w:t>
      </w:r>
      <w:r w:rsidR="0025689C" w:rsidRPr="003176F6">
        <w:rPr>
          <w:rFonts w:ascii="PT Astra Serif" w:hAnsi="PT Astra Serif"/>
        </w:rPr>
        <w:t xml:space="preserve">и обязанностей </w:t>
      </w:r>
      <w:r w:rsidRPr="003176F6">
        <w:rPr>
          <w:rFonts w:ascii="PT Astra Serif" w:hAnsi="PT Astra Serif"/>
        </w:rPr>
        <w:t>по Договору направить Администрации подлинный экземпляр соглашения либо его нотариально заверенную копию</w:t>
      </w:r>
      <w:r w:rsidR="00BD5A1E" w:rsidRPr="003176F6">
        <w:rPr>
          <w:rFonts w:ascii="PT Astra Serif" w:hAnsi="PT Astra Serif"/>
        </w:rPr>
        <w:t>.</w:t>
      </w:r>
    </w:p>
    <w:p w:rsidR="00F6488D" w:rsidRPr="00F6488D" w:rsidRDefault="00F6488D" w:rsidP="00F6488D">
      <w:pPr>
        <w:widowControl w:val="0"/>
        <w:tabs>
          <w:tab w:val="left" w:pos="426"/>
        </w:tabs>
        <w:ind w:right="27" w:firstLine="709"/>
        <w:jc w:val="both"/>
        <w:rPr>
          <w:rFonts w:ascii="PT Astra Serif" w:hAnsi="PT Astra Serif"/>
        </w:rPr>
      </w:pPr>
    </w:p>
    <w:p w:rsidR="00F6488D" w:rsidRPr="00F6488D" w:rsidRDefault="00F6488D" w:rsidP="00F6488D">
      <w:pPr>
        <w:pStyle w:val="ConsPlusNormal"/>
        <w:jc w:val="center"/>
        <w:rPr>
          <w:rFonts w:ascii="PT Astra Serif" w:hAnsi="PT Astra Serif" w:cs="Times New Roman"/>
          <w:b/>
        </w:rPr>
      </w:pPr>
      <w:r w:rsidRPr="00F6488D">
        <w:rPr>
          <w:rFonts w:ascii="PT Astra Serif" w:hAnsi="PT Astra Serif" w:cs="Times New Roman"/>
          <w:b/>
        </w:rPr>
        <w:t>8. Расторжение договора</w:t>
      </w:r>
    </w:p>
    <w:p w:rsidR="00F6488D" w:rsidRPr="00F6488D" w:rsidRDefault="00F6488D" w:rsidP="00F6488D">
      <w:pPr>
        <w:pStyle w:val="ConsPlusNormal"/>
        <w:jc w:val="center"/>
        <w:rPr>
          <w:rFonts w:ascii="PT Astra Serif" w:hAnsi="PT Astra Serif" w:cs="Times New Roman"/>
        </w:rPr>
      </w:pPr>
    </w:p>
    <w:p w:rsidR="00F6488D" w:rsidRPr="00F6488D" w:rsidRDefault="00F6488D" w:rsidP="00F6488D">
      <w:pPr>
        <w:ind w:firstLine="720"/>
        <w:jc w:val="both"/>
        <w:rPr>
          <w:rFonts w:ascii="PT Astra Serif" w:hAnsi="PT Astra Serif"/>
        </w:rPr>
      </w:pPr>
      <w:r w:rsidRPr="00F6488D">
        <w:rPr>
          <w:rFonts w:ascii="PT Astra Serif" w:hAnsi="PT Astra Serif"/>
        </w:rPr>
        <w:t>8.1. Договор расторгается:</w:t>
      </w:r>
    </w:p>
    <w:p w:rsidR="00F6488D" w:rsidRPr="00F6488D" w:rsidRDefault="00F6488D" w:rsidP="00F6488D">
      <w:pPr>
        <w:ind w:firstLine="720"/>
        <w:jc w:val="both"/>
        <w:rPr>
          <w:rFonts w:ascii="PT Astra Serif" w:hAnsi="PT Astra Serif"/>
        </w:rPr>
      </w:pPr>
      <w:r w:rsidRPr="00F6488D">
        <w:rPr>
          <w:rFonts w:ascii="PT Astra Serif" w:hAnsi="PT Astra Serif"/>
        </w:rPr>
        <w:lastRenderedPageBreak/>
        <w:t>8.1.1. на основании соглашения сторон;</w:t>
      </w:r>
    </w:p>
    <w:p w:rsidR="00F6488D" w:rsidRPr="00F6488D" w:rsidRDefault="00F6488D" w:rsidP="00F6488D">
      <w:pPr>
        <w:pStyle w:val="ConsPlusNormal"/>
        <w:jc w:val="both"/>
        <w:rPr>
          <w:rFonts w:ascii="PT Astra Serif" w:hAnsi="PT Astra Serif" w:cs="Times New Roman"/>
        </w:rPr>
      </w:pPr>
      <w:r w:rsidRPr="00F6488D">
        <w:rPr>
          <w:rFonts w:ascii="PT Astra Serif" w:hAnsi="PT Astra Serif" w:cs="Times New Roman"/>
        </w:rPr>
        <w:t>8.1.2. по инициативе Приобретателя в случае прекращения осуществления  деятельности на месте размещения Объекта, о чем Приобретатель письменно уведомляет Администрацию в срок не менее чем за 20 (двадцать) календарных дней до планируемой даты расторжения Договора;</w:t>
      </w:r>
    </w:p>
    <w:p w:rsidR="00F6488D" w:rsidRPr="00F6488D" w:rsidRDefault="00F6488D" w:rsidP="00F6488D">
      <w:pPr>
        <w:ind w:firstLine="709"/>
        <w:jc w:val="both"/>
        <w:rPr>
          <w:rFonts w:ascii="PT Astra Serif" w:hAnsi="PT Astra Serif"/>
        </w:rPr>
      </w:pPr>
      <w:r w:rsidRPr="00F6488D">
        <w:rPr>
          <w:rFonts w:ascii="PT Astra Serif" w:hAnsi="PT Astra Serif"/>
        </w:rPr>
        <w:t>8.1.3. по инициативе Администрации в случаях:</w:t>
      </w:r>
    </w:p>
    <w:p w:rsidR="00F6488D" w:rsidRPr="00F6488D" w:rsidRDefault="00F6488D" w:rsidP="00F6488D">
      <w:pPr>
        <w:ind w:firstLine="709"/>
        <w:jc w:val="both"/>
        <w:rPr>
          <w:rFonts w:ascii="PT Astra Serif" w:hAnsi="PT Astra Serif"/>
        </w:rPr>
      </w:pPr>
      <w:r w:rsidRPr="00F6488D">
        <w:rPr>
          <w:rFonts w:ascii="PT Astra Serif" w:hAnsi="PT Astra Serif"/>
        </w:rPr>
        <w:t xml:space="preserve">- использования места </w:t>
      </w:r>
      <w:r w:rsidR="00ED00A0" w:rsidRPr="003176F6">
        <w:rPr>
          <w:rFonts w:ascii="PT Astra Serif" w:hAnsi="PT Astra Serif"/>
        </w:rPr>
        <w:t xml:space="preserve">с нарушением </w:t>
      </w:r>
      <w:r w:rsidR="00176290" w:rsidRPr="003176F6">
        <w:rPr>
          <w:rFonts w:ascii="PT Astra Serif" w:hAnsi="PT Astra Serif"/>
        </w:rPr>
        <w:t>услови</w:t>
      </w:r>
      <w:r w:rsidR="00ED00A0" w:rsidRPr="003176F6">
        <w:rPr>
          <w:rFonts w:ascii="PT Astra Serif" w:hAnsi="PT Astra Serif"/>
        </w:rPr>
        <w:t>й</w:t>
      </w:r>
      <w:r w:rsidR="00176290" w:rsidRPr="003176F6">
        <w:rPr>
          <w:rFonts w:ascii="PT Astra Serif" w:hAnsi="PT Astra Serif"/>
        </w:rPr>
        <w:t xml:space="preserve"> Договора</w:t>
      </w:r>
      <w:r w:rsidRPr="003176F6">
        <w:rPr>
          <w:rFonts w:ascii="PT Astra Serif" w:hAnsi="PT Astra Serif"/>
        </w:rPr>
        <w:t>, у</w:t>
      </w:r>
      <w:r w:rsidR="00176290" w:rsidRPr="003176F6">
        <w:rPr>
          <w:rFonts w:ascii="PT Astra Serif" w:hAnsi="PT Astra Serif"/>
        </w:rPr>
        <w:t>становленны</w:t>
      </w:r>
      <w:r w:rsidR="00ED00A0" w:rsidRPr="003176F6">
        <w:rPr>
          <w:rFonts w:ascii="PT Astra Serif" w:hAnsi="PT Astra Serif"/>
        </w:rPr>
        <w:t>х</w:t>
      </w:r>
      <w:r w:rsidR="00176290" w:rsidRPr="003176F6">
        <w:rPr>
          <w:rFonts w:ascii="PT Astra Serif" w:hAnsi="PT Astra Serif"/>
        </w:rPr>
        <w:t xml:space="preserve"> пунктом 1.1 </w:t>
      </w:r>
      <w:r w:rsidRPr="003176F6">
        <w:rPr>
          <w:rFonts w:ascii="PT Astra Serif" w:hAnsi="PT Astra Serif"/>
        </w:rPr>
        <w:t>Договора</w:t>
      </w:r>
      <w:r w:rsidRPr="00F6488D">
        <w:rPr>
          <w:rFonts w:ascii="PT Astra Serif" w:hAnsi="PT Astra Serif"/>
        </w:rPr>
        <w:t>;</w:t>
      </w:r>
    </w:p>
    <w:p w:rsidR="00F6488D" w:rsidRPr="00F6488D" w:rsidRDefault="00F6488D" w:rsidP="00F6488D">
      <w:pPr>
        <w:ind w:firstLine="709"/>
        <w:jc w:val="both"/>
        <w:rPr>
          <w:rFonts w:ascii="PT Astra Serif" w:hAnsi="PT Astra Serif"/>
        </w:rPr>
      </w:pPr>
      <w:r w:rsidRPr="00F6488D">
        <w:rPr>
          <w:rFonts w:ascii="PT Astra Serif" w:hAnsi="PT Astra Serif"/>
        </w:rPr>
        <w:t xml:space="preserve">- </w:t>
      </w:r>
      <w:r w:rsidRPr="00F6488D">
        <w:rPr>
          <w:rFonts w:ascii="PT Astra Serif" w:hAnsi="PT Astra Serif"/>
          <w:vertAlign w:val="superscript"/>
        </w:rPr>
        <w:t>1</w:t>
      </w:r>
      <w:r w:rsidRPr="00F6488D">
        <w:rPr>
          <w:rFonts w:ascii="PT Astra Serif" w:hAnsi="PT Astra Serif"/>
        </w:rPr>
        <w:t xml:space="preserve"> невнесения Приобретателем платы за размещение Объекта более двух раз подряд по истечении установленного Договором срока платежа;</w:t>
      </w:r>
    </w:p>
    <w:p w:rsidR="00F6488D" w:rsidRPr="00F6488D" w:rsidRDefault="00F6488D" w:rsidP="00F6488D">
      <w:pPr>
        <w:ind w:firstLine="709"/>
        <w:jc w:val="both"/>
        <w:rPr>
          <w:rFonts w:ascii="PT Astra Serif" w:hAnsi="PT Astra Serif"/>
        </w:rPr>
      </w:pPr>
      <w:r w:rsidRPr="00F6488D">
        <w:rPr>
          <w:rFonts w:ascii="PT Astra Serif" w:hAnsi="PT Astra Serif"/>
        </w:rPr>
        <w:t xml:space="preserve">- нарушения Приобретателем какого-либо из обязательств, определенных </w:t>
      </w:r>
      <w:hyperlink w:anchor="sub_16" w:history="1">
        <w:r w:rsidRPr="00623B67">
          <w:rPr>
            <w:rStyle w:val="afe"/>
            <w:rFonts w:ascii="PT Astra Serif" w:hAnsi="PT Astra Serif"/>
            <w:color w:val="auto"/>
          </w:rPr>
          <w:t>пунктом 5.2</w:t>
        </w:r>
      </w:hyperlink>
      <w:r w:rsidR="00000F78">
        <w:rPr>
          <w:rStyle w:val="afe"/>
          <w:rFonts w:ascii="PT Astra Serif" w:hAnsi="PT Astra Serif"/>
          <w:color w:val="auto"/>
        </w:rPr>
        <w:t xml:space="preserve"> </w:t>
      </w:r>
      <w:r w:rsidRPr="00F6488D">
        <w:rPr>
          <w:rFonts w:ascii="PT Astra Serif" w:hAnsi="PT Astra Serif"/>
        </w:rPr>
        <w:t>Договора,</w:t>
      </w:r>
    </w:p>
    <w:p w:rsidR="00F6488D" w:rsidRDefault="00F6488D" w:rsidP="00F6488D">
      <w:pPr>
        <w:pStyle w:val="ConsPlusNormal"/>
        <w:jc w:val="both"/>
        <w:rPr>
          <w:rFonts w:ascii="PT Astra Serif" w:hAnsi="PT Astra Serif" w:cs="Times New Roman"/>
        </w:rPr>
      </w:pPr>
      <w:r w:rsidRPr="00F6488D">
        <w:rPr>
          <w:rFonts w:ascii="PT Astra Serif" w:hAnsi="PT Astra Serif" w:cs="Times New Roman"/>
        </w:rPr>
        <w:t>о чем Администрация письменно уведомляет Приобретателя в срок не менее чем за 20 (двадцать) календарных дней до планир</w:t>
      </w:r>
      <w:r w:rsidR="003B7308">
        <w:rPr>
          <w:rFonts w:ascii="PT Astra Serif" w:hAnsi="PT Astra Serif" w:cs="Times New Roman"/>
        </w:rPr>
        <w:t>уемой даты расторжения Договора;</w:t>
      </w:r>
    </w:p>
    <w:p w:rsidR="003B7308" w:rsidRPr="00F6488D" w:rsidRDefault="003B7308" w:rsidP="00F6488D">
      <w:pPr>
        <w:pStyle w:val="ConsPlusNormal"/>
        <w:jc w:val="both"/>
        <w:rPr>
          <w:rFonts w:ascii="PT Astra Serif" w:hAnsi="PT Astra Serif" w:cs="Times New Roman"/>
        </w:rPr>
      </w:pPr>
      <w:r w:rsidRPr="003176F6">
        <w:rPr>
          <w:rFonts w:ascii="PT Astra Serif" w:hAnsi="PT Astra Serif" w:cs="Times New Roman"/>
        </w:rPr>
        <w:t>8.1.4. по решению суда по основаниям, установленным действующим законодательством.</w:t>
      </w:r>
    </w:p>
    <w:p w:rsidR="00F6488D" w:rsidRPr="00F6488D" w:rsidRDefault="00F6488D" w:rsidP="00F6488D">
      <w:pPr>
        <w:ind w:firstLine="720"/>
        <w:jc w:val="both"/>
        <w:rPr>
          <w:rFonts w:ascii="PT Astra Serif" w:hAnsi="PT Astra Serif"/>
        </w:rPr>
      </w:pPr>
      <w:r w:rsidRPr="00F6488D">
        <w:rPr>
          <w:rFonts w:ascii="PT Astra Serif" w:hAnsi="PT Astra Serif"/>
        </w:rPr>
        <w:t>8.2. При расторжении Договора либо прекращении Договора в связи с окончанием срока его действия Приобретатель в срок до дня прекращения действия Договора обязан за свой счет привести место для размещения Объекта в состояние, позволяющее использовать его, в том числе Приобретатель обязан:</w:t>
      </w:r>
    </w:p>
    <w:p w:rsidR="00F6488D" w:rsidRPr="00F6488D" w:rsidRDefault="00F6488D" w:rsidP="00F6488D">
      <w:pPr>
        <w:ind w:firstLine="720"/>
        <w:jc w:val="both"/>
        <w:rPr>
          <w:rFonts w:ascii="PT Astra Serif" w:hAnsi="PT Astra Serif"/>
          <w:vertAlign w:val="superscript"/>
        </w:rPr>
      </w:pPr>
      <w:r w:rsidRPr="00F6488D">
        <w:rPr>
          <w:rFonts w:ascii="PT Astra Serif" w:hAnsi="PT Astra Serif"/>
        </w:rPr>
        <w:t>- снести (демонтировать) Объект;</w:t>
      </w:r>
    </w:p>
    <w:p w:rsidR="00F6488D" w:rsidRPr="00F6488D" w:rsidRDefault="00F6488D" w:rsidP="00F6488D">
      <w:pPr>
        <w:ind w:firstLine="720"/>
        <w:jc w:val="both"/>
        <w:rPr>
          <w:rFonts w:ascii="PT Astra Serif" w:hAnsi="PT Astra Serif"/>
        </w:rPr>
      </w:pPr>
      <w:r w:rsidRPr="00F6488D">
        <w:rPr>
          <w:rFonts w:ascii="PT Astra Serif" w:hAnsi="PT Astra Serif"/>
        </w:rPr>
        <w:t>- устранить разрытия, захламление, загрязнение и  другие виды порчи места для размещения Объекта.</w:t>
      </w:r>
    </w:p>
    <w:p w:rsidR="00F6488D" w:rsidRPr="00F6488D" w:rsidRDefault="00F6488D" w:rsidP="00F6488D">
      <w:pPr>
        <w:ind w:firstLine="720"/>
        <w:jc w:val="both"/>
        <w:rPr>
          <w:rFonts w:ascii="PT Astra Serif" w:hAnsi="PT Astra Serif"/>
        </w:rPr>
      </w:pPr>
      <w:r w:rsidRPr="00F6488D">
        <w:rPr>
          <w:rFonts w:ascii="PT Astra Serif" w:hAnsi="PT Astra Serif"/>
        </w:rPr>
        <w:t>8.3. Расторжение Договора не прекращает обязанностей Приобретателя:</w:t>
      </w:r>
    </w:p>
    <w:p w:rsidR="00F6488D" w:rsidRPr="00F6488D" w:rsidRDefault="00F6488D" w:rsidP="00F6488D">
      <w:pPr>
        <w:ind w:firstLine="720"/>
        <w:jc w:val="both"/>
        <w:rPr>
          <w:rFonts w:ascii="PT Astra Serif" w:hAnsi="PT Astra Serif"/>
        </w:rPr>
      </w:pPr>
      <w:r w:rsidRPr="00F6488D">
        <w:rPr>
          <w:rFonts w:ascii="PT Astra Serif" w:hAnsi="PT Astra Serif"/>
        </w:rPr>
        <w:t>- по уплате задолженности по уплате платы за размещение Объекта;</w:t>
      </w:r>
    </w:p>
    <w:p w:rsidR="00F6488D" w:rsidRPr="00F6488D" w:rsidRDefault="00F6488D" w:rsidP="00F6488D">
      <w:pPr>
        <w:ind w:firstLine="720"/>
        <w:jc w:val="both"/>
        <w:rPr>
          <w:rFonts w:ascii="PT Astra Serif" w:hAnsi="PT Astra Serif"/>
        </w:rPr>
      </w:pPr>
      <w:r w:rsidRPr="00F6488D">
        <w:rPr>
          <w:rFonts w:ascii="PT Astra Serif" w:hAnsi="PT Astra Serif"/>
        </w:rPr>
        <w:t>- по уплате пени,</w:t>
      </w:r>
    </w:p>
    <w:p w:rsidR="00F6488D" w:rsidRPr="00F6488D" w:rsidRDefault="00F6488D" w:rsidP="00F6488D">
      <w:pPr>
        <w:ind w:firstLine="720"/>
        <w:jc w:val="both"/>
        <w:rPr>
          <w:rFonts w:ascii="PT Astra Serif" w:hAnsi="PT Astra Serif"/>
        </w:rPr>
      </w:pPr>
      <w:r w:rsidRPr="00F6488D">
        <w:rPr>
          <w:rFonts w:ascii="PT Astra Serif" w:hAnsi="PT Astra Serif"/>
        </w:rPr>
        <w:t xml:space="preserve">- указанных в </w:t>
      </w:r>
      <w:hyperlink w:anchor="sub_1067" w:history="1">
        <w:r w:rsidRPr="00623B67">
          <w:rPr>
            <w:rStyle w:val="afe"/>
            <w:rFonts w:ascii="PT Astra Serif" w:hAnsi="PT Astra Serif"/>
            <w:color w:val="auto"/>
          </w:rPr>
          <w:t>пункте 8.2</w:t>
        </w:r>
      </w:hyperlink>
      <w:r w:rsidRPr="00623B67">
        <w:rPr>
          <w:rFonts w:ascii="PT Astra Serif" w:hAnsi="PT Astra Serif"/>
        </w:rPr>
        <w:t xml:space="preserve"> </w:t>
      </w:r>
      <w:r w:rsidRPr="00F6488D">
        <w:rPr>
          <w:rFonts w:ascii="PT Astra Serif" w:hAnsi="PT Astra Serif"/>
        </w:rPr>
        <w:t>Договора.</w:t>
      </w:r>
    </w:p>
    <w:p w:rsidR="00F6488D" w:rsidRPr="00F6488D" w:rsidRDefault="00F6488D" w:rsidP="00F6488D">
      <w:pPr>
        <w:pStyle w:val="ConsPlusNormal"/>
        <w:ind w:firstLine="0"/>
        <w:jc w:val="both"/>
        <w:rPr>
          <w:rFonts w:ascii="PT Astra Serif" w:hAnsi="PT Astra Serif" w:cs="Times New Roman"/>
        </w:rPr>
      </w:pPr>
      <w:r w:rsidRPr="00F6488D">
        <w:rPr>
          <w:rFonts w:ascii="PT Astra Serif" w:hAnsi="PT Astra Serif" w:cs="Times New Roman"/>
        </w:rPr>
        <w:t>_______________</w:t>
      </w:r>
    </w:p>
    <w:p w:rsidR="00F6488D" w:rsidRPr="00623B67" w:rsidRDefault="00F6488D" w:rsidP="00F6488D">
      <w:pPr>
        <w:pStyle w:val="ConsPlusNormal"/>
        <w:ind w:firstLine="0"/>
        <w:jc w:val="both"/>
        <w:rPr>
          <w:rFonts w:ascii="PT Astra Serif" w:hAnsi="PT Astra Serif" w:cs="Times New Roman"/>
          <w:i/>
          <w:sz w:val="20"/>
          <w:szCs w:val="20"/>
        </w:rPr>
      </w:pPr>
      <w:r w:rsidRPr="00623B67">
        <w:rPr>
          <w:rFonts w:ascii="PT Astra Serif" w:hAnsi="PT Astra Serif" w:cs="Times New Roman"/>
          <w:i/>
          <w:sz w:val="20"/>
          <w:szCs w:val="20"/>
          <w:vertAlign w:val="superscript"/>
        </w:rPr>
        <w:t>1</w:t>
      </w:r>
      <w:r w:rsidRPr="00623B67">
        <w:rPr>
          <w:rFonts w:ascii="PT Astra Serif" w:hAnsi="PT Astra Serif" w:cs="Times New Roman"/>
          <w:i/>
          <w:sz w:val="20"/>
          <w:szCs w:val="20"/>
        </w:rPr>
        <w:t>для договоров, заключаемых на срок более 30 дней.</w:t>
      </w:r>
    </w:p>
    <w:p w:rsidR="00F6488D" w:rsidRPr="00F6488D" w:rsidRDefault="00F6488D" w:rsidP="00F6488D">
      <w:pPr>
        <w:pStyle w:val="ConsPlusNormal"/>
        <w:ind w:firstLine="0"/>
        <w:jc w:val="both"/>
        <w:rPr>
          <w:rFonts w:ascii="PT Astra Serif" w:hAnsi="PT Astra Serif" w:cs="Times New Roman"/>
          <w:i/>
        </w:rPr>
      </w:pPr>
    </w:p>
    <w:p w:rsidR="00F6488D" w:rsidRPr="00F6488D" w:rsidRDefault="00F6488D" w:rsidP="00F6488D">
      <w:pPr>
        <w:pStyle w:val="ConsPlusNormal"/>
        <w:ind w:firstLine="0"/>
        <w:jc w:val="center"/>
        <w:outlineLvl w:val="2"/>
        <w:rPr>
          <w:rFonts w:ascii="PT Astra Serif" w:hAnsi="PT Astra Serif" w:cs="Times New Roman"/>
          <w:b/>
        </w:rPr>
      </w:pPr>
      <w:r w:rsidRPr="00F6488D">
        <w:rPr>
          <w:rFonts w:ascii="PT Astra Serif" w:hAnsi="PT Astra Serif" w:cs="Times New Roman"/>
          <w:b/>
        </w:rPr>
        <w:t>9. Заключительные положения</w:t>
      </w:r>
    </w:p>
    <w:p w:rsidR="00F6488D" w:rsidRPr="00F6488D" w:rsidRDefault="00F6488D" w:rsidP="00F6488D">
      <w:pPr>
        <w:pStyle w:val="ConsPlusNormal"/>
        <w:jc w:val="both"/>
        <w:rPr>
          <w:rFonts w:ascii="PT Astra Serif" w:hAnsi="PT Astra Serif" w:cs="Times New Roman"/>
        </w:rPr>
      </w:pPr>
    </w:p>
    <w:p w:rsidR="00F6488D" w:rsidRPr="00F6488D" w:rsidRDefault="00F6488D" w:rsidP="00F6488D">
      <w:pPr>
        <w:ind w:firstLine="720"/>
        <w:jc w:val="both"/>
        <w:rPr>
          <w:rFonts w:ascii="PT Astra Serif" w:hAnsi="PT Astra Serif"/>
        </w:rPr>
      </w:pPr>
      <w:r w:rsidRPr="00F6488D">
        <w:rPr>
          <w:rFonts w:ascii="PT Astra Serif" w:hAnsi="PT Astra Serif"/>
        </w:rPr>
        <w:t xml:space="preserve">9.1. </w:t>
      </w:r>
      <w:r w:rsidRPr="00F6488D">
        <w:rPr>
          <w:rFonts w:ascii="PT Astra Serif" w:hAnsi="PT Astra Serif"/>
          <w:vertAlign w:val="superscript"/>
        </w:rPr>
        <w:t>1</w:t>
      </w:r>
      <w:r w:rsidRPr="00F6488D">
        <w:rPr>
          <w:rFonts w:ascii="PT Astra Serif" w:hAnsi="PT Astra Serif"/>
        </w:rPr>
        <w:t xml:space="preserve"> Споры по Договору, которые стороны не разрешили путем переговоров, разрешаются в судебном порядке в Арбитражном суде Тульской области.</w:t>
      </w:r>
    </w:p>
    <w:p w:rsidR="00F6488D" w:rsidRPr="00F6488D" w:rsidRDefault="00F6488D" w:rsidP="00F6488D">
      <w:pPr>
        <w:ind w:firstLine="720"/>
        <w:jc w:val="both"/>
        <w:rPr>
          <w:rFonts w:ascii="PT Astra Serif" w:hAnsi="PT Astra Serif"/>
        </w:rPr>
      </w:pPr>
      <w:r w:rsidRPr="00F6488D">
        <w:rPr>
          <w:rFonts w:ascii="PT Astra Serif" w:hAnsi="PT Astra Serif"/>
        </w:rPr>
        <w:t xml:space="preserve">9.1. </w:t>
      </w:r>
      <w:r w:rsidRPr="00F6488D">
        <w:rPr>
          <w:rFonts w:ascii="PT Astra Serif" w:hAnsi="PT Astra Serif"/>
          <w:vertAlign w:val="superscript"/>
        </w:rPr>
        <w:t>2</w:t>
      </w:r>
      <w:r w:rsidRPr="00F6488D">
        <w:rPr>
          <w:rFonts w:ascii="PT Astra Serif" w:hAnsi="PT Astra Serif"/>
        </w:rPr>
        <w:t xml:space="preserve"> Споры по Договору, которые стороны не разрешили путем переговоров, разрешаются в судебном порядке. В силу </w:t>
      </w:r>
      <w:hyperlink r:id="rId14" w:history="1">
        <w:r w:rsidRPr="00623B67">
          <w:rPr>
            <w:rStyle w:val="afe"/>
            <w:rFonts w:ascii="PT Astra Serif" w:hAnsi="PT Astra Serif"/>
            <w:color w:val="auto"/>
          </w:rPr>
          <w:t>статьи 32</w:t>
        </w:r>
      </w:hyperlink>
      <w:r w:rsidRPr="00623B67">
        <w:rPr>
          <w:rFonts w:ascii="PT Astra Serif" w:hAnsi="PT Astra Serif"/>
        </w:rPr>
        <w:t xml:space="preserve"> </w:t>
      </w:r>
      <w:r w:rsidRPr="00F6488D">
        <w:rPr>
          <w:rFonts w:ascii="PT Astra Serif" w:hAnsi="PT Astra Serif"/>
        </w:rPr>
        <w:t>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Приобретателя, за исключением случаев, установленных действующим законодательством.</w:t>
      </w:r>
    </w:p>
    <w:p w:rsidR="00F6488D" w:rsidRPr="00F6488D" w:rsidRDefault="00F6488D" w:rsidP="00F6488D">
      <w:pPr>
        <w:ind w:firstLine="720"/>
        <w:jc w:val="both"/>
        <w:rPr>
          <w:rFonts w:ascii="PT Astra Serif" w:hAnsi="PT Astra Serif"/>
        </w:rPr>
      </w:pPr>
      <w:r w:rsidRPr="00F6488D">
        <w:rPr>
          <w:rFonts w:ascii="PT Astra Serif" w:hAnsi="PT Astra Serif"/>
        </w:rPr>
        <w:t>9.2. Настоящий Договор составлен в 2-х экземплярах, каждый из которых обладает равной юридической силой, по одному экземпляру для каждой из Сторон.</w:t>
      </w:r>
    </w:p>
    <w:p w:rsidR="00F6488D" w:rsidRPr="00F6488D" w:rsidRDefault="00F6488D" w:rsidP="00F6488D">
      <w:pPr>
        <w:jc w:val="both"/>
        <w:rPr>
          <w:rFonts w:ascii="PT Astra Serif" w:hAnsi="PT Astra Serif"/>
        </w:rPr>
      </w:pPr>
      <w:r w:rsidRPr="00F6488D">
        <w:rPr>
          <w:rFonts w:ascii="PT Astra Serif" w:hAnsi="PT Astra Serif"/>
        </w:rPr>
        <w:t>____________________</w:t>
      </w:r>
    </w:p>
    <w:p w:rsidR="00F6488D" w:rsidRPr="00623B67" w:rsidRDefault="00F6488D" w:rsidP="00F6488D">
      <w:pPr>
        <w:jc w:val="both"/>
        <w:rPr>
          <w:rFonts w:ascii="PT Astra Serif" w:hAnsi="PT Astra Serif"/>
          <w:i/>
          <w:sz w:val="20"/>
          <w:szCs w:val="20"/>
        </w:rPr>
      </w:pPr>
      <w:r w:rsidRPr="00623B67">
        <w:rPr>
          <w:rStyle w:val="afd"/>
          <w:rFonts w:ascii="PT Astra Serif" w:hAnsi="PT Astra Serif"/>
          <w:i/>
          <w:color w:val="auto"/>
          <w:sz w:val="20"/>
          <w:szCs w:val="20"/>
          <w:vertAlign w:val="superscript"/>
        </w:rPr>
        <w:t>1</w:t>
      </w:r>
      <w:r w:rsidRPr="00623B67">
        <w:rPr>
          <w:rFonts w:ascii="PT Astra Serif" w:hAnsi="PT Astra Serif"/>
          <w:i/>
          <w:sz w:val="20"/>
          <w:szCs w:val="20"/>
        </w:rPr>
        <w:t xml:space="preserve"> Пункт для договоров, заключаемых с юридическ</w:t>
      </w:r>
      <w:r w:rsidRPr="003176F6">
        <w:rPr>
          <w:rFonts w:ascii="PT Astra Serif" w:hAnsi="PT Astra Serif"/>
          <w:i/>
          <w:sz w:val="20"/>
          <w:szCs w:val="20"/>
        </w:rPr>
        <w:t>им</w:t>
      </w:r>
      <w:r w:rsidRPr="00623B67">
        <w:rPr>
          <w:rFonts w:ascii="PT Astra Serif" w:hAnsi="PT Astra Serif"/>
          <w:i/>
          <w:sz w:val="20"/>
          <w:szCs w:val="20"/>
        </w:rPr>
        <w:t xml:space="preserve"> лиц</w:t>
      </w:r>
      <w:r w:rsidR="00FE1359" w:rsidRPr="003176F6">
        <w:rPr>
          <w:rFonts w:ascii="PT Astra Serif" w:hAnsi="PT Astra Serif"/>
          <w:i/>
          <w:sz w:val="20"/>
          <w:szCs w:val="20"/>
        </w:rPr>
        <w:t>ом</w:t>
      </w:r>
      <w:r w:rsidRPr="00623B67">
        <w:rPr>
          <w:rFonts w:ascii="PT Astra Serif" w:hAnsi="PT Astra Serif"/>
          <w:i/>
          <w:sz w:val="20"/>
          <w:szCs w:val="20"/>
        </w:rPr>
        <w:t xml:space="preserve"> и индивидуальн</w:t>
      </w:r>
      <w:r w:rsidRPr="003176F6">
        <w:rPr>
          <w:rFonts w:ascii="PT Astra Serif" w:hAnsi="PT Astra Serif"/>
          <w:i/>
          <w:sz w:val="20"/>
          <w:szCs w:val="20"/>
        </w:rPr>
        <w:t>ым</w:t>
      </w:r>
      <w:r w:rsidRPr="00623B67">
        <w:rPr>
          <w:rFonts w:ascii="PT Astra Serif" w:hAnsi="PT Astra Serif"/>
          <w:i/>
          <w:sz w:val="20"/>
          <w:szCs w:val="20"/>
        </w:rPr>
        <w:t xml:space="preserve"> предпринимател</w:t>
      </w:r>
      <w:r w:rsidR="00FE1359" w:rsidRPr="003176F6">
        <w:rPr>
          <w:rFonts w:ascii="PT Astra Serif" w:hAnsi="PT Astra Serif"/>
          <w:i/>
          <w:sz w:val="20"/>
          <w:szCs w:val="20"/>
        </w:rPr>
        <w:t>ем</w:t>
      </w:r>
      <w:r w:rsidRPr="00623B67">
        <w:rPr>
          <w:rFonts w:ascii="PT Astra Serif" w:hAnsi="PT Astra Serif"/>
          <w:i/>
          <w:sz w:val="20"/>
          <w:szCs w:val="20"/>
        </w:rPr>
        <w:t>;</w:t>
      </w:r>
    </w:p>
    <w:p w:rsidR="00F6488D" w:rsidRPr="00623B67" w:rsidRDefault="00F6488D" w:rsidP="00F6488D">
      <w:pPr>
        <w:jc w:val="both"/>
        <w:rPr>
          <w:rFonts w:ascii="PT Astra Serif" w:hAnsi="PT Astra Serif"/>
          <w:i/>
          <w:sz w:val="20"/>
          <w:szCs w:val="20"/>
        </w:rPr>
      </w:pPr>
      <w:r w:rsidRPr="00623B67">
        <w:rPr>
          <w:rStyle w:val="afd"/>
          <w:rFonts w:ascii="PT Astra Serif" w:hAnsi="PT Astra Serif"/>
          <w:i/>
          <w:color w:val="auto"/>
          <w:sz w:val="20"/>
          <w:szCs w:val="20"/>
          <w:vertAlign w:val="superscript"/>
        </w:rPr>
        <w:t>2</w:t>
      </w:r>
      <w:r w:rsidRPr="00623B67">
        <w:rPr>
          <w:rFonts w:ascii="PT Astra Serif" w:hAnsi="PT Astra Serif"/>
          <w:i/>
          <w:sz w:val="20"/>
          <w:szCs w:val="20"/>
        </w:rPr>
        <w:t xml:space="preserve"> Пункт для договоров, заключаемых с </w:t>
      </w:r>
      <w:r w:rsidR="00FE1359" w:rsidRPr="003176F6">
        <w:rPr>
          <w:rFonts w:ascii="PT Astra Serif" w:hAnsi="PT Astra Serif"/>
          <w:i/>
          <w:sz w:val="20"/>
          <w:szCs w:val="20"/>
        </w:rPr>
        <w:t>физическим лицом</w:t>
      </w:r>
      <w:r w:rsidRPr="00623B67">
        <w:rPr>
          <w:rFonts w:ascii="PT Astra Serif" w:hAnsi="PT Astra Serif"/>
          <w:i/>
          <w:sz w:val="20"/>
          <w:szCs w:val="20"/>
        </w:rPr>
        <w:t xml:space="preserve">, </w:t>
      </w:r>
      <w:r w:rsidRPr="003176F6">
        <w:rPr>
          <w:rFonts w:ascii="PT Astra Serif" w:hAnsi="PT Astra Serif"/>
          <w:i/>
          <w:sz w:val="20"/>
          <w:szCs w:val="20"/>
        </w:rPr>
        <w:t>не имеющ</w:t>
      </w:r>
      <w:r w:rsidR="00F76C95" w:rsidRPr="003176F6">
        <w:rPr>
          <w:rFonts w:ascii="PT Astra Serif" w:hAnsi="PT Astra Serif"/>
          <w:i/>
          <w:sz w:val="20"/>
          <w:szCs w:val="20"/>
        </w:rPr>
        <w:t>им</w:t>
      </w:r>
      <w:r w:rsidRPr="003176F6">
        <w:rPr>
          <w:rFonts w:ascii="PT Astra Serif" w:hAnsi="PT Astra Serif"/>
          <w:i/>
          <w:sz w:val="20"/>
          <w:szCs w:val="20"/>
        </w:rPr>
        <w:t xml:space="preserve"> статус</w:t>
      </w:r>
      <w:r w:rsidR="00F76C95" w:rsidRPr="003176F6">
        <w:rPr>
          <w:rFonts w:ascii="PT Astra Serif" w:hAnsi="PT Astra Serif"/>
          <w:i/>
          <w:sz w:val="20"/>
          <w:szCs w:val="20"/>
        </w:rPr>
        <w:t>а</w:t>
      </w:r>
      <w:r w:rsidRPr="00623B67">
        <w:rPr>
          <w:rFonts w:ascii="PT Astra Serif" w:hAnsi="PT Astra Serif"/>
          <w:i/>
          <w:sz w:val="20"/>
          <w:szCs w:val="20"/>
        </w:rPr>
        <w:t xml:space="preserve"> индивидуального </w:t>
      </w:r>
      <w:r w:rsidRPr="00DB0C2C">
        <w:rPr>
          <w:rFonts w:ascii="PT Astra Serif" w:hAnsi="PT Astra Serif"/>
          <w:i/>
          <w:sz w:val="20"/>
          <w:szCs w:val="20"/>
        </w:rPr>
        <w:t>предпринимателя</w:t>
      </w:r>
      <w:r w:rsidR="0040661A" w:rsidRPr="00DB0C2C">
        <w:rPr>
          <w:rFonts w:ascii="PT Astra Serif" w:hAnsi="PT Astra Serif"/>
          <w:i/>
          <w:sz w:val="20"/>
          <w:szCs w:val="20"/>
        </w:rPr>
        <w:t xml:space="preserve"> (самозанятым (ой))</w:t>
      </w:r>
      <w:r w:rsidRPr="00DB0C2C">
        <w:rPr>
          <w:rFonts w:ascii="PT Astra Serif" w:hAnsi="PT Astra Serif"/>
          <w:i/>
          <w:sz w:val="20"/>
          <w:szCs w:val="20"/>
        </w:rPr>
        <w:t>.</w:t>
      </w:r>
    </w:p>
    <w:p w:rsidR="00F6488D" w:rsidRPr="00F6488D" w:rsidRDefault="00F6488D" w:rsidP="00F6488D">
      <w:pPr>
        <w:pStyle w:val="ConsPlusNormal"/>
        <w:ind w:firstLine="709"/>
        <w:jc w:val="both"/>
        <w:rPr>
          <w:rFonts w:ascii="PT Astra Serif" w:hAnsi="PT Astra Serif" w:cs="Times New Roman"/>
        </w:rPr>
      </w:pPr>
    </w:p>
    <w:p w:rsidR="00F6488D" w:rsidRPr="00623B67" w:rsidRDefault="00F6488D" w:rsidP="00F6488D">
      <w:pPr>
        <w:pStyle w:val="1"/>
        <w:rPr>
          <w:rFonts w:ascii="PT Astra Serif" w:hAnsi="PT Astra Serif"/>
          <w:b/>
          <w:sz w:val="24"/>
        </w:rPr>
      </w:pPr>
      <w:r w:rsidRPr="00623B67">
        <w:rPr>
          <w:rFonts w:ascii="PT Astra Serif" w:hAnsi="PT Astra Serif"/>
          <w:b/>
          <w:sz w:val="24"/>
        </w:rPr>
        <w:t>10. Приложения, адреса, реквизиты и подписи сторон</w:t>
      </w:r>
    </w:p>
    <w:p w:rsidR="00F6488D" w:rsidRPr="00F6488D" w:rsidRDefault="00F6488D" w:rsidP="00F6488D">
      <w:pPr>
        <w:ind w:firstLine="720"/>
        <w:jc w:val="both"/>
        <w:rPr>
          <w:rFonts w:ascii="PT Astra Serif" w:hAnsi="PT Astra Serif"/>
        </w:rPr>
      </w:pPr>
    </w:p>
    <w:p w:rsidR="00F6488D" w:rsidRPr="00F6488D" w:rsidRDefault="00F6488D" w:rsidP="00F6488D">
      <w:pPr>
        <w:ind w:firstLine="720"/>
        <w:jc w:val="both"/>
        <w:rPr>
          <w:rFonts w:ascii="PT Astra Serif" w:hAnsi="PT Astra Serif"/>
        </w:rPr>
      </w:pPr>
      <w:r w:rsidRPr="00F6488D">
        <w:rPr>
          <w:rFonts w:ascii="PT Astra Serif" w:hAnsi="PT Astra Serif"/>
        </w:rPr>
        <w:t>К Договору прилагается:</w:t>
      </w:r>
    </w:p>
    <w:p w:rsidR="00F6488D" w:rsidRPr="00F6488D" w:rsidRDefault="00F6488D" w:rsidP="00F6488D">
      <w:pPr>
        <w:ind w:firstLine="720"/>
        <w:jc w:val="both"/>
        <w:rPr>
          <w:rFonts w:ascii="PT Astra Serif" w:hAnsi="PT Astra Serif"/>
        </w:rPr>
      </w:pPr>
      <w:r w:rsidRPr="00F6488D">
        <w:rPr>
          <w:rFonts w:ascii="PT Astra Serif" w:hAnsi="PT Astra Serif"/>
        </w:rPr>
        <w:t>1. Расчет платы за размещение Объекта (Приложение).</w:t>
      </w:r>
    </w:p>
    <w:p w:rsidR="00F6488D" w:rsidRPr="00F6488D" w:rsidRDefault="00F6488D" w:rsidP="00F6488D">
      <w:pPr>
        <w:ind w:firstLine="720"/>
        <w:jc w:val="both"/>
        <w:rPr>
          <w:rFonts w:ascii="PT Astra Serif" w:hAnsi="PT Astra Serif"/>
        </w:rPr>
      </w:pPr>
    </w:p>
    <w:p w:rsidR="00F6488D" w:rsidRPr="00623B67" w:rsidRDefault="00F6488D" w:rsidP="00F6488D">
      <w:pPr>
        <w:pStyle w:val="1"/>
        <w:rPr>
          <w:rFonts w:ascii="PT Astra Serif" w:hAnsi="PT Astra Serif"/>
          <w:b/>
          <w:sz w:val="24"/>
        </w:rPr>
      </w:pPr>
      <w:r w:rsidRPr="00623B67">
        <w:rPr>
          <w:rFonts w:ascii="PT Astra Serif" w:hAnsi="PT Astra Serif"/>
          <w:b/>
          <w:sz w:val="24"/>
        </w:rPr>
        <w:t>Сведения об Администрации</w:t>
      </w:r>
    </w:p>
    <w:p w:rsidR="00F6488D" w:rsidRPr="00F6488D" w:rsidRDefault="00F6488D" w:rsidP="00F6488D">
      <w:pPr>
        <w:ind w:firstLine="720"/>
        <w:jc w:val="both"/>
        <w:rPr>
          <w:rFonts w:ascii="PT Astra Serif" w:hAnsi="PT Astra Serif"/>
        </w:rPr>
      </w:pPr>
    </w:p>
    <w:p w:rsidR="00F6488D" w:rsidRPr="00F6488D" w:rsidRDefault="00F6488D" w:rsidP="00F6488D">
      <w:pPr>
        <w:widowControl w:val="0"/>
        <w:autoSpaceDE w:val="0"/>
        <w:autoSpaceDN w:val="0"/>
        <w:adjustRightInd w:val="0"/>
        <w:ind w:firstLine="540"/>
        <w:jc w:val="both"/>
        <w:rPr>
          <w:rFonts w:ascii="PT Astra Serif" w:hAnsi="PT Astra Serif"/>
        </w:rPr>
      </w:pPr>
      <w:r w:rsidRPr="00F6488D">
        <w:rPr>
          <w:rFonts w:ascii="PT Astra Serif" w:hAnsi="PT Astra Serif"/>
          <w:snapToGrid w:val="0"/>
        </w:rPr>
        <w:t xml:space="preserve">Администрация муниципального образования Плавский район, </w:t>
      </w:r>
      <w:r w:rsidRPr="00F6488D">
        <w:rPr>
          <w:rFonts w:ascii="PT Astra Serif" w:hAnsi="PT Astra Serif"/>
        </w:rPr>
        <w:t xml:space="preserve">ИНН 7132002399, КПП </w:t>
      </w:r>
      <w:r w:rsidRPr="00F6488D">
        <w:rPr>
          <w:rFonts w:ascii="PT Astra Serif" w:hAnsi="PT Astra Serif"/>
        </w:rPr>
        <w:lastRenderedPageBreak/>
        <w:t>713201001, ОГРН 1027103074426,</w:t>
      </w:r>
      <w:r w:rsidRPr="00F6488D">
        <w:rPr>
          <w:rFonts w:ascii="PT Astra Serif" w:hAnsi="PT Astra Serif"/>
          <w:snapToGrid w:val="0"/>
        </w:rPr>
        <w:t xml:space="preserve"> адрес: 301470, Тульская область, г. Плавск, ул. Коммунаров, д. 43, тел. 2-19-51, 2-15-39.</w:t>
      </w:r>
    </w:p>
    <w:p w:rsidR="00F6488D" w:rsidRPr="00F6488D" w:rsidRDefault="00F6488D" w:rsidP="00F6488D">
      <w:pPr>
        <w:ind w:firstLine="720"/>
        <w:jc w:val="both"/>
        <w:rPr>
          <w:rFonts w:ascii="PT Astra Serif" w:hAnsi="PT Astra Serif"/>
        </w:rPr>
      </w:pPr>
    </w:p>
    <w:p w:rsidR="00F6488D" w:rsidRPr="00623B67" w:rsidRDefault="00F6488D" w:rsidP="00F6488D">
      <w:pPr>
        <w:pStyle w:val="1"/>
        <w:rPr>
          <w:rFonts w:ascii="PT Astra Serif" w:hAnsi="PT Astra Serif"/>
          <w:b/>
          <w:sz w:val="24"/>
        </w:rPr>
      </w:pPr>
      <w:r w:rsidRPr="00623B67">
        <w:rPr>
          <w:rFonts w:ascii="PT Astra Serif" w:hAnsi="PT Astra Serif"/>
          <w:b/>
          <w:sz w:val="24"/>
        </w:rPr>
        <w:t>Сведения о Приобретателе</w:t>
      </w:r>
    </w:p>
    <w:p w:rsidR="00F6488D" w:rsidRPr="00F6488D" w:rsidRDefault="00F6488D" w:rsidP="00F6488D">
      <w:pPr>
        <w:rPr>
          <w:rFonts w:ascii="PT Astra Serif" w:hAnsi="PT Astra Serif"/>
          <w:lang w:eastAsia="x-none"/>
        </w:rPr>
      </w:pPr>
    </w:p>
    <w:p w:rsidR="00F6488D" w:rsidRPr="00F6488D" w:rsidRDefault="00F6488D" w:rsidP="00F6488D">
      <w:pPr>
        <w:ind w:firstLine="720"/>
        <w:jc w:val="both"/>
        <w:rPr>
          <w:rFonts w:ascii="PT Astra Serif" w:hAnsi="PT Astra Serif"/>
        </w:rPr>
      </w:pPr>
      <w:r w:rsidRPr="00F6488D">
        <w:rPr>
          <w:rFonts w:ascii="PT Astra Serif" w:hAnsi="PT Astra Serif"/>
        </w:rPr>
        <w:t>Адрес: __________________________________________</w:t>
      </w:r>
    </w:p>
    <w:tbl>
      <w:tblPr>
        <w:tblW w:w="13227" w:type="dxa"/>
        <w:tblInd w:w="108" w:type="dxa"/>
        <w:tblLook w:val="0000" w:firstRow="0" w:lastRow="0" w:firstColumn="0" w:lastColumn="0" w:noHBand="0" w:noVBand="0"/>
      </w:tblPr>
      <w:tblGrid>
        <w:gridCol w:w="9921"/>
        <w:gridCol w:w="3306"/>
      </w:tblGrid>
      <w:tr w:rsidR="00F6488D" w:rsidRPr="00F6488D" w:rsidTr="000F0B24">
        <w:tc>
          <w:tcPr>
            <w:tcW w:w="9921" w:type="dxa"/>
            <w:tcBorders>
              <w:top w:val="nil"/>
              <w:left w:val="nil"/>
              <w:bottom w:val="nil"/>
              <w:right w:val="nil"/>
            </w:tcBorders>
            <w:vAlign w:val="bottom"/>
          </w:tcPr>
          <w:p w:rsidR="00F6488D" w:rsidRPr="00F6488D" w:rsidRDefault="00F6488D" w:rsidP="000F0B24">
            <w:pPr>
              <w:pStyle w:val="aff0"/>
              <w:rPr>
                <w:rFonts w:ascii="PT Astra Serif" w:hAnsi="PT Astra Serif" w:cs="Times New Roman"/>
              </w:rPr>
            </w:pPr>
          </w:p>
          <w:p w:rsidR="00F6488D" w:rsidRPr="00F6488D" w:rsidRDefault="00F6488D" w:rsidP="000F0B24">
            <w:pPr>
              <w:rPr>
                <w:rFonts w:ascii="PT Astra Serif" w:hAnsi="PT Astra Serif"/>
              </w:rPr>
            </w:pPr>
          </w:p>
          <w:p w:rsidR="00F6488D" w:rsidRPr="00F6488D" w:rsidRDefault="00F6488D" w:rsidP="000F0B24">
            <w:pPr>
              <w:pStyle w:val="aff0"/>
              <w:rPr>
                <w:rFonts w:ascii="PT Astra Serif" w:hAnsi="PT Astra Serif" w:cs="Times New Roman"/>
              </w:rPr>
            </w:pPr>
            <w:r w:rsidRPr="00F6488D">
              <w:rPr>
                <w:rFonts w:ascii="PT Astra Serif" w:hAnsi="PT Astra Serif" w:cs="Times New Roman"/>
                <w:b/>
              </w:rPr>
              <w:t>Администрация</w:t>
            </w:r>
            <w:r w:rsidRPr="00F6488D">
              <w:rPr>
                <w:rFonts w:ascii="PT Astra Serif" w:hAnsi="PT Astra Serif" w:cs="Times New Roman"/>
                <w:b/>
              </w:rPr>
              <w:br/>
            </w:r>
            <w:r w:rsidRPr="00F6488D">
              <w:rPr>
                <w:rFonts w:ascii="PT Astra Serif" w:hAnsi="PT Astra Serif" w:cs="Times New Roman"/>
              </w:rPr>
              <w:t>должность</w:t>
            </w:r>
          </w:p>
          <w:p w:rsidR="00F6488D" w:rsidRPr="00F6488D" w:rsidRDefault="00F6488D" w:rsidP="000F0B24">
            <w:pPr>
              <w:pStyle w:val="aff0"/>
              <w:rPr>
                <w:rFonts w:ascii="PT Astra Serif" w:hAnsi="PT Astra Serif" w:cs="Times New Roman"/>
              </w:rPr>
            </w:pPr>
            <w:r w:rsidRPr="00F6488D">
              <w:rPr>
                <w:rFonts w:ascii="PT Astra Serif" w:hAnsi="PT Astra Serif" w:cs="Times New Roman"/>
              </w:rPr>
              <w:t>_________________           ________________  ( ____________ )</w:t>
            </w:r>
          </w:p>
          <w:p w:rsidR="00F6488D" w:rsidRPr="00F6488D" w:rsidRDefault="00F6488D" w:rsidP="000F0B24">
            <w:pPr>
              <w:pStyle w:val="aff0"/>
              <w:rPr>
                <w:rFonts w:ascii="PT Astra Serif" w:hAnsi="PT Astra Serif" w:cs="Times New Roman"/>
              </w:rPr>
            </w:pPr>
            <w:r w:rsidRPr="00F6488D">
              <w:rPr>
                <w:rFonts w:ascii="PT Astra Serif" w:hAnsi="PT Astra Serif" w:cs="Times New Roman"/>
              </w:rPr>
              <w:t>(дата подписания)                     (подпись)                   (ФИО)</w:t>
            </w:r>
          </w:p>
          <w:p w:rsidR="00F6488D" w:rsidRPr="00F6488D" w:rsidRDefault="00F6488D" w:rsidP="000F0B24">
            <w:pPr>
              <w:ind w:right="-398"/>
              <w:jc w:val="both"/>
              <w:rPr>
                <w:rFonts w:ascii="PT Astra Serif" w:hAnsi="PT Astra Serif"/>
              </w:rPr>
            </w:pPr>
            <w:r w:rsidRPr="00F6488D">
              <w:rPr>
                <w:rFonts w:ascii="PT Astra Serif" w:hAnsi="PT Astra Serif"/>
              </w:rPr>
              <w:t xml:space="preserve">М.П. </w:t>
            </w:r>
            <w:r w:rsidRPr="00623B67">
              <w:rPr>
                <w:rFonts w:ascii="PT Astra Serif" w:hAnsi="PT Astra Serif"/>
              </w:rPr>
              <w:t>(при наличии)</w:t>
            </w:r>
          </w:p>
        </w:tc>
        <w:tc>
          <w:tcPr>
            <w:tcW w:w="3306" w:type="dxa"/>
            <w:tcBorders>
              <w:top w:val="nil"/>
              <w:left w:val="nil"/>
              <w:bottom w:val="nil"/>
              <w:right w:val="nil"/>
            </w:tcBorders>
            <w:vAlign w:val="bottom"/>
          </w:tcPr>
          <w:p w:rsidR="00F6488D" w:rsidRPr="00F6488D" w:rsidRDefault="00F6488D" w:rsidP="000F0B24">
            <w:pPr>
              <w:pStyle w:val="aff"/>
              <w:rPr>
                <w:rFonts w:ascii="PT Astra Serif" w:hAnsi="PT Astra Serif" w:cs="Times New Roman"/>
              </w:rPr>
            </w:pPr>
          </w:p>
        </w:tc>
      </w:tr>
    </w:tbl>
    <w:p w:rsidR="00F6488D" w:rsidRPr="00F6488D" w:rsidRDefault="00F6488D" w:rsidP="00F6488D">
      <w:pPr>
        <w:ind w:firstLine="720"/>
        <w:jc w:val="both"/>
        <w:rPr>
          <w:rFonts w:ascii="PT Astra Serif" w:hAnsi="PT Astra Serif"/>
        </w:rPr>
      </w:pPr>
    </w:p>
    <w:p w:rsidR="00F6488D" w:rsidRPr="00F6488D" w:rsidRDefault="00F6488D" w:rsidP="00F6488D">
      <w:pPr>
        <w:ind w:firstLine="720"/>
        <w:jc w:val="both"/>
        <w:rPr>
          <w:rFonts w:ascii="PT Astra Serif" w:hAnsi="PT Astra Serif"/>
        </w:rPr>
      </w:pPr>
    </w:p>
    <w:tbl>
      <w:tblPr>
        <w:tblW w:w="0" w:type="auto"/>
        <w:tblInd w:w="108" w:type="dxa"/>
        <w:tblLook w:val="0000" w:firstRow="0" w:lastRow="0" w:firstColumn="0" w:lastColumn="0" w:noHBand="0" w:noVBand="0"/>
      </w:tblPr>
      <w:tblGrid>
        <w:gridCol w:w="6613"/>
        <w:gridCol w:w="3303"/>
      </w:tblGrid>
      <w:tr w:rsidR="00F6488D" w:rsidRPr="00F6488D" w:rsidTr="000F0B24">
        <w:tc>
          <w:tcPr>
            <w:tcW w:w="6613" w:type="dxa"/>
            <w:tcBorders>
              <w:top w:val="nil"/>
              <w:left w:val="nil"/>
              <w:bottom w:val="nil"/>
              <w:right w:val="nil"/>
            </w:tcBorders>
            <w:vAlign w:val="bottom"/>
          </w:tcPr>
          <w:p w:rsidR="00F6488D" w:rsidRPr="00F6488D" w:rsidRDefault="00F6488D" w:rsidP="000F0B24">
            <w:pPr>
              <w:pStyle w:val="aff0"/>
              <w:rPr>
                <w:rFonts w:ascii="PT Astra Serif" w:hAnsi="PT Astra Serif" w:cs="Times New Roman"/>
                <w:b/>
              </w:rPr>
            </w:pPr>
            <w:r w:rsidRPr="00F6488D">
              <w:rPr>
                <w:rFonts w:ascii="PT Astra Serif" w:hAnsi="PT Astra Serif" w:cs="Times New Roman"/>
                <w:b/>
              </w:rPr>
              <w:t>Приобретатель</w:t>
            </w:r>
          </w:p>
          <w:p w:rsidR="00F6488D" w:rsidRPr="00F6488D" w:rsidRDefault="00F6488D" w:rsidP="000F0B24">
            <w:pPr>
              <w:rPr>
                <w:rFonts w:ascii="PT Astra Serif" w:hAnsi="PT Astra Serif"/>
              </w:rPr>
            </w:pPr>
            <w:r w:rsidRPr="00F6488D">
              <w:rPr>
                <w:rFonts w:ascii="PT Astra Serif" w:hAnsi="PT Astra Serif"/>
              </w:rPr>
              <w:t xml:space="preserve">Должность </w:t>
            </w:r>
            <w:r w:rsidRPr="00623B67">
              <w:rPr>
                <w:rFonts w:ascii="PT Astra Serif" w:hAnsi="PT Astra Serif"/>
              </w:rPr>
              <w:t>(при необходимости)</w:t>
            </w:r>
          </w:p>
        </w:tc>
        <w:tc>
          <w:tcPr>
            <w:tcW w:w="3303" w:type="dxa"/>
            <w:tcBorders>
              <w:top w:val="nil"/>
              <w:left w:val="nil"/>
              <w:bottom w:val="nil"/>
              <w:right w:val="nil"/>
            </w:tcBorders>
            <w:vAlign w:val="bottom"/>
          </w:tcPr>
          <w:p w:rsidR="00F6488D" w:rsidRPr="00F6488D" w:rsidRDefault="00F6488D" w:rsidP="000F0B24">
            <w:pPr>
              <w:pStyle w:val="aff"/>
              <w:rPr>
                <w:rFonts w:ascii="PT Astra Serif" w:hAnsi="PT Astra Serif" w:cs="Times New Roman"/>
              </w:rPr>
            </w:pPr>
          </w:p>
        </w:tc>
      </w:tr>
    </w:tbl>
    <w:p w:rsidR="00F6488D" w:rsidRPr="00F6488D" w:rsidRDefault="00F6488D" w:rsidP="00F6488D">
      <w:pPr>
        <w:pStyle w:val="aff0"/>
        <w:rPr>
          <w:rFonts w:ascii="PT Astra Serif" w:hAnsi="PT Astra Serif" w:cs="Times New Roman"/>
        </w:rPr>
      </w:pPr>
      <w:r w:rsidRPr="00F6488D">
        <w:rPr>
          <w:rFonts w:ascii="PT Astra Serif" w:hAnsi="PT Astra Serif" w:cs="Times New Roman"/>
          <w:snapToGrid w:val="0"/>
        </w:rPr>
        <w:t xml:space="preserve">  </w:t>
      </w:r>
      <w:r w:rsidRPr="00F6488D">
        <w:rPr>
          <w:rFonts w:ascii="PT Astra Serif" w:hAnsi="PT Astra Serif" w:cs="Times New Roman"/>
        </w:rPr>
        <w:t>_________________           ________________   ( ____________ )</w:t>
      </w:r>
    </w:p>
    <w:p w:rsidR="00F6488D" w:rsidRPr="00F6488D" w:rsidRDefault="00F6488D" w:rsidP="00F6488D">
      <w:pPr>
        <w:pStyle w:val="aff0"/>
        <w:rPr>
          <w:rFonts w:ascii="PT Astra Serif" w:hAnsi="PT Astra Serif" w:cs="Times New Roman"/>
        </w:rPr>
      </w:pPr>
      <w:r w:rsidRPr="00F6488D">
        <w:rPr>
          <w:rFonts w:ascii="PT Astra Serif" w:hAnsi="PT Astra Serif" w:cs="Times New Roman"/>
        </w:rPr>
        <w:t>(дата подписания)                       (подпись)                   (ФИО)</w:t>
      </w:r>
    </w:p>
    <w:p w:rsidR="00F6488D" w:rsidRPr="00623B67" w:rsidRDefault="00F6488D" w:rsidP="00623B67">
      <w:pPr>
        <w:ind w:right="27"/>
        <w:jc w:val="both"/>
        <w:rPr>
          <w:rFonts w:ascii="PT Astra Serif" w:hAnsi="PT Astra Serif"/>
          <w:i/>
          <w:sz w:val="20"/>
          <w:szCs w:val="20"/>
        </w:rPr>
      </w:pPr>
      <w:r w:rsidRPr="00F6488D">
        <w:rPr>
          <w:rFonts w:ascii="PT Astra Serif" w:hAnsi="PT Astra Serif"/>
        </w:rPr>
        <w:t xml:space="preserve">М.П. (при наличии) </w:t>
      </w:r>
      <w:r w:rsidRPr="00623B67">
        <w:rPr>
          <w:rFonts w:ascii="PT Astra Serif" w:hAnsi="PT Astra Serif"/>
          <w:i/>
          <w:sz w:val="20"/>
          <w:szCs w:val="20"/>
        </w:rPr>
        <w:t>(указывается в случае заключения договора на размещение нестационарного торгового объекта с юридическим лицом либо индивидуальным предпринимателем)</w:t>
      </w:r>
    </w:p>
    <w:p w:rsidR="00F6488D" w:rsidRPr="00F6488D" w:rsidRDefault="00F6488D" w:rsidP="00F6488D">
      <w:pPr>
        <w:ind w:firstLine="720"/>
        <w:jc w:val="center"/>
        <w:rPr>
          <w:rFonts w:ascii="PT Astra Serif" w:hAnsi="PT Astra Serif"/>
          <w:sz w:val="28"/>
          <w:szCs w:val="28"/>
        </w:rPr>
      </w:pPr>
    </w:p>
    <w:p w:rsidR="00F6488D" w:rsidRPr="00F6488D" w:rsidRDefault="00F6488D" w:rsidP="00F6488D">
      <w:pPr>
        <w:ind w:firstLine="720"/>
        <w:jc w:val="center"/>
        <w:rPr>
          <w:rFonts w:ascii="PT Astra Serif" w:hAnsi="PT Astra Serif"/>
          <w:sz w:val="28"/>
          <w:szCs w:val="28"/>
        </w:rPr>
      </w:pPr>
    </w:p>
    <w:p w:rsidR="00F6488D" w:rsidRPr="00F6488D" w:rsidRDefault="00F6488D" w:rsidP="00F6488D">
      <w:pPr>
        <w:ind w:firstLine="720"/>
        <w:jc w:val="center"/>
        <w:rPr>
          <w:rFonts w:ascii="PT Astra Serif" w:hAnsi="PT Astra Serif"/>
          <w:sz w:val="28"/>
          <w:szCs w:val="28"/>
        </w:rPr>
      </w:pPr>
    </w:p>
    <w:p w:rsidR="00F6488D" w:rsidRPr="00F6488D" w:rsidRDefault="00F6488D" w:rsidP="00F6488D">
      <w:pPr>
        <w:ind w:firstLine="720"/>
        <w:jc w:val="center"/>
        <w:rPr>
          <w:rFonts w:ascii="PT Astra Serif" w:hAnsi="PT Astra Serif"/>
          <w:sz w:val="28"/>
          <w:szCs w:val="28"/>
        </w:rPr>
      </w:pPr>
    </w:p>
    <w:p w:rsidR="00F6488D" w:rsidRPr="00F6488D" w:rsidRDefault="00F6488D" w:rsidP="00F6488D">
      <w:pPr>
        <w:ind w:firstLine="720"/>
        <w:jc w:val="center"/>
        <w:rPr>
          <w:rFonts w:ascii="PT Astra Serif" w:hAnsi="PT Astra Serif"/>
          <w:sz w:val="28"/>
          <w:szCs w:val="28"/>
        </w:rPr>
      </w:pPr>
    </w:p>
    <w:p w:rsidR="00F6488D" w:rsidRPr="00F6488D" w:rsidRDefault="00F6488D" w:rsidP="00F6488D">
      <w:pPr>
        <w:ind w:firstLine="720"/>
        <w:jc w:val="center"/>
        <w:rPr>
          <w:rFonts w:ascii="PT Astra Serif" w:hAnsi="PT Astra Serif"/>
          <w:sz w:val="28"/>
          <w:szCs w:val="28"/>
        </w:rPr>
      </w:pPr>
    </w:p>
    <w:p w:rsidR="00F6488D" w:rsidRPr="00F6488D" w:rsidRDefault="00F6488D" w:rsidP="00F6488D">
      <w:pPr>
        <w:ind w:firstLine="720"/>
        <w:jc w:val="center"/>
        <w:rPr>
          <w:rFonts w:ascii="PT Astra Serif" w:hAnsi="PT Astra Serif"/>
          <w:sz w:val="28"/>
          <w:szCs w:val="28"/>
        </w:rPr>
      </w:pPr>
    </w:p>
    <w:p w:rsidR="00F6488D" w:rsidRDefault="00F6488D" w:rsidP="00F6488D">
      <w:pPr>
        <w:ind w:firstLine="720"/>
        <w:jc w:val="center"/>
        <w:rPr>
          <w:rFonts w:ascii="PT Astra Serif" w:hAnsi="PT Astra Serif"/>
          <w:sz w:val="28"/>
          <w:szCs w:val="28"/>
        </w:rPr>
      </w:pPr>
    </w:p>
    <w:p w:rsidR="00623B67" w:rsidRDefault="00623B67" w:rsidP="00F6488D">
      <w:pPr>
        <w:ind w:firstLine="720"/>
        <w:jc w:val="center"/>
        <w:rPr>
          <w:rFonts w:ascii="PT Astra Serif" w:hAnsi="PT Astra Serif"/>
          <w:sz w:val="28"/>
          <w:szCs w:val="28"/>
        </w:rPr>
      </w:pPr>
    </w:p>
    <w:p w:rsidR="00623B67" w:rsidRDefault="00623B67" w:rsidP="00F6488D">
      <w:pPr>
        <w:ind w:firstLine="720"/>
        <w:jc w:val="center"/>
        <w:rPr>
          <w:rFonts w:ascii="PT Astra Serif" w:hAnsi="PT Astra Serif"/>
          <w:sz w:val="28"/>
          <w:szCs w:val="28"/>
        </w:rPr>
      </w:pPr>
    </w:p>
    <w:p w:rsidR="00623B67" w:rsidRDefault="00623B67" w:rsidP="00F6488D">
      <w:pPr>
        <w:ind w:firstLine="720"/>
        <w:jc w:val="center"/>
        <w:rPr>
          <w:rFonts w:ascii="PT Astra Serif" w:hAnsi="PT Astra Serif"/>
          <w:sz w:val="28"/>
          <w:szCs w:val="28"/>
        </w:rPr>
      </w:pPr>
    </w:p>
    <w:p w:rsidR="00623B67" w:rsidRDefault="00623B67" w:rsidP="00F6488D">
      <w:pPr>
        <w:ind w:firstLine="720"/>
        <w:jc w:val="center"/>
        <w:rPr>
          <w:rFonts w:ascii="PT Astra Serif" w:hAnsi="PT Astra Serif"/>
          <w:sz w:val="28"/>
          <w:szCs w:val="28"/>
        </w:rPr>
      </w:pPr>
    </w:p>
    <w:p w:rsidR="00623B67" w:rsidRDefault="00623B67" w:rsidP="00F6488D">
      <w:pPr>
        <w:ind w:firstLine="720"/>
        <w:jc w:val="center"/>
        <w:rPr>
          <w:rFonts w:ascii="PT Astra Serif" w:hAnsi="PT Astra Serif"/>
          <w:sz w:val="28"/>
          <w:szCs w:val="28"/>
        </w:rPr>
      </w:pPr>
    </w:p>
    <w:p w:rsidR="00623B67" w:rsidRDefault="00623B67" w:rsidP="00F6488D">
      <w:pPr>
        <w:ind w:firstLine="720"/>
        <w:jc w:val="center"/>
        <w:rPr>
          <w:rFonts w:ascii="PT Astra Serif" w:hAnsi="PT Astra Serif"/>
          <w:sz w:val="28"/>
          <w:szCs w:val="28"/>
        </w:rPr>
      </w:pPr>
    </w:p>
    <w:p w:rsidR="00623B67" w:rsidRDefault="00623B67" w:rsidP="00F6488D">
      <w:pPr>
        <w:ind w:firstLine="720"/>
        <w:jc w:val="center"/>
        <w:rPr>
          <w:rFonts w:ascii="PT Astra Serif" w:hAnsi="PT Astra Serif"/>
          <w:sz w:val="28"/>
          <w:szCs w:val="28"/>
        </w:rPr>
      </w:pPr>
    </w:p>
    <w:p w:rsidR="00623B67" w:rsidRDefault="00623B67" w:rsidP="00F6488D">
      <w:pPr>
        <w:ind w:firstLine="720"/>
        <w:jc w:val="center"/>
        <w:rPr>
          <w:rFonts w:ascii="PT Astra Serif" w:hAnsi="PT Astra Serif"/>
          <w:sz w:val="28"/>
          <w:szCs w:val="28"/>
        </w:rPr>
      </w:pPr>
    </w:p>
    <w:p w:rsidR="00623B67" w:rsidRDefault="00623B67" w:rsidP="00F6488D">
      <w:pPr>
        <w:ind w:firstLine="720"/>
        <w:jc w:val="center"/>
        <w:rPr>
          <w:rFonts w:ascii="PT Astra Serif" w:hAnsi="PT Astra Serif"/>
          <w:sz w:val="28"/>
          <w:szCs w:val="28"/>
        </w:rPr>
      </w:pPr>
    </w:p>
    <w:p w:rsidR="00623B67" w:rsidRDefault="00623B67" w:rsidP="00F6488D">
      <w:pPr>
        <w:ind w:firstLine="720"/>
        <w:jc w:val="center"/>
        <w:rPr>
          <w:rFonts w:ascii="PT Astra Serif" w:hAnsi="PT Astra Serif"/>
          <w:sz w:val="28"/>
          <w:szCs w:val="28"/>
        </w:rPr>
      </w:pPr>
    </w:p>
    <w:p w:rsidR="00A130EA" w:rsidRDefault="00A130EA" w:rsidP="00F6488D">
      <w:pPr>
        <w:ind w:firstLine="720"/>
        <w:jc w:val="center"/>
        <w:rPr>
          <w:rFonts w:ascii="PT Astra Serif" w:hAnsi="PT Astra Serif"/>
          <w:sz w:val="28"/>
          <w:szCs w:val="28"/>
        </w:rPr>
      </w:pPr>
    </w:p>
    <w:p w:rsidR="00A130EA" w:rsidRDefault="00A130EA" w:rsidP="00F6488D">
      <w:pPr>
        <w:ind w:firstLine="720"/>
        <w:jc w:val="center"/>
        <w:rPr>
          <w:rFonts w:ascii="PT Astra Serif" w:hAnsi="PT Astra Serif"/>
          <w:sz w:val="28"/>
          <w:szCs w:val="28"/>
        </w:rPr>
      </w:pPr>
    </w:p>
    <w:p w:rsidR="00A130EA" w:rsidRDefault="00A130EA" w:rsidP="00F6488D">
      <w:pPr>
        <w:ind w:firstLine="720"/>
        <w:jc w:val="center"/>
        <w:rPr>
          <w:rFonts w:ascii="PT Astra Serif" w:hAnsi="PT Astra Serif"/>
          <w:sz w:val="28"/>
          <w:szCs w:val="28"/>
        </w:rPr>
      </w:pPr>
    </w:p>
    <w:p w:rsidR="00A130EA" w:rsidRDefault="00A130EA" w:rsidP="00F6488D">
      <w:pPr>
        <w:ind w:firstLine="720"/>
        <w:jc w:val="center"/>
        <w:rPr>
          <w:rFonts w:ascii="PT Astra Serif" w:hAnsi="PT Astra Serif"/>
          <w:sz w:val="28"/>
          <w:szCs w:val="28"/>
        </w:rPr>
      </w:pPr>
    </w:p>
    <w:p w:rsidR="00A130EA" w:rsidRDefault="00A130EA" w:rsidP="00F6488D">
      <w:pPr>
        <w:ind w:firstLine="720"/>
        <w:jc w:val="center"/>
        <w:rPr>
          <w:rFonts w:ascii="PT Astra Serif" w:hAnsi="PT Astra Serif"/>
          <w:sz w:val="28"/>
          <w:szCs w:val="28"/>
        </w:rPr>
      </w:pPr>
    </w:p>
    <w:p w:rsidR="00623B67" w:rsidRDefault="00623B67" w:rsidP="00F6488D">
      <w:pPr>
        <w:ind w:firstLine="720"/>
        <w:jc w:val="center"/>
        <w:rPr>
          <w:rFonts w:ascii="PT Astra Serif" w:hAnsi="PT Astra Serif"/>
          <w:sz w:val="28"/>
          <w:szCs w:val="28"/>
        </w:rPr>
      </w:pPr>
    </w:p>
    <w:p w:rsidR="003B7308" w:rsidRDefault="003B7308" w:rsidP="00F6488D">
      <w:pPr>
        <w:ind w:firstLine="720"/>
        <w:jc w:val="center"/>
        <w:rPr>
          <w:rFonts w:ascii="PT Astra Serif" w:hAnsi="PT Astra Serif"/>
          <w:sz w:val="28"/>
          <w:szCs w:val="28"/>
        </w:rPr>
      </w:pPr>
    </w:p>
    <w:p w:rsidR="003B7308" w:rsidRDefault="003B7308" w:rsidP="00F6488D">
      <w:pPr>
        <w:ind w:firstLine="720"/>
        <w:jc w:val="center"/>
        <w:rPr>
          <w:rFonts w:ascii="PT Astra Serif" w:hAnsi="PT Astra Serif"/>
          <w:sz w:val="28"/>
          <w:szCs w:val="28"/>
        </w:rPr>
      </w:pPr>
    </w:p>
    <w:p w:rsidR="003B7308" w:rsidRDefault="003B7308" w:rsidP="00F6488D">
      <w:pPr>
        <w:ind w:firstLine="720"/>
        <w:jc w:val="center"/>
        <w:rPr>
          <w:rFonts w:ascii="PT Astra Serif" w:hAnsi="PT Astra Serif"/>
          <w:sz w:val="28"/>
          <w:szCs w:val="28"/>
        </w:rPr>
      </w:pPr>
    </w:p>
    <w:p w:rsidR="003B7308" w:rsidRDefault="003B7308" w:rsidP="00F6488D">
      <w:pPr>
        <w:ind w:firstLine="720"/>
        <w:jc w:val="center"/>
        <w:rPr>
          <w:rFonts w:ascii="PT Astra Serif" w:hAnsi="PT Astra Serif"/>
          <w:sz w:val="28"/>
          <w:szCs w:val="28"/>
        </w:rPr>
      </w:pPr>
    </w:p>
    <w:p w:rsidR="00F6488D" w:rsidRPr="00623B67" w:rsidRDefault="00F6488D" w:rsidP="00F6488D">
      <w:pPr>
        <w:ind w:firstLine="4820"/>
        <w:jc w:val="center"/>
        <w:rPr>
          <w:rStyle w:val="afd"/>
          <w:rFonts w:ascii="PT Astra Serif" w:hAnsi="PT Astra Serif"/>
          <w:b w:val="0"/>
          <w:color w:val="auto"/>
        </w:rPr>
      </w:pPr>
      <w:r w:rsidRPr="00623B67">
        <w:rPr>
          <w:rStyle w:val="afd"/>
          <w:rFonts w:ascii="PT Astra Serif" w:hAnsi="PT Astra Serif"/>
          <w:b w:val="0"/>
          <w:color w:val="auto"/>
        </w:rPr>
        <w:lastRenderedPageBreak/>
        <w:t>Приложение</w:t>
      </w:r>
    </w:p>
    <w:p w:rsidR="00F6488D" w:rsidRPr="00623B67" w:rsidRDefault="00F6488D" w:rsidP="00F6488D">
      <w:pPr>
        <w:ind w:left="4820"/>
        <w:jc w:val="center"/>
        <w:rPr>
          <w:rStyle w:val="afd"/>
          <w:rFonts w:ascii="PT Astra Serif" w:hAnsi="PT Astra Serif"/>
          <w:b w:val="0"/>
          <w:color w:val="auto"/>
        </w:rPr>
      </w:pPr>
      <w:r w:rsidRPr="00623B67">
        <w:rPr>
          <w:rStyle w:val="afd"/>
          <w:rFonts w:ascii="PT Astra Serif" w:hAnsi="PT Astra Serif"/>
          <w:b w:val="0"/>
          <w:color w:val="auto"/>
        </w:rPr>
        <w:t>к договору на размещение нестационарного торгового объекта на территории муниципального образования город Плавск Плавского района</w:t>
      </w:r>
    </w:p>
    <w:p w:rsidR="00F6488D" w:rsidRPr="00F6488D" w:rsidRDefault="00F6488D" w:rsidP="00F6488D">
      <w:pPr>
        <w:tabs>
          <w:tab w:val="left" w:pos="142"/>
          <w:tab w:val="left" w:pos="426"/>
        </w:tabs>
        <w:jc w:val="center"/>
        <w:rPr>
          <w:rFonts w:ascii="PT Astra Serif" w:hAnsi="PT Astra Serif"/>
          <w:b/>
        </w:rPr>
      </w:pPr>
    </w:p>
    <w:p w:rsidR="00F6488D" w:rsidRPr="00F6488D" w:rsidRDefault="00F6488D" w:rsidP="00F6488D">
      <w:pPr>
        <w:tabs>
          <w:tab w:val="left" w:pos="142"/>
          <w:tab w:val="left" w:pos="426"/>
        </w:tabs>
        <w:jc w:val="center"/>
        <w:rPr>
          <w:rFonts w:ascii="PT Astra Serif" w:hAnsi="PT Astra Serif"/>
          <w:b/>
          <w:sz w:val="32"/>
          <w:szCs w:val="32"/>
        </w:rPr>
      </w:pPr>
      <w:r w:rsidRPr="00F6488D">
        <w:rPr>
          <w:rFonts w:ascii="PT Astra Serif" w:hAnsi="PT Astra Serif"/>
          <w:b/>
          <w:sz w:val="32"/>
          <w:szCs w:val="32"/>
        </w:rPr>
        <w:t>Расчет платы за размещение нестационарного торгового объекта</w:t>
      </w:r>
    </w:p>
    <w:p w:rsidR="00F6488D" w:rsidRPr="00F6488D" w:rsidRDefault="00F6488D" w:rsidP="00F6488D">
      <w:pPr>
        <w:tabs>
          <w:tab w:val="left" w:pos="142"/>
          <w:tab w:val="left" w:pos="426"/>
        </w:tabs>
        <w:jc w:val="center"/>
        <w:rPr>
          <w:rFonts w:ascii="PT Astra Serif" w:hAnsi="PT Astra Serif"/>
          <w:b/>
          <w:sz w:val="28"/>
          <w:szCs w:val="28"/>
        </w:rPr>
      </w:pPr>
    </w:p>
    <w:p w:rsidR="00F6488D" w:rsidRPr="00F6488D" w:rsidRDefault="00F6488D" w:rsidP="00F6488D">
      <w:pPr>
        <w:ind w:left="-284" w:firstLine="426"/>
        <w:jc w:val="both"/>
        <w:rPr>
          <w:rFonts w:ascii="PT Astra Serif" w:hAnsi="PT Astra Serif"/>
          <w:i/>
        </w:rPr>
      </w:pPr>
      <w:r w:rsidRPr="00F6488D">
        <w:rPr>
          <w:rFonts w:ascii="PT Astra Serif" w:hAnsi="PT Astra Serif"/>
          <w:i/>
        </w:rPr>
        <w:t>Расчет платы произведен в соответствии с Методикой определения платы за размещение нестационарных торговых объектов на территории муниципального образования город Плавск Плавского района, утвержденной постановлением администрации муниципального образования Плавский район от _____ №______.</w:t>
      </w:r>
    </w:p>
    <w:p w:rsidR="00F6488D" w:rsidRPr="00F6488D" w:rsidRDefault="00F6488D" w:rsidP="00F6488D">
      <w:pPr>
        <w:ind w:left="-284" w:firstLine="426"/>
        <w:jc w:val="both"/>
        <w:rPr>
          <w:rFonts w:ascii="PT Astra Serif" w:hAnsi="PT Astra Serif"/>
        </w:rPr>
      </w:pPr>
    </w:p>
    <w:p w:rsidR="00F6488D" w:rsidRPr="00F6488D" w:rsidRDefault="00F6488D" w:rsidP="00F6488D">
      <w:pPr>
        <w:ind w:left="-284" w:firstLine="426"/>
        <w:jc w:val="both"/>
        <w:rPr>
          <w:rFonts w:ascii="PT Astra Serif" w:hAnsi="PT Astra Serif"/>
        </w:rPr>
      </w:pPr>
      <w:r w:rsidRPr="00F6488D">
        <w:rPr>
          <w:rFonts w:ascii="PT Astra Serif" w:hAnsi="PT Astra Serif"/>
        </w:rPr>
        <w:t>1.  Базовая ставка, применяемая при расчете платы за размещение нестационарного торгового объекта в месяц за 1 кв.м. площади нестационарного торгового объекта, руб. (Сб) – ____.</w:t>
      </w:r>
    </w:p>
    <w:p w:rsidR="00F6488D" w:rsidRPr="00F6488D" w:rsidRDefault="00F6488D" w:rsidP="00F6488D">
      <w:pPr>
        <w:ind w:left="-284" w:firstLine="426"/>
        <w:jc w:val="both"/>
        <w:rPr>
          <w:rFonts w:ascii="PT Astra Serif" w:hAnsi="PT Astra Serif"/>
        </w:rPr>
      </w:pPr>
      <w:r w:rsidRPr="00F6488D">
        <w:rPr>
          <w:rFonts w:ascii="PT Astra Serif" w:hAnsi="PT Astra Serif"/>
        </w:rPr>
        <w:t>2. Площадь объекта, кв.м. (</w:t>
      </w:r>
      <w:r w:rsidRPr="00F6488D">
        <w:rPr>
          <w:rFonts w:ascii="PT Astra Serif" w:hAnsi="PT Astra Serif"/>
          <w:lang w:val="en-US"/>
        </w:rPr>
        <w:t>S</w:t>
      </w:r>
      <w:r w:rsidRPr="00F6488D">
        <w:rPr>
          <w:rFonts w:ascii="PT Astra Serif" w:hAnsi="PT Astra Serif"/>
        </w:rPr>
        <w:t>) - _____.</w:t>
      </w:r>
    </w:p>
    <w:p w:rsidR="00F6488D" w:rsidRPr="00F6488D" w:rsidRDefault="00F6488D" w:rsidP="00F6488D">
      <w:pPr>
        <w:ind w:left="-284" w:firstLine="426"/>
        <w:jc w:val="both"/>
        <w:rPr>
          <w:rFonts w:ascii="PT Astra Serif" w:hAnsi="PT Astra Serif"/>
        </w:rPr>
      </w:pPr>
      <w:r w:rsidRPr="00F6488D">
        <w:rPr>
          <w:rFonts w:ascii="PT Astra Serif" w:hAnsi="PT Astra Serif"/>
        </w:rPr>
        <w:t xml:space="preserve">3. Коэффициент, учитывающий </w:t>
      </w:r>
      <w:r w:rsidR="001805F2" w:rsidRPr="003176F6">
        <w:rPr>
          <w:rFonts w:ascii="PT Astra Serif" w:hAnsi="PT Astra Serif"/>
        </w:rPr>
        <w:t>адресные ориентиры размещения</w:t>
      </w:r>
      <w:r w:rsidR="001805F2">
        <w:rPr>
          <w:rFonts w:ascii="PT Astra Serif" w:hAnsi="PT Astra Serif"/>
        </w:rPr>
        <w:t xml:space="preserve"> </w:t>
      </w:r>
      <w:r w:rsidRPr="00F6488D">
        <w:rPr>
          <w:rFonts w:ascii="PT Astra Serif" w:hAnsi="PT Astra Serif"/>
        </w:rPr>
        <w:t>нестационарного торгового объекта (К1) - _______.</w:t>
      </w:r>
    </w:p>
    <w:p w:rsidR="00F6488D" w:rsidRPr="00F6488D" w:rsidRDefault="00F6488D" w:rsidP="00F6488D">
      <w:pPr>
        <w:ind w:left="-284" w:firstLine="426"/>
        <w:jc w:val="both"/>
        <w:rPr>
          <w:rFonts w:ascii="PT Astra Serif" w:hAnsi="PT Astra Serif"/>
        </w:rPr>
      </w:pPr>
      <w:r w:rsidRPr="00F6488D">
        <w:rPr>
          <w:rFonts w:ascii="PT Astra Serif" w:hAnsi="PT Astra Serif"/>
        </w:rPr>
        <w:t>4. Коэффициент, отражающий зависимость размера платы от площади нестационарного торгового объекта (К2) - _______.</w:t>
      </w:r>
    </w:p>
    <w:p w:rsidR="00F6488D" w:rsidRPr="00F6488D" w:rsidRDefault="00F6488D" w:rsidP="00F6488D">
      <w:pPr>
        <w:ind w:left="-284" w:firstLine="426"/>
        <w:jc w:val="both"/>
        <w:rPr>
          <w:rFonts w:ascii="PT Astra Serif" w:hAnsi="PT Astra Serif"/>
        </w:rPr>
      </w:pPr>
      <w:r w:rsidRPr="00F6488D">
        <w:rPr>
          <w:rFonts w:ascii="PT Astra Serif" w:hAnsi="PT Astra Serif"/>
        </w:rPr>
        <w:t>5. Коэффициент специализации нестационарного торгового объекта (К3) - ________.</w:t>
      </w:r>
    </w:p>
    <w:p w:rsidR="00F6488D" w:rsidRPr="00F6488D" w:rsidRDefault="00F6488D" w:rsidP="00F6488D">
      <w:pPr>
        <w:ind w:left="-284" w:firstLine="426"/>
        <w:jc w:val="both"/>
        <w:rPr>
          <w:rFonts w:ascii="PT Astra Serif" w:hAnsi="PT Astra Serif"/>
        </w:rPr>
      </w:pPr>
      <w:r w:rsidRPr="00F6488D">
        <w:rPr>
          <w:rFonts w:ascii="PT Astra Serif" w:hAnsi="PT Astra Serif"/>
        </w:rPr>
        <w:t xml:space="preserve">6. Коэффициент </w:t>
      </w:r>
      <w:r w:rsidR="001805F2" w:rsidRPr="003176F6">
        <w:rPr>
          <w:rFonts w:ascii="PT Astra Serif" w:hAnsi="PT Astra Serif"/>
        </w:rPr>
        <w:t>вида</w:t>
      </w:r>
      <w:r w:rsidRPr="00F6488D">
        <w:rPr>
          <w:rFonts w:ascii="PT Astra Serif" w:hAnsi="PT Astra Serif"/>
        </w:rPr>
        <w:t xml:space="preserve"> нестационарного торгового объекта (К4) - ________.</w:t>
      </w:r>
    </w:p>
    <w:p w:rsidR="00F6488D" w:rsidRPr="00F6488D" w:rsidRDefault="00F6488D" w:rsidP="00F6488D">
      <w:pPr>
        <w:ind w:left="-284" w:firstLine="426"/>
        <w:jc w:val="both"/>
        <w:rPr>
          <w:rFonts w:ascii="PT Astra Serif" w:hAnsi="PT Astra Serif"/>
        </w:rPr>
      </w:pPr>
      <w:r w:rsidRPr="00F6488D">
        <w:rPr>
          <w:rFonts w:ascii="PT Astra Serif" w:hAnsi="PT Astra Serif"/>
        </w:rPr>
        <w:t>7. Срок размещения нестационарного торгового объекта, мес. (Т) -_______.</w:t>
      </w:r>
    </w:p>
    <w:p w:rsidR="00F6488D" w:rsidRPr="00F6488D" w:rsidRDefault="00F6488D" w:rsidP="00F6488D">
      <w:pPr>
        <w:ind w:left="-284" w:firstLine="426"/>
        <w:jc w:val="both"/>
        <w:rPr>
          <w:rFonts w:ascii="PT Astra Serif" w:hAnsi="PT Astra Serif"/>
        </w:rPr>
      </w:pPr>
      <w:r w:rsidRPr="00F6488D">
        <w:rPr>
          <w:rFonts w:ascii="PT Astra Serif" w:hAnsi="PT Astra Serif"/>
        </w:rPr>
        <w:t>8. Плата за размещение нестационарного торгового объекта в _____ (период)</w:t>
      </w:r>
      <w:r w:rsidR="001805F2" w:rsidRPr="003176F6">
        <w:rPr>
          <w:rFonts w:ascii="PT Astra Serif" w:hAnsi="PT Astra Serif"/>
          <w:vertAlign w:val="superscript"/>
        </w:rPr>
        <w:t>1</w:t>
      </w:r>
      <w:r w:rsidRPr="00F6488D">
        <w:rPr>
          <w:rFonts w:ascii="PT Astra Serif" w:hAnsi="PT Astra Serif"/>
        </w:rPr>
        <w:t xml:space="preserve"> (без учета НДС) (Пб) - _______ руб.___ коп. (Пб=Сб х </w:t>
      </w:r>
      <w:r w:rsidRPr="00F6488D">
        <w:rPr>
          <w:rFonts w:ascii="PT Astra Serif" w:hAnsi="PT Astra Serif"/>
          <w:lang w:val="en-US"/>
        </w:rPr>
        <w:t>S</w:t>
      </w:r>
      <w:r w:rsidRPr="00F6488D">
        <w:rPr>
          <w:rFonts w:ascii="PT Astra Serif" w:hAnsi="PT Astra Serif"/>
        </w:rPr>
        <w:t xml:space="preserve"> х  К1 х К2 х К3 х К4 х Т).</w:t>
      </w:r>
    </w:p>
    <w:p w:rsidR="00F6488D" w:rsidRPr="00F6488D" w:rsidRDefault="00F6488D" w:rsidP="00F6488D">
      <w:pPr>
        <w:ind w:left="-284" w:firstLine="426"/>
        <w:jc w:val="both"/>
        <w:rPr>
          <w:rFonts w:ascii="PT Astra Serif" w:hAnsi="PT Astra Serif"/>
        </w:rPr>
      </w:pPr>
      <w:r w:rsidRPr="00F6488D">
        <w:rPr>
          <w:rFonts w:ascii="PT Astra Serif" w:hAnsi="PT Astra Serif"/>
        </w:rPr>
        <w:t>9. Плата за размещение нестационарного торгового объекта в</w:t>
      </w:r>
      <w:r w:rsidRPr="00F6488D">
        <w:rPr>
          <w:rFonts w:ascii="PT Astra Serif" w:hAnsi="PT Astra Serif"/>
          <w:vertAlign w:val="superscript"/>
        </w:rPr>
        <w:t>2</w:t>
      </w:r>
      <w:r w:rsidRPr="00F6488D">
        <w:rPr>
          <w:rFonts w:ascii="PT Astra Serif" w:hAnsi="PT Astra Serif"/>
        </w:rPr>
        <w:t xml:space="preserve"> _____ (период) (с учетом НДС) (П):  ______________ руб.___ коп. (П=Пб+ (Пб х 20/100)), в том числе  НДС (20%) __________ руб.___ коп.</w:t>
      </w:r>
    </w:p>
    <w:p w:rsidR="00F6488D" w:rsidRPr="00F6488D" w:rsidRDefault="00F6488D" w:rsidP="00F6488D">
      <w:pPr>
        <w:ind w:right="-83"/>
        <w:rPr>
          <w:rFonts w:ascii="PT Astra Serif" w:hAnsi="PT Astra Serif"/>
        </w:rPr>
      </w:pPr>
      <w:r w:rsidRPr="00F6488D">
        <w:rPr>
          <w:rFonts w:ascii="PT Astra Serif" w:hAnsi="PT Astra Serif"/>
        </w:rPr>
        <w:t>_____________</w:t>
      </w:r>
    </w:p>
    <w:p w:rsidR="00F6488D" w:rsidRPr="00623B67" w:rsidRDefault="00F6488D" w:rsidP="00F6488D">
      <w:pPr>
        <w:ind w:firstLine="142"/>
        <w:jc w:val="both"/>
        <w:rPr>
          <w:rFonts w:ascii="PT Astra Serif" w:hAnsi="PT Astra Serif"/>
          <w:i/>
          <w:sz w:val="20"/>
          <w:szCs w:val="20"/>
        </w:rPr>
      </w:pPr>
      <w:r w:rsidRPr="00623B67">
        <w:rPr>
          <w:rFonts w:ascii="PT Astra Serif" w:hAnsi="PT Astra Serif"/>
          <w:i/>
          <w:sz w:val="20"/>
          <w:szCs w:val="20"/>
          <w:vertAlign w:val="superscript"/>
        </w:rPr>
        <w:t xml:space="preserve">1,2 </w:t>
      </w:r>
      <w:r w:rsidRPr="00623B67">
        <w:rPr>
          <w:rFonts w:ascii="PT Astra Serif" w:hAnsi="PT Astra Serif"/>
          <w:i/>
          <w:sz w:val="20"/>
          <w:szCs w:val="20"/>
        </w:rPr>
        <w:t>указывается при заключении договора на срок более 30 дней</w:t>
      </w:r>
    </w:p>
    <w:p w:rsidR="00F6488D" w:rsidRPr="00F6488D" w:rsidRDefault="00F6488D" w:rsidP="00F6488D">
      <w:pPr>
        <w:ind w:firstLine="720"/>
        <w:jc w:val="both"/>
        <w:rPr>
          <w:rFonts w:ascii="PT Astra Serif" w:hAnsi="PT Astra Serif"/>
          <w:b/>
          <w:sz w:val="28"/>
          <w:szCs w:val="28"/>
        </w:rPr>
      </w:pPr>
    </w:p>
    <w:tbl>
      <w:tblPr>
        <w:tblW w:w="13227" w:type="dxa"/>
        <w:tblInd w:w="108" w:type="dxa"/>
        <w:tblLook w:val="0000" w:firstRow="0" w:lastRow="0" w:firstColumn="0" w:lastColumn="0" w:noHBand="0" w:noVBand="0"/>
      </w:tblPr>
      <w:tblGrid>
        <w:gridCol w:w="9921"/>
        <w:gridCol w:w="3306"/>
      </w:tblGrid>
      <w:tr w:rsidR="00F6488D" w:rsidRPr="00F6488D" w:rsidTr="000F0B24">
        <w:tc>
          <w:tcPr>
            <w:tcW w:w="9921" w:type="dxa"/>
            <w:tcBorders>
              <w:top w:val="nil"/>
              <w:left w:val="nil"/>
              <w:bottom w:val="nil"/>
              <w:right w:val="nil"/>
            </w:tcBorders>
            <w:vAlign w:val="bottom"/>
          </w:tcPr>
          <w:p w:rsidR="00F6488D" w:rsidRPr="00F6488D" w:rsidRDefault="00F6488D" w:rsidP="000F0B24">
            <w:pPr>
              <w:pStyle w:val="aff0"/>
              <w:rPr>
                <w:rFonts w:ascii="PT Astra Serif" w:hAnsi="PT Astra Serif" w:cs="Times New Roman"/>
              </w:rPr>
            </w:pPr>
          </w:p>
          <w:p w:rsidR="00F6488D" w:rsidRPr="00F6488D" w:rsidRDefault="00F6488D" w:rsidP="000F0B24">
            <w:pPr>
              <w:rPr>
                <w:rFonts w:ascii="PT Astra Serif" w:hAnsi="PT Astra Serif"/>
              </w:rPr>
            </w:pPr>
          </w:p>
          <w:p w:rsidR="00F6488D" w:rsidRPr="00F6488D" w:rsidRDefault="00F6488D" w:rsidP="000F0B24">
            <w:pPr>
              <w:pStyle w:val="aff0"/>
              <w:rPr>
                <w:rFonts w:ascii="PT Astra Serif" w:hAnsi="PT Astra Serif" w:cs="Times New Roman"/>
              </w:rPr>
            </w:pPr>
            <w:r w:rsidRPr="00F6488D">
              <w:rPr>
                <w:rFonts w:ascii="PT Astra Serif" w:hAnsi="PT Astra Serif" w:cs="Times New Roman"/>
                <w:b/>
              </w:rPr>
              <w:t>Администрация</w:t>
            </w:r>
            <w:r w:rsidRPr="00F6488D">
              <w:rPr>
                <w:rFonts w:ascii="PT Astra Serif" w:hAnsi="PT Astra Serif" w:cs="Times New Roman"/>
                <w:b/>
              </w:rPr>
              <w:br/>
            </w:r>
            <w:r w:rsidRPr="00F6488D">
              <w:rPr>
                <w:rFonts w:ascii="PT Astra Serif" w:hAnsi="PT Astra Serif" w:cs="Times New Roman"/>
              </w:rPr>
              <w:t>должность</w:t>
            </w:r>
          </w:p>
          <w:p w:rsidR="00F6488D" w:rsidRPr="00F6488D" w:rsidRDefault="00F6488D" w:rsidP="000F0B24">
            <w:pPr>
              <w:pStyle w:val="aff0"/>
              <w:rPr>
                <w:rFonts w:ascii="PT Astra Serif" w:hAnsi="PT Astra Serif" w:cs="Times New Roman"/>
              </w:rPr>
            </w:pPr>
            <w:r w:rsidRPr="00F6488D">
              <w:rPr>
                <w:rFonts w:ascii="PT Astra Serif" w:hAnsi="PT Astra Serif" w:cs="Times New Roman"/>
              </w:rPr>
              <w:t>_________________           ________________  ( ____________ )</w:t>
            </w:r>
          </w:p>
          <w:p w:rsidR="00F6488D" w:rsidRPr="00F6488D" w:rsidRDefault="00F6488D" w:rsidP="000F0B24">
            <w:pPr>
              <w:pStyle w:val="aff0"/>
              <w:rPr>
                <w:rFonts w:ascii="PT Astra Serif" w:hAnsi="PT Astra Serif" w:cs="Times New Roman"/>
              </w:rPr>
            </w:pPr>
            <w:r w:rsidRPr="00F6488D">
              <w:rPr>
                <w:rFonts w:ascii="PT Astra Serif" w:hAnsi="PT Astra Serif" w:cs="Times New Roman"/>
              </w:rPr>
              <w:t>(дата подписания)                     (подпись)                   (ФИО)</w:t>
            </w:r>
          </w:p>
          <w:p w:rsidR="00F6488D" w:rsidRPr="00F6488D" w:rsidRDefault="00F6488D" w:rsidP="000F0B24">
            <w:pPr>
              <w:ind w:right="-398"/>
              <w:jc w:val="both"/>
              <w:rPr>
                <w:rFonts w:ascii="PT Astra Serif" w:hAnsi="PT Astra Serif"/>
              </w:rPr>
            </w:pPr>
            <w:r w:rsidRPr="00F6488D">
              <w:rPr>
                <w:rFonts w:ascii="PT Astra Serif" w:hAnsi="PT Astra Serif"/>
              </w:rPr>
              <w:t>М.П. (при наличии)</w:t>
            </w:r>
          </w:p>
        </w:tc>
        <w:tc>
          <w:tcPr>
            <w:tcW w:w="3306" w:type="dxa"/>
            <w:tcBorders>
              <w:top w:val="nil"/>
              <w:left w:val="nil"/>
              <w:bottom w:val="nil"/>
              <w:right w:val="nil"/>
            </w:tcBorders>
            <w:vAlign w:val="bottom"/>
          </w:tcPr>
          <w:p w:rsidR="00F6488D" w:rsidRPr="00F6488D" w:rsidRDefault="00F6488D" w:rsidP="000F0B24">
            <w:pPr>
              <w:pStyle w:val="aff"/>
              <w:rPr>
                <w:rFonts w:ascii="PT Astra Serif" w:hAnsi="PT Astra Serif" w:cs="Times New Roman"/>
              </w:rPr>
            </w:pPr>
          </w:p>
        </w:tc>
      </w:tr>
    </w:tbl>
    <w:p w:rsidR="00F6488D" w:rsidRPr="00F6488D" w:rsidRDefault="00F6488D" w:rsidP="00F6488D">
      <w:pPr>
        <w:ind w:firstLine="720"/>
        <w:jc w:val="both"/>
        <w:rPr>
          <w:rFonts w:ascii="PT Astra Serif" w:hAnsi="PT Astra Serif"/>
        </w:rPr>
      </w:pPr>
    </w:p>
    <w:p w:rsidR="00F6488D" w:rsidRPr="00F6488D" w:rsidRDefault="00F6488D" w:rsidP="00F6488D">
      <w:pPr>
        <w:ind w:firstLine="720"/>
        <w:jc w:val="both"/>
        <w:rPr>
          <w:rFonts w:ascii="PT Astra Serif" w:hAnsi="PT Astra Serif"/>
        </w:rPr>
      </w:pPr>
    </w:p>
    <w:tbl>
      <w:tblPr>
        <w:tblW w:w="0" w:type="auto"/>
        <w:tblInd w:w="108" w:type="dxa"/>
        <w:tblLook w:val="0000" w:firstRow="0" w:lastRow="0" w:firstColumn="0" w:lastColumn="0" w:noHBand="0" w:noVBand="0"/>
      </w:tblPr>
      <w:tblGrid>
        <w:gridCol w:w="6613"/>
        <w:gridCol w:w="3303"/>
      </w:tblGrid>
      <w:tr w:rsidR="00F6488D" w:rsidRPr="00F6488D" w:rsidTr="000F0B24">
        <w:tc>
          <w:tcPr>
            <w:tcW w:w="6613" w:type="dxa"/>
            <w:tcBorders>
              <w:top w:val="nil"/>
              <w:left w:val="nil"/>
              <w:bottom w:val="nil"/>
              <w:right w:val="nil"/>
            </w:tcBorders>
            <w:vAlign w:val="bottom"/>
          </w:tcPr>
          <w:p w:rsidR="00F6488D" w:rsidRPr="00F6488D" w:rsidRDefault="00F6488D" w:rsidP="000F0B24">
            <w:pPr>
              <w:pStyle w:val="aff0"/>
              <w:rPr>
                <w:rFonts w:ascii="PT Astra Serif" w:hAnsi="PT Astra Serif" w:cs="Times New Roman"/>
                <w:b/>
              </w:rPr>
            </w:pPr>
            <w:r w:rsidRPr="00F6488D">
              <w:rPr>
                <w:rFonts w:ascii="PT Astra Serif" w:hAnsi="PT Astra Serif" w:cs="Times New Roman"/>
                <w:b/>
              </w:rPr>
              <w:t>Приобретатель</w:t>
            </w:r>
          </w:p>
          <w:p w:rsidR="00F6488D" w:rsidRPr="00F6488D" w:rsidRDefault="00F6488D" w:rsidP="000F0B24">
            <w:pPr>
              <w:rPr>
                <w:rFonts w:ascii="PT Astra Serif" w:hAnsi="PT Astra Serif"/>
              </w:rPr>
            </w:pPr>
            <w:r w:rsidRPr="00F6488D">
              <w:rPr>
                <w:rFonts w:ascii="PT Astra Serif" w:hAnsi="PT Astra Serif"/>
              </w:rPr>
              <w:t>Должность (при необходимости)</w:t>
            </w:r>
          </w:p>
        </w:tc>
        <w:tc>
          <w:tcPr>
            <w:tcW w:w="3303" w:type="dxa"/>
            <w:tcBorders>
              <w:top w:val="nil"/>
              <w:left w:val="nil"/>
              <w:bottom w:val="nil"/>
              <w:right w:val="nil"/>
            </w:tcBorders>
            <w:vAlign w:val="bottom"/>
          </w:tcPr>
          <w:p w:rsidR="00F6488D" w:rsidRPr="00F6488D" w:rsidRDefault="00F6488D" w:rsidP="000F0B24">
            <w:pPr>
              <w:pStyle w:val="aff"/>
              <w:rPr>
                <w:rFonts w:ascii="PT Astra Serif" w:hAnsi="PT Astra Serif" w:cs="Times New Roman"/>
              </w:rPr>
            </w:pPr>
          </w:p>
        </w:tc>
      </w:tr>
    </w:tbl>
    <w:p w:rsidR="00F6488D" w:rsidRPr="00F6488D" w:rsidRDefault="00F6488D" w:rsidP="00F6488D">
      <w:pPr>
        <w:pStyle w:val="aff0"/>
        <w:rPr>
          <w:rFonts w:ascii="PT Astra Serif" w:hAnsi="PT Astra Serif" w:cs="Times New Roman"/>
        </w:rPr>
      </w:pPr>
      <w:r w:rsidRPr="00F6488D">
        <w:rPr>
          <w:rFonts w:ascii="PT Astra Serif" w:hAnsi="PT Astra Serif" w:cs="Times New Roman"/>
          <w:snapToGrid w:val="0"/>
        </w:rPr>
        <w:t xml:space="preserve">  </w:t>
      </w:r>
      <w:r w:rsidRPr="00F6488D">
        <w:rPr>
          <w:rFonts w:ascii="PT Astra Serif" w:hAnsi="PT Astra Serif" w:cs="Times New Roman"/>
        </w:rPr>
        <w:t>_________________           ________________   ( ____________ )</w:t>
      </w:r>
    </w:p>
    <w:p w:rsidR="00F6488D" w:rsidRPr="00F6488D" w:rsidRDefault="00F6488D" w:rsidP="00F6488D">
      <w:pPr>
        <w:pStyle w:val="aff0"/>
        <w:rPr>
          <w:rFonts w:ascii="PT Astra Serif" w:hAnsi="PT Astra Serif" w:cs="Times New Roman"/>
        </w:rPr>
      </w:pPr>
      <w:r w:rsidRPr="00F6488D">
        <w:rPr>
          <w:rFonts w:ascii="PT Astra Serif" w:hAnsi="PT Astra Serif" w:cs="Times New Roman"/>
        </w:rPr>
        <w:t>(дата подписания)                       (подпись)                   (ФИО)</w:t>
      </w:r>
    </w:p>
    <w:p w:rsidR="00F6488D" w:rsidRPr="00623B67" w:rsidRDefault="00F6488D" w:rsidP="00623B67">
      <w:pPr>
        <w:ind w:right="27"/>
        <w:jc w:val="both"/>
        <w:rPr>
          <w:rFonts w:ascii="PT Astra Serif" w:hAnsi="PT Astra Serif"/>
          <w:i/>
          <w:sz w:val="20"/>
          <w:szCs w:val="20"/>
        </w:rPr>
      </w:pPr>
      <w:r w:rsidRPr="00F6488D">
        <w:rPr>
          <w:rFonts w:ascii="PT Astra Serif" w:hAnsi="PT Astra Serif"/>
        </w:rPr>
        <w:t xml:space="preserve">М.П. (при наличии) </w:t>
      </w:r>
      <w:r w:rsidRPr="00623B67">
        <w:rPr>
          <w:rFonts w:ascii="PT Astra Serif" w:hAnsi="PT Astra Serif"/>
          <w:i/>
          <w:sz w:val="20"/>
          <w:szCs w:val="20"/>
        </w:rPr>
        <w:t>(указывается в случае заключения договора на размещение нестационарного торгового объекта с юридическим лицом либо индивидуальным предпринимателем)</w:t>
      </w:r>
    </w:p>
    <w:p w:rsidR="0020657E" w:rsidRPr="00F6488D" w:rsidRDefault="00DB0C2C" w:rsidP="00F6488D">
      <w:pPr>
        <w:pStyle w:val="1"/>
        <w:rPr>
          <w:rFonts w:ascii="PT Astra Serif" w:hAnsi="PT Astra Serif" w:cs="PT Astra Serif"/>
          <w:sz w:val="24"/>
        </w:rPr>
      </w:pPr>
      <w:r>
        <w:rPr>
          <w:rFonts w:ascii="PT Astra Serif" w:hAnsi="PT Astra Serif" w:cs="PT Astra Serif"/>
          <w:sz w:val="24"/>
        </w:rPr>
        <w:t>________________________________-</w:t>
      </w:r>
    </w:p>
    <w:sectPr w:rsidR="0020657E" w:rsidRPr="00F6488D" w:rsidSect="00DB0C2C">
      <w:pgSz w:w="11906" w:h="16838" w:code="9"/>
      <w:pgMar w:top="624" w:right="567" w:bottom="737" w:left="153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C6F" w:rsidRDefault="00930C6F">
      <w:r>
        <w:separator/>
      </w:r>
    </w:p>
  </w:endnote>
  <w:endnote w:type="continuationSeparator" w:id="0">
    <w:p w:rsidR="00930C6F" w:rsidRDefault="0093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C6F" w:rsidRDefault="00930C6F">
      <w:r>
        <w:separator/>
      </w:r>
    </w:p>
  </w:footnote>
  <w:footnote w:type="continuationSeparator" w:id="0">
    <w:p w:rsidR="00930C6F" w:rsidRDefault="00930C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978573"/>
      <w:docPartObj>
        <w:docPartGallery w:val="Page Numbers (Top of Page)"/>
        <w:docPartUnique/>
      </w:docPartObj>
    </w:sdtPr>
    <w:sdtContent>
      <w:p w:rsidR="00DB0C2C" w:rsidRDefault="00DB0C2C">
        <w:pPr>
          <w:pStyle w:val="af"/>
          <w:jc w:val="center"/>
        </w:pPr>
        <w:r>
          <w:fldChar w:fldCharType="begin"/>
        </w:r>
        <w:r>
          <w:instrText>PAGE   \* MERGEFORMAT</w:instrText>
        </w:r>
        <w:r>
          <w:fldChar w:fldCharType="separate"/>
        </w:r>
        <w:r>
          <w:rPr>
            <w:noProof/>
          </w:rPr>
          <w:t>8</w:t>
        </w:r>
        <w:r>
          <w:fldChar w:fldCharType="end"/>
        </w:r>
      </w:p>
    </w:sdtContent>
  </w:sdt>
  <w:p w:rsidR="00DB0C2C" w:rsidRDefault="00DB0C2C">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C2C" w:rsidRDefault="00DB0C2C">
    <w:pPr>
      <w:pStyle w:val="af"/>
      <w:jc w:val="center"/>
    </w:pPr>
  </w:p>
  <w:p w:rsidR="00DB0C2C" w:rsidRDefault="00DB0C2C">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4590412"/>
    <w:multiLevelType w:val="multilevel"/>
    <w:tmpl w:val="B0D0980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8F46F2"/>
    <w:multiLevelType w:val="multilevel"/>
    <w:tmpl w:val="DD56BF9C"/>
    <w:lvl w:ilvl="0">
      <w:start w:val="2"/>
      <w:numFmt w:val="decimal"/>
      <w:lvlText w:val="%1."/>
      <w:lvlJc w:val="left"/>
      <w:pPr>
        <w:ind w:left="72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 w15:restartNumberingAfterBreak="0">
    <w:nsid w:val="3990183A"/>
    <w:multiLevelType w:val="hybridMultilevel"/>
    <w:tmpl w:val="B754ACC6"/>
    <w:lvl w:ilvl="0" w:tplc="CE88B44E">
      <w:start w:val="8"/>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3BC0047C"/>
    <w:multiLevelType w:val="hybridMultilevel"/>
    <w:tmpl w:val="F8BCD5C0"/>
    <w:lvl w:ilvl="0" w:tplc="C65AE3C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68354DF"/>
    <w:multiLevelType w:val="hybridMultilevel"/>
    <w:tmpl w:val="06A09714"/>
    <w:lvl w:ilvl="0" w:tplc="C65AE3CE">
      <w:start w:val="2"/>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75268A5"/>
    <w:multiLevelType w:val="multilevel"/>
    <w:tmpl w:val="6352BA4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5EE256C2"/>
    <w:multiLevelType w:val="hybridMultilevel"/>
    <w:tmpl w:val="68C48FB0"/>
    <w:lvl w:ilvl="0" w:tplc="AF02699C">
      <w:start w:val="1"/>
      <w:numFmt w:val="decimal"/>
      <w:lvlText w:val="%1."/>
      <w:lvlJc w:val="left"/>
      <w:pPr>
        <w:tabs>
          <w:tab w:val="num" w:pos="1515"/>
        </w:tabs>
        <w:ind w:left="1515" w:hanging="375"/>
      </w:pPr>
      <w:rPr>
        <w:rFonts w:hint="default"/>
      </w:rPr>
    </w:lvl>
    <w:lvl w:ilvl="1" w:tplc="EA6AA9AA" w:tentative="1">
      <w:start w:val="1"/>
      <w:numFmt w:val="lowerLetter"/>
      <w:lvlText w:val="%2."/>
      <w:lvlJc w:val="left"/>
      <w:pPr>
        <w:tabs>
          <w:tab w:val="num" w:pos="2220"/>
        </w:tabs>
        <w:ind w:left="2220" w:hanging="360"/>
      </w:pPr>
    </w:lvl>
    <w:lvl w:ilvl="2" w:tplc="71203238" w:tentative="1">
      <w:start w:val="1"/>
      <w:numFmt w:val="lowerRoman"/>
      <w:lvlText w:val="%3."/>
      <w:lvlJc w:val="right"/>
      <w:pPr>
        <w:tabs>
          <w:tab w:val="num" w:pos="2940"/>
        </w:tabs>
        <w:ind w:left="2940" w:hanging="180"/>
      </w:pPr>
    </w:lvl>
    <w:lvl w:ilvl="3" w:tplc="DC343A38" w:tentative="1">
      <w:start w:val="1"/>
      <w:numFmt w:val="decimal"/>
      <w:lvlText w:val="%4."/>
      <w:lvlJc w:val="left"/>
      <w:pPr>
        <w:tabs>
          <w:tab w:val="num" w:pos="3660"/>
        </w:tabs>
        <w:ind w:left="3660" w:hanging="360"/>
      </w:pPr>
    </w:lvl>
    <w:lvl w:ilvl="4" w:tplc="C91E23CC" w:tentative="1">
      <w:start w:val="1"/>
      <w:numFmt w:val="lowerLetter"/>
      <w:lvlText w:val="%5."/>
      <w:lvlJc w:val="left"/>
      <w:pPr>
        <w:tabs>
          <w:tab w:val="num" w:pos="4380"/>
        </w:tabs>
        <w:ind w:left="4380" w:hanging="360"/>
      </w:pPr>
    </w:lvl>
    <w:lvl w:ilvl="5" w:tplc="BEE283D4" w:tentative="1">
      <w:start w:val="1"/>
      <w:numFmt w:val="lowerRoman"/>
      <w:lvlText w:val="%6."/>
      <w:lvlJc w:val="right"/>
      <w:pPr>
        <w:tabs>
          <w:tab w:val="num" w:pos="5100"/>
        </w:tabs>
        <w:ind w:left="5100" w:hanging="180"/>
      </w:pPr>
    </w:lvl>
    <w:lvl w:ilvl="6" w:tplc="E8688DDC" w:tentative="1">
      <w:start w:val="1"/>
      <w:numFmt w:val="decimal"/>
      <w:lvlText w:val="%7."/>
      <w:lvlJc w:val="left"/>
      <w:pPr>
        <w:tabs>
          <w:tab w:val="num" w:pos="5820"/>
        </w:tabs>
        <w:ind w:left="5820" w:hanging="360"/>
      </w:pPr>
    </w:lvl>
    <w:lvl w:ilvl="7" w:tplc="A09ADB72" w:tentative="1">
      <w:start w:val="1"/>
      <w:numFmt w:val="lowerLetter"/>
      <w:lvlText w:val="%8."/>
      <w:lvlJc w:val="left"/>
      <w:pPr>
        <w:tabs>
          <w:tab w:val="num" w:pos="6540"/>
        </w:tabs>
        <w:ind w:left="6540" w:hanging="360"/>
      </w:pPr>
    </w:lvl>
    <w:lvl w:ilvl="8" w:tplc="4BC6639E" w:tentative="1">
      <w:start w:val="1"/>
      <w:numFmt w:val="lowerRoman"/>
      <w:lvlText w:val="%9."/>
      <w:lvlJc w:val="right"/>
      <w:pPr>
        <w:tabs>
          <w:tab w:val="num" w:pos="7260"/>
        </w:tabs>
        <w:ind w:left="7260" w:hanging="180"/>
      </w:pPr>
    </w:lvl>
  </w:abstractNum>
  <w:abstractNum w:abstractNumId="8" w15:restartNumberingAfterBreak="0">
    <w:nsid w:val="67C95FE3"/>
    <w:multiLevelType w:val="hybridMultilevel"/>
    <w:tmpl w:val="C5DE6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F78"/>
    <w:rsid w:val="00010179"/>
    <w:rsid w:val="0002765D"/>
    <w:rsid w:val="0004561B"/>
    <w:rsid w:val="00060286"/>
    <w:rsid w:val="00097D31"/>
    <w:rsid w:val="000D05A0"/>
    <w:rsid w:val="000E6231"/>
    <w:rsid w:val="000F03B2"/>
    <w:rsid w:val="00100054"/>
    <w:rsid w:val="00115CE3"/>
    <w:rsid w:val="0011670F"/>
    <w:rsid w:val="00124235"/>
    <w:rsid w:val="0012489C"/>
    <w:rsid w:val="00140632"/>
    <w:rsid w:val="0016136D"/>
    <w:rsid w:val="00174BF8"/>
    <w:rsid w:val="00176290"/>
    <w:rsid w:val="001805F2"/>
    <w:rsid w:val="001A5FBD"/>
    <w:rsid w:val="001B07BB"/>
    <w:rsid w:val="001C32A8"/>
    <w:rsid w:val="001C7CE2"/>
    <w:rsid w:val="001E53E5"/>
    <w:rsid w:val="002013D6"/>
    <w:rsid w:val="0020657E"/>
    <w:rsid w:val="0021412F"/>
    <w:rsid w:val="002147F8"/>
    <w:rsid w:val="00236560"/>
    <w:rsid w:val="0025689C"/>
    <w:rsid w:val="00260B37"/>
    <w:rsid w:val="00270C3B"/>
    <w:rsid w:val="0029794D"/>
    <w:rsid w:val="002A16C1"/>
    <w:rsid w:val="002B0310"/>
    <w:rsid w:val="002B4FD2"/>
    <w:rsid w:val="002E54BE"/>
    <w:rsid w:val="002F04E9"/>
    <w:rsid w:val="00303871"/>
    <w:rsid w:val="00314696"/>
    <w:rsid w:val="003176F6"/>
    <w:rsid w:val="00322635"/>
    <w:rsid w:val="00383C4D"/>
    <w:rsid w:val="00395274"/>
    <w:rsid w:val="00396C8F"/>
    <w:rsid w:val="003A2384"/>
    <w:rsid w:val="003B7308"/>
    <w:rsid w:val="003D216B"/>
    <w:rsid w:val="0040661A"/>
    <w:rsid w:val="00421BA6"/>
    <w:rsid w:val="00422C18"/>
    <w:rsid w:val="004433FE"/>
    <w:rsid w:val="00453481"/>
    <w:rsid w:val="0048387B"/>
    <w:rsid w:val="00490B0E"/>
    <w:rsid w:val="004964FF"/>
    <w:rsid w:val="004C74A2"/>
    <w:rsid w:val="00542AD5"/>
    <w:rsid w:val="0054530E"/>
    <w:rsid w:val="00596A58"/>
    <w:rsid w:val="005B2800"/>
    <w:rsid w:val="005B3753"/>
    <w:rsid w:val="005C293E"/>
    <w:rsid w:val="005C6B9A"/>
    <w:rsid w:val="005F6D36"/>
    <w:rsid w:val="005F7562"/>
    <w:rsid w:val="005F7DEF"/>
    <w:rsid w:val="006113C7"/>
    <w:rsid w:val="00623B67"/>
    <w:rsid w:val="00631ACF"/>
    <w:rsid w:val="00631C5C"/>
    <w:rsid w:val="00675C16"/>
    <w:rsid w:val="006B45F1"/>
    <w:rsid w:val="006E4B75"/>
    <w:rsid w:val="006F2075"/>
    <w:rsid w:val="007064B7"/>
    <w:rsid w:val="007112E3"/>
    <w:rsid w:val="007143EE"/>
    <w:rsid w:val="00724E8F"/>
    <w:rsid w:val="007327E8"/>
    <w:rsid w:val="00735804"/>
    <w:rsid w:val="00750ABC"/>
    <w:rsid w:val="00751008"/>
    <w:rsid w:val="0076682F"/>
    <w:rsid w:val="00796338"/>
    <w:rsid w:val="00796661"/>
    <w:rsid w:val="007C5C0A"/>
    <w:rsid w:val="007D0DB0"/>
    <w:rsid w:val="007F12CE"/>
    <w:rsid w:val="007F4F01"/>
    <w:rsid w:val="00821664"/>
    <w:rsid w:val="00826211"/>
    <w:rsid w:val="0083223B"/>
    <w:rsid w:val="00851901"/>
    <w:rsid w:val="008633CE"/>
    <w:rsid w:val="00883F72"/>
    <w:rsid w:val="00886A38"/>
    <w:rsid w:val="008A4352"/>
    <w:rsid w:val="008B420C"/>
    <w:rsid w:val="008E00AC"/>
    <w:rsid w:val="008F25B8"/>
    <w:rsid w:val="008F2E0C"/>
    <w:rsid w:val="0090499C"/>
    <w:rsid w:val="009110D2"/>
    <w:rsid w:val="00930C6F"/>
    <w:rsid w:val="00973889"/>
    <w:rsid w:val="009A7968"/>
    <w:rsid w:val="009B3ABD"/>
    <w:rsid w:val="009D318F"/>
    <w:rsid w:val="009F2B41"/>
    <w:rsid w:val="00A130EA"/>
    <w:rsid w:val="00A24EB9"/>
    <w:rsid w:val="00A333F8"/>
    <w:rsid w:val="00A60781"/>
    <w:rsid w:val="00A67D45"/>
    <w:rsid w:val="00A85FFA"/>
    <w:rsid w:val="00AB15FA"/>
    <w:rsid w:val="00AE42C2"/>
    <w:rsid w:val="00B0593F"/>
    <w:rsid w:val="00B414C7"/>
    <w:rsid w:val="00B56012"/>
    <w:rsid w:val="00B562C1"/>
    <w:rsid w:val="00B63641"/>
    <w:rsid w:val="00BA4658"/>
    <w:rsid w:val="00BA6252"/>
    <w:rsid w:val="00BB0FDB"/>
    <w:rsid w:val="00BD2261"/>
    <w:rsid w:val="00BD5A1E"/>
    <w:rsid w:val="00C37752"/>
    <w:rsid w:val="00C42958"/>
    <w:rsid w:val="00C51B86"/>
    <w:rsid w:val="00C72199"/>
    <w:rsid w:val="00C91DB3"/>
    <w:rsid w:val="00C9353B"/>
    <w:rsid w:val="00C93786"/>
    <w:rsid w:val="00CB581F"/>
    <w:rsid w:val="00CC4111"/>
    <w:rsid w:val="00CF25B5"/>
    <w:rsid w:val="00CF3559"/>
    <w:rsid w:val="00DA4AF9"/>
    <w:rsid w:val="00DB0C2C"/>
    <w:rsid w:val="00DE47CA"/>
    <w:rsid w:val="00E03E77"/>
    <w:rsid w:val="00E06FAE"/>
    <w:rsid w:val="00E11B07"/>
    <w:rsid w:val="00E34585"/>
    <w:rsid w:val="00E36CE1"/>
    <w:rsid w:val="00E41E47"/>
    <w:rsid w:val="00E64EDE"/>
    <w:rsid w:val="00E727C9"/>
    <w:rsid w:val="00E733F8"/>
    <w:rsid w:val="00E7612E"/>
    <w:rsid w:val="00EA7EDD"/>
    <w:rsid w:val="00ED00A0"/>
    <w:rsid w:val="00F01177"/>
    <w:rsid w:val="00F27426"/>
    <w:rsid w:val="00F51F08"/>
    <w:rsid w:val="00F57AE0"/>
    <w:rsid w:val="00F63BDF"/>
    <w:rsid w:val="00F6488D"/>
    <w:rsid w:val="00F737E5"/>
    <w:rsid w:val="00F76C95"/>
    <w:rsid w:val="00F825D0"/>
    <w:rsid w:val="00FB0B1B"/>
    <w:rsid w:val="00FD318E"/>
    <w:rsid w:val="00FD642B"/>
    <w:rsid w:val="00FE04D2"/>
    <w:rsid w:val="00FE125F"/>
    <w:rsid w:val="00FE1359"/>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696FEA"/>
  <w15:docId w15:val="{011E9D2C-6ABB-440E-9E69-40FB3043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3CE"/>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afc">
    <w:name w:val="Заголовок статьи"/>
    <w:basedOn w:val="a"/>
    <w:next w:val="a"/>
    <w:uiPriority w:val="99"/>
    <w:rsid w:val="0020657E"/>
    <w:pPr>
      <w:suppressAutoHyphens w:val="0"/>
      <w:autoSpaceDE w:val="0"/>
      <w:autoSpaceDN w:val="0"/>
      <w:adjustRightInd w:val="0"/>
      <w:ind w:left="1612" w:hanging="892"/>
      <w:jc w:val="both"/>
    </w:pPr>
    <w:rPr>
      <w:rFonts w:ascii="Arial" w:hAnsi="Arial" w:cs="Arial"/>
      <w:lang w:eastAsia="ru-RU"/>
    </w:rPr>
  </w:style>
  <w:style w:type="character" w:customStyle="1" w:styleId="afd">
    <w:name w:val="Цветовое выделение"/>
    <w:uiPriority w:val="99"/>
    <w:rsid w:val="00C93786"/>
    <w:rPr>
      <w:b/>
      <w:bCs/>
      <w:color w:val="000080"/>
    </w:rPr>
  </w:style>
  <w:style w:type="paragraph" w:customStyle="1" w:styleId="ConsPlusNormal">
    <w:name w:val="ConsPlusNormal"/>
    <w:rsid w:val="00C93786"/>
    <w:pPr>
      <w:widowControl w:val="0"/>
      <w:autoSpaceDE w:val="0"/>
      <w:autoSpaceDN w:val="0"/>
      <w:adjustRightInd w:val="0"/>
      <w:ind w:firstLine="720"/>
    </w:pPr>
    <w:rPr>
      <w:rFonts w:ascii="Arial" w:hAnsi="Arial" w:cs="Arial"/>
      <w:sz w:val="24"/>
      <w:szCs w:val="24"/>
    </w:rPr>
  </w:style>
  <w:style w:type="character" w:customStyle="1" w:styleId="afe">
    <w:name w:val="Гипертекстовая ссылка"/>
    <w:uiPriority w:val="99"/>
    <w:rsid w:val="00C93786"/>
    <w:rPr>
      <w:rFonts w:cs="Times New Roman"/>
      <w:b w:val="0"/>
      <w:color w:val="008000"/>
    </w:rPr>
  </w:style>
  <w:style w:type="paragraph" w:customStyle="1" w:styleId="aff">
    <w:name w:val="Нормальный (таблица)"/>
    <w:basedOn w:val="a"/>
    <w:next w:val="a"/>
    <w:uiPriority w:val="99"/>
    <w:rsid w:val="00C93786"/>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aff0">
    <w:name w:val="Прижатый влево"/>
    <w:basedOn w:val="a"/>
    <w:next w:val="a"/>
    <w:uiPriority w:val="99"/>
    <w:rsid w:val="00C93786"/>
    <w:pPr>
      <w:widowControl w:val="0"/>
      <w:suppressAutoHyphens w:val="0"/>
      <w:autoSpaceDE w:val="0"/>
      <w:autoSpaceDN w:val="0"/>
      <w:adjustRightInd w:val="0"/>
    </w:pPr>
    <w:rPr>
      <w:rFonts w:ascii="Arial" w:eastAsiaTheme="minorEastAsia" w:hAnsi="Arial" w:cs="Arial"/>
      <w:lang w:eastAsia="ru-RU"/>
    </w:rPr>
  </w:style>
  <w:style w:type="paragraph" w:customStyle="1" w:styleId="ConsPlusTitle">
    <w:name w:val="ConsPlusTitle"/>
    <w:rsid w:val="00F6488D"/>
    <w:pPr>
      <w:widowControl w:val="0"/>
      <w:autoSpaceDE w:val="0"/>
      <w:autoSpaceDN w:val="0"/>
    </w:pPr>
    <w:rPr>
      <w:rFonts w:ascii="Calibri" w:hAnsi="Calibri" w:cs="Calibri"/>
      <w:b/>
      <w:sz w:val="22"/>
    </w:rPr>
  </w:style>
  <w:style w:type="paragraph" w:customStyle="1" w:styleId="ConsPlusNonformat">
    <w:name w:val="ConsPlusNonformat"/>
    <w:rsid w:val="00F6488D"/>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D6DB046217421B5ED51F4EB48ABC95762F80CB21BF601B2DA0FEFE3C615E60E698369D90090ADBQ5V5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2D6DB046217421B5ED51F4EB48ABC95762E81CA23B4601B2DA0FEFE3C615E60E698369D900909D1Q5V5J" TargetMode="External"/><Relationship Id="rId4" Type="http://schemas.openxmlformats.org/officeDocument/2006/relationships/settings" Target="settings.xml"/><Relationship Id="rId9" Type="http://schemas.openxmlformats.org/officeDocument/2006/relationships/hyperlink" Target="consultantplus://offline/ref=F2D6DB046217421B5ED51F4EB48ABC95762F81C827BD601B2DA0FEFE3C615E60E698369D9000Q0VEJ" TargetMode="External"/><Relationship Id="rId14" Type="http://schemas.openxmlformats.org/officeDocument/2006/relationships/hyperlink" Target="garantF1://12028809.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3EAEA-592B-42A5-9D8F-F94A08FB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TotalTime>
  <Pages>10</Pages>
  <Words>3561</Words>
  <Characters>20300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Delo-Del</cp:lastModifiedBy>
  <cp:revision>3</cp:revision>
  <cp:lastPrinted>2022-11-02T14:05:00Z</cp:lastPrinted>
  <dcterms:created xsi:type="dcterms:W3CDTF">2024-11-20T08:13:00Z</dcterms:created>
  <dcterms:modified xsi:type="dcterms:W3CDTF">2024-12-28T09:23:00Z</dcterms:modified>
</cp:coreProperties>
</file>