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866465" w:rsidP="0086646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760DFD">
              <w:rPr>
                <w:rFonts w:ascii="PT Astra Serif" w:eastAsia="Calibri" w:hAnsi="PT Astra Serif"/>
                <w:sz w:val="28"/>
                <w:szCs w:val="28"/>
                <w:lang w:eastAsia="en-US"/>
              </w:rPr>
              <w:t xml:space="preserve"> </w:t>
            </w:r>
            <w:r w:rsidR="000720AA">
              <w:rPr>
                <w:rFonts w:ascii="PT Astra Serif" w:eastAsia="Calibri" w:hAnsi="PT Astra Serif"/>
                <w:sz w:val="28"/>
                <w:szCs w:val="28"/>
                <w:lang w:eastAsia="en-US"/>
              </w:rPr>
              <w:t>28.02.2023</w:t>
            </w:r>
          </w:p>
        </w:tc>
        <w:tc>
          <w:tcPr>
            <w:tcW w:w="2409" w:type="dxa"/>
            <w:shd w:val="clear" w:color="auto" w:fill="auto"/>
          </w:tcPr>
          <w:p w:rsidR="005B2800" w:rsidRPr="006F2075" w:rsidRDefault="002A16C1" w:rsidP="00866465">
            <w:pPr>
              <w:pStyle w:val="afb"/>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0720AA">
              <w:rPr>
                <w:rFonts w:ascii="PT Astra Serif" w:eastAsia="Calibri" w:hAnsi="PT Astra Serif"/>
                <w:sz w:val="28"/>
                <w:szCs w:val="28"/>
                <w:lang w:eastAsia="en-US"/>
              </w:rPr>
              <w:t>202</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3306C7" w:rsidRPr="00AB04C9" w:rsidRDefault="003306C7" w:rsidP="003306C7">
      <w:pPr>
        <w:jc w:val="center"/>
        <w:rPr>
          <w:rFonts w:ascii="PT Astra Serif" w:eastAsia="Calibri" w:hAnsi="PT Astra Serif"/>
          <w:b/>
          <w:sz w:val="28"/>
          <w:szCs w:val="28"/>
        </w:rPr>
      </w:pPr>
      <w:r w:rsidRPr="00AB04C9">
        <w:rPr>
          <w:rFonts w:ascii="PT Astra Serif" w:eastAsia="Calibri" w:hAnsi="PT Astra Serif"/>
          <w:b/>
          <w:sz w:val="28"/>
          <w:szCs w:val="28"/>
        </w:rPr>
        <w:t xml:space="preserve">О внесении изменений в постановление администрации муниципального образования Плавский район от 23.03.2022 №511 «Об утверждении муниципальной программы «Развитие культуры и туризма в муниципальном образовании город Плавск Плавского района» </w:t>
      </w:r>
    </w:p>
    <w:p w:rsidR="00E727C9" w:rsidRDefault="00E727C9">
      <w:pPr>
        <w:rPr>
          <w:rFonts w:ascii="PT Astra Serif" w:hAnsi="PT Astra Serif" w:cs="PT Astra Serif"/>
          <w:sz w:val="28"/>
          <w:szCs w:val="28"/>
        </w:rPr>
      </w:pPr>
    </w:p>
    <w:p w:rsidR="003306C7" w:rsidRPr="000D65B9" w:rsidRDefault="003306C7" w:rsidP="00F11C9F">
      <w:pPr>
        <w:tabs>
          <w:tab w:val="left" w:pos="0"/>
        </w:tabs>
        <w:ind w:firstLine="709"/>
        <w:jc w:val="both"/>
        <w:rPr>
          <w:rFonts w:ascii="PT Astra Serif" w:hAnsi="PT Astra Serif"/>
          <w:sz w:val="28"/>
          <w:szCs w:val="26"/>
        </w:rPr>
      </w:pPr>
      <w:r w:rsidRPr="000D65B9">
        <w:rPr>
          <w:rFonts w:ascii="PT Astra Serif" w:hAnsi="PT Astra Serif"/>
          <w:sz w:val="28"/>
          <w:szCs w:val="2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постановлениями администрации муниципального образования Плавский район от 08.02.2022 № 230 «Об утверждении Порядка разработки,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 от 14.11.2013 № 1276 «Об утверждении перечней муниципальных программ муниципального образования Плавский район, муниципального образования город Плавск Плавского района», на основании статьи 24 Устава муниципального образования город Плавск Плавского района, статей 34, 41 Устава муниципального образования Плавский район администрация муниципального образования Плавский район </w:t>
      </w:r>
      <w:r w:rsidRPr="000D65B9">
        <w:rPr>
          <w:rFonts w:ascii="PT Astra Serif" w:hAnsi="PT Astra Serif"/>
          <w:b/>
          <w:sz w:val="28"/>
          <w:szCs w:val="26"/>
        </w:rPr>
        <w:t>ПОСТАНОВЛЯЕТ</w:t>
      </w:r>
      <w:r w:rsidRPr="000D65B9">
        <w:rPr>
          <w:rFonts w:ascii="PT Astra Serif" w:hAnsi="PT Astra Serif"/>
          <w:sz w:val="28"/>
          <w:szCs w:val="26"/>
        </w:rPr>
        <w:t>:</w:t>
      </w:r>
    </w:p>
    <w:p w:rsidR="002A6888" w:rsidRPr="00C82470" w:rsidRDefault="003306C7" w:rsidP="00F11C9F">
      <w:pPr>
        <w:ind w:firstLine="709"/>
        <w:jc w:val="both"/>
        <w:rPr>
          <w:rFonts w:ascii="PT Astra Serif" w:hAnsi="PT Astra Serif"/>
          <w:bCs/>
          <w:sz w:val="28"/>
          <w:szCs w:val="28"/>
        </w:rPr>
      </w:pPr>
      <w:r w:rsidRPr="000D65B9">
        <w:rPr>
          <w:rFonts w:ascii="PT Astra Serif" w:eastAsia="Calibri" w:hAnsi="PT Astra Serif"/>
          <w:sz w:val="28"/>
          <w:szCs w:val="28"/>
        </w:rPr>
        <w:t xml:space="preserve">1. Внести в постановление администрации муниципального образования Плавский район от 23.03.2022 № 511 «Об утверждении муниципальной программы «Развитие культуры и туризма в муниципальном образовании город Плавск Плавского района» </w:t>
      </w:r>
      <w:r w:rsidRPr="000D65B9">
        <w:rPr>
          <w:rFonts w:ascii="PT Astra Serif" w:hAnsi="PT Astra Serif"/>
          <w:sz w:val="28"/>
          <w:szCs w:val="28"/>
        </w:rPr>
        <w:t>следующие изменения</w:t>
      </w:r>
      <w:r w:rsidRPr="000D65B9">
        <w:rPr>
          <w:rFonts w:ascii="PT Astra Serif" w:hAnsi="PT Astra Serif"/>
          <w:bCs/>
          <w:sz w:val="28"/>
          <w:szCs w:val="28"/>
        </w:rPr>
        <w:t>:</w:t>
      </w:r>
    </w:p>
    <w:p w:rsidR="003306C7" w:rsidRPr="000D65B9" w:rsidRDefault="002A6888" w:rsidP="00F11C9F">
      <w:pPr>
        <w:ind w:firstLine="709"/>
        <w:jc w:val="both"/>
        <w:rPr>
          <w:rFonts w:ascii="PT Astra Serif" w:eastAsia="Calibri" w:hAnsi="PT Astra Serif"/>
          <w:sz w:val="28"/>
          <w:szCs w:val="28"/>
        </w:rPr>
      </w:pPr>
      <w:r>
        <w:rPr>
          <w:rFonts w:ascii="PT Astra Serif" w:hAnsi="PT Astra Serif"/>
          <w:sz w:val="28"/>
          <w:szCs w:val="28"/>
        </w:rPr>
        <w:t>1</w:t>
      </w:r>
      <w:r w:rsidR="003306C7" w:rsidRPr="000D65B9">
        <w:rPr>
          <w:rFonts w:ascii="PT Astra Serif" w:hAnsi="PT Astra Serif"/>
          <w:sz w:val="28"/>
          <w:szCs w:val="28"/>
        </w:rPr>
        <w:t>.</w:t>
      </w:r>
      <w:r w:rsidR="00C82470">
        <w:rPr>
          <w:rFonts w:ascii="PT Astra Serif" w:hAnsi="PT Astra Serif"/>
          <w:sz w:val="28"/>
          <w:szCs w:val="28"/>
        </w:rPr>
        <w:t>1</w:t>
      </w:r>
      <w:r w:rsidR="003306C7" w:rsidRPr="000D65B9">
        <w:rPr>
          <w:rFonts w:ascii="PT Astra Serif" w:hAnsi="PT Astra Serif"/>
          <w:sz w:val="28"/>
          <w:szCs w:val="28"/>
        </w:rPr>
        <w:t xml:space="preserve">. раздел 4 Паспорта муниципальной программы </w:t>
      </w:r>
      <w:r w:rsidR="003306C7" w:rsidRPr="000D65B9">
        <w:rPr>
          <w:rFonts w:ascii="PT Astra Serif" w:eastAsia="Calibri" w:hAnsi="PT Astra Serif"/>
          <w:sz w:val="28"/>
          <w:szCs w:val="28"/>
        </w:rPr>
        <w:t>«Развитие культуры и туризма в муниципальном образовании город Плавск Плавского района»</w:t>
      </w:r>
      <w:r w:rsidR="003306C7" w:rsidRPr="000D65B9">
        <w:rPr>
          <w:rFonts w:ascii="PT Astra Serif" w:eastAsia="Calibri" w:hAnsi="PT Astra Serif"/>
          <w:b/>
          <w:sz w:val="28"/>
          <w:szCs w:val="28"/>
        </w:rPr>
        <w:t xml:space="preserve"> </w:t>
      </w:r>
      <w:r w:rsidR="003306C7" w:rsidRPr="000D65B9">
        <w:rPr>
          <w:rFonts w:ascii="PT Astra Serif" w:eastAsia="Calibri" w:hAnsi="PT Astra Serif"/>
          <w:sz w:val="28"/>
          <w:szCs w:val="28"/>
        </w:rPr>
        <w:t>п</w:t>
      </w:r>
      <w:r w:rsidR="003306C7" w:rsidRPr="000D65B9">
        <w:rPr>
          <w:rFonts w:ascii="PT Astra Serif" w:hAnsi="PT Astra Serif"/>
          <w:sz w:val="28"/>
          <w:szCs w:val="28"/>
        </w:rPr>
        <w:t xml:space="preserve">риложения к </w:t>
      </w:r>
      <w:r w:rsidR="003306C7" w:rsidRPr="000D65B9">
        <w:rPr>
          <w:rFonts w:ascii="PT Astra Serif" w:hAnsi="PT Astra Serif"/>
          <w:sz w:val="28"/>
          <w:szCs w:val="28"/>
        </w:rPr>
        <w:lastRenderedPageBreak/>
        <w:t>постановлению (далее-программа) изложить в следующей редакции:</w:t>
      </w:r>
    </w:p>
    <w:p w:rsidR="003306C7" w:rsidRPr="000D65B9" w:rsidRDefault="003306C7" w:rsidP="003306C7">
      <w:pPr>
        <w:widowControl w:val="0"/>
        <w:autoSpaceDE w:val="0"/>
        <w:autoSpaceDN w:val="0"/>
        <w:adjustRightInd w:val="0"/>
        <w:jc w:val="center"/>
        <w:rPr>
          <w:rFonts w:ascii="PT Astra Serif" w:hAnsi="PT Astra Serif"/>
          <w:b/>
          <w:sz w:val="28"/>
          <w:szCs w:val="26"/>
        </w:rPr>
      </w:pPr>
      <w:r w:rsidRPr="000D65B9">
        <w:rPr>
          <w:rFonts w:ascii="PT Astra Serif" w:hAnsi="PT Astra Serif"/>
          <w:b/>
          <w:sz w:val="28"/>
          <w:szCs w:val="26"/>
        </w:rPr>
        <w:t>«4. Финансовое обеспечение муниципальной программы «</w:t>
      </w:r>
      <w:r w:rsidRPr="000D65B9">
        <w:rPr>
          <w:rFonts w:ascii="PT Astra Serif" w:eastAsia="Calibri" w:hAnsi="PT Astra Serif"/>
          <w:b/>
          <w:sz w:val="28"/>
          <w:szCs w:val="26"/>
        </w:rPr>
        <w:t>Развитие культуры и туризма в муниципальном образовании город Плавск Плавского района</w:t>
      </w:r>
      <w:r w:rsidRPr="000D65B9">
        <w:rPr>
          <w:rFonts w:ascii="PT Astra Serif" w:hAnsi="PT Astra Serif"/>
          <w:b/>
          <w:sz w:val="28"/>
          <w:szCs w:val="26"/>
        </w:rPr>
        <w:t xml:space="preserve">» </w:t>
      </w:r>
    </w:p>
    <w:p w:rsidR="003306C7" w:rsidRPr="000F1FC3" w:rsidRDefault="003306C7" w:rsidP="003306C7">
      <w:pPr>
        <w:rPr>
          <w:rFonts w:ascii="PT Astra Serif" w:hAnsi="PT Astra Serif"/>
          <w:b/>
          <w:sz w:val="26"/>
          <w:szCs w:val="2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235"/>
        <w:gridCol w:w="1159"/>
        <w:gridCol w:w="1135"/>
        <w:gridCol w:w="1135"/>
        <w:gridCol w:w="1135"/>
        <w:gridCol w:w="1284"/>
      </w:tblGrid>
      <w:tr w:rsidR="003306C7" w:rsidRPr="000F1FC3" w:rsidTr="002A6888">
        <w:trPr>
          <w:trHeight w:val="57"/>
          <w:tblHeader/>
        </w:trPr>
        <w:tc>
          <w:tcPr>
            <w:tcW w:w="1815" w:type="pct"/>
            <w:vMerge w:val="restart"/>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 xml:space="preserve">Наименование структурного элемента </w:t>
            </w:r>
            <w:r w:rsidRPr="000F1FC3">
              <w:rPr>
                <w:rFonts w:ascii="PT Astra Serif" w:hAnsi="PT Astra Serif"/>
                <w:b/>
              </w:rPr>
              <w:t>муниципальной программы</w:t>
            </w:r>
            <w:r w:rsidRPr="000F1FC3">
              <w:rPr>
                <w:rFonts w:ascii="PT Astra Serif" w:eastAsia="Calibri" w:hAnsi="PT Astra Serif"/>
                <w:b/>
              </w:rPr>
              <w:t>, источников финансового обеспечения</w:t>
            </w:r>
          </w:p>
        </w:tc>
        <w:tc>
          <w:tcPr>
            <w:tcW w:w="3185" w:type="pct"/>
            <w:gridSpan w:val="6"/>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Объем финансового обеспечения по годам реализации, тыс. рублей</w:t>
            </w:r>
          </w:p>
        </w:tc>
      </w:tr>
      <w:tr w:rsidR="003306C7" w:rsidRPr="000F1FC3" w:rsidTr="002A6888">
        <w:trPr>
          <w:trHeight w:val="57"/>
          <w:tblHeader/>
        </w:trPr>
        <w:tc>
          <w:tcPr>
            <w:tcW w:w="1815" w:type="pct"/>
            <w:vMerge/>
            <w:shd w:val="clear" w:color="auto" w:fill="auto"/>
          </w:tcPr>
          <w:p w:rsidR="003306C7" w:rsidRPr="000F1FC3" w:rsidRDefault="003306C7" w:rsidP="002A6888">
            <w:pPr>
              <w:jc w:val="center"/>
              <w:rPr>
                <w:rFonts w:ascii="PT Astra Serif" w:eastAsia="Calibri" w:hAnsi="PT Astra Serif"/>
                <w:b/>
              </w:rPr>
            </w:pP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2022</w:t>
            </w: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2023</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2024</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2025</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2026</w:t>
            </w:r>
          </w:p>
        </w:tc>
        <w:tc>
          <w:tcPr>
            <w:tcW w:w="583"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Всего</w:t>
            </w:r>
          </w:p>
        </w:tc>
      </w:tr>
      <w:tr w:rsidR="003306C7" w:rsidRPr="000F1FC3" w:rsidTr="002A6888">
        <w:trPr>
          <w:trHeight w:val="57"/>
          <w:tblHeader/>
        </w:trPr>
        <w:tc>
          <w:tcPr>
            <w:tcW w:w="1815"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1</w:t>
            </w: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2</w:t>
            </w:r>
          </w:p>
        </w:tc>
        <w:tc>
          <w:tcPr>
            <w:tcW w:w="520" w:type="pct"/>
            <w:shd w:val="clear" w:color="auto" w:fill="auto"/>
          </w:tcPr>
          <w:p w:rsidR="003306C7" w:rsidRPr="000F1FC3" w:rsidRDefault="003306C7" w:rsidP="002A6888">
            <w:pPr>
              <w:jc w:val="center"/>
              <w:rPr>
                <w:rFonts w:ascii="PT Astra Serif" w:hAnsi="PT Astra Serif"/>
                <w:b/>
                <w:spacing w:val="-2"/>
              </w:rPr>
            </w:pPr>
            <w:r w:rsidRPr="000F1FC3">
              <w:rPr>
                <w:rFonts w:ascii="PT Astra Serif" w:hAnsi="PT Astra Serif"/>
                <w:b/>
                <w:spacing w:val="-2"/>
              </w:rPr>
              <w:t>3</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4</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5</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6</w:t>
            </w:r>
          </w:p>
        </w:tc>
        <w:tc>
          <w:tcPr>
            <w:tcW w:w="583"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hAnsi="PT Astra Serif"/>
                <w:b/>
                <w:spacing w:val="-2"/>
              </w:rPr>
            </w:pPr>
            <w:r w:rsidRPr="000F1FC3">
              <w:rPr>
                <w:rFonts w:ascii="PT Astra Serif" w:eastAsia="Calibri" w:hAnsi="PT Astra Serif"/>
                <w:b/>
              </w:rPr>
              <w:t>Всего по муниципальной программе</w:t>
            </w:r>
          </w:p>
        </w:tc>
        <w:tc>
          <w:tcPr>
            <w:tcW w:w="520" w:type="pct"/>
            <w:shd w:val="clear" w:color="auto" w:fill="auto"/>
          </w:tcPr>
          <w:p w:rsidR="003306C7" w:rsidRPr="000F1FC3" w:rsidRDefault="00C82470" w:rsidP="002A6888">
            <w:pPr>
              <w:jc w:val="center"/>
              <w:rPr>
                <w:rFonts w:ascii="PT Astra Serif" w:eastAsia="Calibri" w:hAnsi="PT Astra Serif"/>
                <w:b/>
              </w:rPr>
            </w:pPr>
            <w:r>
              <w:rPr>
                <w:rFonts w:ascii="PT Astra Serif" w:eastAsia="Calibri" w:hAnsi="PT Astra Serif"/>
                <w:b/>
              </w:rPr>
              <w:t>24284,7</w:t>
            </w:r>
          </w:p>
        </w:tc>
        <w:tc>
          <w:tcPr>
            <w:tcW w:w="520" w:type="pct"/>
            <w:shd w:val="clear" w:color="auto" w:fill="auto"/>
          </w:tcPr>
          <w:p w:rsidR="003306C7" w:rsidRPr="000F1FC3" w:rsidRDefault="00C82470" w:rsidP="002A6888">
            <w:pPr>
              <w:jc w:val="center"/>
              <w:rPr>
                <w:rFonts w:ascii="PT Astra Serif" w:eastAsia="Calibri" w:hAnsi="PT Astra Serif"/>
                <w:b/>
              </w:rPr>
            </w:pPr>
            <w:r>
              <w:rPr>
                <w:rFonts w:ascii="PT Astra Serif" w:eastAsia="Calibri" w:hAnsi="PT Astra Serif"/>
                <w:b/>
              </w:rPr>
              <w:t>21607,8</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21153,0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21153,0</w:t>
            </w:r>
          </w:p>
        </w:tc>
        <w:tc>
          <w:tcPr>
            <w:tcW w:w="520" w:type="pct"/>
          </w:tcPr>
          <w:p w:rsidR="003306C7" w:rsidRPr="000F1FC3" w:rsidRDefault="003306C7" w:rsidP="002A6888">
            <w:pPr>
              <w:jc w:val="center"/>
              <w:rPr>
                <w:rFonts w:ascii="PT Astra Serif" w:hAnsi="PT Astra Serif"/>
                <w:b/>
              </w:rPr>
            </w:pPr>
            <w:r w:rsidRPr="000F1FC3">
              <w:rPr>
                <w:rFonts w:ascii="PT Astra Serif" w:eastAsia="Calibri" w:hAnsi="PT Astra Serif"/>
                <w:b/>
              </w:rPr>
              <w:t>21153,0</w:t>
            </w:r>
          </w:p>
        </w:tc>
        <w:tc>
          <w:tcPr>
            <w:tcW w:w="583" w:type="pct"/>
          </w:tcPr>
          <w:p w:rsidR="003306C7" w:rsidRPr="000F1FC3" w:rsidRDefault="00C82470" w:rsidP="002A6888">
            <w:pPr>
              <w:jc w:val="center"/>
              <w:rPr>
                <w:rFonts w:ascii="PT Astra Serif" w:eastAsia="Calibri" w:hAnsi="PT Astra Serif"/>
                <w:b/>
              </w:rPr>
            </w:pPr>
            <w:r>
              <w:rPr>
                <w:rFonts w:ascii="PT Astra Serif" w:eastAsia="Calibri" w:hAnsi="PT Astra Serif"/>
                <w:b/>
              </w:rPr>
              <w:t>109351,2</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hAnsi="PT Astra Serif"/>
                <w:spacing w:val="-2"/>
              </w:rPr>
              <w:t>в том числе:</w:t>
            </w:r>
          </w:p>
        </w:tc>
        <w:tc>
          <w:tcPr>
            <w:tcW w:w="3185" w:type="pct"/>
            <w:gridSpan w:val="6"/>
            <w:shd w:val="clear" w:color="auto" w:fill="auto"/>
          </w:tcPr>
          <w:p w:rsidR="003306C7" w:rsidRPr="000F1FC3" w:rsidRDefault="003306C7" w:rsidP="002A6888">
            <w:pPr>
              <w:ind w:firstLine="851"/>
              <w:jc w:val="center"/>
              <w:rPr>
                <w:rFonts w:ascii="PT Astra Serif" w:eastAsia="Calibri" w:hAnsi="PT Astra Serif"/>
              </w:rPr>
            </w:pP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3306C7" w:rsidRPr="000F1FC3" w:rsidRDefault="00C82470" w:rsidP="002A6888">
            <w:pPr>
              <w:jc w:val="center"/>
              <w:rPr>
                <w:rFonts w:ascii="PT Astra Serif" w:eastAsia="Calibri" w:hAnsi="PT Astra Serif"/>
              </w:rPr>
            </w:pPr>
            <w:r>
              <w:rPr>
                <w:rFonts w:ascii="PT Astra Serif" w:eastAsia="Calibri" w:hAnsi="PT Astra Serif"/>
              </w:rPr>
              <w:t>24284,4</w:t>
            </w:r>
          </w:p>
        </w:tc>
        <w:tc>
          <w:tcPr>
            <w:tcW w:w="520" w:type="pct"/>
            <w:shd w:val="clear" w:color="auto" w:fill="auto"/>
          </w:tcPr>
          <w:p w:rsidR="003306C7" w:rsidRPr="000F1FC3" w:rsidRDefault="00C82470" w:rsidP="002A6888">
            <w:pPr>
              <w:jc w:val="center"/>
              <w:rPr>
                <w:rFonts w:ascii="PT Astra Serif" w:eastAsia="Calibri" w:hAnsi="PT Astra Serif"/>
              </w:rPr>
            </w:pPr>
            <w:r>
              <w:rPr>
                <w:rFonts w:ascii="PT Astra Serif" w:eastAsia="Calibri" w:hAnsi="PT Astra Serif"/>
              </w:rPr>
              <w:t>21607,8</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21153,0</w:t>
            </w:r>
          </w:p>
        </w:tc>
        <w:tc>
          <w:tcPr>
            <w:tcW w:w="520" w:type="pct"/>
            <w:shd w:val="clear" w:color="auto" w:fill="auto"/>
          </w:tcPr>
          <w:p w:rsidR="003306C7" w:rsidRPr="000F1FC3" w:rsidRDefault="003306C7" w:rsidP="002A6888">
            <w:pPr>
              <w:jc w:val="center"/>
              <w:rPr>
                <w:rFonts w:ascii="PT Astra Serif" w:hAnsi="PT Astra Serif"/>
              </w:rPr>
            </w:pPr>
            <w:r w:rsidRPr="000F1FC3">
              <w:rPr>
                <w:rFonts w:ascii="PT Astra Serif" w:eastAsia="Calibri" w:hAnsi="PT Astra Serif"/>
              </w:rPr>
              <w:t>21153,0</w:t>
            </w:r>
          </w:p>
        </w:tc>
        <w:tc>
          <w:tcPr>
            <w:tcW w:w="520" w:type="pct"/>
          </w:tcPr>
          <w:p w:rsidR="003306C7" w:rsidRPr="000F1FC3" w:rsidRDefault="003306C7" w:rsidP="002A6888">
            <w:pPr>
              <w:jc w:val="center"/>
              <w:rPr>
                <w:rFonts w:ascii="PT Astra Serif" w:hAnsi="PT Astra Serif"/>
              </w:rPr>
            </w:pPr>
            <w:r w:rsidRPr="000F1FC3">
              <w:rPr>
                <w:rFonts w:ascii="PT Astra Serif" w:hAnsi="PT Astra Serif"/>
              </w:rPr>
              <w:t>21153,0</w:t>
            </w:r>
          </w:p>
        </w:tc>
        <w:tc>
          <w:tcPr>
            <w:tcW w:w="583" w:type="pct"/>
          </w:tcPr>
          <w:p w:rsidR="003306C7" w:rsidRPr="000F1FC3" w:rsidRDefault="00C82470" w:rsidP="00BF6D0E">
            <w:pPr>
              <w:jc w:val="center"/>
              <w:rPr>
                <w:rFonts w:ascii="PT Astra Serif" w:eastAsia="Calibri" w:hAnsi="PT Astra Serif"/>
              </w:rPr>
            </w:pPr>
            <w:r>
              <w:rPr>
                <w:rFonts w:ascii="PT Astra Serif" w:eastAsia="Calibri" w:hAnsi="PT Astra Serif"/>
              </w:rPr>
              <w:t>109351,2</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hAnsi="PT Astra Serif"/>
                <w:spacing w:val="-2"/>
              </w:rPr>
            </w:pPr>
            <w:r w:rsidRPr="000F1FC3">
              <w:rPr>
                <w:rFonts w:ascii="PT Astra Serif" w:eastAsia="Calibri" w:hAnsi="PT Astra Serif"/>
              </w:rPr>
              <w:t>внебюджетные источники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w:t>
            </w:r>
            <w:r>
              <w:rPr>
                <w:rFonts w:ascii="PT Astra Serif" w:eastAsia="Calibri" w:hAnsi="PT Astra Serif"/>
              </w:rPr>
              <w:t>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«Культурная среда»»</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307,8</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83"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307,8</w:t>
            </w:r>
          </w:p>
        </w:tc>
      </w:tr>
      <w:tr w:rsidR="003306C7" w:rsidRPr="000F1FC3" w:rsidTr="002A6888">
        <w:trPr>
          <w:trHeight w:val="57"/>
          <w:tblHeader/>
        </w:trPr>
        <w:tc>
          <w:tcPr>
            <w:tcW w:w="5000" w:type="pct"/>
            <w:gridSpan w:val="7"/>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lastRenderedPageBreak/>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307,8</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307,8</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b/>
              </w:rPr>
              <w:t xml:space="preserve">Всего </w:t>
            </w:r>
            <w:r w:rsidRPr="000F1FC3">
              <w:rPr>
                <w:rFonts w:ascii="PT Astra Serif" w:hAnsi="PT Astra Serif"/>
                <w:b/>
                <w:lang w:eastAsia="ru-RU"/>
              </w:rPr>
              <w:t>муниципальные проекты, входящие в национальные проекты: «Муниципальный проект «Государственная поддержка муниципальных учреждений культуры»</w:t>
            </w:r>
          </w:p>
        </w:tc>
        <w:tc>
          <w:tcPr>
            <w:tcW w:w="520" w:type="pct"/>
            <w:shd w:val="clear" w:color="auto" w:fill="auto"/>
          </w:tcPr>
          <w:p w:rsidR="003306C7" w:rsidRPr="000F1FC3" w:rsidRDefault="003306C7" w:rsidP="002A6888">
            <w:pPr>
              <w:jc w:val="center"/>
              <w:rPr>
                <w:rFonts w:ascii="PT Astra Serif" w:eastAsia="Calibri" w:hAnsi="PT Astra Serif"/>
                <w:b/>
              </w:rPr>
            </w:pPr>
            <w:r>
              <w:rPr>
                <w:rFonts w:ascii="PT Astra Serif" w:eastAsia="Calibri" w:hAnsi="PT Astra Serif"/>
                <w:b/>
              </w:rPr>
              <w:t>20,5</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147,0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83" w:type="pct"/>
          </w:tcPr>
          <w:p w:rsidR="003306C7" w:rsidRPr="000F1FC3" w:rsidRDefault="003306C7" w:rsidP="002A6888">
            <w:pPr>
              <w:jc w:val="center"/>
              <w:rPr>
                <w:rFonts w:ascii="PT Astra Serif" w:eastAsia="Calibri" w:hAnsi="PT Astra Serif"/>
                <w:b/>
              </w:rPr>
            </w:pPr>
            <w:r>
              <w:rPr>
                <w:rFonts w:ascii="PT Astra Serif" w:eastAsia="Calibri" w:hAnsi="PT Astra Serif"/>
                <w:b/>
              </w:rPr>
              <w:t>167,5</w:t>
            </w:r>
          </w:p>
        </w:tc>
      </w:tr>
      <w:tr w:rsidR="003306C7" w:rsidRPr="000F1FC3" w:rsidTr="002A6888">
        <w:trPr>
          <w:trHeight w:val="57"/>
          <w:tblHeader/>
        </w:trPr>
        <w:tc>
          <w:tcPr>
            <w:tcW w:w="5000" w:type="pct"/>
            <w:gridSpan w:val="7"/>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shd w:val="clear" w:color="auto" w:fill="auto"/>
          </w:tcPr>
          <w:p w:rsidR="003306C7" w:rsidRPr="000F1FC3" w:rsidRDefault="003306C7" w:rsidP="002A6888">
            <w:pPr>
              <w:jc w:val="center"/>
              <w:rPr>
                <w:rFonts w:ascii="PT Astra Serif" w:eastAsia="Calibri" w:hAnsi="PT Astra Serif"/>
              </w:rPr>
            </w:pPr>
            <w:r>
              <w:rPr>
                <w:rFonts w:ascii="PT Astra Serif" w:eastAsia="Calibri" w:hAnsi="PT Astra Serif"/>
              </w:rPr>
              <w:t>20,5</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147,0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Pr>
                <w:rFonts w:ascii="PT Astra Serif" w:eastAsia="Calibri" w:hAnsi="PT Astra Serif"/>
              </w:rPr>
              <w:t>167,5</w:t>
            </w:r>
          </w:p>
        </w:tc>
      </w:tr>
      <w:tr w:rsidR="003306C7" w:rsidRPr="000F1FC3" w:rsidTr="002A6888">
        <w:trPr>
          <w:trHeight w:val="57"/>
          <w:tblHeader/>
        </w:trPr>
        <w:tc>
          <w:tcPr>
            <w:tcW w:w="1815" w:type="pct"/>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«Сохранение и развитие библиотечного дела»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225685" w:rsidP="002A6888">
            <w:pPr>
              <w:jc w:val="center"/>
              <w:rPr>
                <w:rFonts w:ascii="PT Astra Serif" w:eastAsia="Calibri" w:hAnsi="PT Astra Serif"/>
                <w:b/>
              </w:rPr>
            </w:pPr>
            <w:r>
              <w:rPr>
                <w:rFonts w:ascii="PT Astra Serif" w:eastAsia="Calibri" w:hAnsi="PT Astra Serif"/>
                <w:b/>
              </w:rPr>
              <w:t>7704,0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7088,0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225685" w:rsidP="002A6888">
            <w:pPr>
              <w:jc w:val="center"/>
              <w:rPr>
                <w:rFonts w:ascii="PT Astra Serif" w:eastAsia="Calibri" w:hAnsi="PT Astra Serif"/>
                <w:b/>
              </w:rPr>
            </w:pPr>
            <w:r>
              <w:rPr>
                <w:rFonts w:ascii="PT Astra Serif" w:eastAsia="Calibri" w:hAnsi="PT Astra Serif"/>
                <w:b/>
              </w:rPr>
              <w:t>36056,0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highlight w:val="yellow"/>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highlight w:val="yellow"/>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225685" w:rsidP="002A6888">
            <w:pPr>
              <w:jc w:val="center"/>
              <w:rPr>
                <w:rFonts w:ascii="PT Astra Serif" w:eastAsia="Calibri" w:hAnsi="PT Astra Serif"/>
              </w:rPr>
            </w:pPr>
            <w:r>
              <w:rPr>
                <w:rFonts w:ascii="PT Astra Serif" w:eastAsia="Calibri" w:hAnsi="PT Astra Serif"/>
              </w:rPr>
              <w:t>7704,0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7088,0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225685" w:rsidP="002A6888">
            <w:pPr>
              <w:jc w:val="center"/>
              <w:rPr>
                <w:rFonts w:ascii="PT Astra Serif" w:eastAsia="Calibri" w:hAnsi="PT Astra Serif"/>
              </w:rPr>
            </w:pPr>
            <w:r>
              <w:rPr>
                <w:rFonts w:ascii="PT Astra Serif" w:eastAsia="Calibri" w:hAnsi="PT Astra Serif"/>
              </w:rPr>
              <w:t>36056,0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lastRenderedPageBreak/>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hAnsi="PT Astra Serif"/>
                <w:b/>
                <w:highlight w:val="yellow"/>
              </w:rPr>
            </w:pPr>
            <w:r w:rsidRPr="000F1FC3">
              <w:rPr>
                <w:rFonts w:ascii="PT Astra Serif" w:hAnsi="PT Astra Serif"/>
                <w:b/>
                <w:lang w:eastAsia="ru-RU"/>
              </w:rPr>
              <w:t>Всего комплекс процессных мероприятий: «Сохранение и развитие музейного дела и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2A6888" w:rsidP="00BF6D0E">
            <w:pPr>
              <w:jc w:val="center"/>
              <w:rPr>
                <w:rFonts w:ascii="PT Astra Serif" w:eastAsia="Calibri" w:hAnsi="PT Astra Serif"/>
                <w:b/>
                <w:highlight w:val="yellow"/>
              </w:rPr>
            </w:pPr>
            <w:r>
              <w:rPr>
                <w:rFonts w:ascii="PT Astra Serif" w:eastAsia="Calibri" w:hAnsi="PT Astra Serif"/>
                <w:b/>
              </w:rPr>
              <w:t>705</w:t>
            </w:r>
            <w:r w:rsidR="00BF6D0E">
              <w:rPr>
                <w:rFonts w:ascii="PT Astra Serif" w:eastAsia="Calibri" w:hAnsi="PT Astra Serif"/>
                <w:b/>
              </w:rPr>
              <w:t>6</w:t>
            </w:r>
            <w:r>
              <w:rPr>
                <w:rFonts w:ascii="PT Astra Serif" w:eastAsia="Calibri" w:hAnsi="PT Astra Serif"/>
                <w:b/>
              </w:rPr>
              <w:t>,</w:t>
            </w:r>
            <w:r w:rsidR="00BF6D0E">
              <w:rPr>
                <w:rFonts w:ascii="PT Astra Serif" w:eastAsia="Calibri" w:hAnsi="PT Astra Serif"/>
                <w:b/>
              </w:rPr>
              <w:t>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6560,9</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2A6888" w:rsidP="00BF6D0E">
            <w:pPr>
              <w:jc w:val="center"/>
              <w:rPr>
                <w:rFonts w:ascii="PT Astra Serif" w:eastAsia="Calibri" w:hAnsi="PT Astra Serif"/>
                <w:b/>
                <w:highlight w:val="yellow"/>
              </w:rPr>
            </w:pPr>
            <w:r>
              <w:rPr>
                <w:rFonts w:ascii="PT Astra Serif" w:eastAsia="Calibri" w:hAnsi="PT Astra Serif"/>
                <w:b/>
              </w:rPr>
              <w:t>33300,</w:t>
            </w:r>
            <w:r w:rsidR="00BF6D0E">
              <w:rPr>
                <w:rFonts w:ascii="PT Astra Serif" w:eastAsia="Calibri" w:hAnsi="PT Astra Serif"/>
                <w:b/>
              </w:rPr>
              <w:t>5</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BF6D0E" w:rsidP="00BF6D0E">
            <w:pPr>
              <w:jc w:val="center"/>
              <w:rPr>
                <w:rFonts w:ascii="PT Astra Serif" w:eastAsia="Calibri" w:hAnsi="PT Astra Serif"/>
              </w:rPr>
            </w:pPr>
            <w:r>
              <w:rPr>
                <w:rFonts w:ascii="PT Astra Serif" w:eastAsia="Calibri" w:hAnsi="PT Astra Serif"/>
              </w:rPr>
              <w:t>7056</w:t>
            </w:r>
            <w:r w:rsidR="002A6888">
              <w:rPr>
                <w:rFonts w:ascii="PT Astra Serif" w:eastAsia="Calibri" w:hAnsi="PT Astra Serif"/>
              </w:rPr>
              <w:t>,</w:t>
            </w:r>
            <w:r>
              <w:rPr>
                <w:rFonts w:ascii="PT Astra Serif" w:eastAsia="Calibri" w:hAnsi="PT Astra Serif"/>
              </w:rPr>
              <w:t>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6560,9</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6560,9</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hAnsi="PT Astra Serif"/>
              </w:rPr>
            </w:pPr>
            <w:r w:rsidRPr="000F1FC3">
              <w:rPr>
                <w:rFonts w:ascii="PT Astra Serif" w:hAnsi="PT Astra Serif"/>
              </w:rPr>
              <w:t>6560,9</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BF6D0E" w:rsidP="002A6888">
            <w:pPr>
              <w:jc w:val="center"/>
              <w:rPr>
                <w:rFonts w:ascii="PT Astra Serif" w:eastAsia="Calibri" w:hAnsi="PT Astra Serif"/>
              </w:rPr>
            </w:pPr>
            <w:r>
              <w:rPr>
                <w:rFonts w:ascii="PT Astra Serif" w:eastAsia="Calibri" w:hAnsi="PT Astra Serif"/>
              </w:rPr>
              <w:t>33300,5</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«Развитие театральной и концертной деятельности»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225685" w:rsidP="002A6888">
            <w:pPr>
              <w:jc w:val="center"/>
              <w:rPr>
                <w:rFonts w:ascii="PT Astra Serif" w:eastAsia="Calibri" w:hAnsi="PT Astra Serif"/>
                <w:b/>
              </w:rPr>
            </w:pPr>
            <w:r>
              <w:rPr>
                <w:rFonts w:ascii="PT Astra Serif" w:eastAsia="Calibri" w:hAnsi="PT Astra Serif"/>
                <w:b/>
              </w:rPr>
              <w:t>9503,0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7504,1</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225685" w:rsidP="002A6888">
            <w:pPr>
              <w:jc w:val="center"/>
              <w:rPr>
                <w:rFonts w:ascii="PT Astra Serif" w:eastAsia="Calibri" w:hAnsi="PT Astra Serif"/>
                <w:b/>
              </w:rPr>
            </w:pPr>
            <w:r>
              <w:rPr>
                <w:rFonts w:ascii="PT Astra Serif" w:eastAsia="Calibri" w:hAnsi="PT Astra Serif"/>
                <w:b/>
              </w:rPr>
              <w:t>39519,4</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highlight w:val="yellow"/>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highlight w:val="yellow"/>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225685" w:rsidP="002A6888">
            <w:pPr>
              <w:jc w:val="center"/>
              <w:rPr>
                <w:rFonts w:ascii="PT Astra Serif" w:eastAsia="Calibri" w:hAnsi="PT Astra Serif"/>
              </w:rPr>
            </w:pPr>
            <w:r>
              <w:rPr>
                <w:rFonts w:ascii="PT Astra Serif" w:eastAsia="Calibri" w:hAnsi="PT Astra Serif"/>
              </w:rPr>
              <w:t>9503,0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7504,1</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225685" w:rsidP="002A6888">
            <w:pPr>
              <w:jc w:val="center"/>
              <w:rPr>
                <w:rFonts w:ascii="PT Astra Serif" w:eastAsia="Calibri" w:hAnsi="PT Astra Serif"/>
              </w:rPr>
            </w:pPr>
            <w:r>
              <w:rPr>
                <w:rFonts w:ascii="PT Astra Serif" w:eastAsia="Calibri" w:hAnsi="PT Astra Serif"/>
              </w:rPr>
              <w:t>39519,4</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hAnsi="PT Astra Serif"/>
                <w:b/>
                <w:highlight w:val="yellow"/>
              </w:rPr>
            </w:pPr>
            <w:r w:rsidRPr="000F1FC3">
              <w:rPr>
                <w:rFonts w:ascii="PT Astra Serif" w:hAnsi="PT Astra Serif"/>
                <w:b/>
                <w:lang w:eastAsia="ru-RU"/>
              </w:rPr>
              <w:t>Всего комплекс процессных мероприятий: «Памятники истории и культуры»</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highlight w:val="yellow"/>
              </w:rPr>
            </w:pPr>
            <w:r w:rsidRPr="000F1FC3">
              <w:rPr>
                <w:rFonts w:ascii="PT Astra Serif" w:eastAsia="Calibri" w:hAnsi="PT Astra Serif"/>
                <w:b/>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lastRenderedPageBreak/>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b/>
              </w:rPr>
            </w:pPr>
            <w:r w:rsidRPr="000F1FC3">
              <w:rPr>
                <w:rFonts w:ascii="PT Astra Serif" w:eastAsia="Calibri" w:hAnsi="PT Astra Serif"/>
                <w:b/>
              </w:rPr>
              <w:t xml:space="preserve">Всего </w:t>
            </w:r>
            <w:r w:rsidRPr="000F1FC3">
              <w:rPr>
                <w:rFonts w:ascii="PT Astra Serif" w:hAnsi="PT Astra Serif"/>
                <w:b/>
                <w:lang w:eastAsia="ru-RU"/>
              </w:rPr>
              <w:t>комплекс процессных мероприятий: «Создание благоприятных условий для развития внутреннего и въездного туризма»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b/>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highlight w:val="yellow"/>
              </w:rPr>
            </w:pPr>
            <w:r w:rsidRPr="000F1FC3">
              <w:rPr>
                <w:rFonts w:ascii="PT Astra Serif" w:eastAsia="Calibri" w:hAnsi="PT Astra Serif"/>
              </w:rPr>
              <w:t>в том числе:</w:t>
            </w:r>
          </w:p>
        </w:tc>
        <w:tc>
          <w:tcPr>
            <w:tcW w:w="3185" w:type="pct"/>
            <w:gridSpan w:val="6"/>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highlight w:val="yellow"/>
              </w:rPr>
            </w:pP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федерального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средства бюджета Тульской области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b/>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бюджет МО</w:t>
            </w:r>
            <w:r>
              <w:rPr>
                <w:rFonts w:ascii="PT Astra Serif" w:eastAsia="Calibri" w:hAnsi="PT Astra Serif"/>
              </w:rPr>
              <w:t xml:space="preserve"> город Плавск Плавского</w:t>
            </w:r>
            <w:r w:rsidRPr="000F1FC3">
              <w:rPr>
                <w:rFonts w:ascii="PT Astra Serif" w:eastAsia="Calibri" w:hAnsi="PT Astra Serif"/>
              </w:rPr>
              <w:t xml:space="preserve"> район</w:t>
            </w:r>
            <w:r>
              <w:rPr>
                <w:rFonts w:ascii="PT Astra Serif" w:eastAsia="Calibri" w:hAnsi="PT Astra Serif"/>
              </w:rPr>
              <w:t>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r>
      <w:tr w:rsidR="003306C7" w:rsidRPr="000F1FC3" w:rsidTr="002A6888">
        <w:trPr>
          <w:trHeight w:val="57"/>
          <w:tblHeader/>
        </w:trPr>
        <w:tc>
          <w:tcPr>
            <w:tcW w:w="1815"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rPr>
                <w:rFonts w:ascii="PT Astra Serif" w:eastAsia="Calibri" w:hAnsi="PT Astra Serif"/>
              </w:rPr>
            </w:pPr>
            <w:r w:rsidRPr="000F1FC3">
              <w:rPr>
                <w:rFonts w:ascii="PT Astra Serif" w:eastAsia="Calibri" w:hAnsi="PT Astra Serif"/>
              </w:rPr>
              <w:t>внебюджетные источники</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20" w:type="pct"/>
            <w:tcBorders>
              <w:top w:val="single" w:sz="4" w:space="0" w:color="auto"/>
              <w:left w:val="single" w:sz="4" w:space="0" w:color="auto"/>
              <w:bottom w:val="single" w:sz="4" w:space="0" w:color="auto"/>
              <w:right w:val="single" w:sz="4" w:space="0" w:color="auto"/>
            </w:tcBorders>
          </w:tcPr>
          <w:p w:rsidR="003306C7" w:rsidRPr="000F1FC3" w:rsidRDefault="003306C7" w:rsidP="002A6888">
            <w:pPr>
              <w:jc w:val="center"/>
              <w:rPr>
                <w:rFonts w:ascii="PT Astra Serif" w:eastAsia="Calibri" w:hAnsi="PT Astra Serif"/>
              </w:rPr>
            </w:pPr>
            <w:r w:rsidRPr="000F1FC3">
              <w:rPr>
                <w:rFonts w:ascii="PT Astra Serif" w:eastAsia="Calibri" w:hAnsi="PT Astra Serif"/>
              </w:rPr>
              <w:t>0,0</w:t>
            </w:r>
          </w:p>
        </w:tc>
        <w:tc>
          <w:tcPr>
            <w:tcW w:w="583" w:type="pct"/>
            <w:tcBorders>
              <w:top w:val="single" w:sz="4" w:space="0" w:color="auto"/>
              <w:left w:val="single" w:sz="4" w:space="0" w:color="auto"/>
              <w:bottom w:val="single" w:sz="4" w:space="0" w:color="auto"/>
              <w:right w:val="single" w:sz="4" w:space="0" w:color="auto"/>
            </w:tcBorders>
          </w:tcPr>
          <w:p w:rsidR="003306C7" w:rsidRPr="00B54310" w:rsidRDefault="003306C7" w:rsidP="002A6888">
            <w:pPr>
              <w:jc w:val="center"/>
              <w:rPr>
                <w:rFonts w:ascii="PT Astra Serif" w:eastAsia="Calibri" w:hAnsi="PT Astra Serif"/>
              </w:rPr>
            </w:pPr>
            <w:r w:rsidRPr="000F1FC3">
              <w:rPr>
                <w:rFonts w:ascii="PT Astra Serif" w:eastAsia="Calibri" w:hAnsi="PT Astra Serif"/>
              </w:rPr>
              <w:t>0,0</w:t>
            </w:r>
            <w:r>
              <w:rPr>
                <w:rFonts w:ascii="PT Astra Serif" w:eastAsia="Calibri" w:hAnsi="PT Astra Serif"/>
              </w:rPr>
              <w:t xml:space="preserve">»; </w:t>
            </w:r>
          </w:p>
        </w:tc>
      </w:tr>
    </w:tbl>
    <w:p w:rsidR="005D09FC" w:rsidRDefault="005D09FC" w:rsidP="005D09FC">
      <w:pPr>
        <w:ind w:firstLine="709"/>
        <w:rPr>
          <w:rFonts w:ascii="PT Astra Serif" w:hAnsi="PT Astra Serif"/>
          <w:color w:val="000000" w:themeColor="text1"/>
          <w:sz w:val="28"/>
          <w:szCs w:val="28"/>
          <w:lang w:eastAsia="ru-RU"/>
        </w:rPr>
      </w:pPr>
    </w:p>
    <w:p w:rsidR="003306C7" w:rsidRDefault="00C82470" w:rsidP="005D09FC">
      <w:pPr>
        <w:ind w:firstLine="709"/>
        <w:rPr>
          <w:rFonts w:ascii="PT Astra Serif" w:hAnsi="PT Astra Serif"/>
          <w:sz w:val="28"/>
          <w:szCs w:val="28"/>
        </w:rPr>
      </w:pPr>
      <w:r>
        <w:rPr>
          <w:rFonts w:ascii="PT Astra Serif" w:hAnsi="PT Astra Serif"/>
          <w:color w:val="000000" w:themeColor="text1"/>
          <w:sz w:val="28"/>
          <w:szCs w:val="28"/>
          <w:lang w:eastAsia="ru-RU"/>
        </w:rPr>
        <w:t>1.2</w:t>
      </w:r>
      <w:r w:rsidR="003306C7" w:rsidRPr="00732333">
        <w:rPr>
          <w:rFonts w:ascii="PT Astra Serif" w:hAnsi="PT Astra Serif"/>
          <w:color w:val="000000" w:themeColor="text1"/>
          <w:sz w:val="28"/>
          <w:szCs w:val="28"/>
          <w:lang w:eastAsia="ru-RU"/>
        </w:rPr>
        <w:t>.</w:t>
      </w:r>
      <w:r w:rsidR="003306C7">
        <w:rPr>
          <w:rFonts w:ascii="PT Astra Serif" w:hAnsi="PT Astra Serif"/>
          <w:color w:val="000000" w:themeColor="text1"/>
          <w:sz w:val="28"/>
          <w:szCs w:val="28"/>
          <w:lang w:eastAsia="ru-RU"/>
        </w:rPr>
        <w:t xml:space="preserve"> </w:t>
      </w:r>
      <w:r w:rsidR="003306C7">
        <w:rPr>
          <w:rFonts w:ascii="PT Astra Serif" w:hAnsi="PT Astra Serif"/>
          <w:sz w:val="28"/>
          <w:szCs w:val="28"/>
        </w:rPr>
        <w:t>Приложение №</w:t>
      </w:r>
      <w:r w:rsidR="00EA5868">
        <w:rPr>
          <w:rFonts w:ascii="PT Astra Serif" w:hAnsi="PT Astra Serif"/>
          <w:sz w:val="28"/>
          <w:szCs w:val="28"/>
        </w:rPr>
        <w:t>2</w:t>
      </w:r>
      <w:r w:rsidR="003306C7">
        <w:rPr>
          <w:rFonts w:ascii="PT Astra Serif" w:hAnsi="PT Astra Serif"/>
          <w:sz w:val="28"/>
          <w:szCs w:val="28"/>
        </w:rPr>
        <w:t xml:space="preserve"> к Программе изложить</w:t>
      </w:r>
      <w:r w:rsidR="00EA5868">
        <w:rPr>
          <w:rFonts w:ascii="PT Astra Serif" w:hAnsi="PT Astra Serif"/>
          <w:sz w:val="28"/>
          <w:szCs w:val="28"/>
        </w:rPr>
        <w:t xml:space="preserve"> в новой редакции (Приложение №1</w:t>
      </w:r>
      <w:r w:rsidR="003306C7">
        <w:rPr>
          <w:rFonts w:ascii="PT Astra Serif" w:hAnsi="PT Astra Serif"/>
          <w:sz w:val="28"/>
          <w:szCs w:val="28"/>
        </w:rPr>
        <w:t>)</w:t>
      </w:r>
      <w:r w:rsidR="00136845">
        <w:rPr>
          <w:rFonts w:ascii="PT Astra Serif" w:hAnsi="PT Astra Serif"/>
          <w:sz w:val="28"/>
          <w:szCs w:val="28"/>
        </w:rPr>
        <w:t>;</w:t>
      </w:r>
    </w:p>
    <w:p w:rsidR="00A9473B" w:rsidRDefault="00C82470" w:rsidP="00A9473B">
      <w:pPr>
        <w:ind w:firstLine="709"/>
        <w:rPr>
          <w:rFonts w:ascii="PT Astra Serif" w:hAnsi="PT Astra Serif"/>
          <w:sz w:val="28"/>
          <w:szCs w:val="28"/>
        </w:rPr>
      </w:pPr>
      <w:r>
        <w:rPr>
          <w:rFonts w:ascii="PT Astra Serif" w:hAnsi="PT Astra Serif"/>
          <w:sz w:val="28"/>
          <w:szCs w:val="28"/>
        </w:rPr>
        <w:t>1.3</w:t>
      </w:r>
      <w:r w:rsidR="00EA5868">
        <w:rPr>
          <w:rFonts w:ascii="PT Astra Serif" w:hAnsi="PT Astra Serif"/>
          <w:sz w:val="28"/>
          <w:szCs w:val="28"/>
        </w:rPr>
        <w:t>. Приложение</w:t>
      </w:r>
      <w:r>
        <w:rPr>
          <w:rFonts w:ascii="PT Astra Serif" w:hAnsi="PT Astra Serif"/>
          <w:sz w:val="28"/>
          <w:szCs w:val="28"/>
        </w:rPr>
        <w:t xml:space="preserve"> №4</w:t>
      </w:r>
      <w:r w:rsidR="00A9473B">
        <w:rPr>
          <w:rFonts w:ascii="PT Astra Serif" w:hAnsi="PT Astra Serif"/>
          <w:sz w:val="28"/>
          <w:szCs w:val="28"/>
        </w:rPr>
        <w:t xml:space="preserve"> к Программе изложить</w:t>
      </w:r>
      <w:r w:rsidR="00EA5868">
        <w:rPr>
          <w:rFonts w:ascii="PT Astra Serif" w:hAnsi="PT Astra Serif"/>
          <w:sz w:val="28"/>
          <w:szCs w:val="28"/>
        </w:rPr>
        <w:t xml:space="preserve"> в новой редакции (Приложение №2</w:t>
      </w:r>
      <w:r w:rsidR="00A9473B">
        <w:rPr>
          <w:rFonts w:ascii="PT Astra Serif" w:hAnsi="PT Astra Serif"/>
          <w:sz w:val="28"/>
          <w:szCs w:val="28"/>
        </w:rPr>
        <w:t>).</w:t>
      </w:r>
    </w:p>
    <w:p w:rsidR="003306C7" w:rsidRPr="00F369C4" w:rsidRDefault="003306C7" w:rsidP="005D09FC">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3306C7" w:rsidRPr="00F369C4" w:rsidRDefault="003306C7" w:rsidP="005D09FC">
      <w:pPr>
        <w:autoSpaceDE w:val="0"/>
        <w:autoSpaceDN w:val="0"/>
        <w:adjustRightInd w:val="0"/>
        <w:ind w:firstLine="709"/>
        <w:contextualSpacing/>
        <w:jc w:val="both"/>
        <w:rPr>
          <w:rFonts w:ascii="PT Astra Serif" w:hAnsi="PT Astra Serif"/>
          <w:sz w:val="28"/>
          <w:szCs w:val="28"/>
          <w:lang w:eastAsia="ru-RU"/>
        </w:rPr>
      </w:pPr>
      <w:r w:rsidRPr="00F369C4">
        <w:rPr>
          <w:rFonts w:ascii="PT Astra Serif" w:hAnsi="PT Astra Serif"/>
          <w:sz w:val="28"/>
          <w:szCs w:val="28"/>
          <w:lang w:eastAsia="ru-RU"/>
        </w:rPr>
        <w:t xml:space="preserve">3. Постановление вступает в силу со дня опубликования и распространяется на правоотношения, возникшие с </w:t>
      </w:r>
      <w:r w:rsidR="00392063">
        <w:rPr>
          <w:rFonts w:ascii="PT Astra Serif" w:hAnsi="PT Astra Serif"/>
          <w:sz w:val="28"/>
          <w:szCs w:val="28"/>
          <w:lang w:eastAsia="ru-RU"/>
        </w:rPr>
        <w:t>02</w:t>
      </w:r>
      <w:r w:rsidRPr="00F369C4">
        <w:rPr>
          <w:rFonts w:ascii="PT Astra Serif" w:hAnsi="PT Astra Serif"/>
          <w:sz w:val="28"/>
          <w:szCs w:val="28"/>
          <w:lang w:eastAsia="ru-RU"/>
        </w:rPr>
        <w:t xml:space="preserve"> </w:t>
      </w:r>
      <w:r w:rsidR="00392063">
        <w:rPr>
          <w:rFonts w:ascii="PT Astra Serif" w:hAnsi="PT Astra Serif"/>
          <w:sz w:val="28"/>
          <w:szCs w:val="28"/>
          <w:lang w:eastAsia="ru-RU"/>
        </w:rPr>
        <w:t>декабр</w:t>
      </w:r>
      <w:r w:rsidR="00A9473B">
        <w:rPr>
          <w:rFonts w:ascii="PT Astra Serif" w:hAnsi="PT Astra Serif"/>
          <w:sz w:val="28"/>
          <w:szCs w:val="28"/>
          <w:lang w:eastAsia="ru-RU"/>
        </w:rPr>
        <w:t>я</w:t>
      </w:r>
      <w:r>
        <w:rPr>
          <w:rFonts w:ascii="PT Astra Serif" w:hAnsi="PT Astra Serif"/>
          <w:sz w:val="28"/>
          <w:szCs w:val="28"/>
          <w:lang w:eastAsia="ru-RU"/>
        </w:rPr>
        <w:t xml:space="preserve"> 2022</w:t>
      </w:r>
      <w:r w:rsidRPr="00F369C4">
        <w:rPr>
          <w:rFonts w:ascii="PT Astra Serif" w:hAnsi="PT Astra Serif"/>
          <w:sz w:val="28"/>
          <w:szCs w:val="28"/>
          <w:lang w:eastAsia="ru-RU"/>
        </w:rPr>
        <w:t xml:space="preserve"> г.</w:t>
      </w:r>
    </w:p>
    <w:p w:rsidR="003306C7" w:rsidRPr="00F369C4" w:rsidRDefault="003306C7" w:rsidP="003306C7">
      <w:pPr>
        <w:widowControl w:val="0"/>
        <w:autoSpaceDE w:val="0"/>
        <w:autoSpaceDN w:val="0"/>
        <w:adjustRightInd w:val="0"/>
        <w:ind w:firstLine="709"/>
        <w:contextualSpacing/>
        <w:jc w:val="both"/>
        <w:rPr>
          <w:rFonts w:ascii="PT Astra Serif" w:hAnsi="PT Astra Serif"/>
          <w:sz w:val="28"/>
          <w:szCs w:val="28"/>
          <w:lang w:eastAsia="ru-RU"/>
        </w:rPr>
      </w:pPr>
    </w:p>
    <w:p w:rsidR="003306C7" w:rsidRPr="00F369C4" w:rsidRDefault="003306C7" w:rsidP="003306C7">
      <w:pPr>
        <w:widowControl w:val="0"/>
        <w:autoSpaceDE w:val="0"/>
        <w:autoSpaceDN w:val="0"/>
        <w:adjustRightInd w:val="0"/>
        <w:ind w:firstLine="709"/>
        <w:contextualSpacing/>
        <w:jc w:val="both"/>
        <w:rPr>
          <w:rFonts w:ascii="PT Astra Serif" w:hAnsi="PT Astra Serif"/>
          <w:sz w:val="28"/>
          <w:szCs w:val="28"/>
          <w:lang w:eastAsia="ru-RU"/>
        </w:rPr>
      </w:pPr>
    </w:p>
    <w:p w:rsidR="003306C7" w:rsidRPr="00F369C4" w:rsidRDefault="003306C7" w:rsidP="003306C7">
      <w:pPr>
        <w:widowControl w:val="0"/>
        <w:autoSpaceDE w:val="0"/>
        <w:autoSpaceDN w:val="0"/>
        <w:adjustRightInd w:val="0"/>
        <w:ind w:firstLine="709"/>
        <w:contextualSpacing/>
        <w:jc w:val="both"/>
        <w:rPr>
          <w:rFonts w:ascii="PT Astra Serif" w:hAnsi="PT Astra Serif"/>
          <w:sz w:val="28"/>
          <w:szCs w:val="28"/>
          <w:lang w:eastAsia="ru-RU"/>
        </w:rPr>
      </w:pPr>
    </w:p>
    <w:p w:rsidR="003306C7" w:rsidRDefault="003306C7" w:rsidP="003306C7">
      <w:pPr>
        <w:shd w:val="clear" w:color="auto" w:fill="FFFFFF"/>
        <w:autoSpaceDE w:val="0"/>
        <w:autoSpaceDN w:val="0"/>
        <w:adjustRightInd w:val="0"/>
        <w:ind w:firstLine="709"/>
        <w:jc w:val="both"/>
        <w:rPr>
          <w:rFonts w:ascii="PT Astra Serif" w:hAnsi="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3306C7" w:rsidRPr="00276E92" w:rsidTr="002A6888">
        <w:trPr>
          <w:trHeight w:val="229"/>
        </w:trPr>
        <w:tc>
          <w:tcPr>
            <w:tcW w:w="2178" w:type="pct"/>
          </w:tcPr>
          <w:p w:rsidR="003306C7" w:rsidRPr="000D05A0" w:rsidRDefault="00136845" w:rsidP="00136845">
            <w:pPr>
              <w:pStyle w:val="afb"/>
              <w:ind w:right="-119"/>
              <w:rPr>
                <w:rFonts w:ascii="PT Astra Serif" w:hAnsi="PT Astra Serif"/>
                <w:b/>
              </w:rPr>
            </w:pPr>
            <w:r>
              <w:rPr>
                <w:rFonts w:ascii="PT Astra Serif" w:hAnsi="PT Astra Serif"/>
                <w:b/>
                <w:sz w:val="28"/>
                <w:szCs w:val="28"/>
              </w:rPr>
              <w:t>Глава</w:t>
            </w:r>
            <w:r w:rsidR="00493380">
              <w:rPr>
                <w:rFonts w:ascii="PT Astra Serif" w:hAnsi="PT Astra Serif"/>
                <w:b/>
                <w:sz w:val="28"/>
                <w:szCs w:val="28"/>
              </w:rPr>
              <w:t xml:space="preserve"> </w:t>
            </w:r>
            <w:r w:rsidR="003306C7" w:rsidRPr="000D05A0">
              <w:rPr>
                <w:rFonts w:ascii="PT Astra Serif" w:hAnsi="PT Astra Serif"/>
                <w:b/>
                <w:sz w:val="28"/>
                <w:szCs w:val="28"/>
              </w:rPr>
              <w:t xml:space="preserve">администрации муниципального образования </w:t>
            </w:r>
            <w:r w:rsidR="003306C7">
              <w:rPr>
                <w:rFonts w:ascii="PT Astra Serif" w:hAnsi="PT Astra Serif"/>
                <w:b/>
                <w:sz w:val="28"/>
                <w:szCs w:val="28"/>
              </w:rPr>
              <w:t>Плавский</w:t>
            </w:r>
            <w:r w:rsidR="003306C7" w:rsidRPr="000D05A0">
              <w:rPr>
                <w:rFonts w:ascii="PT Astra Serif" w:hAnsi="PT Astra Serif"/>
                <w:b/>
                <w:sz w:val="28"/>
                <w:szCs w:val="28"/>
              </w:rPr>
              <w:t xml:space="preserve"> район</w:t>
            </w:r>
          </w:p>
        </w:tc>
        <w:tc>
          <w:tcPr>
            <w:tcW w:w="1278" w:type="pct"/>
            <w:vAlign w:val="center"/>
          </w:tcPr>
          <w:p w:rsidR="003306C7" w:rsidRPr="00276E92" w:rsidRDefault="003306C7" w:rsidP="002A6888">
            <w:pPr>
              <w:jc w:val="center"/>
              <w:rPr>
                <w:rFonts w:ascii="PT Astra Serif" w:hAnsi="PT Astra Serif"/>
              </w:rPr>
            </w:pPr>
          </w:p>
        </w:tc>
        <w:tc>
          <w:tcPr>
            <w:tcW w:w="1544" w:type="pct"/>
            <w:vAlign w:val="bottom"/>
          </w:tcPr>
          <w:p w:rsidR="003306C7" w:rsidRPr="00276E92" w:rsidRDefault="00136845" w:rsidP="002A6888">
            <w:pPr>
              <w:jc w:val="right"/>
              <w:rPr>
                <w:rFonts w:ascii="PT Astra Serif" w:hAnsi="PT Astra Serif"/>
              </w:rPr>
            </w:pPr>
            <w:r>
              <w:rPr>
                <w:rFonts w:ascii="PT Astra Serif" w:hAnsi="PT Astra Serif"/>
                <w:b/>
                <w:sz w:val="28"/>
                <w:szCs w:val="28"/>
                <w:lang w:eastAsia="en-US"/>
              </w:rPr>
              <w:t>А.Р.</w:t>
            </w:r>
            <w:r w:rsidR="00F11C9F">
              <w:rPr>
                <w:rFonts w:ascii="PT Astra Serif" w:hAnsi="PT Astra Serif"/>
                <w:b/>
                <w:sz w:val="28"/>
                <w:szCs w:val="28"/>
                <w:lang w:eastAsia="en-US"/>
              </w:rPr>
              <w:t xml:space="preserve"> </w:t>
            </w:r>
            <w:r>
              <w:rPr>
                <w:rFonts w:ascii="PT Astra Serif" w:hAnsi="PT Astra Serif"/>
                <w:b/>
                <w:sz w:val="28"/>
                <w:szCs w:val="28"/>
                <w:lang w:eastAsia="en-US"/>
              </w:rPr>
              <w:t>Гарифзянов</w:t>
            </w:r>
          </w:p>
        </w:tc>
      </w:tr>
    </w:tbl>
    <w:p w:rsidR="003306C7" w:rsidRDefault="003306C7"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5D09FC" w:rsidRDefault="005D09FC" w:rsidP="003306C7">
      <w:pPr>
        <w:jc w:val="both"/>
        <w:rPr>
          <w:rFonts w:ascii="PT Astra Serif" w:hAnsi="PT Astra Serif"/>
          <w:lang w:eastAsia="ru-RU"/>
        </w:rPr>
      </w:pPr>
    </w:p>
    <w:p w:rsidR="00F11C9F" w:rsidRDefault="00F11C9F" w:rsidP="003306C7">
      <w:pPr>
        <w:jc w:val="both"/>
        <w:rPr>
          <w:rFonts w:ascii="PT Astra Serif" w:hAnsi="PT Astra Serif"/>
          <w:lang w:eastAsia="ru-RU"/>
        </w:rPr>
      </w:pPr>
    </w:p>
    <w:p w:rsidR="00F11C9F" w:rsidRDefault="00F11C9F" w:rsidP="003306C7">
      <w:pPr>
        <w:jc w:val="both"/>
        <w:rPr>
          <w:rFonts w:ascii="PT Astra Serif" w:hAnsi="PT Astra Serif"/>
          <w:lang w:eastAsia="ru-RU"/>
        </w:rPr>
      </w:pPr>
    </w:p>
    <w:p w:rsidR="00F11C9F" w:rsidRDefault="00F11C9F" w:rsidP="003306C7">
      <w:pPr>
        <w:jc w:val="both"/>
        <w:rPr>
          <w:rFonts w:ascii="PT Astra Serif" w:hAnsi="PT Astra Serif"/>
          <w:lang w:eastAsia="ru-RU"/>
        </w:rPr>
      </w:pPr>
    </w:p>
    <w:p w:rsidR="003306C7" w:rsidRDefault="003306C7" w:rsidP="003306C7">
      <w:pPr>
        <w:jc w:val="both"/>
        <w:rPr>
          <w:rFonts w:ascii="PT Astra Serif" w:hAnsi="PT Astra Serif"/>
          <w:lang w:eastAsia="ru-RU"/>
        </w:rPr>
      </w:pPr>
    </w:p>
    <w:p w:rsidR="003306C7" w:rsidRPr="006C7C80" w:rsidRDefault="003306C7" w:rsidP="003306C7">
      <w:pPr>
        <w:jc w:val="both"/>
        <w:rPr>
          <w:rFonts w:ascii="PT Astra Serif" w:hAnsi="PT Astra Serif"/>
          <w:lang w:eastAsia="ru-RU"/>
        </w:rPr>
      </w:pPr>
      <w:r w:rsidRPr="006C7C80">
        <w:rPr>
          <w:rFonts w:ascii="PT Astra Serif" w:hAnsi="PT Astra Serif"/>
          <w:lang w:eastAsia="ru-RU"/>
        </w:rPr>
        <w:t>Исп.: Мишина Евгения Евгеньевна</w:t>
      </w:r>
    </w:p>
    <w:p w:rsidR="001C32A8" w:rsidRDefault="003306C7" w:rsidP="005D09FC">
      <w:pPr>
        <w:jc w:val="both"/>
        <w:rPr>
          <w:rFonts w:ascii="PT Astra Serif" w:hAnsi="PT Astra Serif" w:cs="PT Astra Serif"/>
          <w:sz w:val="28"/>
          <w:szCs w:val="28"/>
        </w:rPr>
      </w:pPr>
      <w:r w:rsidRPr="006C7C80">
        <w:rPr>
          <w:rFonts w:ascii="PT Astra Serif" w:hAnsi="PT Astra Serif"/>
          <w:lang w:eastAsia="ru-RU"/>
        </w:rPr>
        <w:t>тел.:  8(48752) 2-38-59</w:t>
      </w:r>
    </w:p>
    <w:p w:rsidR="003306C7" w:rsidRDefault="003306C7">
      <w:pPr>
        <w:rPr>
          <w:rFonts w:ascii="PT Astra Serif" w:hAnsi="PT Astra Serif" w:cs="PT Astra Serif"/>
          <w:sz w:val="28"/>
          <w:szCs w:val="28"/>
        </w:rPr>
        <w:sectPr w:rsidR="003306C7" w:rsidSect="005D09FC">
          <w:headerReference w:type="default" r:id="rId10"/>
          <w:pgSz w:w="11906" w:h="16838"/>
          <w:pgMar w:top="567" w:right="851" w:bottom="1134" w:left="1701" w:header="567" w:footer="720" w:gutter="0"/>
          <w:cols w:space="720"/>
          <w:titlePg/>
          <w:docGrid w:linePitch="360"/>
        </w:sectPr>
      </w:pPr>
    </w:p>
    <w:p w:rsidR="00A9473B" w:rsidRPr="007A2F14" w:rsidRDefault="00A9473B" w:rsidP="00A9473B">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Pr>
          <w:rFonts w:ascii="PT Astra Serif" w:hAnsi="PT Astra Serif"/>
          <w:lang w:eastAsia="ru-RU"/>
        </w:rPr>
        <w:t xml:space="preserve"> №1</w:t>
      </w:r>
    </w:p>
    <w:p w:rsidR="00A9473B" w:rsidRPr="007A2F14" w:rsidRDefault="00A9473B" w:rsidP="00A9473B">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A9473B" w:rsidRPr="007A2F14" w:rsidRDefault="00A9473B" w:rsidP="00A9473B">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A9473B" w:rsidRPr="007A2F14" w:rsidRDefault="00A9473B" w:rsidP="00A9473B">
      <w:pPr>
        <w:ind w:left="5103"/>
        <w:jc w:val="center"/>
        <w:rPr>
          <w:rFonts w:ascii="PT Astra Serif" w:hAnsi="PT Astra Serif"/>
          <w:lang w:eastAsia="ru-RU"/>
        </w:rPr>
      </w:pPr>
      <w:r w:rsidRPr="007A2F14">
        <w:rPr>
          <w:rFonts w:ascii="PT Astra Serif" w:hAnsi="PT Astra Serif"/>
          <w:lang w:eastAsia="ru-RU"/>
        </w:rPr>
        <w:t>Плавский район</w:t>
      </w:r>
    </w:p>
    <w:p w:rsidR="00A9473B" w:rsidRPr="007A2F14" w:rsidRDefault="00514B90" w:rsidP="00A9473B">
      <w:pPr>
        <w:ind w:left="5103"/>
        <w:jc w:val="center"/>
        <w:rPr>
          <w:rFonts w:ascii="PT Astra Serif" w:hAnsi="PT Astra Serif"/>
          <w:lang w:eastAsia="ru-RU"/>
        </w:rPr>
      </w:pPr>
      <w:r>
        <w:rPr>
          <w:rFonts w:ascii="PT Astra Serif" w:hAnsi="PT Astra Serif"/>
          <w:lang w:eastAsia="ru-RU"/>
        </w:rPr>
        <w:t xml:space="preserve">от </w:t>
      </w:r>
      <w:r w:rsidR="000720AA">
        <w:rPr>
          <w:rFonts w:ascii="PT Astra Serif" w:hAnsi="PT Astra Serif"/>
          <w:lang w:eastAsia="ru-RU"/>
        </w:rPr>
        <w:t>28.02.2023</w:t>
      </w:r>
      <w:r w:rsidR="00A9473B" w:rsidRPr="007A2F14">
        <w:rPr>
          <w:rFonts w:ascii="PT Astra Serif" w:hAnsi="PT Astra Serif"/>
          <w:lang w:eastAsia="ru-RU"/>
        </w:rPr>
        <w:t xml:space="preserve"> №</w:t>
      </w:r>
      <w:r w:rsidR="000720AA">
        <w:rPr>
          <w:rFonts w:ascii="PT Astra Serif" w:hAnsi="PT Astra Serif"/>
          <w:lang w:eastAsia="ru-RU"/>
        </w:rPr>
        <w:t>202</w:t>
      </w:r>
    </w:p>
    <w:p w:rsidR="00A9473B" w:rsidRDefault="00A9473B" w:rsidP="00A9473B">
      <w:pPr>
        <w:widowControl w:val="0"/>
        <w:autoSpaceDE w:val="0"/>
        <w:autoSpaceDN w:val="0"/>
        <w:adjustRightInd w:val="0"/>
        <w:ind w:left="5103"/>
        <w:jc w:val="center"/>
        <w:outlineLvl w:val="1"/>
        <w:rPr>
          <w:rFonts w:ascii="PT Astra Serif" w:hAnsi="PT Astra Serif"/>
          <w:sz w:val="18"/>
          <w:szCs w:val="18"/>
          <w:highlight w:val="yellow"/>
          <w:lang w:eastAsia="ru-RU"/>
        </w:rPr>
      </w:pPr>
    </w:p>
    <w:p w:rsidR="00A9473B" w:rsidRPr="000F1FC3" w:rsidRDefault="00514B90" w:rsidP="00A9473B">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2</w:t>
      </w:r>
    </w:p>
    <w:p w:rsidR="00A9473B" w:rsidRPr="000F1FC3" w:rsidRDefault="00A9473B" w:rsidP="00A9473B">
      <w:pPr>
        <w:widowControl w:val="0"/>
        <w:autoSpaceDE w:val="0"/>
        <w:autoSpaceDN w:val="0"/>
        <w:adjustRightInd w:val="0"/>
        <w:ind w:left="5103"/>
        <w:jc w:val="center"/>
        <w:rPr>
          <w:rFonts w:ascii="PT Astra Serif" w:hAnsi="PT Astra Serif"/>
        </w:rPr>
      </w:pPr>
      <w:r w:rsidRPr="000F1FC3">
        <w:rPr>
          <w:rFonts w:ascii="PT Astra Serif" w:hAnsi="PT Astra Serif"/>
        </w:rPr>
        <w:t>к муниципальной программе</w:t>
      </w:r>
    </w:p>
    <w:p w:rsidR="00A9473B" w:rsidRPr="000F1FC3" w:rsidRDefault="00A9473B" w:rsidP="00A9473B">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A9473B" w:rsidRPr="000F1FC3" w:rsidRDefault="00A9473B" w:rsidP="00A9473B">
      <w:pPr>
        <w:widowControl w:val="0"/>
        <w:autoSpaceDE w:val="0"/>
        <w:autoSpaceDN w:val="0"/>
        <w:adjustRightInd w:val="0"/>
        <w:ind w:left="5103"/>
        <w:jc w:val="center"/>
        <w:outlineLvl w:val="1"/>
        <w:rPr>
          <w:rFonts w:ascii="PT Astra Serif" w:eastAsia="Calibri" w:hAnsi="PT Astra Serif"/>
        </w:rPr>
      </w:pPr>
      <w:r w:rsidRPr="000F1FC3">
        <w:rPr>
          <w:rFonts w:ascii="PT Astra Serif" w:eastAsia="Calibri" w:hAnsi="PT Astra Serif"/>
        </w:rPr>
        <w:t>в муниципальном образовании</w:t>
      </w:r>
    </w:p>
    <w:p w:rsidR="00A9473B" w:rsidRPr="000F1FC3" w:rsidRDefault="00A9473B" w:rsidP="00A9473B">
      <w:pPr>
        <w:widowControl w:val="0"/>
        <w:autoSpaceDE w:val="0"/>
        <w:autoSpaceDN w:val="0"/>
        <w:adjustRightInd w:val="0"/>
        <w:ind w:left="5103"/>
        <w:jc w:val="center"/>
        <w:outlineLvl w:val="1"/>
        <w:rPr>
          <w:rFonts w:ascii="PT Astra Serif" w:hAnsi="PT Astra Serif"/>
        </w:rPr>
      </w:pPr>
      <w:r w:rsidRPr="000F1FC3">
        <w:rPr>
          <w:rFonts w:ascii="PT Astra Serif" w:eastAsia="Calibri" w:hAnsi="PT Astra Serif"/>
        </w:rPr>
        <w:t>город Плавск Плавского района</w:t>
      </w:r>
      <w:r w:rsidRPr="000F1FC3">
        <w:rPr>
          <w:rFonts w:ascii="PT Astra Serif" w:hAnsi="PT Astra Serif"/>
        </w:rPr>
        <w:t>»</w:t>
      </w:r>
    </w:p>
    <w:p w:rsidR="00A9473B" w:rsidRDefault="00A9473B" w:rsidP="005D09FC">
      <w:pPr>
        <w:ind w:left="5103"/>
        <w:jc w:val="center"/>
        <w:rPr>
          <w:rFonts w:ascii="PT Astra Serif" w:hAnsi="PT Astra Serif"/>
          <w:lang w:eastAsia="ru-RU"/>
        </w:rPr>
      </w:pPr>
    </w:p>
    <w:p w:rsidR="00A9473B" w:rsidRDefault="00A9473B" w:rsidP="005D09FC">
      <w:pPr>
        <w:ind w:left="5103"/>
        <w:jc w:val="center"/>
        <w:rPr>
          <w:rFonts w:ascii="PT Astra Serif" w:hAnsi="PT Astra Serif"/>
          <w:lang w:eastAsia="ru-RU"/>
        </w:rPr>
      </w:pPr>
    </w:p>
    <w:p w:rsidR="00A9473B" w:rsidRPr="00514B90" w:rsidRDefault="00A9473B" w:rsidP="00F11C9F">
      <w:pPr>
        <w:overflowPunct w:val="0"/>
        <w:autoSpaceDE w:val="0"/>
        <w:autoSpaceDN w:val="0"/>
        <w:adjustRightInd w:val="0"/>
        <w:jc w:val="center"/>
        <w:textAlignment w:val="baseline"/>
        <w:rPr>
          <w:rFonts w:ascii="PT Astra Serif" w:hAnsi="PT Astra Serif"/>
          <w:b/>
          <w:sz w:val="28"/>
          <w:szCs w:val="28"/>
          <w:lang w:eastAsia="ru-RU"/>
        </w:rPr>
      </w:pPr>
      <w:r w:rsidRPr="00514B90">
        <w:rPr>
          <w:rFonts w:ascii="PT Astra Serif" w:hAnsi="PT Astra Serif"/>
          <w:b/>
          <w:sz w:val="28"/>
          <w:szCs w:val="28"/>
          <w:lang w:eastAsia="ru-RU"/>
        </w:rPr>
        <w:t>Паспорт комплекса процессных мероприятий муниципальной программы</w:t>
      </w:r>
      <w:r w:rsidR="00F11C9F">
        <w:rPr>
          <w:rFonts w:ascii="PT Astra Serif" w:hAnsi="PT Astra Serif"/>
          <w:b/>
          <w:sz w:val="28"/>
          <w:szCs w:val="28"/>
          <w:lang w:eastAsia="ru-RU"/>
        </w:rPr>
        <w:t xml:space="preserve"> </w:t>
      </w:r>
      <w:r w:rsidRPr="00514B90">
        <w:rPr>
          <w:rFonts w:ascii="PT Astra Serif" w:hAnsi="PT Astra Serif"/>
          <w:b/>
          <w:sz w:val="28"/>
          <w:szCs w:val="28"/>
          <w:lang w:eastAsia="ru-RU"/>
        </w:rPr>
        <w:t>«Сохранение и развитие библиотечного дела»</w:t>
      </w:r>
    </w:p>
    <w:p w:rsidR="00A9473B" w:rsidRPr="00514B90" w:rsidRDefault="00A9473B" w:rsidP="00A9473B">
      <w:pPr>
        <w:overflowPunct w:val="0"/>
        <w:autoSpaceDE w:val="0"/>
        <w:autoSpaceDN w:val="0"/>
        <w:adjustRightInd w:val="0"/>
        <w:jc w:val="center"/>
        <w:textAlignment w:val="baseline"/>
        <w:rPr>
          <w:rFonts w:ascii="PT Astra Serif" w:hAnsi="PT Astra Serif"/>
          <w:b/>
          <w:sz w:val="28"/>
          <w:szCs w:val="28"/>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98"/>
      </w:tblGrid>
      <w:tr w:rsidR="00A9473B" w:rsidRPr="00514B90" w:rsidTr="00F11C9F">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Ответственный исполнитель (соисполнитель) комплекса процессных мероприятий</w:t>
            </w:r>
          </w:p>
        </w:tc>
        <w:tc>
          <w:tcPr>
            <w:tcW w:w="6628" w:type="dxa"/>
            <w:shd w:val="clear" w:color="auto" w:fill="auto"/>
          </w:tcPr>
          <w:p w:rsidR="00A9473B" w:rsidRPr="00514B90" w:rsidRDefault="00A9473B" w:rsidP="00514B90">
            <w:pPr>
              <w:overflowPunct w:val="0"/>
              <w:autoSpaceDE w:val="0"/>
              <w:autoSpaceDN w:val="0"/>
              <w:adjustRightInd w:val="0"/>
              <w:ind w:firstLine="130"/>
              <w:textAlignment w:val="baseline"/>
              <w:rPr>
                <w:rFonts w:ascii="PT Astra Serif" w:hAnsi="PT Astra Serif"/>
                <w:sz w:val="28"/>
                <w:szCs w:val="28"/>
                <w:lang w:eastAsia="ru-RU"/>
              </w:rPr>
            </w:pPr>
            <w:r w:rsidRPr="00514B90">
              <w:rPr>
                <w:rFonts w:ascii="PT Astra Serif" w:hAnsi="PT Astra Serif"/>
                <w:sz w:val="28"/>
                <w:szCs w:val="28"/>
              </w:rPr>
              <w:t>Сектор по делам молодёжи, культуре и спорту администрации муниципального образования Плавский район</w:t>
            </w:r>
          </w:p>
        </w:tc>
      </w:tr>
      <w:tr w:rsidR="00A9473B" w:rsidRPr="00514B90" w:rsidTr="00F11C9F">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Задачи комплекса процессных мероприятий программы</w:t>
            </w:r>
          </w:p>
        </w:tc>
        <w:tc>
          <w:tcPr>
            <w:tcW w:w="6628" w:type="dxa"/>
            <w:shd w:val="clear" w:color="auto" w:fill="auto"/>
          </w:tcPr>
          <w:p w:rsidR="00A9473B" w:rsidRPr="00514B90" w:rsidRDefault="00A9473B" w:rsidP="00514B90">
            <w:pPr>
              <w:ind w:firstLine="130"/>
              <w:jc w:val="both"/>
              <w:rPr>
                <w:rFonts w:ascii="PT Astra Serif" w:hAnsi="PT Astra Serif"/>
                <w:b/>
                <w:bCs/>
                <w:sz w:val="28"/>
                <w:szCs w:val="28"/>
                <w:u w:val="single"/>
                <w:lang w:eastAsia="ru-RU"/>
              </w:rPr>
            </w:pPr>
            <w:r w:rsidRPr="00514B90">
              <w:rPr>
                <w:rFonts w:ascii="PT Astra Serif" w:hAnsi="PT Astra Serif"/>
                <w:b/>
                <w:bCs/>
                <w:sz w:val="28"/>
                <w:szCs w:val="28"/>
                <w:u w:val="single"/>
                <w:lang w:eastAsia="ru-RU"/>
              </w:rPr>
              <w:t>Задача 1</w:t>
            </w:r>
          </w:p>
          <w:p w:rsidR="00A9473B" w:rsidRPr="00514B90" w:rsidRDefault="00A9473B" w:rsidP="00514B90">
            <w:pPr>
              <w:ind w:firstLine="130"/>
              <w:rPr>
                <w:rFonts w:ascii="PT Astra Serif" w:hAnsi="PT Astra Serif"/>
                <w:sz w:val="28"/>
                <w:szCs w:val="28"/>
              </w:rPr>
            </w:pPr>
            <w:r w:rsidRPr="00514B90">
              <w:rPr>
                <w:rFonts w:ascii="PT Astra Serif" w:hAnsi="PT Astra Serif"/>
                <w:sz w:val="28"/>
                <w:szCs w:val="28"/>
                <w:lang w:eastAsia="ru-RU"/>
              </w:rPr>
              <w:t>Сохранение и развитие библиотечного дела.</w:t>
            </w:r>
          </w:p>
        </w:tc>
      </w:tr>
      <w:tr w:rsidR="00A9473B" w:rsidRPr="00514B90" w:rsidTr="00F11C9F">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Ожидаемый непосредственный результат</w:t>
            </w:r>
          </w:p>
        </w:tc>
        <w:tc>
          <w:tcPr>
            <w:tcW w:w="6628" w:type="dxa"/>
            <w:shd w:val="clear" w:color="auto" w:fill="auto"/>
          </w:tcPr>
          <w:p w:rsidR="00A9473B" w:rsidRPr="00514B90" w:rsidRDefault="00A9473B" w:rsidP="00514B90">
            <w:pPr>
              <w:ind w:firstLine="130"/>
              <w:rPr>
                <w:rFonts w:ascii="PT Astra Serif" w:hAnsi="PT Astra Serif"/>
                <w:bCs/>
                <w:sz w:val="28"/>
                <w:szCs w:val="28"/>
              </w:rPr>
            </w:pPr>
            <w:r w:rsidRPr="00514B90">
              <w:rPr>
                <w:rFonts w:ascii="PT Astra Serif" w:hAnsi="PT Astra Serif"/>
                <w:sz w:val="28"/>
                <w:szCs w:val="28"/>
                <w:lang w:eastAsia="ru-RU"/>
              </w:rPr>
              <w:t>1. У</w:t>
            </w:r>
            <w:r w:rsidRPr="00514B90">
              <w:rPr>
                <w:rFonts w:ascii="PT Astra Serif" w:hAnsi="PT Astra Serif"/>
                <w:bCs/>
                <w:sz w:val="28"/>
                <w:szCs w:val="28"/>
              </w:rPr>
              <w:t>величение количества посещений библиотек в год.</w:t>
            </w:r>
          </w:p>
          <w:p w:rsidR="00A9473B" w:rsidRPr="00514B90" w:rsidRDefault="00A9473B" w:rsidP="00514B90">
            <w:pPr>
              <w:ind w:firstLine="130"/>
              <w:rPr>
                <w:rFonts w:ascii="PT Astra Serif" w:hAnsi="PT Astra Serif"/>
                <w:bCs/>
                <w:sz w:val="28"/>
                <w:szCs w:val="28"/>
              </w:rPr>
            </w:pPr>
            <w:r w:rsidRPr="00514B90">
              <w:rPr>
                <w:rFonts w:ascii="PT Astra Serif" w:hAnsi="PT Astra Serif"/>
                <w:bCs/>
                <w:sz w:val="28"/>
                <w:szCs w:val="28"/>
              </w:rPr>
              <w:t>2. Увеличение количества библиографических записей в электронных каталогах библиотек.</w:t>
            </w:r>
          </w:p>
        </w:tc>
      </w:tr>
      <w:tr w:rsidR="00A9473B" w:rsidRPr="00514B90" w:rsidTr="00F11C9F">
        <w:trPr>
          <w:trHeight w:val="57"/>
        </w:trPr>
        <w:tc>
          <w:tcPr>
            <w:tcW w:w="2943" w:type="dxa"/>
            <w:shd w:val="clear" w:color="auto" w:fill="auto"/>
          </w:tcPr>
          <w:p w:rsidR="00A9473B" w:rsidRPr="00514B90" w:rsidRDefault="00A9473B" w:rsidP="00514B90">
            <w:pPr>
              <w:overflowPunct w:val="0"/>
              <w:autoSpaceDE w:val="0"/>
              <w:autoSpaceDN w:val="0"/>
              <w:adjustRightInd w:val="0"/>
              <w:jc w:val="center"/>
              <w:textAlignment w:val="baseline"/>
              <w:rPr>
                <w:rFonts w:ascii="PT Astra Serif" w:hAnsi="PT Astra Serif"/>
                <w:sz w:val="28"/>
                <w:szCs w:val="28"/>
                <w:lang w:eastAsia="ru-RU"/>
              </w:rPr>
            </w:pPr>
            <w:r w:rsidRPr="00514B90">
              <w:rPr>
                <w:rFonts w:ascii="PT Astra Serif" w:hAnsi="PT Astra Serif"/>
                <w:sz w:val="28"/>
                <w:szCs w:val="28"/>
                <w:lang w:eastAsia="ru-RU"/>
              </w:rPr>
              <w:t>Объемы финансового обеспечения за весь период реализации, тыс. рублей</w:t>
            </w:r>
          </w:p>
        </w:tc>
        <w:tc>
          <w:tcPr>
            <w:tcW w:w="6628" w:type="dxa"/>
            <w:shd w:val="clear" w:color="auto" w:fill="auto"/>
          </w:tcPr>
          <w:p w:rsidR="00A9473B" w:rsidRPr="00514B90" w:rsidRDefault="00A9473B" w:rsidP="00514B90">
            <w:pPr>
              <w:ind w:firstLine="130"/>
              <w:jc w:val="both"/>
              <w:rPr>
                <w:rFonts w:ascii="PT Astra Serif" w:hAnsi="PT Astra Serif"/>
                <w:b/>
                <w:sz w:val="28"/>
                <w:szCs w:val="28"/>
                <w:lang w:eastAsia="ru-RU"/>
              </w:rPr>
            </w:pPr>
            <w:r w:rsidRPr="00514B90">
              <w:rPr>
                <w:rFonts w:ascii="PT Astra Serif" w:hAnsi="PT Astra Serif"/>
                <w:b/>
                <w:sz w:val="28"/>
                <w:szCs w:val="28"/>
                <w:lang w:eastAsia="ru-RU"/>
              </w:rPr>
              <w:t xml:space="preserve">Всего – </w:t>
            </w:r>
            <w:r w:rsidR="00225685">
              <w:rPr>
                <w:rFonts w:ascii="PT Astra Serif" w:hAnsi="PT Astra Serif"/>
                <w:b/>
                <w:sz w:val="28"/>
                <w:szCs w:val="28"/>
                <w:lang w:eastAsia="ru-RU"/>
              </w:rPr>
              <w:t>36056,0</w:t>
            </w:r>
            <w:r w:rsidRPr="00514B90">
              <w:rPr>
                <w:rFonts w:ascii="PT Astra Serif" w:hAnsi="PT Astra Serif"/>
                <w:b/>
                <w:sz w:val="28"/>
                <w:szCs w:val="28"/>
                <w:lang w:eastAsia="ru-RU"/>
              </w:rPr>
              <w:t xml:space="preserve"> тыс. руб., в том числе по годам: </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 xml:space="preserve">2022 – </w:t>
            </w:r>
            <w:r w:rsidR="00225685">
              <w:rPr>
                <w:rFonts w:ascii="PT Astra Serif" w:hAnsi="PT Astra Serif"/>
                <w:sz w:val="28"/>
                <w:szCs w:val="28"/>
                <w:lang w:eastAsia="ru-RU"/>
              </w:rPr>
              <w:t>7704,0</w:t>
            </w:r>
            <w:r w:rsidRPr="00514B90">
              <w:rPr>
                <w:rFonts w:ascii="PT Astra Serif" w:hAnsi="PT Astra Serif"/>
                <w:sz w:val="28"/>
                <w:szCs w:val="28"/>
                <w:lang w:eastAsia="ru-RU"/>
              </w:rPr>
              <w:t xml:space="preserve"> </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 xml:space="preserve">2023 – 7088,0 </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2024 – 7088,0</w:t>
            </w:r>
          </w:p>
          <w:p w:rsidR="00A9473B" w:rsidRPr="00514B90" w:rsidRDefault="00A9473B" w:rsidP="00514B90">
            <w:pPr>
              <w:ind w:firstLine="130"/>
              <w:jc w:val="both"/>
              <w:rPr>
                <w:rFonts w:ascii="PT Astra Serif" w:hAnsi="PT Astra Serif"/>
                <w:sz w:val="28"/>
                <w:szCs w:val="28"/>
                <w:lang w:eastAsia="ru-RU"/>
              </w:rPr>
            </w:pPr>
            <w:r w:rsidRPr="00514B90">
              <w:rPr>
                <w:rFonts w:ascii="PT Astra Serif" w:hAnsi="PT Astra Serif"/>
                <w:sz w:val="28"/>
                <w:szCs w:val="28"/>
                <w:lang w:eastAsia="ru-RU"/>
              </w:rPr>
              <w:t>2025 –</w:t>
            </w:r>
            <w:r w:rsidRPr="00514B90">
              <w:rPr>
                <w:rFonts w:ascii="PT Astra Serif" w:hAnsi="PT Astra Serif"/>
                <w:sz w:val="28"/>
                <w:szCs w:val="28"/>
                <w:lang w:val="en-US" w:eastAsia="ru-RU"/>
              </w:rPr>
              <w:t xml:space="preserve"> </w:t>
            </w:r>
            <w:r w:rsidRPr="00514B90">
              <w:rPr>
                <w:rFonts w:ascii="PT Astra Serif" w:hAnsi="PT Astra Serif"/>
                <w:sz w:val="28"/>
                <w:szCs w:val="28"/>
                <w:lang w:eastAsia="ru-RU"/>
              </w:rPr>
              <w:t xml:space="preserve">7088,0 </w:t>
            </w:r>
          </w:p>
          <w:p w:rsidR="00A9473B" w:rsidRPr="00514B90" w:rsidRDefault="00A9473B" w:rsidP="00514B90">
            <w:pPr>
              <w:ind w:firstLine="130"/>
              <w:jc w:val="both"/>
              <w:rPr>
                <w:rFonts w:ascii="PT Astra Serif" w:hAnsi="PT Astra Serif"/>
                <w:b/>
                <w:bCs/>
                <w:sz w:val="28"/>
                <w:szCs w:val="28"/>
                <w:highlight w:val="yellow"/>
                <w:lang w:eastAsia="ru-RU"/>
              </w:rPr>
            </w:pPr>
            <w:r w:rsidRPr="00514B90">
              <w:rPr>
                <w:rFonts w:ascii="PT Astra Serif" w:hAnsi="PT Astra Serif"/>
                <w:sz w:val="28"/>
                <w:szCs w:val="28"/>
                <w:lang w:eastAsia="ru-RU"/>
              </w:rPr>
              <w:t>2026 –</w:t>
            </w:r>
            <w:r w:rsidRPr="00514B90">
              <w:rPr>
                <w:rFonts w:ascii="PT Astra Serif" w:hAnsi="PT Astra Serif"/>
                <w:sz w:val="28"/>
                <w:szCs w:val="28"/>
                <w:lang w:val="en-US" w:eastAsia="ru-RU"/>
              </w:rPr>
              <w:t xml:space="preserve"> </w:t>
            </w:r>
            <w:r w:rsidRPr="00514B90">
              <w:rPr>
                <w:rFonts w:ascii="PT Astra Serif" w:hAnsi="PT Astra Serif"/>
                <w:sz w:val="28"/>
                <w:szCs w:val="28"/>
                <w:lang w:eastAsia="ru-RU"/>
              </w:rPr>
              <w:t>7088,0</w:t>
            </w:r>
          </w:p>
        </w:tc>
      </w:tr>
    </w:tbl>
    <w:p w:rsidR="00A9473B" w:rsidRDefault="00A9473B" w:rsidP="00A9473B">
      <w:pPr>
        <w:ind w:left="5103"/>
        <w:rPr>
          <w:rFonts w:ascii="PT Astra Serif" w:hAnsi="PT Astra Serif"/>
          <w:lang w:eastAsia="ru-RU"/>
        </w:rPr>
        <w:sectPr w:rsidR="00A9473B" w:rsidSect="005D09FC">
          <w:pgSz w:w="11906" w:h="16838"/>
          <w:pgMar w:top="1134" w:right="850" w:bottom="1134" w:left="1701" w:header="708" w:footer="708" w:gutter="0"/>
          <w:cols w:space="708"/>
          <w:titlePg/>
          <w:docGrid w:linePitch="360"/>
        </w:sectPr>
      </w:pPr>
    </w:p>
    <w:p w:rsidR="00514B90" w:rsidRPr="00BD5428" w:rsidRDefault="00514B90" w:rsidP="00514B90">
      <w:pPr>
        <w:overflowPunct w:val="0"/>
        <w:autoSpaceDE w:val="0"/>
        <w:autoSpaceDN w:val="0"/>
        <w:adjustRightInd w:val="0"/>
        <w:jc w:val="center"/>
        <w:textAlignment w:val="baseline"/>
        <w:rPr>
          <w:rFonts w:ascii="PT Astra Serif" w:hAnsi="PT Astra Serif"/>
          <w:b/>
          <w:sz w:val="26"/>
          <w:szCs w:val="26"/>
          <w:lang w:eastAsia="ru-RU"/>
        </w:rPr>
      </w:pPr>
      <w:r w:rsidRPr="00BD5428">
        <w:rPr>
          <w:rFonts w:ascii="PT Astra Serif" w:hAnsi="PT Astra Serif"/>
          <w:b/>
          <w:sz w:val="26"/>
          <w:szCs w:val="26"/>
          <w:lang w:eastAsia="ru-RU"/>
        </w:rPr>
        <w:lastRenderedPageBreak/>
        <w:t>Перечень мероприятий (результатов) комплекса процессных мероприятий «Сохранение и развитие библиотечного дела»</w:t>
      </w:r>
    </w:p>
    <w:p w:rsidR="00514B90" w:rsidRPr="00BD5428" w:rsidRDefault="00514B90" w:rsidP="00514B90">
      <w:pPr>
        <w:overflowPunct w:val="0"/>
        <w:autoSpaceDE w:val="0"/>
        <w:autoSpaceDN w:val="0"/>
        <w:adjustRightInd w:val="0"/>
        <w:jc w:val="center"/>
        <w:textAlignment w:val="baseline"/>
        <w:rPr>
          <w:rFonts w:ascii="PT Astra Serif" w:hAnsi="PT Astra Serif"/>
          <w:b/>
          <w:sz w:val="26"/>
          <w:szCs w:val="26"/>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4A0" w:firstRow="1" w:lastRow="0" w:firstColumn="1" w:lastColumn="0" w:noHBand="0" w:noVBand="1"/>
      </w:tblPr>
      <w:tblGrid>
        <w:gridCol w:w="458"/>
        <w:gridCol w:w="2284"/>
        <w:gridCol w:w="2381"/>
        <w:gridCol w:w="1296"/>
        <w:gridCol w:w="973"/>
        <w:gridCol w:w="1495"/>
        <w:gridCol w:w="1112"/>
        <w:gridCol w:w="1126"/>
        <w:gridCol w:w="1810"/>
        <w:gridCol w:w="1686"/>
      </w:tblGrid>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w:t>
            </w:r>
          </w:p>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п/п</w:t>
            </w:r>
          </w:p>
        </w:tc>
        <w:tc>
          <w:tcPr>
            <w:tcW w:w="2364"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Наименование мероприятия (результата)</w:t>
            </w:r>
          </w:p>
        </w:tc>
        <w:tc>
          <w:tcPr>
            <w:tcW w:w="2552" w:type="dxa"/>
            <w:vMerge w:val="restart"/>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 xml:space="preserve">Ответственный исполнитель (соисполнитель, участник) </w:t>
            </w:r>
          </w:p>
        </w:tc>
        <w:tc>
          <w:tcPr>
            <w:tcW w:w="1134" w:type="dxa"/>
            <w:vMerge w:val="restart"/>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Год реализации</w:t>
            </w:r>
          </w:p>
        </w:tc>
        <w:tc>
          <w:tcPr>
            <w:tcW w:w="8100" w:type="dxa"/>
            <w:gridSpan w:val="6"/>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Объем финансового обеспечения (тыс.руб.)</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134"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992"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Всего</w:t>
            </w:r>
          </w:p>
        </w:tc>
        <w:tc>
          <w:tcPr>
            <w:tcW w:w="7108" w:type="dxa"/>
            <w:gridSpan w:val="5"/>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в том числе по источникам:</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134"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992"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 xml:space="preserve">Федеральный </w:t>
            </w:r>
          </w:p>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бюджет</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Бюджет Тульской области</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Бюджет МО Плавский район</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Бюджет муниципального образования (поселения)</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 xml:space="preserve">Внебюджетные </w:t>
            </w:r>
          </w:p>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средства</w:t>
            </w:r>
          </w:p>
        </w:tc>
      </w:tr>
      <w:tr w:rsidR="00514B90" w:rsidRPr="00BD5428" w:rsidTr="00F11C9F">
        <w:trPr>
          <w:trHeight w:val="57"/>
        </w:trPr>
        <w:tc>
          <w:tcPr>
            <w:tcW w:w="471"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1</w:t>
            </w:r>
          </w:p>
        </w:tc>
        <w:tc>
          <w:tcPr>
            <w:tcW w:w="236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w:t>
            </w:r>
          </w:p>
        </w:tc>
        <w:tc>
          <w:tcPr>
            <w:tcW w:w="2552"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7</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9</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10</w:t>
            </w:r>
          </w:p>
        </w:tc>
      </w:tr>
      <w:tr w:rsidR="00514B90" w:rsidRPr="00BD5428" w:rsidTr="00F11C9F">
        <w:trPr>
          <w:trHeight w:val="57"/>
        </w:trPr>
        <w:tc>
          <w:tcPr>
            <w:tcW w:w="14621" w:type="dxa"/>
            <w:gridSpan w:val="10"/>
          </w:tcPr>
          <w:p w:rsidR="00514B90" w:rsidRPr="00BD5428" w:rsidRDefault="00514B90" w:rsidP="00514B90">
            <w:pPr>
              <w:jc w:val="center"/>
              <w:rPr>
                <w:rFonts w:ascii="PT Astra Serif" w:hAnsi="PT Astra Serif"/>
                <w:b/>
                <w:sz w:val="20"/>
                <w:szCs w:val="20"/>
                <w:lang w:eastAsia="ru-RU"/>
              </w:rPr>
            </w:pPr>
            <w:r w:rsidRPr="00BD5428">
              <w:rPr>
                <w:rFonts w:ascii="PT Astra Serif" w:hAnsi="PT Astra Serif"/>
                <w:b/>
                <w:bCs/>
                <w:sz w:val="20"/>
                <w:szCs w:val="20"/>
                <w:lang w:eastAsia="ru-RU"/>
              </w:rPr>
              <w:t>Задача 1</w:t>
            </w:r>
            <w:r w:rsidRPr="00BD5428">
              <w:rPr>
                <w:rFonts w:ascii="PT Astra Serif" w:hAnsi="PT Astra Serif"/>
                <w:b/>
                <w:sz w:val="20"/>
                <w:szCs w:val="20"/>
                <w:lang w:eastAsia="ru-RU"/>
              </w:rPr>
              <w:t xml:space="preserve"> </w:t>
            </w:r>
            <w:r w:rsidRPr="00BD5428">
              <w:rPr>
                <w:rFonts w:ascii="PT Astra Serif" w:hAnsi="PT Astra Serif"/>
                <w:sz w:val="20"/>
                <w:szCs w:val="20"/>
              </w:rPr>
              <w:t xml:space="preserve">. </w:t>
            </w:r>
            <w:r w:rsidRPr="00BD5428">
              <w:rPr>
                <w:rFonts w:ascii="PT Astra Serif" w:hAnsi="PT Astra Serif"/>
                <w:b/>
                <w:sz w:val="20"/>
                <w:szCs w:val="20"/>
                <w:lang w:eastAsia="ru-RU"/>
              </w:rPr>
              <w:t>Сохранение и развитие библиотечного дела</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1.1.</w:t>
            </w:r>
          </w:p>
        </w:tc>
        <w:tc>
          <w:tcPr>
            <w:tcW w:w="2364" w:type="dxa"/>
            <w:vMerge w:val="restart"/>
            <w:shd w:val="clear" w:color="auto" w:fill="auto"/>
          </w:tcPr>
          <w:p w:rsidR="00514B90" w:rsidRPr="00BD5428" w:rsidRDefault="00514B90" w:rsidP="00514B90">
            <w:pPr>
              <w:rPr>
                <w:rFonts w:ascii="PT Astra Serif" w:hAnsi="PT Astra Serif"/>
                <w:b/>
                <w:bCs/>
                <w:sz w:val="20"/>
                <w:szCs w:val="20"/>
                <w:lang w:eastAsia="ru-RU"/>
              </w:rPr>
            </w:pPr>
            <w:r w:rsidRPr="00BD5428">
              <w:rPr>
                <w:rFonts w:ascii="PT Astra Serif" w:hAnsi="PT Astra Serif"/>
                <w:b/>
                <w:bCs/>
                <w:sz w:val="20"/>
                <w:szCs w:val="20"/>
                <w:lang w:eastAsia="ru-RU"/>
              </w:rPr>
              <w:t xml:space="preserve">Мероприятие 1 </w:t>
            </w:r>
          </w:p>
          <w:p w:rsidR="00514B90" w:rsidRPr="00BD5428" w:rsidRDefault="00514B90" w:rsidP="00514B90">
            <w:pPr>
              <w:widowControl w:val="0"/>
              <w:tabs>
                <w:tab w:val="left" w:pos="420"/>
              </w:tabs>
              <w:autoSpaceDE w:val="0"/>
              <w:autoSpaceDN w:val="0"/>
              <w:adjustRightInd w:val="0"/>
              <w:rPr>
                <w:rFonts w:ascii="PT Astra Serif" w:hAnsi="PT Astra Serif"/>
                <w:sz w:val="20"/>
                <w:szCs w:val="20"/>
                <w:lang w:eastAsia="ru-RU"/>
              </w:rPr>
            </w:pPr>
            <w:r w:rsidRPr="00BD5428">
              <w:rPr>
                <w:rFonts w:ascii="PT Astra Serif" w:hAnsi="PT Astra Serif"/>
                <w:sz w:val="20"/>
                <w:szCs w:val="20"/>
                <w:lang w:eastAsia="ru-RU"/>
              </w:rPr>
              <w:t>Расходы на обеспечение деятельности (оказание услуг) государственных учреждений</w:t>
            </w:r>
          </w:p>
        </w:tc>
        <w:tc>
          <w:tcPr>
            <w:tcW w:w="2552" w:type="dxa"/>
            <w:vMerge w:val="restart"/>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2022-2026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32532,3</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13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143"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809"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32532,3</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2022</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6810,7</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6810,7</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2023</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2025</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6430,4</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1.2.</w:t>
            </w:r>
          </w:p>
        </w:tc>
        <w:tc>
          <w:tcPr>
            <w:tcW w:w="2364" w:type="dxa"/>
            <w:vMerge w:val="restart"/>
            <w:shd w:val="clear" w:color="auto" w:fill="auto"/>
          </w:tcPr>
          <w:p w:rsidR="00514B90" w:rsidRPr="00BD5428" w:rsidRDefault="00514B90" w:rsidP="00514B90">
            <w:pPr>
              <w:rPr>
                <w:rFonts w:ascii="PT Astra Serif" w:hAnsi="PT Astra Serif"/>
                <w:b/>
                <w:bCs/>
                <w:sz w:val="20"/>
                <w:szCs w:val="20"/>
                <w:lang w:eastAsia="ru-RU"/>
              </w:rPr>
            </w:pPr>
            <w:r w:rsidRPr="00BD5428">
              <w:rPr>
                <w:rFonts w:ascii="PT Astra Serif" w:hAnsi="PT Astra Serif"/>
                <w:b/>
                <w:bCs/>
                <w:sz w:val="20"/>
                <w:szCs w:val="20"/>
                <w:lang w:eastAsia="ru-RU"/>
              </w:rPr>
              <w:t>Мероприятие 2</w:t>
            </w:r>
          </w:p>
          <w:p w:rsidR="00514B90" w:rsidRPr="00BD5428" w:rsidRDefault="00514B90" w:rsidP="00514B90">
            <w:pPr>
              <w:rPr>
                <w:rFonts w:ascii="PT Astra Serif" w:hAnsi="PT Astra Serif" w:cs="Arial"/>
                <w:sz w:val="20"/>
                <w:szCs w:val="20"/>
              </w:rPr>
            </w:pPr>
            <w:r w:rsidRPr="00BD5428">
              <w:rPr>
                <w:rFonts w:ascii="PT Astra Serif" w:hAnsi="PT Astra Serif" w:cs="Arial"/>
                <w:sz w:val="20"/>
                <w:szCs w:val="20"/>
              </w:rPr>
              <w:t xml:space="preserve">Мероприятия по укреплению материально-технической базы </w:t>
            </w:r>
          </w:p>
        </w:tc>
        <w:tc>
          <w:tcPr>
            <w:tcW w:w="2552" w:type="dxa"/>
            <w:vMerge w:val="restart"/>
          </w:tcPr>
          <w:p w:rsidR="00514B90" w:rsidRPr="00BD5428" w:rsidRDefault="00514B90" w:rsidP="00514B90">
            <w:pPr>
              <w:jc w:val="center"/>
              <w:rPr>
                <w:rFonts w:ascii="PT Astra Serif" w:hAnsi="PT Astra Serif"/>
                <w:sz w:val="20"/>
                <w:szCs w:val="20"/>
                <w:lang w:eastAsia="ru-RU"/>
              </w:rPr>
            </w:pPr>
            <w:r w:rsidRPr="00BD5428">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2022-2026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2738,0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2738,0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sz w:val="20"/>
                <w:szCs w:val="20"/>
                <w:lang w:eastAsia="ru-RU"/>
              </w:rPr>
            </w:pPr>
          </w:p>
        </w:tc>
        <w:tc>
          <w:tcPr>
            <w:tcW w:w="2552" w:type="dxa"/>
            <w:vMerge/>
          </w:tcPr>
          <w:p w:rsidR="00514B90" w:rsidRPr="00BD5428" w:rsidRDefault="00514B90" w:rsidP="00514B90">
            <w:pPr>
              <w:jc w:val="center"/>
              <w:rPr>
                <w:rFonts w:ascii="PT Astra Serif" w:hAnsi="PT Astra Serif"/>
                <w:sz w:val="20"/>
                <w:szCs w:val="20"/>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2022</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sz w:val="20"/>
                <w:szCs w:val="20"/>
                <w:lang w:eastAsia="ru-RU"/>
              </w:rPr>
            </w:pPr>
          </w:p>
        </w:tc>
        <w:tc>
          <w:tcPr>
            <w:tcW w:w="2552" w:type="dxa"/>
            <w:vMerge/>
          </w:tcPr>
          <w:p w:rsidR="00514B90" w:rsidRPr="00BD5428" w:rsidRDefault="00514B90" w:rsidP="00514B90">
            <w:pPr>
              <w:jc w:val="center"/>
              <w:rPr>
                <w:rFonts w:ascii="PT Astra Serif" w:hAnsi="PT Astra Serif"/>
                <w:sz w:val="20"/>
                <w:szCs w:val="20"/>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2023</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sz w:val="20"/>
                <w:szCs w:val="20"/>
                <w:lang w:eastAsia="ru-RU"/>
              </w:rPr>
            </w:pPr>
          </w:p>
        </w:tc>
        <w:tc>
          <w:tcPr>
            <w:tcW w:w="2552" w:type="dxa"/>
            <w:vMerge/>
          </w:tcPr>
          <w:p w:rsidR="00514B90" w:rsidRPr="00BD5428" w:rsidRDefault="00514B90" w:rsidP="00514B90">
            <w:pPr>
              <w:jc w:val="center"/>
              <w:rPr>
                <w:rFonts w:ascii="PT Astra Serif" w:hAnsi="PT Astra Serif"/>
                <w:sz w:val="20"/>
                <w:szCs w:val="20"/>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sz w:val="20"/>
                <w:szCs w:val="20"/>
                <w:lang w:eastAsia="ru-RU"/>
              </w:rPr>
            </w:pPr>
          </w:p>
        </w:tc>
        <w:tc>
          <w:tcPr>
            <w:tcW w:w="2552" w:type="dxa"/>
            <w:vMerge/>
          </w:tcPr>
          <w:p w:rsidR="00514B90" w:rsidRPr="00BD5428" w:rsidRDefault="00514B90" w:rsidP="00514B90">
            <w:pPr>
              <w:jc w:val="center"/>
              <w:rPr>
                <w:rFonts w:ascii="PT Astra Serif" w:hAnsi="PT Astra Serif"/>
                <w:sz w:val="20"/>
                <w:szCs w:val="20"/>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2025</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sz w:val="20"/>
                <w:szCs w:val="20"/>
                <w:lang w:eastAsia="ru-RU"/>
              </w:rPr>
            </w:pPr>
          </w:p>
        </w:tc>
        <w:tc>
          <w:tcPr>
            <w:tcW w:w="2552" w:type="dxa"/>
            <w:vMerge/>
          </w:tcPr>
          <w:p w:rsidR="00514B90" w:rsidRPr="00BD5428" w:rsidRDefault="00514B90" w:rsidP="00514B90">
            <w:pPr>
              <w:jc w:val="center"/>
              <w:rPr>
                <w:rFonts w:ascii="PT Astra Serif" w:hAnsi="PT Astra Serif"/>
                <w:sz w:val="20"/>
                <w:szCs w:val="20"/>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547,6</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1.3.</w:t>
            </w:r>
          </w:p>
        </w:tc>
        <w:tc>
          <w:tcPr>
            <w:tcW w:w="2364" w:type="dxa"/>
            <w:vMerge w:val="restart"/>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sz w:val="20"/>
                <w:szCs w:val="20"/>
                <w:lang w:eastAsia="ru-RU"/>
              </w:rPr>
            </w:pPr>
            <w:r w:rsidRPr="00BD5428">
              <w:rPr>
                <w:rFonts w:ascii="PT Astra Serif" w:hAnsi="PT Astra Serif"/>
                <w:b/>
                <w:sz w:val="20"/>
                <w:szCs w:val="20"/>
                <w:lang w:eastAsia="ru-RU"/>
              </w:rPr>
              <w:t>Мероприятие 3</w:t>
            </w:r>
          </w:p>
          <w:p w:rsidR="00514B90" w:rsidRPr="00BD5428" w:rsidRDefault="00514B90" w:rsidP="00514B90">
            <w:pPr>
              <w:rPr>
                <w:rFonts w:ascii="PT Astra Serif" w:hAnsi="PT Astra Serif" w:cs="Arial"/>
                <w:sz w:val="20"/>
                <w:szCs w:val="20"/>
              </w:rPr>
            </w:pPr>
            <w:r w:rsidRPr="00BD5428">
              <w:rPr>
                <w:rFonts w:ascii="PT Astra Serif" w:hAnsi="PT Astra Serif" w:cs="Arial"/>
                <w:sz w:val="20"/>
                <w:szCs w:val="20"/>
              </w:rPr>
              <w:t xml:space="preserve">Мероприятия по текущему и капитальному ремонту помещений учреждений культуры </w:t>
            </w:r>
          </w:p>
          <w:p w:rsidR="00514B90" w:rsidRPr="00BD5428" w:rsidRDefault="00514B90" w:rsidP="00514B90">
            <w:pPr>
              <w:overflowPunct w:val="0"/>
              <w:autoSpaceDE w:val="0"/>
              <w:autoSpaceDN w:val="0"/>
              <w:adjustRightInd w:val="0"/>
              <w:textAlignment w:val="baseline"/>
              <w:rPr>
                <w:rFonts w:ascii="PT Astra Serif" w:hAnsi="PT Astra Serif"/>
                <w:sz w:val="20"/>
                <w:szCs w:val="20"/>
                <w:highlight w:val="yellow"/>
                <w:lang w:eastAsia="ru-RU"/>
              </w:rPr>
            </w:pPr>
          </w:p>
        </w:tc>
        <w:tc>
          <w:tcPr>
            <w:tcW w:w="2552" w:type="dxa"/>
            <w:vMerge w:val="restart"/>
          </w:tcPr>
          <w:p w:rsidR="00514B90" w:rsidRPr="00BD5428" w:rsidRDefault="00514B90" w:rsidP="00514B90">
            <w:pPr>
              <w:jc w:val="center"/>
              <w:rPr>
                <w:rFonts w:ascii="PT Astra Serif" w:hAnsi="PT Astra Serif"/>
                <w:sz w:val="20"/>
                <w:szCs w:val="20"/>
                <w:highlight w:val="yellow"/>
              </w:rPr>
            </w:pPr>
            <w:r w:rsidRPr="00BD5428">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2022-2026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2022</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2023</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2025</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1.4.</w:t>
            </w:r>
          </w:p>
        </w:tc>
        <w:tc>
          <w:tcPr>
            <w:tcW w:w="2364" w:type="dxa"/>
            <w:vMerge w:val="restart"/>
            <w:shd w:val="clear" w:color="auto" w:fill="auto"/>
          </w:tcPr>
          <w:p w:rsidR="00514B90" w:rsidRPr="00BD5428" w:rsidRDefault="00514B90" w:rsidP="00514B90">
            <w:pPr>
              <w:tabs>
                <w:tab w:val="left" w:pos="420"/>
                <w:tab w:val="left" w:pos="1276"/>
              </w:tabs>
              <w:rPr>
                <w:rFonts w:ascii="PT Astra Serif" w:hAnsi="PT Astra Serif"/>
                <w:b/>
                <w:bCs/>
                <w:sz w:val="20"/>
                <w:szCs w:val="20"/>
                <w:lang w:eastAsia="ru-RU"/>
              </w:rPr>
            </w:pPr>
            <w:r w:rsidRPr="00BD5428">
              <w:rPr>
                <w:rFonts w:ascii="PT Astra Serif" w:hAnsi="PT Astra Serif"/>
                <w:b/>
                <w:bCs/>
                <w:sz w:val="20"/>
                <w:szCs w:val="20"/>
                <w:lang w:eastAsia="ru-RU"/>
              </w:rPr>
              <w:t>Мероприятие 4</w:t>
            </w:r>
          </w:p>
          <w:p w:rsidR="00514B90" w:rsidRPr="00BD5428" w:rsidRDefault="00514B90" w:rsidP="00514B90">
            <w:pPr>
              <w:rPr>
                <w:rFonts w:ascii="PT Astra Serif" w:hAnsi="PT Astra Serif" w:cs="Arial"/>
                <w:sz w:val="20"/>
                <w:szCs w:val="20"/>
              </w:rPr>
            </w:pPr>
            <w:r w:rsidRPr="00BD5428">
              <w:rPr>
                <w:rFonts w:ascii="PT Astra Serif" w:hAnsi="PT Astra Serif" w:cs="Arial"/>
                <w:sz w:val="20"/>
                <w:szCs w:val="20"/>
              </w:rPr>
              <w:t xml:space="preserve">Реализация мероприятий учреждений </w:t>
            </w:r>
            <w:r w:rsidRPr="00BD5428">
              <w:rPr>
                <w:rFonts w:ascii="PT Astra Serif" w:hAnsi="PT Astra Serif" w:cs="Arial"/>
                <w:sz w:val="20"/>
                <w:szCs w:val="20"/>
              </w:rPr>
              <w:lastRenderedPageBreak/>
              <w:t>культуры</w:t>
            </w:r>
          </w:p>
          <w:p w:rsidR="00514B90" w:rsidRPr="00BD5428" w:rsidRDefault="00514B90" w:rsidP="00514B90">
            <w:pPr>
              <w:tabs>
                <w:tab w:val="left" w:pos="420"/>
                <w:tab w:val="left" w:pos="1276"/>
              </w:tabs>
              <w:rPr>
                <w:rFonts w:ascii="PT Astra Serif" w:hAnsi="PT Astra Serif"/>
                <w:sz w:val="20"/>
                <w:szCs w:val="20"/>
                <w:highlight w:val="yellow"/>
                <w:lang w:eastAsia="ru-RU"/>
              </w:rPr>
            </w:pPr>
          </w:p>
        </w:tc>
        <w:tc>
          <w:tcPr>
            <w:tcW w:w="2552" w:type="dxa"/>
            <w:vMerge w:val="restart"/>
          </w:tcPr>
          <w:p w:rsidR="00514B90" w:rsidRPr="00BD5428" w:rsidRDefault="00514B90" w:rsidP="00514B90">
            <w:pPr>
              <w:jc w:val="center"/>
              <w:rPr>
                <w:rFonts w:ascii="PT Astra Serif" w:hAnsi="PT Astra Serif"/>
                <w:sz w:val="20"/>
                <w:szCs w:val="20"/>
                <w:highlight w:val="yellow"/>
              </w:rPr>
            </w:pPr>
            <w:r w:rsidRPr="00BD5428">
              <w:rPr>
                <w:rFonts w:ascii="PT Astra Serif" w:hAnsi="PT Astra Serif"/>
                <w:sz w:val="20"/>
                <w:szCs w:val="20"/>
                <w:lang w:eastAsia="ru-RU"/>
              </w:rPr>
              <w:lastRenderedPageBreak/>
              <w:t xml:space="preserve">Сектор по делам молодежи, культуре и спорту администрации </w:t>
            </w:r>
            <w:r w:rsidRPr="00BD5428">
              <w:rPr>
                <w:rFonts w:ascii="PT Astra Serif" w:hAnsi="PT Astra Serif"/>
                <w:sz w:val="20"/>
                <w:szCs w:val="20"/>
                <w:lang w:eastAsia="ru-RU"/>
              </w:rPr>
              <w:lastRenderedPageBreak/>
              <w:t>муниципального образования Плавский район</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lastRenderedPageBreak/>
              <w:t>2022-2026</w:t>
            </w:r>
          </w:p>
        </w:tc>
        <w:tc>
          <w:tcPr>
            <w:tcW w:w="992" w:type="dxa"/>
            <w:shd w:val="clear" w:color="auto" w:fill="auto"/>
          </w:tcPr>
          <w:p w:rsidR="00514B90" w:rsidRPr="00BD5428" w:rsidRDefault="00C82470"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150,0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809" w:type="dxa"/>
          </w:tcPr>
          <w:p w:rsidR="00514B90" w:rsidRPr="00BD5428" w:rsidRDefault="00C82470"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150,0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2022</w:t>
            </w:r>
          </w:p>
        </w:tc>
        <w:tc>
          <w:tcPr>
            <w:tcW w:w="992" w:type="dxa"/>
            <w:shd w:val="clear" w:color="auto" w:fill="auto"/>
          </w:tcPr>
          <w:p w:rsidR="00514B90" w:rsidRPr="00BD5428" w:rsidRDefault="00C82470"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30,0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C82470"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30,0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2023</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2025</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30,0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1.5.</w:t>
            </w:r>
          </w:p>
        </w:tc>
        <w:tc>
          <w:tcPr>
            <w:tcW w:w="2364" w:type="dxa"/>
            <w:vMerge w:val="restart"/>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lang w:eastAsia="ru-RU"/>
              </w:rPr>
            </w:pPr>
            <w:r w:rsidRPr="00BD5428">
              <w:rPr>
                <w:rFonts w:ascii="PT Astra Serif" w:hAnsi="PT Astra Serif"/>
                <w:b/>
                <w:bCs/>
                <w:sz w:val="20"/>
                <w:szCs w:val="20"/>
                <w:lang w:eastAsia="ru-RU"/>
              </w:rPr>
              <w:t>Мероприятие 5</w:t>
            </w:r>
          </w:p>
          <w:p w:rsidR="00514B90" w:rsidRPr="00BD5428" w:rsidRDefault="00514B90" w:rsidP="00514B90">
            <w:pPr>
              <w:rPr>
                <w:rFonts w:ascii="PT Astra Serif" w:hAnsi="PT Astra Serif"/>
                <w:b/>
                <w:bCs/>
                <w:sz w:val="20"/>
                <w:szCs w:val="20"/>
                <w:highlight w:val="yellow"/>
                <w:lang w:eastAsia="ru-RU"/>
              </w:rPr>
            </w:pPr>
            <w:r w:rsidRPr="00BD5428">
              <w:rPr>
                <w:rFonts w:ascii="PT Astra Serif" w:hAnsi="PT Astra Serif" w:cs="Arial"/>
                <w:sz w:val="20"/>
                <w:szCs w:val="20"/>
              </w:rPr>
              <w:t>Мероприятия по проверке сметной документации, технологическому надзору технологического процесса</w:t>
            </w:r>
          </w:p>
        </w:tc>
        <w:tc>
          <w:tcPr>
            <w:tcW w:w="2552" w:type="dxa"/>
            <w:vMerge w:val="restart"/>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2022-2026</w:t>
            </w:r>
          </w:p>
        </w:tc>
        <w:tc>
          <w:tcPr>
            <w:tcW w:w="992" w:type="dxa"/>
            <w:shd w:val="clear" w:color="auto" w:fill="auto"/>
          </w:tcPr>
          <w:p w:rsidR="00514B90" w:rsidRPr="00BD5428" w:rsidRDefault="00C82470"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235,7</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809" w:type="dxa"/>
          </w:tcPr>
          <w:p w:rsidR="00514B90" w:rsidRPr="00BD5428" w:rsidRDefault="00C82470"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235,7</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2022</w:t>
            </w:r>
          </w:p>
        </w:tc>
        <w:tc>
          <w:tcPr>
            <w:tcW w:w="992" w:type="dxa"/>
            <w:shd w:val="clear" w:color="auto" w:fill="auto"/>
          </w:tcPr>
          <w:p w:rsidR="00514B90" w:rsidRPr="00BD5428" w:rsidRDefault="00C82470"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235,7</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C82470"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235,7</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2023</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2025</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1.6.</w:t>
            </w:r>
          </w:p>
        </w:tc>
        <w:tc>
          <w:tcPr>
            <w:tcW w:w="2364" w:type="dxa"/>
            <w:vMerge w:val="restart"/>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lang w:eastAsia="ru-RU"/>
              </w:rPr>
            </w:pPr>
            <w:r w:rsidRPr="00BD5428">
              <w:rPr>
                <w:rFonts w:ascii="PT Astra Serif" w:hAnsi="PT Astra Serif"/>
                <w:b/>
                <w:bCs/>
                <w:sz w:val="20"/>
                <w:szCs w:val="20"/>
                <w:lang w:eastAsia="ru-RU"/>
              </w:rPr>
              <w:t>Мероприятие 6</w:t>
            </w:r>
          </w:p>
          <w:p w:rsidR="00514B90" w:rsidRPr="00BD5428" w:rsidRDefault="00514B90" w:rsidP="00514B90">
            <w:pPr>
              <w:rPr>
                <w:rFonts w:ascii="PT Astra Serif" w:hAnsi="PT Astra Serif"/>
                <w:b/>
                <w:bCs/>
                <w:sz w:val="20"/>
                <w:szCs w:val="20"/>
                <w:highlight w:val="yellow"/>
                <w:lang w:eastAsia="ru-RU"/>
              </w:rPr>
            </w:pPr>
            <w:r w:rsidRPr="00BD5428">
              <w:rPr>
                <w:rFonts w:ascii="PT Astra Serif" w:hAnsi="PT Astra Serif" w:cs="Arial"/>
                <w:sz w:val="20"/>
                <w:szCs w:val="20"/>
              </w:rPr>
              <w:t>Реализация мероприятий по профилактике и устранению последствий новой коронавирусной инфекции (COVID-19)</w:t>
            </w:r>
          </w:p>
        </w:tc>
        <w:tc>
          <w:tcPr>
            <w:tcW w:w="2552" w:type="dxa"/>
            <w:vMerge w:val="restart"/>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BD5428">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2022-2026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400,0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400,0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BD5428">
              <w:rPr>
                <w:rFonts w:ascii="PT Astra Serif" w:hAnsi="PT Astra Serif"/>
                <w:b/>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2022</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2023</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2024</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val="restart"/>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ind w:firstLine="49"/>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2025</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r w:rsidR="00514B90" w:rsidRPr="00BD5428" w:rsidTr="00F11C9F">
        <w:trPr>
          <w:trHeight w:val="57"/>
        </w:trPr>
        <w:tc>
          <w:tcPr>
            <w:tcW w:w="471" w:type="dxa"/>
            <w:vMerge/>
            <w:shd w:val="clear" w:color="auto" w:fill="auto"/>
          </w:tcPr>
          <w:p w:rsidR="00514B90" w:rsidRPr="00BD5428" w:rsidRDefault="00514B90" w:rsidP="00514B90">
            <w:pPr>
              <w:overflowPunct w:val="0"/>
              <w:autoSpaceDE w:val="0"/>
              <w:autoSpaceDN w:val="0"/>
              <w:adjustRightInd w:val="0"/>
              <w:textAlignment w:val="baseline"/>
              <w:rPr>
                <w:rFonts w:ascii="PT Astra Serif" w:hAnsi="PT Astra Serif"/>
                <w:sz w:val="20"/>
                <w:szCs w:val="20"/>
                <w:highlight w:val="yellow"/>
                <w:lang w:eastAsia="ru-RU"/>
              </w:rPr>
            </w:pPr>
          </w:p>
        </w:tc>
        <w:tc>
          <w:tcPr>
            <w:tcW w:w="2364" w:type="dxa"/>
            <w:vMerge/>
            <w:shd w:val="clear" w:color="auto" w:fill="auto"/>
          </w:tcPr>
          <w:p w:rsidR="00514B90" w:rsidRPr="00BD5428" w:rsidRDefault="00514B90" w:rsidP="00514B90">
            <w:pPr>
              <w:tabs>
                <w:tab w:val="left" w:pos="420"/>
                <w:tab w:val="left" w:pos="1276"/>
              </w:tabs>
              <w:rPr>
                <w:rFonts w:ascii="PT Astra Serif" w:hAnsi="PT Astra Serif"/>
                <w:b/>
                <w:bCs/>
                <w:sz w:val="20"/>
                <w:szCs w:val="20"/>
                <w:highlight w:val="yellow"/>
                <w:lang w:eastAsia="ru-RU"/>
              </w:rPr>
            </w:pPr>
          </w:p>
        </w:tc>
        <w:tc>
          <w:tcPr>
            <w:tcW w:w="2552" w:type="dxa"/>
            <w:vMerge/>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2026</w:t>
            </w:r>
          </w:p>
        </w:tc>
        <w:tc>
          <w:tcPr>
            <w:tcW w:w="992"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418"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34"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143"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c>
          <w:tcPr>
            <w:tcW w:w="1809" w:type="dxa"/>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80,0</w:t>
            </w:r>
          </w:p>
        </w:tc>
        <w:tc>
          <w:tcPr>
            <w:tcW w:w="1604" w:type="dxa"/>
            <w:shd w:val="clear" w:color="auto" w:fill="auto"/>
          </w:tcPr>
          <w:p w:rsidR="00514B90" w:rsidRPr="00BD5428"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BD5428">
              <w:rPr>
                <w:rFonts w:ascii="PT Astra Serif" w:hAnsi="PT Astra Serif"/>
                <w:sz w:val="20"/>
                <w:szCs w:val="20"/>
                <w:lang w:eastAsia="ru-RU"/>
              </w:rPr>
              <w:t>0,0</w:t>
            </w:r>
          </w:p>
        </w:tc>
      </w:tr>
    </w:tbl>
    <w:p w:rsidR="00514B90" w:rsidRPr="000F1FC3" w:rsidRDefault="00514B90" w:rsidP="00514B90">
      <w:pPr>
        <w:widowControl w:val="0"/>
        <w:autoSpaceDE w:val="0"/>
        <w:autoSpaceDN w:val="0"/>
        <w:adjustRightInd w:val="0"/>
        <w:outlineLvl w:val="1"/>
        <w:rPr>
          <w:rFonts w:ascii="PT Astra Serif" w:hAnsi="PT Astra Serif"/>
          <w:highlight w:val="yellow"/>
          <w:lang w:eastAsia="ru-RU"/>
        </w:rPr>
      </w:pPr>
    </w:p>
    <w:p w:rsidR="00514B90" w:rsidRPr="000F1FC3" w:rsidRDefault="00514B90" w:rsidP="00514B90">
      <w:pPr>
        <w:overflowPunct w:val="0"/>
        <w:autoSpaceDE w:val="0"/>
        <w:autoSpaceDN w:val="0"/>
        <w:adjustRightInd w:val="0"/>
        <w:ind w:left="5103"/>
        <w:jc w:val="center"/>
        <w:textAlignment w:val="baseline"/>
        <w:rPr>
          <w:rFonts w:ascii="PT Astra Serif" w:hAnsi="PT Astra Serif"/>
          <w:b/>
          <w:bCs/>
          <w:sz w:val="28"/>
          <w:szCs w:val="28"/>
          <w:lang w:eastAsia="ru-RU"/>
        </w:rPr>
      </w:pPr>
    </w:p>
    <w:p w:rsidR="00514B90" w:rsidRDefault="00514B90" w:rsidP="00A9473B">
      <w:pPr>
        <w:ind w:left="5103"/>
        <w:rPr>
          <w:rFonts w:ascii="PT Astra Serif" w:hAnsi="PT Astra Serif"/>
          <w:lang w:eastAsia="ru-RU"/>
        </w:rPr>
        <w:sectPr w:rsidR="00514B90" w:rsidSect="00514B90">
          <w:pgSz w:w="16838" w:h="11906" w:orient="landscape"/>
          <w:pgMar w:top="850" w:right="1134" w:bottom="1701" w:left="1134" w:header="708" w:footer="708" w:gutter="0"/>
          <w:cols w:space="708"/>
          <w:titlePg/>
          <w:docGrid w:linePitch="360"/>
        </w:sectPr>
      </w:pPr>
    </w:p>
    <w:p w:rsidR="003306C7" w:rsidRPr="007A2F14" w:rsidRDefault="003306C7" w:rsidP="005D09FC">
      <w:pPr>
        <w:ind w:left="5103"/>
        <w:jc w:val="center"/>
        <w:rPr>
          <w:rFonts w:ascii="PT Astra Serif" w:hAnsi="PT Astra Serif"/>
          <w:color w:val="FFFFFF"/>
          <w:lang w:eastAsia="ru-RU"/>
        </w:rPr>
      </w:pPr>
      <w:r w:rsidRPr="007A2F14">
        <w:rPr>
          <w:rFonts w:ascii="PT Astra Serif" w:hAnsi="PT Astra Serif"/>
          <w:lang w:eastAsia="ru-RU"/>
        </w:rPr>
        <w:lastRenderedPageBreak/>
        <w:t>Приложение</w:t>
      </w:r>
      <w:r w:rsidR="00C82470">
        <w:rPr>
          <w:rFonts w:ascii="PT Astra Serif" w:hAnsi="PT Astra Serif"/>
          <w:lang w:eastAsia="ru-RU"/>
        </w:rPr>
        <w:t xml:space="preserve"> №2</w:t>
      </w:r>
    </w:p>
    <w:p w:rsidR="003306C7" w:rsidRPr="007A2F14" w:rsidRDefault="003306C7" w:rsidP="005D09FC">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к постановлению администрации</w:t>
      </w:r>
    </w:p>
    <w:p w:rsidR="003306C7" w:rsidRPr="007A2F14" w:rsidRDefault="003306C7" w:rsidP="005D09FC">
      <w:pPr>
        <w:shd w:val="clear" w:color="auto" w:fill="FFFFFF"/>
        <w:tabs>
          <w:tab w:val="left" w:pos="6245"/>
        </w:tabs>
        <w:ind w:left="5103"/>
        <w:jc w:val="center"/>
        <w:rPr>
          <w:rFonts w:ascii="PT Astra Serif" w:hAnsi="PT Astra Serif"/>
          <w:lang w:eastAsia="ru-RU"/>
        </w:rPr>
      </w:pPr>
      <w:r w:rsidRPr="007A2F14">
        <w:rPr>
          <w:rFonts w:ascii="PT Astra Serif" w:hAnsi="PT Astra Serif"/>
          <w:lang w:eastAsia="ru-RU"/>
        </w:rPr>
        <w:t>муниципального образования</w:t>
      </w:r>
    </w:p>
    <w:p w:rsidR="003306C7" w:rsidRPr="007A2F14" w:rsidRDefault="003306C7" w:rsidP="005D09FC">
      <w:pPr>
        <w:ind w:left="5103"/>
        <w:jc w:val="center"/>
        <w:rPr>
          <w:rFonts w:ascii="PT Astra Serif" w:hAnsi="PT Astra Serif"/>
          <w:lang w:eastAsia="ru-RU"/>
        </w:rPr>
      </w:pPr>
      <w:r w:rsidRPr="007A2F14">
        <w:rPr>
          <w:rFonts w:ascii="PT Astra Serif" w:hAnsi="PT Astra Serif"/>
          <w:lang w:eastAsia="ru-RU"/>
        </w:rPr>
        <w:t>Плавский район</w:t>
      </w:r>
    </w:p>
    <w:p w:rsidR="003306C7" w:rsidRPr="007A2F14" w:rsidRDefault="003306C7" w:rsidP="005D09FC">
      <w:pPr>
        <w:ind w:left="5103"/>
        <w:jc w:val="center"/>
        <w:rPr>
          <w:rFonts w:ascii="PT Astra Serif" w:hAnsi="PT Astra Serif"/>
          <w:lang w:eastAsia="ru-RU"/>
        </w:rPr>
      </w:pPr>
      <w:r w:rsidRPr="007A2F14">
        <w:rPr>
          <w:rFonts w:ascii="PT Astra Serif" w:hAnsi="PT Astra Serif"/>
          <w:lang w:eastAsia="ru-RU"/>
        </w:rPr>
        <w:t xml:space="preserve">от </w:t>
      </w:r>
      <w:r w:rsidR="000720AA">
        <w:rPr>
          <w:rFonts w:ascii="PT Astra Serif" w:hAnsi="PT Astra Serif"/>
          <w:lang w:eastAsia="ru-RU"/>
        </w:rPr>
        <w:t>28.02.2023</w:t>
      </w:r>
      <w:r w:rsidRPr="007A2F14">
        <w:rPr>
          <w:rFonts w:ascii="PT Astra Serif" w:hAnsi="PT Astra Serif"/>
          <w:lang w:eastAsia="ru-RU"/>
        </w:rPr>
        <w:t xml:space="preserve"> №</w:t>
      </w:r>
      <w:r w:rsidR="000720AA">
        <w:rPr>
          <w:rFonts w:ascii="PT Astra Serif" w:hAnsi="PT Astra Serif"/>
          <w:lang w:eastAsia="ru-RU"/>
        </w:rPr>
        <w:t>202</w:t>
      </w:r>
    </w:p>
    <w:p w:rsidR="003306C7" w:rsidRDefault="003306C7" w:rsidP="005D09FC">
      <w:pPr>
        <w:widowControl w:val="0"/>
        <w:autoSpaceDE w:val="0"/>
        <w:autoSpaceDN w:val="0"/>
        <w:adjustRightInd w:val="0"/>
        <w:ind w:left="5103"/>
        <w:jc w:val="center"/>
        <w:outlineLvl w:val="1"/>
        <w:rPr>
          <w:rFonts w:ascii="PT Astra Serif" w:hAnsi="PT Astra Serif"/>
          <w:sz w:val="18"/>
          <w:szCs w:val="18"/>
          <w:highlight w:val="yellow"/>
          <w:lang w:eastAsia="ru-RU"/>
        </w:rPr>
      </w:pPr>
    </w:p>
    <w:p w:rsidR="003306C7" w:rsidRPr="000F1FC3" w:rsidRDefault="00514B90" w:rsidP="005D09FC">
      <w:pPr>
        <w:overflowPunct w:val="0"/>
        <w:autoSpaceDE w:val="0"/>
        <w:autoSpaceDN w:val="0"/>
        <w:adjustRightInd w:val="0"/>
        <w:ind w:left="5103"/>
        <w:jc w:val="center"/>
        <w:textAlignment w:val="baseline"/>
        <w:rPr>
          <w:rFonts w:ascii="PT Astra Serif" w:hAnsi="PT Astra Serif"/>
        </w:rPr>
      </w:pPr>
      <w:r>
        <w:rPr>
          <w:rFonts w:ascii="PT Astra Serif" w:hAnsi="PT Astra Serif"/>
        </w:rPr>
        <w:t>Приложение № 4</w:t>
      </w:r>
    </w:p>
    <w:p w:rsidR="003306C7" w:rsidRPr="000F1FC3" w:rsidRDefault="003306C7" w:rsidP="005D09FC">
      <w:pPr>
        <w:widowControl w:val="0"/>
        <w:autoSpaceDE w:val="0"/>
        <w:autoSpaceDN w:val="0"/>
        <w:adjustRightInd w:val="0"/>
        <w:ind w:left="5103"/>
        <w:jc w:val="center"/>
        <w:rPr>
          <w:rFonts w:ascii="PT Astra Serif" w:hAnsi="PT Astra Serif"/>
        </w:rPr>
      </w:pPr>
      <w:r w:rsidRPr="000F1FC3">
        <w:rPr>
          <w:rFonts w:ascii="PT Astra Serif" w:hAnsi="PT Astra Serif"/>
        </w:rPr>
        <w:t>к муниципальной программе</w:t>
      </w:r>
    </w:p>
    <w:p w:rsidR="003306C7" w:rsidRPr="000F1FC3" w:rsidRDefault="003306C7" w:rsidP="005D09FC">
      <w:pPr>
        <w:widowControl w:val="0"/>
        <w:autoSpaceDE w:val="0"/>
        <w:autoSpaceDN w:val="0"/>
        <w:adjustRightInd w:val="0"/>
        <w:ind w:left="5103"/>
        <w:jc w:val="center"/>
        <w:outlineLvl w:val="1"/>
        <w:rPr>
          <w:rFonts w:ascii="PT Astra Serif" w:eastAsia="Calibri" w:hAnsi="PT Astra Serif"/>
        </w:rPr>
      </w:pPr>
      <w:r w:rsidRPr="000F1FC3">
        <w:rPr>
          <w:rFonts w:ascii="PT Astra Serif" w:hAnsi="PT Astra Serif"/>
        </w:rPr>
        <w:t>«</w:t>
      </w:r>
      <w:r w:rsidRPr="000F1FC3">
        <w:rPr>
          <w:rFonts w:ascii="PT Astra Serif" w:eastAsia="Calibri" w:hAnsi="PT Astra Serif"/>
        </w:rPr>
        <w:t>Развитие культуры и туризма</w:t>
      </w:r>
    </w:p>
    <w:p w:rsidR="003306C7" w:rsidRPr="000F1FC3" w:rsidRDefault="003306C7" w:rsidP="005D09FC">
      <w:pPr>
        <w:widowControl w:val="0"/>
        <w:autoSpaceDE w:val="0"/>
        <w:autoSpaceDN w:val="0"/>
        <w:adjustRightInd w:val="0"/>
        <w:ind w:left="5103"/>
        <w:jc w:val="center"/>
        <w:outlineLvl w:val="1"/>
        <w:rPr>
          <w:rFonts w:ascii="PT Astra Serif" w:eastAsia="Calibri" w:hAnsi="PT Astra Serif"/>
        </w:rPr>
      </w:pPr>
      <w:r w:rsidRPr="000F1FC3">
        <w:rPr>
          <w:rFonts w:ascii="PT Astra Serif" w:eastAsia="Calibri" w:hAnsi="PT Astra Serif"/>
        </w:rPr>
        <w:t>в муниципальном образовании</w:t>
      </w:r>
    </w:p>
    <w:p w:rsidR="003306C7" w:rsidRPr="000F1FC3" w:rsidRDefault="003306C7" w:rsidP="005D09FC">
      <w:pPr>
        <w:widowControl w:val="0"/>
        <w:autoSpaceDE w:val="0"/>
        <w:autoSpaceDN w:val="0"/>
        <w:adjustRightInd w:val="0"/>
        <w:ind w:left="5103"/>
        <w:jc w:val="center"/>
        <w:outlineLvl w:val="1"/>
        <w:rPr>
          <w:rFonts w:ascii="PT Astra Serif" w:hAnsi="PT Astra Serif"/>
        </w:rPr>
      </w:pPr>
      <w:r w:rsidRPr="000F1FC3">
        <w:rPr>
          <w:rFonts w:ascii="PT Astra Serif" w:eastAsia="Calibri" w:hAnsi="PT Astra Serif"/>
        </w:rPr>
        <w:t>город Плавск Плавского района</w:t>
      </w:r>
      <w:r w:rsidRPr="000F1FC3">
        <w:rPr>
          <w:rFonts w:ascii="PT Astra Serif" w:hAnsi="PT Astra Serif"/>
        </w:rPr>
        <w:t>»</w:t>
      </w:r>
    </w:p>
    <w:p w:rsidR="003306C7" w:rsidRPr="00BD5428" w:rsidRDefault="003306C7" w:rsidP="003306C7">
      <w:pPr>
        <w:widowControl w:val="0"/>
        <w:autoSpaceDE w:val="0"/>
        <w:autoSpaceDN w:val="0"/>
        <w:adjustRightInd w:val="0"/>
        <w:outlineLvl w:val="1"/>
        <w:rPr>
          <w:rFonts w:ascii="PT Astra Serif" w:hAnsi="PT Astra Serif"/>
          <w:sz w:val="26"/>
          <w:szCs w:val="26"/>
          <w:highlight w:val="yellow"/>
          <w:lang w:eastAsia="ru-RU"/>
        </w:rPr>
      </w:pPr>
    </w:p>
    <w:p w:rsidR="003306C7" w:rsidRDefault="003306C7" w:rsidP="003306C7">
      <w:pPr>
        <w:overflowPunct w:val="0"/>
        <w:autoSpaceDE w:val="0"/>
        <w:autoSpaceDN w:val="0"/>
        <w:adjustRightInd w:val="0"/>
        <w:jc w:val="center"/>
        <w:textAlignment w:val="baseline"/>
        <w:rPr>
          <w:rFonts w:ascii="PT Astra Serif" w:hAnsi="PT Astra Serif"/>
          <w:b/>
          <w:sz w:val="26"/>
          <w:szCs w:val="26"/>
          <w:lang w:eastAsia="ru-RU"/>
        </w:rPr>
      </w:pPr>
    </w:p>
    <w:p w:rsidR="00514B90" w:rsidRPr="00490C4A" w:rsidRDefault="00514B90" w:rsidP="00514B90">
      <w:pPr>
        <w:overflowPunct w:val="0"/>
        <w:autoSpaceDE w:val="0"/>
        <w:autoSpaceDN w:val="0"/>
        <w:adjustRightInd w:val="0"/>
        <w:jc w:val="center"/>
        <w:textAlignment w:val="baseline"/>
        <w:rPr>
          <w:rFonts w:ascii="PT Astra Serif" w:hAnsi="PT Astra Serif"/>
          <w:b/>
          <w:sz w:val="28"/>
          <w:szCs w:val="28"/>
          <w:lang w:eastAsia="ru-RU"/>
        </w:rPr>
      </w:pPr>
      <w:r w:rsidRPr="00490C4A">
        <w:rPr>
          <w:rFonts w:ascii="PT Astra Serif" w:hAnsi="PT Astra Serif"/>
          <w:b/>
          <w:sz w:val="28"/>
          <w:szCs w:val="28"/>
          <w:lang w:eastAsia="ru-RU"/>
        </w:rPr>
        <w:t>Паспорт комплекса процессных мероприятий муниципальной программы</w:t>
      </w:r>
      <w:r w:rsidR="00F11C9F">
        <w:rPr>
          <w:rFonts w:ascii="PT Astra Serif" w:hAnsi="PT Astra Serif"/>
          <w:b/>
          <w:sz w:val="28"/>
          <w:szCs w:val="28"/>
          <w:lang w:eastAsia="ru-RU"/>
        </w:rPr>
        <w:t xml:space="preserve"> </w:t>
      </w:r>
      <w:r w:rsidRPr="00490C4A">
        <w:rPr>
          <w:rFonts w:ascii="PT Astra Serif" w:hAnsi="PT Astra Serif"/>
          <w:b/>
          <w:sz w:val="28"/>
          <w:szCs w:val="28"/>
          <w:lang w:eastAsia="ru-RU"/>
        </w:rPr>
        <w:t>«Развитие театральной и концертной деятельности»</w:t>
      </w:r>
    </w:p>
    <w:p w:rsidR="00514B90" w:rsidRPr="00490C4A" w:rsidRDefault="00514B90" w:rsidP="00514B90">
      <w:pPr>
        <w:overflowPunct w:val="0"/>
        <w:autoSpaceDE w:val="0"/>
        <w:autoSpaceDN w:val="0"/>
        <w:adjustRightInd w:val="0"/>
        <w:jc w:val="center"/>
        <w:textAlignment w:val="baseline"/>
        <w:rPr>
          <w:rFonts w:ascii="PT Astra Serif" w:hAnsi="PT Astra Serif"/>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514B90" w:rsidRPr="00490C4A" w:rsidTr="00F11C9F">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490C4A">
              <w:rPr>
                <w:rFonts w:ascii="PT Astra Serif" w:hAnsi="PT Astra Serif"/>
                <w:sz w:val="28"/>
                <w:szCs w:val="28"/>
                <w:lang w:eastAsia="ru-RU"/>
              </w:rPr>
              <w:t>Ответственный исполнитель (соисполнитель) комплекса процессных мероприятий</w:t>
            </w:r>
          </w:p>
        </w:tc>
        <w:tc>
          <w:tcPr>
            <w:tcW w:w="6202" w:type="dxa"/>
            <w:shd w:val="clear" w:color="auto" w:fill="auto"/>
          </w:tcPr>
          <w:p w:rsidR="00514B90" w:rsidRPr="00490C4A" w:rsidRDefault="00514B90" w:rsidP="00514B90">
            <w:pPr>
              <w:overflowPunct w:val="0"/>
              <w:autoSpaceDE w:val="0"/>
              <w:autoSpaceDN w:val="0"/>
              <w:adjustRightInd w:val="0"/>
              <w:ind w:firstLine="170"/>
              <w:textAlignment w:val="baseline"/>
              <w:rPr>
                <w:rFonts w:ascii="PT Astra Serif" w:hAnsi="PT Astra Serif"/>
                <w:sz w:val="28"/>
                <w:szCs w:val="28"/>
                <w:lang w:eastAsia="ru-RU"/>
              </w:rPr>
            </w:pPr>
            <w:r w:rsidRPr="00490C4A">
              <w:rPr>
                <w:rFonts w:ascii="PT Astra Serif" w:hAnsi="PT Astra Serif"/>
                <w:sz w:val="28"/>
                <w:szCs w:val="28"/>
              </w:rPr>
              <w:t>Сектор по делам молодёжи, культуре и спорту администрации муниципального образования Плавский район</w:t>
            </w:r>
          </w:p>
        </w:tc>
      </w:tr>
      <w:tr w:rsidR="00514B90" w:rsidRPr="00490C4A" w:rsidTr="00F11C9F">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highlight w:val="yellow"/>
                <w:lang w:eastAsia="ru-RU"/>
              </w:rPr>
            </w:pPr>
            <w:r w:rsidRPr="00490C4A">
              <w:rPr>
                <w:rFonts w:ascii="PT Astra Serif" w:hAnsi="PT Astra Serif"/>
                <w:sz w:val="28"/>
                <w:szCs w:val="28"/>
                <w:lang w:eastAsia="ru-RU"/>
              </w:rPr>
              <w:t>Задачи комплекса процессных мероприятий программы</w:t>
            </w:r>
          </w:p>
        </w:tc>
        <w:tc>
          <w:tcPr>
            <w:tcW w:w="6202" w:type="dxa"/>
            <w:shd w:val="clear" w:color="auto" w:fill="auto"/>
          </w:tcPr>
          <w:p w:rsidR="00514B90" w:rsidRPr="00490C4A" w:rsidRDefault="00514B90" w:rsidP="00514B90">
            <w:pPr>
              <w:ind w:firstLine="170"/>
              <w:rPr>
                <w:rFonts w:ascii="PT Astra Serif" w:hAnsi="PT Astra Serif"/>
                <w:b/>
                <w:bCs/>
                <w:sz w:val="28"/>
                <w:szCs w:val="28"/>
                <w:u w:val="single"/>
                <w:lang w:eastAsia="ru-RU"/>
              </w:rPr>
            </w:pPr>
            <w:r w:rsidRPr="00490C4A">
              <w:rPr>
                <w:rFonts w:ascii="PT Astra Serif" w:hAnsi="PT Astra Serif"/>
                <w:sz w:val="28"/>
                <w:szCs w:val="28"/>
                <w:lang w:eastAsia="ru-RU"/>
              </w:rPr>
              <w:t xml:space="preserve"> </w:t>
            </w:r>
            <w:r w:rsidRPr="00490C4A">
              <w:rPr>
                <w:rFonts w:ascii="PT Astra Serif" w:hAnsi="PT Astra Serif"/>
                <w:b/>
                <w:bCs/>
                <w:sz w:val="28"/>
                <w:szCs w:val="28"/>
                <w:u w:val="single"/>
                <w:lang w:eastAsia="ru-RU"/>
              </w:rPr>
              <w:t xml:space="preserve">Задача 1 </w:t>
            </w:r>
          </w:p>
          <w:p w:rsidR="00514B90" w:rsidRPr="00490C4A" w:rsidRDefault="00514B90" w:rsidP="00514B90">
            <w:pPr>
              <w:pStyle w:val="afb"/>
              <w:ind w:firstLine="170"/>
              <w:jc w:val="both"/>
              <w:rPr>
                <w:rFonts w:ascii="PT Astra Serif" w:hAnsi="PT Astra Serif"/>
                <w:sz w:val="28"/>
                <w:szCs w:val="28"/>
              </w:rPr>
            </w:pPr>
            <w:r w:rsidRPr="00490C4A">
              <w:rPr>
                <w:rFonts w:ascii="PT Astra Serif" w:hAnsi="PT Astra Serif"/>
                <w:sz w:val="28"/>
                <w:szCs w:val="28"/>
              </w:rPr>
              <w:t>Адресная поддержка профессионального искусства и творчества в целях сохранения и развития традиций репертуарного театра и музыкального искусста.</w:t>
            </w:r>
          </w:p>
        </w:tc>
      </w:tr>
      <w:tr w:rsidR="00514B90" w:rsidRPr="00490C4A" w:rsidTr="00F11C9F">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490C4A">
              <w:rPr>
                <w:rFonts w:ascii="PT Astra Serif" w:hAnsi="PT Astra Serif"/>
                <w:sz w:val="28"/>
                <w:szCs w:val="28"/>
                <w:lang w:eastAsia="ru-RU"/>
              </w:rPr>
              <w:t>Ожидаемый непосредственный результат</w:t>
            </w:r>
          </w:p>
        </w:tc>
        <w:tc>
          <w:tcPr>
            <w:tcW w:w="6202" w:type="dxa"/>
            <w:shd w:val="clear" w:color="auto" w:fill="auto"/>
          </w:tcPr>
          <w:p w:rsidR="00514B90" w:rsidRPr="00490C4A" w:rsidRDefault="00514B90" w:rsidP="00514B90">
            <w:pPr>
              <w:ind w:firstLine="170"/>
              <w:jc w:val="both"/>
              <w:rPr>
                <w:rFonts w:ascii="PT Astra Serif" w:hAnsi="PT Astra Serif"/>
                <w:bCs/>
                <w:sz w:val="28"/>
                <w:szCs w:val="28"/>
              </w:rPr>
            </w:pPr>
            <w:r w:rsidRPr="00490C4A">
              <w:rPr>
                <w:rFonts w:ascii="PT Astra Serif" w:hAnsi="PT Astra Serif"/>
                <w:sz w:val="28"/>
                <w:szCs w:val="28"/>
                <w:lang w:eastAsia="ru-RU"/>
              </w:rPr>
              <w:t>1. У</w:t>
            </w:r>
            <w:r w:rsidRPr="00490C4A">
              <w:rPr>
                <w:rFonts w:ascii="PT Astra Serif" w:hAnsi="PT Astra Serif"/>
                <w:bCs/>
                <w:sz w:val="28"/>
                <w:szCs w:val="28"/>
              </w:rPr>
              <w:t>величение численности участников культурно-досуговых мероприятий по сравнению с предыдущим годом.</w:t>
            </w:r>
          </w:p>
          <w:p w:rsidR="00514B90" w:rsidRPr="00490C4A" w:rsidRDefault="00514B90" w:rsidP="00514B90">
            <w:pPr>
              <w:ind w:firstLine="170"/>
              <w:jc w:val="both"/>
              <w:rPr>
                <w:rFonts w:ascii="PT Astra Serif" w:hAnsi="PT Astra Serif"/>
                <w:bCs/>
                <w:sz w:val="28"/>
                <w:szCs w:val="28"/>
              </w:rPr>
            </w:pPr>
            <w:r w:rsidRPr="00490C4A">
              <w:rPr>
                <w:rFonts w:ascii="PT Astra Serif" w:hAnsi="PT Astra Serif"/>
                <w:bCs/>
                <w:sz w:val="28"/>
                <w:szCs w:val="28"/>
              </w:rPr>
              <w:t>2. Увеличение доли детей, привлекаемых к участию в творческих мероприятиях.</w:t>
            </w:r>
          </w:p>
          <w:p w:rsidR="00514B90" w:rsidRPr="00490C4A" w:rsidRDefault="00514B90" w:rsidP="00514B90">
            <w:pPr>
              <w:ind w:firstLine="170"/>
              <w:jc w:val="both"/>
              <w:rPr>
                <w:rFonts w:ascii="PT Astra Serif" w:hAnsi="PT Astra Serif"/>
                <w:bCs/>
                <w:sz w:val="28"/>
                <w:szCs w:val="28"/>
              </w:rPr>
            </w:pPr>
            <w:r w:rsidRPr="00490C4A">
              <w:rPr>
                <w:rFonts w:ascii="PT Astra Serif" w:hAnsi="PT Astra Serif"/>
                <w:bCs/>
                <w:sz w:val="28"/>
                <w:szCs w:val="28"/>
              </w:rPr>
              <w:t>3. Увеличение количества посещений организаций культуры.</w:t>
            </w:r>
          </w:p>
        </w:tc>
      </w:tr>
      <w:tr w:rsidR="00514B90" w:rsidRPr="00490C4A" w:rsidTr="00F11C9F">
        <w:trPr>
          <w:trHeight w:val="57"/>
        </w:trPr>
        <w:tc>
          <w:tcPr>
            <w:tcW w:w="3369" w:type="dxa"/>
            <w:shd w:val="clear" w:color="auto" w:fill="auto"/>
          </w:tcPr>
          <w:p w:rsidR="00514B90" w:rsidRPr="00490C4A" w:rsidRDefault="00514B90" w:rsidP="00514B90">
            <w:pPr>
              <w:overflowPunct w:val="0"/>
              <w:autoSpaceDE w:val="0"/>
              <w:autoSpaceDN w:val="0"/>
              <w:adjustRightInd w:val="0"/>
              <w:jc w:val="center"/>
              <w:textAlignment w:val="baseline"/>
              <w:rPr>
                <w:rFonts w:ascii="PT Astra Serif" w:hAnsi="PT Astra Serif"/>
                <w:sz w:val="28"/>
                <w:szCs w:val="28"/>
                <w:lang w:eastAsia="ru-RU"/>
              </w:rPr>
            </w:pPr>
            <w:r w:rsidRPr="00490C4A">
              <w:rPr>
                <w:rFonts w:ascii="PT Astra Serif" w:hAnsi="PT Astra Serif"/>
                <w:sz w:val="28"/>
                <w:szCs w:val="28"/>
                <w:lang w:eastAsia="ru-RU"/>
              </w:rPr>
              <w:t>Объемы финансового обеспечения за весь период реализации, тыс. рублей</w:t>
            </w:r>
          </w:p>
        </w:tc>
        <w:tc>
          <w:tcPr>
            <w:tcW w:w="6202" w:type="dxa"/>
            <w:shd w:val="clear" w:color="auto" w:fill="auto"/>
          </w:tcPr>
          <w:p w:rsidR="00514B90" w:rsidRPr="00490C4A" w:rsidRDefault="00514B90" w:rsidP="00514B90">
            <w:pPr>
              <w:ind w:firstLine="170"/>
              <w:jc w:val="both"/>
              <w:rPr>
                <w:rFonts w:ascii="PT Astra Serif" w:hAnsi="PT Astra Serif"/>
                <w:b/>
                <w:sz w:val="28"/>
                <w:szCs w:val="28"/>
                <w:lang w:eastAsia="ru-RU"/>
              </w:rPr>
            </w:pPr>
            <w:r w:rsidRPr="00490C4A">
              <w:rPr>
                <w:rFonts w:ascii="PT Astra Serif" w:hAnsi="PT Astra Serif"/>
                <w:b/>
                <w:sz w:val="28"/>
                <w:szCs w:val="28"/>
                <w:lang w:eastAsia="ru-RU"/>
              </w:rPr>
              <w:t xml:space="preserve">Всего </w:t>
            </w:r>
            <w:r w:rsidR="00CC6FFA">
              <w:rPr>
                <w:rFonts w:ascii="PT Astra Serif" w:hAnsi="PT Astra Serif"/>
                <w:b/>
                <w:sz w:val="28"/>
                <w:szCs w:val="28"/>
                <w:lang w:eastAsia="ru-RU"/>
              </w:rPr>
              <w:t>39519</w:t>
            </w:r>
            <w:r w:rsidR="00490C4A">
              <w:rPr>
                <w:rFonts w:ascii="PT Astra Serif" w:hAnsi="PT Astra Serif"/>
                <w:b/>
                <w:sz w:val="28"/>
                <w:szCs w:val="28"/>
                <w:lang w:eastAsia="ru-RU"/>
              </w:rPr>
              <w:t>,</w:t>
            </w:r>
            <w:r w:rsidR="00CC6FFA">
              <w:rPr>
                <w:rFonts w:ascii="PT Astra Serif" w:hAnsi="PT Astra Serif"/>
                <w:b/>
                <w:sz w:val="28"/>
                <w:szCs w:val="28"/>
                <w:lang w:eastAsia="ru-RU"/>
              </w:rPr>
              <w:t>4</w:t>
            </w:r>
            <w:r w:rsidRPr="00490C4A">
              <w:rPr>
                <w:rFonts w:ascii="PT Astra Serif" w:hAnsi="PT Astra Serif"/>
                <w:b/>
                <w:sz w:val="28"/>
                <w:szCs w:val="28"/>
                <w:lang w:eastAsia="ru-RU"/>
              </w:rPr>
              <w:t xml:space="preserve"> тыс. руб., в том числе по годам:</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 xml:space="preserve">2022 – </w:t>
            </w:r>
            <w:r w:rsidR="00CC6FFA">
              <w:rPr>
                <w:rFonts w:ascii="PT Astra Serif" w:hAnsi="PT Astra Serif"/>
                <w:sz w:val="28"/>
                <w:szCs w:val="28"/>
                <w:lang w:eastAsia="ru-RU"/>
              </w:rPr>
              <w:t>9503,0</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2023 – 7504,1</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2024 – 7504,1</w:t>
            </w:r>
          </w:p>
          <w:p w:rsidR="00514B90" w:rsidRPr="00490C4A" w:rsidRDefault="00514B90" w:rsidP="00514B90">
            <w:pPr>
              <w:ind w:firstLine="170"/>
              <w:jc w:val="both"/>
              <w:rPr>
                <w:rFonts w:ascii="PT Astra Serif" w:hAnsi="PT Astra Serif"/>
                <w:sz w:val="28"/>
                <w:szCs w:val="28"/>
                <w:lang w:eastAsia="ru-RU"/>
              </w:rPr>
            </w:pPr>
            <w:r w:rsidRPr="00490C4A">
              <w:rPr>
                <w:rFonts w:ascii="PT Astra Serif" w:hAnsi="PT Astra Serif"/>
                <w:sz w:val="28"/>
                <w:szCs w:val="28"/>
                <w:lang w:eastAsia="ru-RU"/>
              </w:rPr>
              <w:t>2025 – 7504,1</w:t>
            </w:r>
          </w:p>
          <w:p w:rsidR="00514B90" w:rsidRPr="00490C4A" w:rsidRDefault="00514B90" w:rsidP="00514B90">
            <w:pPr>
              <w:ind w:firstLine="170"/>
              <w:jc w:val="both"/>
              <w:rPr>
                <w:rFonts w:ascii="PT Astra Serif" w:hAnsi="PT Astra Serif"/>
                <w:b/>
                <w:bCs/>
                <w:sz w:val="28"/>
                <w:szCs w:val="28"/>
                <w:highlight w:val="yellow"/>
                <w:lang w:eastAsia="ru-RU"/>
              </w:rPr>
            </w:pPr>
            <w:r w:rsidRPr="00490C4A">
              <w:rPr>
                <w:rFonts w:ascii="PT Astra Serif" w:hAnsi="PT Astra Serif"/>
                <w:sz w:val="28"/>
                <w:szCs w:val="28"/>
                <w:lang w:eastAsia="ru-RU"/>
              </w:rPr>
              <w:t>2026 – 7504,1</w:t>
            </w:r>
          </w:p>
        </w:tc>
      </w:tr>
    </w:tbl>
    <w:p w:rsidR="003306C7" w:rsidRDefault="003306C7" w:rsidP="003306C7">
      <w:pPr>
        <w:overflowPunct w:val="0"/>
        <w:autoSpaceDE w:val="0"/>
        <w:autoSpaceDN w:val="0"/>
        <w:adjustRightInd w:val="0"/>
        <w:jc w:val="center"/>
        <w:textAlignment w:val="baseline"/>
        <w:rPr>
          <w:rFonts w:ascii="PT Astra Serif" w:hAnsi="PT Astra Serif"/>
          <w:b/>
          <w:sz w:val="26"/>
          <w:szCs w:val="26"/>
          <w:lang w:eastAsia="ru-RU"/>
        </w:rPr>
        <w:sectPr w:rsidR="003306C7" w:rsidSect="00514B90">
          <w:pgSz w:w="11906" w:h="16838"/>
          <w:pgMar w:top="1134" w:right="850" w:bottom="1134" w:left="1701" w:header="708" w:footer="708" w:gutter="0"/>
          <w:cols w:space="708"/>
          <w:titlePg/>
          <w:docGrid w:linePitch="360"/>
        </w:sectPr>
      </w:pPr>
    </w:p>
    <w:p w:rsidR="00514B90" w:rsidRPr="008D751E" w:rsidRDefault="00514B90" w:rsidP="00514B90">
      <w:pPr>
        <w:overflowPunct w:val="0"/>
        <w:autoSpaceDE w:val="0"/>
        <w:autoSpaceDN w:val="0"/>
        <w:adjustRightInd w:val="0"/>
        <w:jc w:val="center"/>
        <w:textAlignment w:val="baseline"/>
        <w:rPr>
          <w:rFonts w:ascii="PT Astra Serif" w:hAnsi="PT Astra Serif"/>
          <w:b/>
          <w:sz w:val="26"/>
          <w:szCs w:val="26"/>
          <w:lang w:eastAsia="ru-RU"/>
        </w:rPr>
      </w:pPr>
      <w:r w:rsidRPr="008D751E">
        <w:rPr>
          <w:rFonts w:ascii="PT Astra Serif" w:hAnsi="PT Astra Serif"/>
          <w:b/>
          <w:sz w:val="26"/>
          <w:szCs w:val="26"/>
          <w:lang w:eastAsia="ru-RU"/>
        </w:rPr>
        <w:lastRenderedPageBreak/>
        <w:t>Перечень мероприятий (результатов) комплекса процессных мероприятий</w:t>
      </w:r>
      <w:r>
        <w:rPr>
          <w:rFonts w:ascii="PT Astra Serif" w:hAnsi="PT Astra Serif"/>
          <w:b/>
          <w:sz w:val="26"/>
          <w:szCs w:val="26"/>
          <w:lang w:eastAsia="ru-RU"/>
        </w:rPr>
        <w:t xml:space="preserve"> </w:t>
      </w:r>
      <w:r w:rsidRPr="008D751E">
        <w:rPr>
          <w:rFonts w:ascii="PT Astra Serif" w:hAnsi="PT Astra Serif"/>
          <w:b/>
          <w:sz w:val="26"/>
          <w:szCs w:val="26"/>
          <w:lang w:eastAsia="ru-RU"/>
        </w:rPr>
        <w:t>«Развитие театральной и концертной деятельности</w:t>
      </w:r>
    </w:p>
    <w:p w:rsidR="00514B90" w:rsidRPr="008D751E" w:rsidRDefault="00514B90" w:rsidP="00514B90">
      <w:pPr>
        <w:overflowPunct w:val="0"/>
        <w:autoSpaceDE w:val="0"/>
        <w:autoSpaceDN w:val="0"/>
        <w:adjustRightInd w:val="0"/>
        <w:jc w:val="center"/>
        <w:textAlignment w:val="baseline"/>
        <w:rPr>
          <w:rFonts w:ascii="PT Astra Serif" w:hAnsi="PT Astra Serif"/>
          <w:b/>
          <w:sz w:val="26"/>
          <w:szCs w:val="26"/>
          <w:highlight w:val="yellow"/>
          <w:lang w:eastAsia="ru-RU"/>
        </w:rPr>
      </w:pPr>
      <w:r w:rsidRPr="008D751E">
        <w:rPr>
          <w:rFonts w:ascii="PT Astra Serif" w:hAnsi="PT Astra Serif"/>
          <w:b/>
          <w:sz w:val="26"/>
          <w:szCs w:val="26"/>
          <w:highlight w:val="yellow"/>
          <w:lang w:eastAsia="ru-RU"/>
        </w:rPr>
        <w:t xml:space="preserve"> </w:t>
      </w:r>
    </w:p>
    <w:tbl>
      <w:tblPr>
        <w:tblW w:w="5000" w:type="pct"/>
        <w:tblInd w:w="5" w:type="dxa"/>
        <w:tblCellMar>
          <w:top w:w="9" w:type="dxa"/>
          <w:left w:w="0" w:type="dxa"/>
          <w:right w:w="46" w:type="dxa"/>
        </w:tblCellMar>
        <w:tblLook w:val="04A0" w:firstRow="1" w:lastRow="0" w:firstColumn="1" w:lastColumn="0" w:noHBand="0" w:noVBand="1"/>
      </w:tblPr>
      <w:tblGrid>
        <w:gridCol w:w="473"/>
        <w:gridCol w:w="9"/>
        <w:gridCol w:w="2251"/>
        <w:gridCol w:w="2359"/>
        <w:gridCol w:w="1490"/>
        <w:gridCol w:w="1284"/>
        <w:gridCol w:w="1495"/>
        <w:gridCol w:w="1109"/>
        <w:gridCol w:w="1222"/>
        <w:gridCol w:w="1810"/>
        <w:gridCol w:w="1686"/>
      </w:tblGrid>
      <w:tr w:rsidR="00514B90" w:rsidRPr="000F1FC3" w:rsidTr="00F11C9F">
        <w:trPr>
          <w:trHeight w:val="57"/>
        </w:trPr>
        <w:tc>
          <w:tcPr>
            <w:tcW w:w="492" w:type="dxa"/>
            <w:vMerge w:val="restart"/>
            <w:tcBorders>
              <w:top w:val="single" w:sz="4" w:space="0" w:color="auto"/>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w:t>
            </w:r>
          </w:p>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п/п</w:t>
            </w:r>
          </w:p>
        </w:tc>
        <w:tc>
          <w:tcPr>
            <w:tcW w:w="2343" w:type="dxa"/>
            <w:gridSpan w:val="2"/>
            <w:vMerge w:val="restart"/>
            <w:tcBorders>
              <w:top w:val="single" w:sz="4" w:space="0" w:color="auto"/>
              <w:left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Наименование мероприятия (результата)</w:t>
            </w:r>
          </w:p>
        </w:tc>
        <w:tc>
          <w:tcPr>
            <w:tcW w:w="2552" w:type="dxa"/>
            <w:vMerge w:val="restart"/>
            <w:tcBorders>
              <w:top w:val="single" w:sz="4" w:space="0" w:color="auto"/>
              <w:left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 xml:space="preserve">Ответственный исполнитель (соисполнитель, участник) </w:t>
            </w:r>
          </w:p>
        </w:tc>
        <w:tc>
          <w:tcPr>
            <w:tcW w:w="1559" w:type="dxa"/>
            <w:vMerge w:val="restart"/>
            <w:tcBorders>
              <w:top w:val="single" w:sz="4" w:space="0" w:color="auto"/>
              <w:left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Год реализации</w:t>
            </w:r>
          </w:p>
        </w:tc>
        <w:tc>
          <w:tcPr>
            <w:tcW w:w="8242" w:type="dxa"/>
            <w:gridSpan w:val="6"/>
            <w:tcBorders>
              <w:top w:val="single" w:sz="4" w:space="0" w:color="auto"/>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Объем финансового обеспечения (тыс. руб.)</w:t>
            </w:r>
          </w:p>
        </w:tc>
      </w:tr>
      <w:tr w:rsidR="00514B90" w:rsidRPr="000F1FC3" w:rsidTr="00F11C9F">
        <w:trPr>
          <w:trHeight w:val="57"/>
        </w:trPr>
        <w:tc>
          <w:tcPr>
            <w:tcW w:w="492" w:type="dxa"/>
            <w:vMerge/>
            <w:tcBorders>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43" w:type="dxa"/>
            <w:gridSpan w:val="2"/>
            <w:vMerge/>
            <w:tcBorders>
              <w:left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552" w:type="dxa"/>
            <w:vMerge/>
            <w:tcBorders>
              <w:left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559" w:type="dxa"/>
            <w:vMerge/>
            <w:tcBorders>
              <w:left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418" w:type="dxa"/>
            <w:vMerge w:val="restart"/>
            <w:tcBorders>
              <w:left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Всего</w:t>
            </w:r>
          </w:p>
        </w:tc>
        <w:tc>
          <w:tcPr>
            <w:tcW w:w="6824" w:type="dxa"/>
            <w:gridSpan w:val="5"/>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в том числе по источникам:</w:t>
            </w:r>
          </w:p>
        </w:tc>
      </w:tr>
      <w:tr w:rsidR="00514B90" w:rsidRPr="000F1FC3" w:rsidTr="00F11C9F">
        <w:trPr>
          <w:trHeight w:val="57"/>
        </w:trPr>
        <w:tc>
          <w:tcPr>
            <w:tcW w:w="492" w:type="dxa"/>
            <w:vMerge/>
            <w:tcBorders>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343" w:type="dxa"/>
            <w:gridSpan w:val="2"/>
            <w:vMerge/>
            <w:tcBorders>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2552" w:type="dxa"/>
            <w:vMerge/>
            <w:tcBorders>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559" w:type="dxa"/>
            <w:vMerge/>
            <w:tcBorders>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418" w:type="dxa"/>
            <w:vMerge/>
            <w:tcBorders>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 xml:space="preserve">Федеральный </w:t>
            </w:r>
          </w:p>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бюджет</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Бюджет Тульской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Бюджет МО Плавский район</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Бюджет муниципального образования (поселения)</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 xml:space="preserve">Внебюджетные </w:t>
            </w:r>
          </w:p>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средства</w:t>
            </w:r>
          </w:p>
        </w:tc>
      </w:tr>
      <w:tr w:rsidR="00514B90" w:rsidRPr="000F1FC3" w:rsidTr="00F11C9F">
        <w:trPr>
          <w:trHeight w:val="57"/>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w:t>
            </w:r>
          </w:p>
        </w:tc>
        <w:tc>
          <w:tcPr>
            <w:tcW w:w="2552"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8</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9</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10</w:t>
            </w:r>
          </w:p>
        </w:tc>
      </w:tr>
      <w:tr w:rsidR="00514B90" w:rsidRPr="000F1FC3" w:rsidTr="00F11C9F">
        <w:trPr>
          <w:trHeight w:val="57"/>
        </w:trPr>
        <w:tc>
          <w:tcPr>
            <w:tcW w:w="15188" w:type="dxa"/>
            <w:gridSpan w:val="11"/>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jc w:val="center"/>
              <w:rPr>
                <w:rFonts w:ascii="PT Astra Serif" w:hAnsi="PT Astra Serif"/>
                <w:b/>
                <w:bCs/>
                <w:sz w:val="20"/>
                <w:szCs w:val="20"/>
                <w:lang w:eastAsia="ru-RU"/>
              </w:rPr>
            </w:pPr>
            <w:r w:rsidRPr="000F1FC3">
              <w:rPr>
                <w:rFonts w:ascii="PT Astra Serif" w:hAnsi="PT Astra Serif"/>
                <w:b/>
                <w:bCs/>
                <w:sz w:val="20"/>
                <w:szCs w:val="20"/>
                <w:lang w:eastAsia="ru-RU"/>
              </w:rPr>
              <w:t xml:space="preserve">Задача 1 </w:t>
            </w:r>
            <w:r w:rsidRPr="000F1FC3">
              <w:rPr>
                <w:rFonts w:ascii="PT Astra Serif" w:hAnsi="PT Astra Serif"/>
                <w:b/>
                <w:sz w:val="20"/>
                <w:szCs w:val="20"/>
              </w:rPr>
              <w:t>Адресная поддержка профессионального искусства и творчества в целях сохранения и развития традиций репертуарного театра и музыкального искусста</w:t>
            </w:r>
          </w:p>
        </w:tc>
      </w:tr>
      <w:tr w:rsidR="00514B90" w:rsidRPr="000F1FC3" w:rsidTr="00F11C9F">
        <w:trPr>
          <w:trHeight w:val="57"/>
        </w:trPr>
        <w:tc>
          <w:tcPr>
            <w:tcW w:w="492" w:type="dxa"/>
            <w:vMerge w:val="restart"/>
            <w:tcBorders>
              <w:top w:val="single" w:sz="4" w:space="0" w:color="000000"/>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1.1.</w:t>
            </w:r>
          </w:p>
        </w:tc>
        <w:tc>
          <w:tcPr>
            <w:tcW w:w="23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4B90" w:rsidRPr="000F1FC3" w:rsidRDefault="00514B90" w:rsidP="00514B90">
            <w:pPr>
              <w:rPr>
                <w:rFonts w:ascii="PT Astra Serif" w:hAnsi="PT Astra Serif"/>
                <w:b/>
                <w:bCs/>
                <w:sz w:val="20"/>
                <w:szCs w:val="20"/>
                <w:lang w:eastAsia="ru-RU"/>
              </w:rPr>
            </w:pPr>
            <w:r w:rsidRPr="000F1FC3">
              <w:rPr>
                <w:rFonts w:ascii="PT Astra Serif" w:hAnsi="PT Astra Serif"/>
                <w:b/>
                <w:bCs/>
                <w:sz w:val="20"/>
                <w:szCs w:val="20"/>
                <w:lang w:eastAsia="ru-RU"/>
              </w:rPr>
              <w:t xml:space="preserve">Мероприятие 1 </w:t>
            </w:r>
          </w:p>
          <w:p w:rsidR="00514B90" w:rsidRPr="000F1FC3" w:rsidRDefault="00514B90" w:rsidP="00514B90">
            <w:pPr>
              <w:rPr>
                <w:rFonts w:ascii="PT Astra Serif" w:hAnsi="PT Astra Serif"/>
                <w:b/>
                <w:bCs/>
                <w:sz w:val="20"/>
                <w:szCs w:val="20"/>
                <w:lang w:eastAsia="ru-RU"/>
              </w:rPr>
            </w:pPr>
            <w:r w:rsidRPr="000F1FC3">
              <w:rPr>
                <w:rFonts w:ascii="PT Astra Serif" w:hAnsi="PT Astra Serif" w:cs="Arial"/>
                <w:sz w:val="20"/>
                <w:szCs w:val="20"/>
              </w:rPr>
              <w:t>Расходы на обеспечение деятельности (оказание услуг) государственных учреждений</w:t>
            </w:r>
          </w:p>
        </w:tc>
        <w:tc>
          <w:tcPr>
            <w:tcW w:w="2552" w:type="dxa"/>
            <w:vMerge w:val="restart"/>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2022-2026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CC6FFA"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34878,6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CC6FFA"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34878,6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CC6FFA"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8495,4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CC6FFA"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8495,4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bottom w:val="single" w:sz="4" w:space="0" w:color="auto"/>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6595,8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val="restart"/>
            <w:tcBorders>
              <w:top w:val="single" w:sz="4" w:space="0" w:color="000000"/>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1.2.</w:t>
            </w:r>
          </w:p>
        </w:tc>
        <w:tc>
          <w:tcPr>
            <w:tcW w:w="23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14B90" w:rsidRPr="000F1FC3" w:rsidRDefault="00514B90" w:rsidP="00514B90">
            <w:pPr>
              <w:rPr>
                <w:rFonts w:ascii="PT Astra Serif" w:hAnsi="PT Astra Serif"/>
                <w:b/>
                <w:bCs/>
                <w:sz w:val="20"/>
                <w:szCs w:val="20"/>
                <w:lang w:eastAsia="ru-RU"/>
              </w:rPr>
            </w:pPr>
            <w:r w:rsidRPr="000F1FC3">
              <w:rPr>
                <w:rFonts w:ascii="PT Astra Serif" w:hAnsi="PT Astra Serif"/>
                <w:b/>
                <w:bCs/>
                <w:sz w:val="20"/>
                <w:szCs w:val="20"/>
                <w:lang w:eastAsia="ru-RU"/>
              </w:rPr>
              <w:t>Мероприятие 2</w:t>
            </w:r>
          </w:p>
          <w:p w:rsidR="00514B90" w:rsidRPr="000F1FC3" w:rsidRDefault="00514B90" w:rsidP="00514B90">
            <w:pPr>
              <w:rPr>
                <w:rFonts w:ascii="PT Astra Serif" w:hAnsi="PT Astra Serif"/>
                <w:b/>
                <w:bCs/>
                <w:sz w:val="20"/>
                <w:szCs w:val="20"/>
                <w:lang w:eastAsia="ru-RU"/>
              </w:rPr>
            </w:pPr>
            <w:r w:rsidRPr="000F1FC3">
              <w:rPr>
                <w:rFonts w:ascii="PT Astra Serif" w:hAnsi="PT Astra Serif" w:cs="Arial"/>
                <w:sz w:val="20"/>
                <w:szCs w:val="20"/>
              </w:rPr>
              <w:t>Мероприятия по укреплению материально-технической базы</w:t>
            </w:r>
          </w:p>
        </w:tc>
        <w:tc>
          <w:tcPr>
            <w:tcW w:w="2552" w:type="dxa"/>
            <w:vMerge w:val="restart"/>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2022-2026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751,0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751,0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492" w:type="dxa"/>
            <w:vMerge/>
            <w:tcBorders>
              <w:left w:val="single" w:sz="4" w:space="0" w:color="000000"/>
              <w:bottom w:val="single" w:sz="4" w:space="0" w:color="auto"/>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150,2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val="restart"/>
            <w:tcBorders>
              <w:top w:val="single" w:sz="4" w:space="0" w:color="000000"/>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1.3.</w:t>
            </w:r>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tcPr>
          <w:p w:rsidR="00514B90" w:rsidRPr="000F1FC3" w:rsidRDefault="00514B90" w:rsidP="00514B90">
            <w:pPr>
              <w:rPr>
                <w:rFonts w:ascii="PT Astra Serif" w:hAnsi="PT Astra Serif"/>
                <w:b/>
                <w:bCs/>
                <w:sz w:val="20"/>
                <w:szCs w:val="20"/>
                <w:lang w:eastAsia="ru-RU"/>
              </w:rPr>
            </w:pPr>
            <w:r w:rsidRPr="000F1FC3">
              <w:rPr>
                <w:rFonts w:ascii="PT Astra Serif" w:hAnsi="PT Astra Serif"/>
                <w:b/>
                <w:bCs/>
                <w:sz w:val="20"/>
                <w:szCs w:val="20"/>
                <w:lang w:eastAsia="ru-RU"/>
              </w:rPr>
              <w:t xml:space="preserve">Мероприятие 3 </w:t>
            </w:r>
          </w:p>
          <w:p w:rsidR="00514B90" w:rsidRPr="000F1FC3" w:rsidRDefault="00514B90" w:rsidP="00F11C9F">
            <w:pPr>
              <w:rPr>
                <w:rFonts w:ascii="PT Astra Serif" w:hAnsi="PT Astra Serif"/>
                <w:b/>
                <w:bCs/>
                <w:sz w:val="20"/>
                <w:szCs w:val="20"/>
                <w:lang w:eastAsia="ru-RU"/>
              </w:rPr>
            </w:pPr>
            <w:r w:rsidRPr="000F1FC3">
              <w:rPr>
                <w:rFonts w:ascii="PT Astra Serif" w:hAnsi="PT Astra Serif" w:cs="Arial"/>
                <w:sz w:val="20"/>
                <w:szCs w:val="20"/>
              </w:rPr>
              <w:t>Мероприятия по текущему и капитальному ремонту помещений учреждений культуры</w:t>
            </w:r>
          </w:p>
        </w:tc>
        <w:tc>
          <w:tcPr>
            <w:tcW w:w="2552" w:type="dxa"/>
            <w:vMerge w:val="restart"/>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2022-2026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bottom w:val="single" w:sz="4" w:space="0" w:color="auto"/>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val="restart"/>
            <w:tcBorders>
              <w:top w:val="single" w:sz="4" w:space="0" w:color="000000"/>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1.4.</w:t>
            </w:r>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tcPr>
          <w:p w:rsidR="00514B90" w:rsidRPr="000F1FC3" w:rsidRDefault="00514B90" w:rsidP="00514B90">
            <w:pPr>
              <w:rPr>
                <w:rFonts w:ascii="PT Astra Serif" w:hAnsi="PT Astra Serif"/>
                <w:b/>
                <w:bCs/>
                <w:sz w:val="20"/>
                <w:szCs w:val="20"/>
                <w:lang w:eastAsia="ru-RU"/>
              </w:rPr>
            </w:pPr>
            <w:r w:rsidRPr="000F1FC3">
              <w:rPr>
                <w:rFonts w:ascii="PT Astra Serif" w:hAnsi="PT Astra Serif"/>
                <w:b/>
                <w:bCs/>
                <w:sz w:val="20"/>
                <w:szCs w:val="20"/>
                <w:lang w:eastAsia="ru-RU"/>
              </w:rPr>
              <w:t xml:space="preserve">Мероприятие 4 </w:t>
            </w:r>
          </w:p>
          <w:p w:rsidR="00514B90" w:rsidRPr="000F1FC3" w:rsidRDefault="00514B90" w:rsidP="00514B90">
            <w:pPr>
              <w:rPr>
                <w:rFonts w:ascii="PT Astra Serif" w:hAnsi="PT Astra Serif" w:cs="Arial"/>
                <w:sz w:val="20"/>
                <w:szCs w:val="20"/>
              </w:rPr>
            </w:pPr>
            <w:r w:rsidRPr="000F1FC3">
              <w:rPr>
                <w:rFonts w:ascii="PT Astra Serif" w:hAnsi="PT Astra Serif" w:cs="Arial"/>
                <w:sz w:val="20"/>
                <w:szCs w:val="20"/>
              </w:rPr>
              <w:t xml:space="preserve">Реализация мероприятий учреждений </w:t>
            </w:r>
            <w:r w:rsidRPr="000F1FC3">
              <w:rPr>
                <w:rFonts w:ascii="PT Astra Serif" w:hAnsi="PT Astra Serif" w:cs="Arial"/>
                <w:sz w:val="20"/>
                <w:szCs w:val="20"/>
              </w:rPr>
              <w:lastRenderedPageBreak/>
              <w:t>культуры</w:t>
            </w:r>
          </w:p>
          <w:p w:rsidR="00514B90" w:rsidRPr="000F1FC3" w:rsidRDefault="00514B90" w:rsidP="00514B90">
            <w:pPr>
              <w:rPr>
                <w:rFonts w:ascii="PT Astra Serif" w:hAnsi="PT Astra Serif"/>
                <w:b/>
                <w:bCs/>
                <w:sz w:val="20"/>
                <w:szCs w:val="20"/>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lastRenderedPageBreak/>
              <w:t xml:space="preserve">Сектор по делам молодежи, культуре и спорту администрации </w:t>
            </w:r>
            <w:r w:rsidRPr="000F1FC3">
              <w:rPr>
                <w:rFonts w:ascii="PT Astra Serif" w:hAnsi="PT Astra Serif"/>
                <w:sz w:val="20"/>
                <w:szCs w:val="20"/>
                <w:lang w:eastAsia="ru-RU"/>
              </w:rPr>
              <w:lastRenderedPageBreak/>
              <w:t>муниципального образования Плавский район</w:t>
            </w: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lastRenderedPageBreak/>
              <w:t>2022-2026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CC6FFA"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3889,8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CC6FFA" w:rsidP="00514B90">
            <w:pPr>
              <w:overflowPunct w:val="0"/>
              <w:autoSpaceDE w:val="0"/>
              <w:autoSpaceDN w:val="0"/>
              <w:adjustRightInd w:val="0"/>
              <w:jc w:val="center"/>
              <w:textAlignment w:val="baseline"/>
              <w:rPr>
                <w:rFonts w:ascii="PT Astra Serif" w:hAnsi="PT Astra Serif"/>
                <w:b/>
                <w:sz w:val="20"/>
                <w:szCs w:val="20"/>
                <w:lang w:eastAsia="ru-RU"/>
              </w:rPr>
            </w:pPr>
            <w:r>
              <w:rPr>
                <w:rFonts w:ascii="PT Astra Serif" w:hAnsi="PT Astra Serif"/>
                <w:b/>
                <w:sz w:val="20"/>
                <w:szCs w:val="20"/>
                <w:lang w:eastAsia="ru-RU"/>
              </w:rPr>
              <w:t>3889,8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CC6FFA"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857,4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CC6FFA" w:rsidP="00514B90">
            <w:pPr>
              <w:overflowPunct w:val="0"/>
              <w:autoSpaceDE w:val="0"/>
              <w:autoSpaceDN w:val="0"/>
              <w:adjustRightInd w:val="0"/>
              <w:jc w:val="center"/>
              <w:textAlignment w:val="baseline"/>
              <w:rPr>
                <w:rFonts w:ascii="PT Astra Serif" w:hAnsi="PT Astra Serif"/>
                <w:sz w:val="20"/>
                <w:szCs w:val="20"/>
                <w:lang w:eastAsia="ru-RU"/>
              </w:rPr>
            </w:pPr>
            <w:r>
              <w:rPr>
                <w:rFonts w:ascii="PT Astra Serif" w:hAnsi="PT Astra Serif"/>
                <w:sz w:val="20"/>
                <w:szCs w:val="20"/>
                <w:lang w:eastAsia="ru-RU"/>
              </w:rPr>
              <w:t>857,4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bottom w:val="single" w:sz="4" w:space="0" w:color="auto"/>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758,1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val="restart"/>
            <w:tcBorders>
              <w:top w:val="single" w:sz="4" w:space="0" w:color="auto"/>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1.5</w:t>
            </w:r>
          </w:p>
        </w:tc>
        <w:tc>
          <w:tcPr>
            <w:tcW w:w="2333" w:type="dxa"/>
            <w:vMerge w:val="restart"/>
            <w:tcBorders>
              <w:top w:val="single" w:sz="4" w:space="0" w:color="auto"/>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lang w:eastAsia="ru-RU"/>
              </w:rPr>
            </w:pPr>
            <w:r w:rsidRPr="000F1FC3">
              <w:rPr>
                <w:rFonts w:ascii="PT Astra Serif" w:hAnsi="PT Astra Serif"/>
                <w:b/>
                <w:bCs/>
                <w:sz w:val="20"/>
                <w:szCs w:val="20"/>
                <w:lang w:eastAsia="ru-RU"/>
              </w:rPr>
              <w:t>Мероприятие 5</w:t>
            </w:r>
          </w:p>
          <w:p w:rsidR="00514B90" w:rsidRPr="000F1FC3" w:rsidRDefault="00514B90" w:rsidP="00514B90">
            <w:pPr>
              <w:rPr>
                <w:rFonts w:ascii="PT Astra Serif" w:hAnsi="PT Astra Serif"/>
                <w:bCs/>
                <w:sz w:val="20"/>
                <w:szCs w:val="20"/>
                <w:highlight w:val="yellow"/>
                <w:lang w:eastAsia="ru-RU"/>
              </w:rPr>
            </w:pPr>
            <w:r w:rsidRPr="000F1FC3">
              <w:rPr>
                <w:rFonts w:ascii="PT Astra Serif" w:hAnsi="PT Astra Serif"/>
                <w:bCs/>
                <w:sz w:val="20"/>
                <w:szCs w:val="20"/>
                <w:lang w:eastAsia="ru-RU"/>
              </w:rPr>
              <w:t>Мероприятие по проверке сметной документации, технологическому надзору технологического процесса</w:t>
            </w:r>
          </w:p>
        </w:tc>
        <w:tc>
          <w:tcPr>
            <w:tcW w:w="2552" w:type="dxa"/>
            <w:vMerge w:val="restart"/>
            <w:tcBorders>
              <w:top w:val="single" w:sz="4" w:space="0" w:color="auto"/>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2022-2026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bottom w:val="single" w:sz="4" w:space="0" w:color="auto"/>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val="restart"/>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1.6</w:t>
            </w:r>
          </w:p>
        </w:tc>
        <w:tc>
          <w:tcPr>
            <w:tcW w:w="2333" w:type="dxa"/>
            <w:vMerge w:val="restart"/>
            <w:tcBorders>
              <w:top w:val="single" w:sz="4" w:space="0" w:color="auto"/>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lang w:eastAsia="ru-RU"/>
              </w:rPr>
            </w:pPr>
            <w:r w:rsidRPr="000F1FC3">
              <w:rPr>
                <w:rFonts w:ascii="PT Astra Serif" w:hAnsi="PT Astra Serif"/>
                <w:b/>
                <w:bCs/>
                <w:sz w:val="20"/>
                <w:szCs w:val="20"/>
                <w:lang w:eastAsia="ru-RU"/>
              </w:rPr>
              <w:t>Мероприятие 6</w:t>
            </w:r>
          </w:p>
          <w:p w:rsidR="00514B90" w:rsidRPr="000F1FC3" w:rsidRDefault="00514B90" w:rsidP="00514B90">
            <w:pPr>
              <w:rPr>
                <w:rFonts w:ascii="PT Astra Serif" w:hAnsi="PT Astra Serif" w:cs="Arial"/>
                <w:sz w:val="20"/>
                <w:szCs w:val="20"/>
              </w:rPr>
            </w:pPr>
            <w:r w:rsidRPr="000F1FC3">
              <w:rPr>
                <w:rFonts w:ascii="PT Astra Serif" w:hAnsi="PT Astra Serif" w:cs="Arial"/>
                <w:sz w:val="20"/>
                <w:szCs w:val="20"/>
              </w:rPr>
              <w:t>Реализация мероприятий по профилактике и устранению последствий новой коронавирусной инфекции (COVID-19)</w:t>
            </w:r>
          </w:p>
        </w:tc>
        <w:tc>
          <w:tcPr>
            <w:tcW w:w="2552" w:type="dxa"/>
            <w:vMerge w:val="restart"/>
            <w:tcBorders>
              <w:top w:val="single" w:sz="4" w:space="0" w:color="auto"/>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r w:rsidRPr="000F1FC3">
              <w:rPr>
                <w:rFonts w:ascii="PT Astra Serif" w:hAnsi="PT Astra Serif"/>
                <w:sz w:val="20"/>
                <w:szCs w:val="20"/>
                <w:lang w:eastAsia="ru-RU"/>
              </w:rPr>
              <w:t>Сектор по делам молодежи, культуре и спорту администрации муниципального образования Плавский район</w:t>
            </w: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2022-2026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b/>
                <w:sz w:val="20"/>
                <w:szCs w:val="20"/>
                <w:lang w:eastAsia="ru-RU"/>
              </w:rPr>
            </w:pPr>
            <w:r w:rsidRPr="000F1FC3">
              <w:rPr>
                <w:rFonts w:ascii="PT Astra Serif" w:hAnsi="PT Astra Serif"/>
                <w:b/>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r w:rsidR="00514B90" w:rsidRPr="000F1FC3" w:rsidTr="00F11C9F">
        <w:trPr>
          <w:trHeight w:val="57"/>
        </w:trPr>
        <w:tc>
          <w:tcPr>
            <w:tcW w:w="502" w:type="dxa"/>
            <w:gridSpan w:val="2"/>
            <w:vMerge/>
            <w:tcBorders>
              <w:left w:val="single" w:sz="4" w:space="0" w:color="000000"/>
              <w:bottom w:val="single" w:sz="4" w:space="0" w:color="auto"/>
              <w:right w:val="single" w:sz="4" w:space="0" w:color="auto"/>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2333" w:type="dxa"/>
            <w:vMerge/>
            <w:tcBorders>
              <w:left w:val="single" w:sz="4" w:space="0" w:color="auto"/>
              <w:bottom w:val="single" w:sz="4" w:space="0" w:color="auto"/>
              <w:right w:val="single" w:sz="4" w:space="0" w:color="auto"/>
            </w:tcBorders>
            <w:shd w:val="clear" w:color="auto" w:fill="auto"/>
            <w:vAlign w:val="center"/>
          </w:tcPr>
          <w:p w:rsidR="00514B90" w:rsidRPr="000F1FC3" w:rsidRDefault="00514B90" w:rsidP="00514B90">
            <w:pPr>
              <w:rPr>
                <w:rFonts w:ascii="PT Astra Serif" w:hAnsi="PT Astra Serif"/>
                <w:b/>
                <w:bCs/>
                <w:sz w:val="20"/>
                <w:szCs w:val="20"/>
                <w:highlight w:val="yellow"/>
                <w:lang w:eastAsia="ru-RU"/>
              </w:rPr>
            </w:pPr>
          </w:p>
        </w:tc>
        <w:tc>
          <w:tcPr>
            <w:tcW w:w="2552" w:type="dxa"/>
            <w:vMerge/>
            <w:tcBorders>
              <w:left w:val="single" w:sz="4" w:space="0" w:color="auto"/>
              <w:bottom w:val="single" w:sz="4" w:space="0" w:color="auto"/>
              <w:right w:val="single" w:sz="4" w:space="0" w:color="auto"/>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highlight w:val="yellow"/>
                <w:lang w:eastAsia="ru-RU"/>
              </w:rPr>
            </w:pPr>
          </w:p>
        </w:tc>
        <w:tc>
          <w:tcPr>
            <w:tcW w:w="1559" w:type="dxa"/>
            <w:tcBorders>
              <w:top w:val="single" w:sz="4" w:space="0" w:color="000000"/>
              <w:left w:val="single" w:sz="4" w:space="0" w:color="auto"/>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77" w:type="dxa"/>
            <w:tcBorders>
              <w:top w:val="single" w:sz="4" w:space="0" w:color="000000"/>
              <w:left w:val="single" w:sz="4" w:space="0" w:color="000000"/>
              <w:bottom w:val="single" w:sz="4" w:space="0" w:color="000000"/>
              <w:right w:val="single" w:sz="4" w:space="0" w:color="000000"/>
            </w:tcBorders>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514B90" w:rsidRPr="000F1FC3" w:rsidRDefault="00514B90" w:rsidP="00514B90">
            <w:pPr>
              <w:overflowPunct w:val="0"/>
              <w:autoSpaceDE w:val="0"/>
              <w:autoSpaceDN w:val="0"/>
              <w:adjustRightInd w:val="0"/>
              <w:jc w:val="center"/>
              <w:textAlignment w:val="baseline"/>
              <w:rPr>
                <w:rFonts w:ascii="PT Astra Serif" w:hAnsi="PT Astra Serif"/>
                <w:sz w:val="20"/>
                <w:szCs w:val="20"/>
                <w:lang w:eastAsia="ru-RU"/>
              </w:rPr>
            </w:pPr>
            <w:r w:rsidRPr="000F1FC3">
              <w:rPr>
                <w:rFonts w:ascii="PT Astra Serif" w:hAnsi="PT Astra Serif"/>
                <w:sz w:val="20"/>
                <w:szCs w:val="20"/>
                <w:lang w:eastAsia="ru-RU"/>
              </w:rPr>
              <w:t>0</w:t>
            </w:r>
          </w:p>
        </w:tc>
      </w:tr>
    </w:tbl>
    <w:p w:rsidR="001C32A8" w:rsidRDefault="00F11C9F" w:rsidP="00514B90">
      <w:pPr>
        <w:overflowPunct w:val="0"/>
        <w:autoSpaceDE w:val="0"/>
        <w:autoSpaceDN w:val="0"/>
        <w:adjustRightInd w:val="0"/>
        <w:jc w:val="center"/>
        <w:textAlignment w:val="baseline"/>
        <w:rPr>
          <w:rFonts w:ascii="PT Astra Serif" w:hAnsi="PT Astra Serif" w:cs="PT Astra Serif"/>
          <w:sz w:val="28"/>
          <w:szCs w:val="28"/>
        </w:rPr>
      </w:pPr>
      <w:r>
        <w:rPr>
          <w:rFonts w:ascii="PT Astra Serif" w:hAnsi="PT Astra Serif" w:cs="PT Astra Serif"/>
          <w:sz w:val="28"/>
          <w:szCs w:val="28"/>
        </w:rPr>
        <w:t>____________________</w:t>
      </w:r>
    </w:p>
    <w:sectPr w:rsidR="001C32A8" w:rsidSect="00F11C9F">
      <w:pgSz w:w="16838" w:h="11906" w:orient="landscape"/>
      <w:pgMar w:top="1701" w:right="567"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DC" w:rsidRDefault="001D60DC">
      <w:r>
        <w:separator/>
      </w:r>
    </w:p>
  </w:endnote>
  <w:endnote w:type="continuationSeparator" w:id="0">
    <w:p w:rsidR="001D60DC" w:rsidRDefault="001D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DC" w:rsidRDefault="001D60DC">
      <w:r>
        <w:separator/>
      </w:r>
    </w:p>
  </w:footnote>
  <w:footnote w:type="continuationSeparator" w:id="0">
    <w:p w:rsidR="001D60DC" w:rsidRDefault="001D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333093"/>
      <w:docPartObj>
        <w:docPartGallery w:val="Page Numbers (Top of Page)"/>
        <w:docPartUnique/>
      </w:docPartObj>
    </w:sdtPr>
    <w:sdtEndPr/>
    <w:sdtContent>
      <w:p w:rsidR="00225685" w:rsidRDefault="00225685">
        <w:pPr>
          <w:pStyle w:val="af"/>
          <w:jc w:val="center"/>
        </w:pPr>
        <w:r>
          <w:fldChar w:fldCharType="begin"/>
        </w:r>
        <w:r>
          <w:instrText>PAGE   \* MERGEFORMAT</w:instrText>
        </w:r>
        <w:r>
          <w:fldChar w:fldCharType="separate"/>
        </w:r>
        <w:r w:rsidR="00EA23A8">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37882"/>
    <w:rsid w:val="0004561B"/>
    <w:rsid w:val="000720AA"/>
    <w:rsid w:val="00097D31"/>
    <w:rsid w:val="000D05A0"/>
    <w:rsid w:val="000E4817"/>
    <w:rsid w:val="000E6231"/>
    <w:rsid w:val="000F03B2"/>
    <w:rsid w:val="00115CE3"/>
    <w:rsid w:val="0011670F"/>
    <w:rsid w:val="00125B85"/>
    <w:rsid w:val="00136845"/>
    <w:rsid w:val="00140632"/>
    <w:rsid w:val="0016136D"/>
    <w:rsid w:val="00174BF8"/>
    <w:rsid w:val="001A5FBD"/>
    <w:rsid w:val="001C32A8"/>
    <w:rsid w:val="001C7CE2"/>
    <w:rsid w:val="001D60DC"/>
    <w:rsid w:val="001E53E5"/>
    <w:rsid w:val="002013D6"/>
    <w:rsid w:val="00203E8F"/>
    <w:rsid w:val="0021412F"/>
    <w:rsid w:val="002147F8"/>
    <w:rsid w:val="00225685"/>
    <w:rsid w:val="00236560"/>
    <w:rsid w:val="00260B37"/>
    <w:rsid w:val="00270C3B"/>
    <w:rsid w:val="0029794D"/>
    <w:rsid w:val="002A16C1"/>
    <w:rsid w:val="002A6888"/>
    <w:rsid w:val="002B4FD2"/>
    <w:rsid w:val="002E54BE"/>
    <w:rsid w:val="00304A30"/>
    <w:rsid w:val="00322635"/>
    <w:rsid w:val="003306C7"/>
    <w:rsid w:val="00383C4D"/>
    <w:rsid w:val="00384209"/>
    <w:rsid w:val="00392063"/>
    <w:rsid w:val="003A2384"/>
    <w:rsid w:val="003D216B"/>
    <w:rsid w:val="00453481"/>
    <w:rsid w:val="0048387B"/>
    <w:rsid w:val="00490C4A"/>
    <w:rsid w:val="00493380"/>
    <w:rsid w:val="004964FF"/>
    <w:rsid w:val="004C74A2"/>
    <w:rsid w:val="00514B90"/>
    <w:rsid w:val="005B2800"/>
    <w:rsid w:val="005B3753"/>
    <w:rsid w:val="005C6B9A"/>
    <w:rsid w:val="005D09FC"/>
    <w:rsid w:val="005F6D36"/>
    <w:rsid w:val="005F7562"/>
    <w:rsid w:val="005F7DEF"/>
    <w:rsid w:val="005F7E5B"/>
    <w:rsid w:val="00631ACF"/>
    <w:rsid w:val="00631C5C"/>
    <w:rsid w:val="006F2075"/>
    <w:rsid w:val="007112E3"/>
    <w:rsid w:val="007143EE"/>
    <w:rsid w:val="00724E8F"/>
    <w:rsid w:val="00735804"/>
    <w:rsid w:val="00750ABC"/>
    <w:rsid w:val="00751008"/>
    <w:rsid w:val="00760DFD"/>
    <w:rsid w:val="0076464C"/>
    <w:rsid w:val="00796661"/>
    <w:rsid w:val="007F12CE"/>
    <w:rsid w:val="007F4F01"/>
    <w:rsid w:val="00826211"/>
    <w:rsid w:val="0083223B"/>
    <w:rsid w:val="0085235F"/>
    <w:rsid w:val="008622F5"/>
    <w:rsid w:val="00866465"/>
    <w:rsid w:val="00886A38"/>
    <w:rsid w:val="008D0656"/>
    <w:rsid w:val="008F2E0C"/>
    <w:rsid w:val="009110D2"/>
    <w:rsid w:val="009575F1"/>
    <w:rsid w:val="009A7968"/>
    <w:rsid w:val="00A24EB9"/>
    <w:rsid w:val="00A333F8"/>
    <w:rsid w:val="00A9473B"/>
    <w:rsid w:val="00B0593F"/>
    <w:rsid w:val="00B562C1"/>
    <w:rsid w:val="00B63641"/>
    <w:rsid w:val="00BA4658"/>
    <w:rsid w:val="00BB2FBA"/>
    <w:rsid w:val="00BD2261"/>
    <w:rsid w:val="00BD2AD6"/>
    <w:rsid w:val="00BF2BD2"/>
    <w:rsid w:val="00BF6D0E"/>
    <w:rsid w:val="00C82470"/>
    <w:rsid w:val="00CC4111"/>
    <w:rsid w:val="00CC6FFA"/>
    <w:rsid w:val="00CF25B5"/>
    <w:rsid w:val="00CF3559"/>
    <w:rsid w:val="00E03E77"/>
    <w:rsid w:val="00E06FAE"/>
    <w:rsid w:val="00E11B07"/>
    <w:rsid w:val="00E352D5"/>
    <w:rsid w:val="00E41E47"/>
    <w:rsid w:val="00E64EDE"/>
    <w:rsid w:val="00E727C9"/>
    <w:rsid w:val="00EA23A8"/>
    <w:rsid w:val="00EA5868"/>
    <w:rsid w:val="00EE34E2"/>
    <w:rsid w:val="00EE35CA"/>
    <w:rsid w:val="00F11C9F"/>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2A688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2A68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5D5C-0124-4895-A6ED-7F5D0B7F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12</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2023-02-28T11:38:00Z</cp:lastPrinted>
  <dcterms:created xsi:type="dcterms:W3CDTF">2023-03-21T09:46:00Z</dcterms:created>
  <dcterms:modified xsi:type="dcterms:W3CDTF">2023-03-21T09:46:00Z</dcterms:modified>
</cp:coreProperties>
</file>