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6714E" w:rsidP="00B6714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B67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B6738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67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209</w:t>
            </w:r>
          </w:p>
        </w:tc>
      </w:tr>
    </w:tbl>
    <w:p w:rsidR="005F6D36" w:rsidRPr="00B6714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714E" w:rsidRDefault="005B2800">
      <w:pPr>
        <w:rPr>
          <w:rFonts w:ascii="PT Astra Serif" w:hAnsi="PT Astra Serif" w:cs="PT Astra Serif"/>
          <w:sz w:val="28"/>
          <w:szCs w:val="28"/>
        </w:rPr>
      </w:pPr>
    </w:p>
    <w:p w:rsidR="00BE56EF" w:rsidRPr="00B6714E" w:rsidRDefault="00BE56EF" w:rsidP="00BE56E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6714E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 итогах проведения конкурса </w:t>
      </w:r>
      <w:r w:rsidR="00692103" w:rsidRPr="00B6714E">
        <w:rPr>
          <w:rFonts w:ascii="PT Astra Serif" w:hAnsi="PT Astra Serif"/>
          <w:b/>
          <w:bCs/>
          <w:sz w:val="28"/>
          <w:szCs w:val="28"/>
          <w:lang w:eastAsia="ru-RU"/>
        </w:rPr>
        <w:t>муниципальных грантов, предоставляемых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="00663B6D" w:rsidRPr="00B6714E">
        <w:rPr>
          <w:rFonts w:ascii="PT Astra Serif" w:hAnsi="PT Astra Serif"/>
          <w:b/>
          <w:bCs/>
          <w:sz w:val="28"/>
          <w:szCs w:val="28"/>
          <w:lang w:eastAsia="ru-RU"/>
        </w:rPr>
        <w:t>3</w:t>
      </w:r>
      <w:r w:rsidR="00692103" w:rsidRPr="00B6714E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году </w:t>
      </w:r>
    </w:p>
    <w:p w:rsidR="005B2800" w:rsidRPr="00B6714E" w:rsidRDefault="005B2800">
      <w:pPr>
        <w:rPr>
          <w:rFonts w:ascii="PT Astra Serif" w:hAnsi="PT Astra Serif" w:cs="PT Astra Serif"/>
          <w:sz w:val="28"/>
          <w:szCs w:val="28"/>
        </w:rPr>
      </w:pPr>
    </w:p>
    <w:p w:rsidR="00E472AE" w:rsidRPr="00B6714E" w:rsidRDefault="00BE56EF" w:rsidP="00E472A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6714E">
        <w:rPr>
          <w:rFonts w:ascii="PT Astra Serif" w:hAnsi="PT Astra Serif" w:cs="PT Astra Serif"/>
          <w:sz w:val="28"/>
          <w:szCs w:val="28"/>
        </w:rPr>
        <w:t>В соответствии с Гражданским кодексом РФ, постановлением администрации муниципального образования Плавский район от 31.05.2022 № 856 «</w:t>
      </w:r>
      <w:r w:rsidRPr="00B6714E">
        <w:rPr>
          <w:rFonts w:ascii="PT Astra Serif" w:hAnsi="PT Astra Serif"/>
          <w:sz w:val="28"/>
          <w:szCs w:val="28"/>
          <w:lang w:eastAsia="ru-RU"/>
        </w:rPr>
        <w:t xml:space="preserve">О муниципальном гранте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район», постановлением администрации муниципального образования Плавский район от </w:t>
      </w:r>
      <w:r w:rsidR="00F52BC5" w:rsidRPr="00B6714E">
        <w:rPr>
          <w:rFonts w:ascii="PT Astra Serif" w:hAnsi="PT Astra Serif"/>
          <w:sz w:val="28"/>
          <w:szCs w:val="28"/>
          <w:lang w:eastAsia="ru-RU"/>
        </w:rPr>
        <w:t>03</w:t>
      </w:r>
      <w:r w:rsidR="00E472AE" w:rsidRPr="00B6714E">
        <w:rPr>
          <w:rFonts w:ascii="PT Astra Serif" w:hAnsi="PT Astra Serif"/>
          <w:sz w:val="28"/>
          <w:szCs w:val="28"/>
          <w:lang w:eastAsia="ru-RU"/>
        </w:rPr>
        <w:t>.</w:t>
      </w:r>
      <w:r w:rsidR="00F52BC5" w:rsidRPr="00B6714E">
        <w:rPr>
          <w:rFonts w:ascii="PT Astra Serif" w:hAnsi="PT Astra Serif"/>
          <w:sz w:val="28"/>
          <w:szCs w:val="28"/>
          <w:lang w:eastAsia="ru-RU"/>
        </w:rPr>
        <w:t>02</w:t>
      </w:r>
      <w:r w:rsidR="00E472AE" w:rsidRPr="00B6714E">
        <w:rPr>
          <w:rFonts w:ascii="PT Astra Serif" w:hAnsi="PT Astra Serif"/>
          <w:sz w:val="28"/>
          <w:szCs w:val="28"/>
          <w:lang w:eastAsia="ru-RU"/>
        </w:rPr>
        <w:t>.202</w:t>
      </w:r>
      <w:r w:rsidR="00F52BC5" w:rsidRPr="00B6714E">
        <w:rPr>
          <w:rFonts w:ascii="PT Astra Serif" w:hAnsi="PT Astra Serif"/>
          <w:sz w:val="28"/>
          <w:szCs w:val="28"/>
          <w:lang w:eastAsia="ru-RU"/>
        </w:rPr>
        <w:t>3</w:t>
      </w:r>
      <w:r w:rsidR="00E472AE" w:rsidRPr="00B6714E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F52BC5" w:rsidRPr="00B6714E">
        <w:rPr>
          <w:rFonts w:ascii="PT Astra Serif" w:hAnsi="PT Astra Serif"/>
          <w:sz w:val="28"/>
          <w:szCs w:val="28"/>
          <w:lang w:eastAsia="ru-RU"/>
        </w:rPr>
        <w:t>101</w:t>
      </w:r>
      <w:r w:rsidR="00E472AE" w:rsidRPr="00B6714E">
        <w:rPr>
          <w:rFonts w:ascii="PT Astra Serif" w:hAnsi="PT Astra Serif"/>
          <w:sz w:val="28"/>
          <w:szCs w:val="28"/>
          <w:lang w:eastAsia="ru-RU"/>
        </w:rPr>
        <w:t xml:space="preserve"> «О проведении конкурса </w:t>
      </w:r>
      <w:bookmarkStart w:id="1" w:name="_Hlk109029803"/>
      <w:r w:rsidR="00E472AE" w:rsidRPr="00B6714E">
        <w:rPr>
          <w:rFonts w:ascii="PT Astra Serif" w:hAnsi="PT Astra Serif"/>
          <w:sz w:val="28"/>
          <w:szCs w:val="28"/>
          <w:lang w:eastAsia="ru-RU"/>
        </w:rPr>
        <w:t>муниципальных грантов, предоставляемых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="00F52BC5" w:rsidRPr="00B6714E">
        <w:rPr>
          <w:rFonts w:ascii="PT Astra Serif" w:hAnsi="PT Astra Serif"/>
          <w:sz w:val="28"/>
          <w:szCs w:val="28"/>
          <w:lang w:eastAsia="ru-RU"/>
        </w:rPr>
        <w:t>3</w:t>
      </w:r>
      <w:r w:rsidR="00E472AE" w:rsidRPr="00B6714E">
        <w:rPr>
          <w:rFonts w:ascii="PT Astra Serif" w:hAnsi="PT Astra Serif"/>
          <w:sz w:val="28"/>
          <w:szCs w:val="28"/>
          <w:lang w:eastAsia="ru-RU"/>
        </w:rPr>
        <w:t xml:space="preserve"> году</w:t>
      </w:r>
      <w:bookmarkEnd w:id="1"/>
      <w:r w:rsidR="00E472AE" w:rsidRPr="00B6714E">
        <w:rPr>
          <w:rFonts w:ascii="PT Astra Serif" w:hAnsi="PT Astra Serif"/>
          <w:sz w:val="28"/>
          <w:szCs w:val="28"/>
          <w:lang w:eastAsia="ru-RU"/>
        </w:rPr>
        <w:t xml:space="preserve">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="00B6714E" w:rsidRPr="00B6714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472AE" w:rsidRPr="00B6714E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</w:p>
    <w:p w:rsidR="00E34AAA" w:rsidRPr="00B6714E" w:rsidRDefault="00E472AE" w:rsidP="00526F20">
      <w:pPr>
        <w:pStyle w:val="ConsPlusNormal"/>
        <w:widowControl/>
        <w:numPr>
          <w:ilvl w:val="0"/>
          <w:numId w:val="5"/>
        </w:numPr>
        <w:ind w:left="0" w:firstLine="72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6714E">
        <w:rPr>
          <w:rFonts w:ascii="PT Astra Serif" w:hAnsi="PT Astra Serif" w:cs="PT Astra Serif"/>
          <w:sz w:val="28"/>
          <w:szCs w:val="28"/>
        </w:rPr>
        <w:t xml:space="preserve">Признать победителями конкурса муниципальных грантов, предоставляемых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</w:t>
      </w:r>
      <w:r w:rsidRPr="00B6714E">
        <w:rPr>
          <w:rFonts w:ascii="PT Astra Serif" w:hAnsi="PT Astra Serif" w:cs="PT Astra Serif"/>
          <w:sz w:val="28"/>
          <w:szCs w:val="28"/>
        </w:rPr>
        <w:lastRenderedPageBreak/>
        <w:t>Плавский район в 202</w:t>
      </w:r>
      <w:r w:rsidR="00F52BC5" w:rsidRPr="00B6714E">
        <w:rPr>
          <w:rFonts w:ascii="PT Astra Serif" w:hAnsi="PT Astra Serif" w:cs="PT Astra Serif"/>
          <w:sz w:val="28"/>
          <w:szCs w:val="28"/>
        </w:rPr>
        <w:t>3</w:t>
      </w:r>
      <w:r w:rsidRPr="00B6714E">
        <w:rPr>
          <w:rFonts w:ascii="PT Astra Serif" w:hAnsi="PT Astra Serif" w:cs="PT Astra Serif"/>
          <w:sz w:val="28"/>
          <w:szCs w:val="28"/>
        </w:rPr>
        <w:t xml:space="preserve"> году по приоритетному направлению </w:t>
      </w:r>
      <w:r w:rsidR="00E34AAA" w:rsidRPr="00B6714E">
        <w:rPr>
          <w:rFonts w:ascii="PT Astra Serif" w:hAnsi="PT Astra Serif"/>
          <w:color w:val="000000" w:themeColor="text1"/>
          <w:sz w:val="28"/>
          <w:szCs w:val="28"/>
        </w:rPr>
        <w:t>«</w:t>
      </w:r>
      <w:bookmarkStart w:id="2" w:name="_Hlk107836591"/>
      <w:r w:rsidR="00F52BC5" w:rsidRPr="00B6714E">
        <w:rPr>
          <w:rFonts w:ascii="PT Astra Serif" w:hAnsi="PT Astra Serif"/>
          <w:color w:val="000000" w:themeColor="text1"/>
          <w:sz w:val="28"/>
          <w:szCs w:val="28"/>
        </w:rPr>
        <w:t>Вовлечение молодежи в занятия творчеством</w:t>
      </w:r>
      <w:bookmarkEnd w:id="2"/>
      <w:r w:rsidR="00E34AAA" w:rsidRPr="00B6714E">
        <w:rPr>
          <w:rFonts w:ascii="PT Astra Serif" w:hAnsi="PT Astra Serif"/>
          <w:color w:val="000000" w:themeColor="text1"/>
          <w:sz w:val="28"/>
          <w:szCs w:val="28"/>
        </w:rPr>
        <w:t>»:</w:t>
      </w:r>
    </w:p>
    <w:p w:rsidR="001C32A8" w:rsidRPr="00B6714E" w:rsidRDefault="00E34AAA" w:rsidP="00526F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B6714E">
        <w:rPr>
          <w:rFonts w:ascii="PT Astra Serif" w:hAnsi="PT Astra Serif"/>
          <w:color w:val="000000" w:themeColor="text1"/>
          <w:sz w:val="28"/>
          <w:szCs w:val="28"/>
        </w:rPr>
        <w:t xml:space="preserve">Плавскую районную Тульской области молодежную общественную организацию волонтеров «Патриот». Финансировать комплексную программу </w:t>
      </w:r>
      <w:r w:rsidR="00F52BC5" w:rsidRPr="00B6714E">
        <w:rPr>
          <w:rFonts w:ascii="PT Astra Serif" w:hAnsi="PT Astra Serif"/>
          <w:color w:val="000000" w:themeColor="text1"/>
          <w:sz w:val="28"/>
          <w:szCs w:val="28"/>
        </w:rPr>
        <w:t>Арт-пространство «Гагарин»</w:t>
      </w:r>
      <w:r w:rsidRPr="00B6714E">
        <w:rPr>
          <w:rFonts w:ascii="PT Astra Serif" w:hAnsi="PT Astra Serif"/>
          <w:color w:val="000000" w:themeColor="text1"/>
          <w:sz w:val="28"/>
          <w:szCs w:val="28"/>
        </w:rPr>
        <w:t xml:space="preserve">, в соответствии с заявкой и календарным планом выполнения работ в сумме 200000 (двести тысяч) рублей. </w:t>
      </w:r>
    </w:p>
    <w:p w:rsidR="00692103" w:rsidRPr="00B6714E" w:rsidRDefault="00692103" w:rsidP="00526F20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B6714E">
        <w:rPr>
          <w:rFonts w:ascii="PT Astra Serif" w:hAnsi="PT Astra Serif" w:cs="PT Astra Serif"/>
          <w:sz w:val="28"/>
          <w:szCs w:val="28"/>
        </w:rPr>
        <w:t xml:space="preserve">Отделу местного самоуправления администрации муниципального образования Плавский район (Белова С.В.) организовать работу по заключению договора о предоставлении муниципального гранта с победителем конкурса </w:t>
      </w:r>
      <w:r w:rsidRPr="00B6714E">
        <w:rPr>
          <w:rFonts w:ascii="PT Astra Serif" w:hAnsi="PT Astra Serif"/>
          <w:sz w:val="28"/>
          <w:szCs w:val="28"/>
          <w:lang w:eastAsia="ru-RU"/>
        </w:rPr>
        <w:t>муниципальных грантов, предоставляемых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="00F52BC5" w:rsidRPr="00B6714E">
        <w:rPr>
          <w:rFonts w:ascii="PT Astra Serif" w:hAnsi="PT Astra Serif"/>
          <w:sz w:val="28"/>
          <w:szCs w:val="28"/>
          <w:lang w:eastAsia="ru-RU"/>
        </w:rPr>
        <w:t>3</w:t>
      </w:r>
      <w:r w:rsidRPr="00B6714E">
        <w:rPr>
          <w:rFonts w:ascii="PT Astra Serif" w:hAnsi="PT Astra Serif"/>
          <w:sz w:val="28"/>
          <w:szCs w:val="28"/>
          <w:lang w:eastAsia="ru-RU"/>
        </w:rPr>
        <w:t xml:space="preserve"> году.</w:t>
      </w:r>
    </w:p>
    <w:p w:rsidR="00692103" w:rsidRPr="00B6714E" w:rsidRDefault="00B6714E" w:rsidP="00526F20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B6714E">
        <w:rPr>
          <w:rFonts w:ascii="PT Astra Serif" w:hAnsi="PT Astra Serif" w:cs="PT Astra Serif"/>
          <w:sz w:val="28"/>
          <w:szCs w:val="28"/>
        </w:rPr>
        <w:t>МКУ МО Плавский район «ЦБМУПР» (</w:t>
      </w:r>
      <w:proofErr w:type="spellStart"/>
      <w:r w:rsidRPr="00B6714E">
        <w:rPr>
          <w:rFonts w:ascii="PT Astra Serif" w:hAnsi="PT Astra Serif" w:cs="PT Astra Serif"/>
          <w:sz w:val="28"/>
          <w:szCs w:val="28"/>
        </w:rPr>
        <w:t>Илюхина</w:t>
      </w:r>
      <w:proofErr w:type="spellEnd"/>
      <w:r w:rsidRPr="00B6714E">
        <w:rPr>
          <w:rFonts w:ascii="PT Astra Serif" w:hAnsi="PT Astra Serif" w:cs="PT Astra Serif"/>
          <w:sz w:val="28"/>
          <w:szCs w:val="28"/>
        </w:rPr>
        <w:t xml:space="preserve"> Е.С.)</w:t>
      </w:r>
      <w:r w:rsidR="00692103" w:rsidRPr="00B6714E">
        <w:rPr>
          <w:rFonts w:ascii="PT Astra Serif" w:hAnsi="PT Astra Serif" w:cs="PT Astra Serif"/>
          <w:sz w:val="28"/>
          <w:szCs w:val="28"/>
        </w:rPr>
        <w:t xml:space="preserve"> </w:t>
      </w:r>
      <w:r w:rsidR="00F52BC5" w:rsidRPr="00B6714E">
        <w:rPr>
          <w:rFonts w:ascii="PT Astra Serif" w:hAnsi="PT Astra Serif" w:cs="PT Astra Serif"/>
          <w:sz w:val="28"/>
          <w:szCs w:val="28"/>
        </w:rPr>
        <w:t xml:space="preserve">обеспечить </w:t>
      </w:r>
      <w:r w:rsidR="00692103" w:rsidRPr="00B6714E">
        <w:rPr>
          <w:rFonts w:ascii="PT Astra Serif" w:hAnsi="PT Astra Serif" w:cs="PT Astra Serif"/>
          <w:sz w:val="28"/>
          <w:szCs w:val="28"/>
        </w:rPr>
        <w:t xml:space="preserve">выплаты по предоставленному договору, заключенному с победителем конкурса </w:t>
      </w:r>
      <w:r w:rsidR="00692103" w:rsidRPr="00B6714E">
        <w:rPr>
          <w:rFonts w:ascii="PT Astra Serif" w:hAnsi="PT Astra Serif"/>
          <w:sz w:val="28"/>
          <w:szCs w:val="28"/>
          <w:lang w:eastAsia="ru-RU"/>
        </w:rPr>
        <w:t>муниципальных грантов, предоставляемых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="00F52BC5" w:rsidRPr="00B6714E">
        <w:rPr>
          <w:rFonts w:ascii="PT Astra Serif" w:hAnsi="PT Astra Serif"/>
          <w:sz w:val="28"/>
          <w:szCs w:val="28"/>
          <w:lang w:eastAsia="ru-RU"/>
        </w:rPr>
        <w:t>3</w:t>
      </w:r>
      <w:r w:rsidR="00692103" w:rsidRPr="00B6714E">
        <w:rPr>
          <w:rFonts w:ascii="PT Astra Serif" w:hAnsi="PT Astra Serif"/>
          <w:sz w:val="28"/>
          <w:szCs w:val="28"/>
          <w:lang w:eastAsia="ru-RU"/>
        </w:rPr>
        <w:t xml:space="preserve"> году, за счет средств, предусмотренных в бюджете муниципального образования Плавский район</w:t>
      </w:r>
      <w:r w:rsidR="00526F20" w:rsidRPr="00B6714E">
        <w:rPr>
          <w:rFonts w:ascii="PT Astra Serif" w:hAnsi="PT Astra Serif"/>
          <w:sz w:val="28"/>
          <w:szCs w:val="28"/>
          <w:lang w:eastAsia="ru-RU"/>
        </w:rPr>
        <w:t xml:space="preserve"> в 202</w:t>
      </w:r>
      <w:r w:rsidR="00F52BC5" w:rsidRPr="00B6714E">
        <w:rPr>
          <w:rFonts w:ascii="PT Astra Serif" w:hAnsi="PT Astra Serif"/>
          <w:sz w:val="28"/>
          <w:szCs w:val="28"/>
          <w:lang w:eastAsia="ru-RU"/>
        </w:rPr>
        <w:t>3</w:t>
      </w:r>
      <w:r w:rsidR="00526F20" w:rsidRPr="00B6714E">
        <w:rPr>
          <w:rFonts w:ascii="PT Astra Serif" w:hAnsi="PT Astra Serif"/>
          <w:sz w:val="28"/>
          <w:szCs w:val="28"/>
          <w:lang w:eastAsia="ru-RU"/>
        </w:rPr>
        <w:t xml:space="preserve"> году. </w:t>
      </w:r>
    </w:p>
    <w:p w:rsidR="00526F20" w:rsidRPr="00B6714E" w:rsidRDefault="00526F20" w:rsidP="00526F20">
      <w:pPr>
        <w:pStyle w:val="af6"/>
        <w:numPr>
          <w:ilvl w:val="0"/>
          <w:numId w:val="5"/>
        </w:numPr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B6714E">
        <w:rPr>
          <w:rFonts w:ascii="PT Astra Serif" w:hAnsi="PT Astra Serif" w:cs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26F20" w:rsidRPr="00B6714E" w:rsidRDefault="00526F20" w:rsidP="00526F20">
      <w:pPr>
        <w:pStyle w:val="af6"/>
        <w:numPr>
          <w:ilvl w:val="0"/>
          <w:numId w:val="5"/>
        </w:numPr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B6714E"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подписания. </w:t>
      </w:r>
    </w:p>
    <w:p w:rsidR="00526F20" w:rsidRPr="00B6714E" w:rsidRDefault="00526F20" w:rsidP="00526F20">
      <w:pPr>
        <w:pStyle w:val="af6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B6714E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B6714E" w:rsidRDefault="001C32A8">
      <w:pPr>
        <w:rPr>
          <w:rFonts w:ascii="PT Astra Serif" w:hAnsi="PT Astra Serif" w:cs="PT Astra Serif"/>
          <w:sz w:val="28"/>
          <w:szCs w:val="28"/>
        </w:rPr>
      </w:pPr>
    </w:p>
    <w:p w:rsidR="00B6714E" w:rsidRPr="00B6714E" w:rsidRDefault="00B6714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6714E" w:rsidTr="000D05A0">
        <w:trPr>
          <w:trHeight w:val="229"/>
        </w:trPr>
        <w:tc>
          <w:tcPr>
            <w:tcW w:w="2178" w:type="pct"/>
          </w:tcPr>
          <w:p w:rsidR="002A16C1" w:rsidRPr="00B6714E" w:rsidRDefault="000D05A0" w:rsidP="00221387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B6714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B6714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B6714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6714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6714E" w:rsidRDefault="0002765D" w:rsidP="002A16C1">
            <w:pPr>
              <w:jc w:val="right"/>
              <w:rPr>
                <w:rFonts w:ascii="PT Astra Serif" w:hAnsi="PT Astra Serif"/>
              </w:rPr>
            </w:pPr>
            <w:r w:rsidRPr="00B6714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26F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Default="00526F20">
      <w:pPr>
        <w:rPr>
          <w:rFonts w:ascii="PT Astra Serif" w:hAnsi="PT Astra Serif" w:cs="PT Astra Serif"/>
          <w:sz w:val="28"/>
          <w:szCs w:val="28"/>
        </w:rPr>
      </w:pPr>
    </w:p>
    <w:p w:rsidR="00221387" w:rsidRDefault="00221387">
      <w:pPr>
        <w:rPr>
          <w:rFonts w:ascii="PT Astra Serif" w:hAnsi="PT Astra Serif" w:cs="PT Astra Serif"/>
          <w:sz w:val="28"/>
          <w:szCs w:val="28"/>
        </w:rPr>
      </w:pPr>
    </w:p>
    <w:p w:rsidR="00221387" w:rsidRDefault="00221387">
      <w:pPr>
        <w:rPr>
          <w:rFonts w:ascii="PT Astra Serif" w:hAnsi="PT Astra Serif" w:cs="PT Astra Serif"/>
          <w:sz w:val="28"/>
          <w:szCs w:val="28"/>
        </w:rPr>
      </w:pPr>
    </w:p>
    <w:p w:rsidR="00221387" w:rsidRDefault="00221387">
      <w:pPr>
        <w:rPr>
          <w:rFonts w:ascii="PT Astra Serif" w:hAnsi="PT Astra Serif" w:cs="PT Astra Serif"/>
          <w:sz w:val="28"/>
          <w:szCs w:val="28"/>
        </w:rPr>
      </w:pPr>
    </w:p>
    <w:p w:rsidR="00221387" w:rsidRDefault="00221387">
      <w:pPr>
        <w:rPr>
          <w:rFonts w:ascii="PT Astra Serif" w:hAnsi="PT Astra Serif" w:cs="PT Astra Serif"/>
          <w:sz w:val="28"/>
          <w:szCs w:val="28"/>
        </w:rPr>
      </w:pPr>
    </w:p>
    <w:p w:rsidR="00221387" w:rsidRDefault="00221387">
      <w:pPr>
        <w:rPr>
          <w:rFonts w:ascii="PT Astra Serif" w:hAnsi="PT Astra Serif" w:cs="PT Astra Serif"/>
          <w:sz w:val="28"/>
          <w:szCs w:val="28"/>
        </w:rPr>
      </w:pPr>
    </w:p>
    <w:p w:rsidR="00221387" w:rsidRDefault="00221387">
      <w:pPr>
        <w:rPr>
          <w:rFonts w:ascii="PT Astra Serif" w:hAnsi="PT Astra Serif" w:cs="PT Astra Serif"/>
          <w:sz w:val="28"/>
          <w:szCs w:val="28"/>
        </w:rPr>
      </w:pPr>
    </w:p>
    <w:p w:rsidR="00221387" w:rsidRDefault="00221387">
      <w:pPr>
        <w:rPr>
          <w:rFonts w:ascii="PT Astra Serif" w:hAnsi="PT Astra Serif" w:cs="PT Astra Serif"/>
          <w:sz w:val="28"/>
          <w:szCs w:val="28"/>
        </w:rPr>
      </w:pPr>
    </w:p>
    <w:p w:rsidR="00221387" w:rsidRDefault="00221387">
      <w:pPr>
        <w:rPr>
          <w:rFonts w:ascii="PT Astra Serif" w:hAnsi="PT Astra Serif" w:cs="PT Astra Serif"/>
          <w:sz w:val="28"/>
          <w:szCs w:val="28"/>
        </w:rPr>
      </w:pPr>
    </w:p>
    <w:p w:rsidR="00526F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Pr="00526F20" w:rsidRDefault="00526F20">
      <w:pPr>
        <w:rPr>
          <w:rFonts w:ascii="PT Astra Serif" w:hAnsi="PT Astra Serif" w:cs="PT Astra Serif"/>
        </w:rPr>
      </w:pPr>
      <w:r w:rsidRPr="00526F20">
        <w:rPr>
          <w:rFonts w:ascii="PT Astra Serif" w:hAnsi="PT Astra Serif" w:cs="PT Astra Serif"/>
        </w:rPr>
        <w:t>Исп.: Курдюмова Ольга Петровна</w:t>
      </w:r>
    </w:p>
    <w:p w:rsidR="00526F20" w:rsidRPr="00526F20" w:rsidRDefault="00526F20">
      <w:pPr>
        <w:rPr>
          <w:rFonts w:ascii="PT Astra Serif" w:hAnsi="PT Astra Serif" w:cs="PT Astra Serif"/>
        </w:rPr>
      </w:pPr>
      <w:r w:rsidRPr="00526F20">
        <w:rPr>
          <w:rFonts w:ascii="PT Astra Serif" w:hAnsi="PT Astra Serif" w:cs="PT Astra Serif"/>
        </w:rPr>
        <w:t>Тел.: 8(48752)2-20-30</w:t>
      </w:r>
    </w:p>
    <w:sectPr w:rsidR="00526F20" w:rsidRPr="00526F20" w:rsidSect="00B6714E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22" w:rsidRDefault="00AA5B22">
      <w:r>
        <w:separator/>
      </w:r>
    </w:p>
  </w:endnote>
  <w:endnote w:type="continuationSeparator" w:id="0">
    <w:p w:rsidR="00AA5B22" w:rsidRDefault="00AA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22" w:rsidRDefault="00AA5B22">
      <w:r>
        <w:separator/>
      </w:r>
    </w:p>
  </w:footnote>
  <w:footnote w:type="continuationSeparator" w:id="0">
    <w:p w:rsidR="00AA5B22" w:rsidRDefault="00AA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211080"/>
      <w:docPartObj>
        <w:docPartGallery w:val="Page Numbers (Top of Page)"/>
        <w:docPartUnique/>
      </w:docPartObj>
    </w:sdtPr>
    <w:sdtEndPr/>
    <w:sdtContent>
      <w:p w:rsidR="00221387" w:rsidRDefault="0022138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8B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101844"/>
    <w:multiLevelType w:val="hybridMultilevel"/>
    <w:tmpl w:val="BFAE01C6"/>
    <w:lvl w:ilvl="0" w:tplc="6ACEC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22D2"/>
    <w:multiLevelType w:val="hybridMultilevel"/>
    <w:tmpl w:val="4B0EE53C"/>
    <w:numStyleLink w:val="a"/>
  </w:abstractNum>
  <w:abstractNum w:abstractNumId="3">
    <w:nsid w:val="67D94A43"/>
    <w:multiLevelType w:val="hybridMultilevel"/>
    <w:tmpl w:val="A1F0F660"/>
    <w:lvl w:ilvl="0" w:tplc="3CC492DC">
      <w:start w:val="1"/>
      <w:numFmt w:val="decimal"/>
      <w:lvlText w:val="%1."/>
      <w:lvlJc w:val="left"/>
      <w:pPr>
        <w:ind w:left="1080" w:hanging="360"/>
      </w:pPr>
      <w:rPr>
        <w:rFonts w:ascii="PT Astra Serif" w:eastAsia="Arial Unicode MS" w:hAnsi="PT Astra Serif" w:cs="PT Astra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E26F5A"/>
    <w:multiLevelType w:val="hybridMultilevel"/>
    <w:tmpl w:val="4B0EE53C"/>
    <w:styleLink w:val="a"/>
    <w:lvl w:ilvl="0" w:tplc="CE90FC2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E4CE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56371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6268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5E2EA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607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D29FC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5A488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D8910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262EA"/>
    <w:rsid w:val="00140632"/>
    <w:rsid w:val="0016136D"/>
    <w:rsid w:val="00174BF8"/>
    <w:rsid w:val="001A5FBD"/>
    <w:rsid w:val="001B6738"/>
    <w:rsid w:val="001C32A8"/>
    <w:rsid w:val="001C7CE2"/>
    <w:rsid w:val="001E53E5"/>
    <w:rsid w:val="002013D6"/>
    <w:rsid w:val="0021412F"/>
    <w:rsid w:val="002147F8"/>
    <w:rsid w:val="00221387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26F20"/>
    <w:rsid w:val="005B2800"/>
    <w:rsid w:val="005B3753"/>
    <w:rsid w:val="005C6B9A"/>
    <w:rsid w:val="005F6D36"/>
    <w:rsid w:val="005F7562"/>
    <w:rsid w:val="005F7DEF"/>
    <w:rsid w:val="00631ACF"/>
    <w:rsid w:val="00631C5C"/>
    <w:rsid w:val="00663B6D"/>
    <w:rsid w:val="00692103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25CB3"/>
    <w:rsid w:val="009A7968"/>
    <w:rsid w:val="009C60D5"/>
    <w:rsid w:val="00A24EB9"/>
    <w:rsid w:val="00A333F8"/>
    <w:rsid w:val="00AA5B22"/>
    <w:rsid w:val="00B0593F"/>
    <w:rsid w:val="00B257F6"/>
    <w:rsid w:val="00B53C8B"/>
    <w:rsid w:val="00B562C1"/>
    <w:rsid w:val="00B63641"/>
    <w:rsid w:val="00B6714E"/>
    <w:rsid w:val="00BA4658"/>
    <w:rsid w:val="00BD2261"/>
    <w:rsid w:val="00BE56EF"/>
    <w:rsid w:val="00CC4111"/>
    <w:rsid w:val="00CF25B5"/>
    <w:rsid w:val="00CF3559"/>
    <w:rsid w:val="00E03E77"/>
    <w:rsid w:val="00E06FAE"/>
    <w:rsid w:val="00E11B07"/>
    <w:rsid w:val="00E34AAA"/>
    <w:rsid w:val="00E41E47"/>
    <w:rsid w:val="00E472AE"/>
    <w:rsid w:val="00E64EDE"/>
    <w:rsid w:val="00E727C9"/>
    <w:rsid w:val="00F52BC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0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0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0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e">
    <w:name w:val="Body Text Indent"/>
    <w:basedOn w:val="a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0"/>
    <w:link w:val="af1"/>
    <w:uiPriority w:val="99"/>
  </w:style>
  <w:style w:type="paragraph" w:styleId="af2">
    <w:name w:val="footer"/>
    <w:basedOn w:val="a0"/>
  </w:style>
  <w:style w:type="paragraph" w:styleId="a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0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0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0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2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34AA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720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a">
    <w:name w:val="Пункты"/>
    <w:rsid w:val="00E34AA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0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0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0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e">
    <w:name w:val="Body Text Indent"/>
    <w:basedOn w:val="a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0"/>
    <w:link w:val="af1"/>
    <w:uiPriority w:val="99"/>
  </w:style>
  <w:style w:type="paragraph" w:styleId="af2">
    <w:name w:val="footer"/>
    <w:basedOn w:val="a0"/>
  </w:style>
  <w:style w:type="paragraph" w:styleId="a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0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0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0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2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34AA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720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a">
    <w:name w:val="Пункты"/>
    <w:rsid w:val="00E34AA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32D4-E0E5-4EFB-A4EB-1B19BCD1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2023-03-01T05:48:00Z</cp:lastPrinted>
  <dcterms:created xsi:type="dcterms:W3CDTF">2023-03-21T09:53:00Z</dcterms:created>
  <dcterms:modified xsi:type="dcterms:W3CDTF">2023-03-21T09:53:00Z</dcterms:modified>
</cp:coreProperties>
</file>