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D3BD5" w:rsidRDefault="0002765D" w:rsidP="00AD3BD5">
      <w:pPr>
        <w:jc w:val="center"/>
        <w:rPr>
          <w:rFonts w:ascii="PT Astra Serif" w:hAnsi="PT Astra Serif"/>
        </w:rPr>
      </w:pPr>
      <w:bookmarkStart w:id="0" w:name="_GoBack"/>
      <w:bookmarkEnd w:id="0"/>
      <w:r w:rsidRPr="00AD3BD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D3BD5" w:rsidRDefault="00E727C9" w:rsidP="00AD3BD5">
      <w:pPr>
        <w:jc w:val="center"/>
        <w:rPr>
          <w:rFonts w:ascii="PT Astra Serif" w:hAnsi="PT Astra Serif"/>
          <w:b/>
          <w:sz w:val="34"/>
        </w:rPr>
      </w:pPr>
      <w:r w:rsidRPr="00AD3BD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D3BD5" w:rsidRDefault="00E727C9" w:rsidP="00AD3BD5">
      <w:pPr>
        <w:jc w:val="center"/>
        <w:rPr>
          <w:rFonts w:ascii="PT Astra Serif" w:hAnsi="PT Astra Serif"/>
          <w:b/>
          <w:sz w:val="34"/>
        </w:rPr>
      </w:pPr>
      <w:r w:rsidRPr="00AD3BD5">
        <w:rPr>
          <w:rFonts w:ascii="PT Astra Serif" w:hAnsi="PT Astra Serif"/>
          <w:b/>
          <w:sz w:val="34"/>
        </w:rPr>
        <w:t>МУНИЦИПАЛЬНОГО</w:t>
      </w:r>
      <w:r w:rsidR="00E06FAE" w:rsidRPr="00AD3BD5">
        <w:rPr>
          <w:rFonts w:ascii="PT Astra Serif" w:hAnsi="PT Astra Serif"/>
          <w:b/>
          <w:sz w:val="34"/>
        </w:rPr>
        <w:t xml:space="preserve"> </w:t>
      </w:r>
      <w:r w:rsidRPr="00AD3BD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D3BD5" w:rsidRDefault="0002765D" w:rsidP="00AD3BD5">
      <w:pPr>
        <w:jc w:val="center"/>
        <w:rPr>
          <w:rFonts w:ascii="PT Astra Serif" w:hAnsi="PT Astra Serif"/>
          <w:b/>
          <w:sz w:val="34"/>
        </w:rPr>
      </w:pPr>
      <w:r w:rsidRPr="00AD3BD5">
        <w:rPr>
          <w:rFonts w:ascii="PT Astra Serif" w:hAnsi="PT Astra Serif"/>
          <w:b/>
          <w:sz w:val="34"/>
        </w:rPr>
        <w:t xml:space="preserve">ПЛАВСКИЙ </w:t>
      </w:r>
      <w:r w:rsidR="00E727C9" w:rsidRPr="00AD3BD5">
        <w:rPr>
          <w:rFonts w:ascii="PT Astra Serif" w:hAnsi="PT Astra Serif"/>
          <w:b/>
          <w:sz w:val="34"/>
        </w:rPr>
        <w:t xml:space="preserve">РАЙОН </w:t>
      </w:r>
    </w:p>
    <w:p w:rsidR="00E727C9" w:rsidRPr="00AD3BD5" w:rsidRDefault="00E727C9" w:rsidP="00AD3BD5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D3BD5" w:rsidRDefault="00453481" w:rsidP="00AD3BD5">
      <w:pPr>
        <w:jc w:val="center"/>
        <w:rPr>
          <w:rFonts w:ascii="PT Astra Serif" w:hAnsi="PT Astra Serif"/>
          <w:b/>
          <w:sz w:val="33"/>
          <w:szCs w:val="33"/>
        </w:rPr>
      </w:pPr>
      <w:r w:rsidRPr="00AD3BD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D3BD5" w:rsidRDefault="005B2800" w:rsidP="00AD3BD5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D3BD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D3BD5" w:rsidRDefault="00953984" w:rsidP="00AD3BD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D3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D3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D3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03F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14.03.2023</w:t>
            </w:r>
          </w:p>
        </w:tc>
        <w:tc>
          <w:tcPr>
            <w:tcW w:w="2409" w:type="dxa"/>
            <w:shd w:val="clear" w:color="auto" w:fill="auto"/>
          </w:tcPr>
          <w:p w:rsidR="005B2800" w:rsidRPr="00AD3BD5" w:rsidRDefault="002A16C1" w:rsidP="00AD3BD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D3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3F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265</w:t>
            </w:r>
          </w:p>
        </w:tc>
      </w:tr>
    </w:tbl>
    <w:p w:rsidR="005F6D36" w:rsidRPr="00AD3BD5" w:rsidRDefault="005F6D36" w:rsidP="00AD3BD5">
      <w:pPr>
        <w:rPr>
          <w:rFonts w:ascii="PT Astra Serif" w:hAnsi="PT Astra Serif" w:cs="PT Astra Serif"/>
          <w:sz w:val="28"/>
          <w:szCs w:val="28"/>
        </w:rPr>
      </w:pPr>
    </w:p>
    <w:p w:rsidR="005B2800" w:rsidRPr="00AD3BD5" w:rsidRDefault="005B2800" w:rsidP="00AD3BD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5074B" w:rsidRPr="00AD3BD5" w:rsidRDefault="00B5074B" w:rsidP="00AD3BD5">
      <w:pPr>
        <w:keepNext/>
        <w:suppressAutoHyphens w:val="0"/>
        <w:jc w:val="center"/>
        <w:outlineLvl w:val="7"/>
        <w:rPr>
          <w:rFonts w:ascii="PT Astra Serif" w:hAnsi="PT Astra Serif"/>
          <w:b/>
          <w:bCs/>
          <w:sz w:val="28"/>
          <w:szCs w:val="20"/>
          <w:lang w:eastAsia="ru-RU"/>
        </w:rPr>
      </w:pPr>
      <w:r w:rsidRPr="00AD3BD5">
        <w:rPr>
          <w:rFonts w:ascii="PT Astra Serif" w:hAnsi="PT Astra Serif"/>
          <w:b/>
          <w:bCs/>
          <w:sz w:val="28"/>
          <w:szCs w:val="20"/>
          <w:lang w:eastAsia="ru-RU"/>
        </w:rPr>
        <w:t>О подготовке и проведении безаварийного пропуска паводковых вод</w:t>
      </w:r>
    </w:p>
    <w:p w:rsidR="00B5074B" w:rsidRPr="00AD3BD5" w:rsidRDefault="00B5074B" w:rsidP="00AD3BD5">
      <w:pPr>
        <w:keepNext/>
        <w:suppressAutoHyphens w:val="0"/>
        <w:ind w:right="-1192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AD3BD5">
        <w:rPr>
          <w:rFonts w:ascii="PT Astra Serif" w:hAnsi="PT Astra Serif"/>
          <w:b/>
          <w:sz w:val="28"/>
          <w:szCs w:val="20"/>
          <w:lang w:eastAsia="ru-RU"/>
        </w:rPr>
        <w:t>на территории Плавского района в 2023 году</w:t>
      </w:r>
    </w:p>
    <w:p w:rsidR="00B5074B" w:rsidRPr="00AD3BD5" w:rsidRDefault="00B5074B" w:rsidP="00AD3BD5">
      <w:pPr>
        <w:suppressAutoHyphens w:val="0"/>
        <w:ind w:right="4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5074B" w:rsidRPr="00AD3BD5" w:rsidRDefault="00B5074B" w:rsidP="00AD3BD5">
      <w:pPr>
        <w:suppressAutoHyphens w:val="0"/>
        <w:ind w:right="4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D3BD5">
        <w:rPr>
          <w:rFonts w:ascii="PT Astra Serif" w:hAnsi="PT Astra Serif"/>
          <w:sz w:val="28"/>
          <w:szCs w:val="28"/>
          <w:lang w:eastAsia="ru-RU"/>
        </w:rPr>
        <w:t>В целях обеспечения защиты населения и территории муниципального образования Плавский район в период весеннего половодья, готовности  сил и средств муниципального звена территориальной подсистемы РСЧС  Тульской области к осуществлению мероприятий по безаварийному пропуску паводковых вод,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 №131-ФЗ «Об общих принципах</w:t>
      </w:r>
      <w:proofErr w:type="gramEnd"/>
      <w:r w:rsidRPr="00AD3BD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AD3BD5">
        <w:rPr>
          <w:rFonts w:ascii="PT Astra Serif" w:hAnsi="PT Astra Serif"/>
          <w:sz w:val="28"/>
          <w:szCs w:val="28"/>
          <w:lang w:eastAsia="ru-RU"/>
        </w:rPr>
        <w:t>организации местного самоуправления в Российской Федерации», законом Тульской области от 02.02.1998 №75-ЗТО «О защите населения и территорий от чрезвычайных ситуаций природного и техногенного характера в Тульской области»,</w:t>
      </w:r>
      <w:r w:rsidRPr="00AD3BD5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AD3BD5">
        <w:rPr>
          <w:rFonts w:ascii="PT Astra Serif" w:hAnsi="PT Astra Serif"/>
          <w:sz w:val="28"/>
          <w:szCs w:val="28"/>
          <w:lang w:eastAsia="ru-RU"/>
        </w:rPr>
        <w:t>распоряжением правительства Тульской области от 13.03.2023 №135-р «О подготовке и проведении безаварийного пропуска паводковых вод на территории Тульской области в 2023 году», на основании статьи 41 Устава муниципального образования Плавский район администрация муниципального</w:t>
      </w:r>
      <w:proofErr w:type="gramEnd"/>
      <w:r w:rsidRPr="00AD3BD5">
        <w:rPr>
          <w:rFonts w:ascii="PT Astra Serif" w:hAnsi="PT Astra Serif"/>
          <w:sz w:val="28"/>
          <w:szCs w:val="28"/>
          <w:lang w:eastAsia="ru-RU"/>
        </w:rPr>
        <w:t xml:space="preserve"> образования Плавский район </w:t>
      </w:r>
      <w:r w:rsidRPr="00AD3BD5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B5074B" w:rsidRPr="00AD3BD5" w:rsidRDefault="00B5074B" w:rsidP="00AD3BD5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D3BD5">
        <w:rPr>
          <w:rFonts w:ascii="PT Astra Serif" w:hAnsi="PT Astra Serif"/>
          <w:sz w:val="28"/>
          <w:szCs w:val="28"/>
          <w:lang w:eastAsia="ru-RU"/>
        </w:rPr>
        <w:t>1. Утвердить</w:t>
      </w:r>
      <w:r w:rsidRPr="00AD3BD5">
        <w:rPr>
          <w:rFonts w:ascii="PT Astra Serif" w:hAnsi="PT Astra Serif"/>
          <w:bCs/>
          <w:sz w:val="28"/>
          <w:szCs w:val="28"/>
          <w:lang w:eastAsia="ru-RU"/>
        </w:rPr>
        <w:t xml:space="preserve"> План мероприятий по подготовке и проведению безаварийного пропуска паводковых вод на территории Плавского района в 2023 году (Приложение №1).</w:t>
      </w:r>
    </w:p>
    <w:p w:rsidR="00B5074B" w:rsidRPr="00AD3BD5" w:rsidRDefault="00B5074B" w:rsidP="00AD3BD5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D3BD5">
        <w:rPr>
          <w:rFonts w:ascii="PT Astra Serif" w:hAnsi="PT Astra Serif"/>
          <w:bCs/>
          <w:sz w:val="28"/>
          <w:szCs w:val="28"/>
          <w:lang w:eastAsia="ru-RU"/>
        </w:rPr>
        <w:t>2. Утвердить состав оперативного штаба по безаварийному пропуску паводковых вод (Приложение №2).</w:t>
      </w:r>
    </w:p>
    <w:p w:rsidR="00B5074B" w:rsidRPr="00AD3BD5" w:rsidRDefault="00B5074B" w:rsidP="00AD3BD5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D3BD5">
        <w:rPr>
          <w:rFonts w:ascii="PT Astra Serif" w:hAnsi="PT Astra Serif"/>
          <w:sz w:val="28"/>
          <w:szCs w:val="28"/>
          <w:lang w:eastAsia="ru-RU"/>
        </w:rPr>
        <w:t>3. Рекомендовать главам администраций муниципальных образований - сельских поселений Плавского района разработать п</w:t>
      </w:r>
      <w:r w:rsidRPr="00AD3BD5">
        <w:rPr>
          <w:rFonts w:ascii="PT Astra Serif" w:hAnsi="PT Astra Serif"/>
          <w:bCs/>
          <w:sz w:val="28"/>
          <w:szCs w:val="28"/>
          <w:lang w:eastAsia="ru-RU"/>
        </w:rPr>
        <w:t>ланы мероприятий по подготовке и проведению безаварийного пропуска паводковых вод в 2023 году и утвердить их муниципальными правовыми актами.</w:t>
      </w:r>
    </w:p>
    <w:p w:rsidR="00B5074B" w:rsidRPr="00AD3BD5" w:rsidRDefault="00B5074B" w:rsidP="00AD3BD5">
      <w:pPr>
        <w:tabs>
          <w:tab w:val="num" w:pos="0"/>
          <w:tab w:val="left" w:pos="851"/>
        </w:tabs>
        <w:suppressAutoHyphens w:val="0"/>
        <w:ind w:right="4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3BD5">
        <w:rPr>
          <w:rFonts w:ascii="PT Astra Serif" w:hAnsi="PT Astra Serif"/>
          <w:bCs/>
          <w:sz w:val="28"/>
          <w:szCs w:val="28"/>
          <w:lang w:eastAsia="ru-RU"/>
        </w:rPr>
        <w:t xml:space="preserve">4. Рекомендовать руководителям территориальных подразделений федеральных органов исполнительной власти, руководителям организаций всех форм собственности организовать выполнение мероприятий в соответствии с Планом мероприятий по подготовке и проведению </w:t>
      </w:r>
      <w:r w:rsidRPr="00AD3BD5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безаварийного пропуска паводковых вод на территории Плавского района </w:t>
      </w:r>
      <w:proofErr w:type="gramStart"/>
      <w:r w:rsidRPr="00AD3BD5">
        <w:rPr>
          <w:rFonts w:ascii="PT Astra Serif" w:hAnsi="PT Astra Serif"/>
          <w:bCs/>
          <w:sz w:val="28"/>
          <w:szCs w:val="28"/>
          <w:lang w:eastAsia="ru-RU"/>
        </w:rPr>
        <w:t>в</w:t>
      </w:r>
      <w:proofErr w:type="gramEnd"/>
      <w:r w:rsidRPr="00AD3BD5">
        <w:rPr>
          <w:rFonts w:ascii="PT Astra Serif" w:hAnsi="PT Astra Serif"/>
          <w:bCs/>
          <w:sz w:val="28"/>
          <w:szCs w:val="28"/>
          <w:lang w:eastAsia="ru-RU"/>
        </w:rPr>
        <w:t xml:space="preserve"> 2023 году.</w:t>
      </w:r>
    </w:p>
    <w:p w:rsidR="00B5074B" w:rsidRPr="00AD3BD5" w:rsidRDefault="00B5074B" w:rsidP="00AD3BD5">
      <w:pPr>
        <w:tabs>
          <w:tab w:val="num" w:pos="851"/>
        </w:tabs>
        <w:suppressAutoHyphens w:val="0"/>
        <w:ind w:right="41"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AD3BD5">
        <w:rPr>
          <w:rFonts w:ascii="PT Astra Serif" w:hAnsi="PT Astra Serif"/>
          <w:sz w:val="28"/>
          <w:szCs w:val="28"/>
          <w:lang w:eastAsia="ru-RU"/>
        </w:rPr>
        <w:t xml:space="preserve">5. Опубликовать постановление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AD3BD5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AD3BD5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район</w:t>
      </w:r>
      <w:r w:rsidRPr="00AD3BD5"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B5074B" w:rsidRPr="00AD3BD5" w:rsidRDefault="00B5074B" w:rsidP="00AD3BD5">
      <w:pPr>
        <w:tabs>
          <w:tab w:val="num" w:pos="851"/>
        </w:tabs>
        <w:suppressAutoHyphens w:val="0"/>
        <w:ind w:right="4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3BD5">
        <w:rPr>
          <w:rFonts w:ascii="PT Astra Serif" w:hAnsi="PT Astra Serif"/>
          <w:sz w:val="28"/>
          <w:szCs w:val="28"/>
          <w:lang w:eastAsia="ru-RU"/>
        </w:rPr>
        <w:t xml:space="preserve">6. </w:t>
      </w:r>
      <w:proofErr w:type="gramStart"/>
      <w:r w:rsidRPr="00AD3BD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AD3BD5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5074B" w:rsidRPr="00AD3BD5" w:rsidRDefault="00B5074B" w:rsidP="00AD3BD5">
      <w:pPr>
        <w:tabs>
          <w:tab w:val="num" w:pos="851"/>
        </w:tabs>
        <w:suppressAutoHyphens w:val="0"/>
        <w:ind w:right="4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3BD5">
        <w:rPr>
          <w:rFonts w:ascii="PT Astra Serif" w:hAnsi="PT Astra Serif"/>
          <w:sz w:val="28"/>
          <w:szCs w:val="28"/>
          <w:lang w:eastAsia="ru-RU"/>
        </w:rPr>
        <w:t>7. Постановление вступает в силу со дня подписания.</w:t>
      </w:r>
    </w:p>
    <w:p w:rsidR="00115CE3" w:rsidRPr="00AD3BD5" w:rsidRDefault="00115CE3" w:rsidP="00AD3BD5">
      <w:pPr>
        <w:rPr>
          <w:rFonts w:ascii="PT Astra Serif" w:hAnsi="PT Astra Serif" w:cs="PT Astra Serif"/>
          <w:sz w:val="28"/>
          <w:szCs w:val="28"/>
        </w:rPr>
      </w:pPr>
    </w:p>
    <w:p w:rsidR="00115CE3" w:rsidRPr="00AD3BD5" w:rsidRDefault="00115CE3" w:rsidP="00AD3BD5">
      <w:pPr>
        <w:rPr>
          <w:rFonts w:ascii="PT Astra Serif" w:hAnsi="PT Astra Serif" w:cs="PT Astra Serif"/>
          <w:sz w:val="28"/>
          <w:szCs w:val="28"/>
        </w:rPr>
      </w:pPr>
    </w:p>
    <w:p w:rsidR="00115CE3" w:rsidRPr="00AD3BD5" w:rsidRDefault="00115CE3" w:rsidP="00AD3BD5">
      <w:pPr>
        <w:rPr>
          <w:rFonts w:ascii="PT Astra Serif" w:hAnsi="PT Astra Serif" w:cs="PT Astra Serif"/>
          <w:sz w:val="28"/>
          <w:szCs w:val="28"/>
        </w:rPr>
      </w:pPr>
    </w:p>
    <w:p w:rsidR="001C32A8" w:rsidRPr="00AD3BD5" w:rsidRDefault="001C32A8" w:rsidP="00AD3B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D3BD5" w:rsidTr="000D05A0">
        <w:trPr>
          <w:trHeight w:val="229"/>
        </w:trPr>
        <w:tc>
          <w:tcPr>
            <w:tcW w:w="2178" w:type="pct"/>
          </w:tcPr>
          <w:p w:rsidR="002A16C1" w:rsidRPr="00AD3BD5" w:rsidRDefault="000D05A0" w:rsidP="00AD3BD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AD3BD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AD3BD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AD3BD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D3BD5" w:rsidRDefault="002A16C1" w:rsidP="00AD3B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AD3BD5" w:rsidRDefault="0002765D" w:rsidP="00AD3BD5">
            <w:pPr>
              <w:jc w:val="right"/>
              <w:rPr>
                <w:rFonts w:ascii="PT Astra Serif" w:hAnsi="PT Astra Serif"/>
              </w:rPr>
            </w:pPr>
            <w:r w:rsidRPr="00AD3BD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AD3BD5" w:rsidRDefault="001C32A8" w:rsidP="00AD3BD5">
      <w:pPr>
        <w:rPr>
          <w:rFonts w:ascii="PT Astra Serif" w:hAnsi="PT Astra Serif" w:cs="PT Astra Serif"/>
          <w:sz w:val="28"/>
          <w:szCs w:val="28"/>
        </w:rPr>
      </w:pPr>
    </w:p>
    <w:p w:rsidR="00716400" w:rsidRPr="00AD3BD5" w:rsidRDefault="00716400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</w:pPr>
    </w:p>
    <w:p w:rsidR="00716400" w:rsidRPr="00AD3BD5" w:rsidRDefault="00716400" w:rsidP="00AD3BD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AD3BD5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AD3BD5" w:rsidRDefault="00716400" w:rsidP="00AD3BD5">
            <w:pPr>
              <w:jc w:val="both"/>
              <w:rPr>
                <w:rFonts w:ascii="PT Astra Serif" w:hAnsi="PT Astra Serif"/>
              </w:rPr>
            </w:pPr>
            <w:r w:rsidRPr="00AD3BD5">
              <w:rPr>
                <w:rFonts w:ascii="PT Astra Serif" w:hAnsi="PT Astra Serif" w:cs="PT Astra Serif"/>
              </w:rPr>
              <w:t>Исп.</w:t>
            </w:r>
            <w:r w:rsidR="00B5074B" w:rsidRPr="00AD3BD5">
              <w:rPr>
                <w:rFonts w:ascii="PT Astra Serif" w:hAnsi="PT Astra Serif" w:cs="PT Astra Serif"/>
              </w:rPr>
              <w:t>: Бурмистров Сергей Александрович</w:t>
            </w:r>
            <w:r w:rsidRPr="00AD3BD5">
              <w:rPr>
                <w:rFonts w:ascii="PT Astra Serif" w:hAnsi="PT Astra Serif" w:cs="PT Astra Serif"/>
              </w:rPr>
              <w:t xml:space="preserve"> </w:t>
            </w:r>
          </w:p>
          <w:p w:rsidR="00716400" w:rsidRPr="00AD3BD5" w:rsidRDefault="00716400" w:rsidP="00AD3BD5">
            <w:pPr>
              <w:jc w:val="both"/>
              <w:rPr>
                <w:rFonts w:ascii="PT Astra Serif" w:hAnsi="PT Astra Serif"/>
              </w:rPr>
            </w:pPr>
            <w:r w:rsidRPr="00AD3BD5">
              <w:rPr>
                <w:rFonts w:ascii="PT Astra Serif" w:hAnsi="PT Astra Serif" w:cs="PT Astra Serif"/>
              </w:rPr>
              <w:t>тел.</w:t>
            </w:r>
            <w:proofErr w:type="gramStart"/>
            <w:r w:rsidRPr="00AD3BD5">
              <w:rPr>
                <w:rFonts w:ascii="PT Astra Serif" w:hAnsi="PT Astra Serif" w:cs="PT Astra Serif"/>
              </w:rPr>
              <w:t xml:space="preserve"> </w:t>
            </w:r>
            <w:r w:rsidR="00B5074B" w:rsidRPr="00AD3BD5">
              <w:rPr>
                <w:rFonts w:ascii="PT Astra Serif" w:hAnsi="PT Astra Serif" w:cs="PT Astra Serif"/>
              </w:rPr>
              <w:t>:</w:t>
            </w:r>
            <w:proofErr w:type="gramEnd"/>
            <w:r w:rsidR="00B5074B" w:rsidRPr="00AD3BD5">
              <w:rPr>
                <w:rFonts w:ascii="PT Astra Serif" w:hAnsi="PT Astra Serif" w:cs="PT Astra Serif"/>
              </w:rPr>
              <w:t xml:space="preserve"> 2-22-74</w:t>
            </w:r>
          </w:p>
        </w:tc>
      </w:tr>
    </w:tbl>
    <w:p w:rsidR="00AD3BD5" w:rsidRPr="00AD3BD5" w:rsidRDefault="00AD3BD5" w:rsidP="00AD3BD5">
      <w:pPr>
        <w:rPr>
          <w:rFonts w:ascii="PT Astra Serif" w:hAnsi="PT Astra Serif" w:cs="PT Astra Serif"/>
          <w:sz w:val="28"/>
          <w:szCs w:val="28"/>
        </w:rPr>
        <w:sectPr w:rsidR="00AD3BD5" w:rsidRPr="00AD3BD5" w:rsidSect="00AD3BD5">
          <w:headerReference w:type="default" r:id="rId10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lastRenderedPageBreak/>
        <w:t>Приложение №2</w:t>
      </w: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t>к постановлению администрации муниципального образования</w:t>
      </w: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t>Плавский район</w:t>
      </w: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t xml:space="preserve">от </w:t>
      </w:r>
      <w:r w:rsidR="00203FB6">
        <w:rPr>
          <w:rFonts w:ascii="PT Astra Serif" w:hAnsi="PT Astra Serif"/>
          <w:bCs/>
          <w:lang w:eastAsia="ru-RU"/>
        </w:rPr>
        <w:t>14</w:t>
      </w:r>
      <w:r w:rsidRPr="00AD3BD5">
        <w:rPr>
          <w:rFonts w:ascii="PT Astra Serif" w:hAnsi="PT Astra Serif"/>
          <w:bCs/>
          <w:lang w:eastAsia="ru-RU"/>
        </w:rPr>
        <w:t>.03.2023 №</w:t>
      </w:r>
      <w:r w:rsidR="00203FB6">
        <w:rPr>
          <w:rFonts w:ascii="PT Astra Serif" w:hAnsi="PT Astra Serif"/>
          <w:bCs/>
          <w:lang w:eastAsia="ru-RU"/>
        </w:rPr>
        <w:t>265</w:t>
      </w:r>
    </w:p>
    <w:p w:rsidR="00B5074B" w:rsidRPr="00AD3BD5" w:rsidRDefault="00B5074B" w:rsidP="00AD3BD5">
      <w:pPr>
        <w:suppressAutoHyphens w:val="0"/>
        <w:jc w:val="right"/>
        <w:rPr>
          <w:rFonts w:ascii="PT Astra Serif" w:hAnsi="PT Astra Serif"/>
          <w:bCs/>
          <w:lang w:eastAsia="ru-RU"/>
        </w:rPr>
      </w:pP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AD3BD5">
        <w:rPr>
          <w:rFonts w:ascii="PT Astra Serif" w:hAnsi="PT Astra Serif"/>
          <w:b/>
          <w:bCs/>
          <w:sz w:val="26"/>
          <w:szCs w:val="26"/>
          <w:lang w:eastAsia="ru-RU"/>
        </w:rPr>
        <w:t>СОСТАВ</w:t>
      </w: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AD3BD5">
        <w:rPr>
          <w:rFonts w:ascii="PT Astra Serif" w:hAnsi="PT Astra Serif"/>
          <w:b/>
          <w:bCs/>
          <w:sz w:val="26"/>
          <w:szCs w:val="26"/>
          <w:lang w:eastAsia="ru-RU"/>
        </w:rPr>
        <w:t xml:space="preserve">оперативного штаба по безаварийному пропуску паводковых вод </w:t>
      </w: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AD3BD5">
        <w:rPr>
          <w:rFonts w:ascii="PT Astra Serif" w:hAnsi="PT Astra Serif"/>
          <w:bCs/>
          <w:sz w:val="26"/>
          <w:szCs w:val="26"/>
          <w:lang w:eastAsia="ru-RU"/>
        </w:rPr>
        <w:t>(далее-штаб)</w:t>
      </w:r>
    </w:p>
    <w:p w:rsidR="00B5074B" w:rsidRPr="00AD3BD5" w:rsidRDefault="00B5074B" w:rsidP="00AD3BD5">
      <w:pPr>
        <w:suppressAutoHyphens w:val="0"/>
        <w:jc w:val="right"/>
        <w:rPr>
          <w:rFonts w:ascii="PT Astra Serif" w:hAnsi="PT Astra Serif"/>
          <w:bCs/>
          <w:sz w:val="26"/>
          <w:szCs w:val="26"/>
          <w:lang w:eastAsia="ru-RU"/>
        </w:rPr>
      </w:pPr>
    </w:p>
    <w:tbl>
      <w:tblPr>
        <w:tblW w:w="975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6951"/>
      </w:tblGrid>
      <w:tr w:rsidR="00AD3BD5" w:rsidRPr="00AD3BD5" w:rsidTr="0045597B">
        <w:trPr>
          <w:trHeight w:val="920"/>
        </w:trPr>
        <w:tc>
          <w:tcPr>
            <w:tcW w:w="2802" w:type="dxa"/>
          </w:tcPr>
          <w:p w:rsidR="00AD3BD5" w:rsidRPr="00AD3BD5" w:rsidRDefault="00AD3BD5" w:rsidP="00AD3BD5">
            <w:pPr>
              <w:suppressAutoHyphens w:val="0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Гарифзянов </w:t>
            </w:r>
          </w:p>
          <w:p w:rsidR="00AD3BD5" w:rsidRPr="00AD3BD5" w:rsidRDefault="00AD3BD5" w:rsidP="00AD3BD5">
            <w:pPr>
              <w:suppressAutoHyphens w:val="0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Андрей Рузильевич</w:t>
            </w:r>
          </w:p>
        </w:tc>
        <w:tc>
          <w:tcPr>
            <w:tcW w:w="6951" w:type="dxa"/>
          </w:tcPr>
          <w:p w:rsidR="00AD3BD5" w:rsidRPr="00AD3BD5" w:rsidRDefault="00AD3BD5" w:rsidP="00AD3BD5">
            <w:pPr>
              <w:suppressAutoHyphens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глава администрации муниципального образования Плавский район, председатель штаба</w:t>
            </w:r>
          </w:p>
        </w:tc>
      </w:tr>
      <w:tr w:rsidR="00AD3BD5" w:rsidRPr="00AD3BD5" w:rsidTr="0045597B">
        <w:trPr>
          <w:trHeight w:val="1217"/>
        </w:trPr>
        <w:tc>
          <w:tcPr>
            <w:tcW w:w="2802" w:type="dxa"/>
          </w:tcPr>
          <w:p w:rsidR="00AD3BD5" w:rsidRPr="00AD3BD5" w:rsidRDefault="00AD3BD5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Никулин</w:t>
            </w:r>
          </w:p>
          <w:p w:rsidR="00AD3BD5" w:rsidRPr="00AD3BD5" w:rsidRDefault="00AD3BD5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Александр Игоревич</w:t>
            </w:r>
          </w:p>
        </w:tc>
        <w:tc>
          <w:tcPr>
            <w:tcW w:w="6951" w:type="dxa"/>
          </w:tcPr>
          <w:p w:rsidR="00AD3BD5" w:rsidRPr="00AD3BD5" w:rsidRDefault="00AD3BD5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начальник ПСЧ-24 2ПСО ФПС ГПС ГУ МЧС России по Тульской области,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заместитель председателя штаба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EA0BB2">
        <w:trPr>
          <w:trHeight w:val="311"/>
        </w:trPr>
        <w:tc>
          <w:tcPr>
            <w:tcW w:w="9753" w:type="dxa"/>
            <w:gridSpan w:val="2"/>
          </w:tcPr>
          <w:p w:rsidR="00B5074B" w:rsidRPr="00AD3BD5" w:rsidRDefault="00B5074B" w:rsidP="00AD3BD5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Члены штаба:</w:t>
            </w:r>
          </w:p>
        </w:tc>
      </w:tr>
      <w:tr w:rsidR="0045597B" w:rsidRPr="00AD3BD5" w:rsidTr="0045597B">
        <w:trPr>
          <w:trHeight w:val="661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Родина 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Людмила Викторовна</w:t>
            </w: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начальник управления строительства и ЖКХ администрации муниципального образования Плавский район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45597B" w:rsidRPr="00AD3BD5" w:rsidTr="0045597B">
        <w:trPr>
          <w:trHeight w:val="565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Бурмистров </w:t>
            </w:r>
          </w:p>
          <w:p w:rsidR="0045597B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Сергей Александрович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начальник сектора по делам ГО и ЧС администрации муниципального образования Плавский район</w:t>
            </w:r>
          </w:p>
        </w:tc>
      </w:tr>
      <w:tr w:rsidR="0045597B" w:rsidRPr="00AD3BD5" w:rsidTr="0045597B">
        <w:trPr>
          <w:trHeight w:val="585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Возгрин </w:t>
            </w:r>
          </w:p>
          <w:p w:rsidR="0045597B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Михаил Вячеславович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генерального директора – директор Западного филиал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 ООО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«ККС» (по согласованию)</w:t>
            </w:r>
          </w:p>
        </w:tc>
      </w:tr>
      <w:tr w:rsidR="0045597B" w:rsidRPr="00AD3BD5" w:rsidTr="0045597B">
        <w:trPr>
          <w:trHeight w:val="623"/>
        </w:trPr>
        <w:tc>
          <w:tcPr>
            <w:tcW w:w="2802" w:type="dxa"/>
          </w:tcPr>
          <w:p w:rsidR="0045597B" w:rsidRPr="00AD3BD5" w:rsidRDefault="0045597B" w:rsidP="00AD3BD5">
            <w:pPr>
              <w:keepNext/>
              <w:suppressAutoHyphens w:val="0"/>
              <w:ind w:right="-108"/>
              <w:jc w:val="both"/>
              <w:outlineLvl w:val="2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Гончарова</w:t>
            </w:r>
          </w:p>
          <w:p w:rsidR="0045597B" w:rsidRPr="00AD3BD5" w:rsidRDefault="0045597B" w:rsidP="00AD3BD5">
            <w:pPr>
              <w:keepNext/>
              <w:suppressAutoHyphens w:val="0"/>
              <w:ind w:right="-108"/>
              <w:jc w:val="both"/>
              <w:outlineLvl w:val="2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Ирина Александровна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bCs/>
                <w:kern w:val="36"/>
                <w:sz w:val="26"/>
                <w:szCs w:val="26"/>
                <w:lang w:eastAsia="ru-RU"/>
              </w:rPr>
              <w:t xml:space="preserve">начальник метеостанции М </w:t>
            </w:r>
            <w:r w:rsidRPr="00AD3BD5">
              <w:rPr>
                <w:rFonts w:ascii="PT Astra Serif" w:hAnsi="PT Astra Serif"/>
                <w:bCs/>
                <w:kern w:val="36"/>
                <w:sz w:val="26"/>
                <w:szCs w:val="26"/>
                <w:lang w:val="en-US" w:eastAsia="ru-RU"/>
              </w:rPr>
              <w:t>II</w:t>
            </w:r>
            <w:r w:rsidRPr="00AD3BD5">
              <w:rPr>
                <w:rFonts w:ascii="PT Astra Serif" w:hAnsi="PT Astra Serif"/>
                <w:bCs/>
                <w:kern w:val="36"/>
                <w:sz w:val="26"/>
                <w:szCs w:val="26"/>
                <w:lang w:eastAsia="ru-RU"/>
              </w:rPr>
              <w:t xml:space="preserve"> Плавск Тульского центра по гидрометеорологии и мониторингу окружающей среды – филиал ФГБУ «Центральное управление по гидрометеорологии и мониторингу окружающей среды»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45597B" w:rsidRPr="00AD3BD5" w:rsidTr="0045597B">
        <w:trPr>
          <w:trHeight w:val="623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Куликов</w:t>
            </w:r>
          </w:p>
          <w:p w:rsidR="0045597B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Вячеслав Анатольевич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главный врач ГУЗ «Плавская ЦРБ им. С.С. Гагарина»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597B" w:rsidRPr="00AD3BD5" w:rsidTr="0045597B">
        <w:trPr>
          <w:trHeight w:val="829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Леонов 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Сергей Борисович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начальник Плавского участка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Щекинского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ДРСФ ГУ ТО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Тулаавтодор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597B" w:rsidRPr="00AD3BD5" w:rsidTr="0045597B">
        <w:trPr>
          <w:trHeight w:val="856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Кутанов</w:t>
            </w:r>
            <w:proofErr w:type="spellEnd"/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Сергей Евгеньевич</w:t>
            </w: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заместитель начальника межмуниципального отдела МВД России «Плавский»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-н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ачальник полиции (по согласованию)</w:t>
            </w:r>
          </w:p>
        </w:tc>
      </w:tr>
      <w:tr w:rsidR="0045597B" w:rsidRPr="00AD3BD5" w:rsidTr="0045597B">
        <w:trPr>
          <w:trHeight w:val="587"/>
        </w:trPr>
        <w:tc>
          <w:tcPr>
            <w:tcW w:w="2802" w:type="dxa"/>
          </w:tcPr>
          <w:p w:rsidR="0045597B" w:rsidRPr="00AD3BD5" w:rsidRDefault="0045597B" w:rsidP="00AD3BD5">
            <w:pPr>
              <w:keepNext/>
              <w:suppressAutoHyphens w:val="0"/>
              <w:ind w:right="-108"/>
              <w:jc w:val="both"/>
              <w:outlineLvl w:val="2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proofErr w:type="spellStart"/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lastRenderedPageBreak/>
              <w:t>Соболенков</w:t>
            </w:r>
            <w:proofErr w:type="spellEnd"/>
          </w:p>
          <w:p w:rsidR="0045597B" w:rsidRDefault="0045597B" w:rsidP="00AD3BD5">
            <w:pPr>
              <w:keepNext/>
              <w:suppressAutoHyphens w:val="0"/>
              <w:ind w:right="-108"/>
              <w:jc w:val="both"/>
              <w:outlineLvl w:val="2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Владимир Георгиевич</w:t>
            </w:r>
          </w:p>
          <w:p w:rsidR="0045597B" w:rsidRPr="00AD3BD5" w:rsidRDefault="0045597B" w:rsidP="00AD3BD5">
            <w:pPr>
              <w:keepNext/>
              <w:suppressAutoHyphens w:val="0"/>
              <w:ind w:right="-108"/>
              <w:jc w:val="both"/>
              <w:outlineLvl w:val="2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генеральный директор АО «ДЭП №91» (по согласованию)</w:t>
            </w:r>
          </w:p>
        </w:tc>
      </w:tr>
      <w:tr w:rsidR="0045597B" w:rsidRPr="00AD3BD5" w:rsidTr="0045597B">
        <w:trPr>
          <w:trHeight w:val="597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Ловцов</w:t>
            </w:r>
          </w:p>
          <w:p w:rsidR="0045597B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Алексей Сергеевич</w:t>
            </w:r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директор ООО «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Плавское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АТП»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597B" w:rsidRPr="00AD3BD5" w:rsidTr="0045597B">
        <w:trPr>
          <w:trHeight w:val="597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Выборнов</w:t>
            </w:r>
            <w:proofErr w:type="spellEnd"/>
          </w:p>
          <w:p w:rsidR="0045597B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Алексей Алексеевич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авный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инженер МУП «ВКХ»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597B" w:rsidRPr="00AD3BD5" w:rsidTr="0045597B">
        <w:trPr>
          <w:trHeight w:val="597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Медведев </w:t>
            </w:r>
          </w:p>
          <w:p w:rsidR="0045597B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Сергей Викторович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начальник  Плавского РЭС филиал  «Тулэнерго»  ПАО «МРСК Центра и Приволжья»    (по согласованию)</w:t>
            </w:r>
          </w:p>
        </w:tc>
      </w:tr>
      <w:tr w:rsidR="0045597B" w:rsidRPr="00AD3BD5" w:rsidTr="0045597B">
        <w:trPr>
          <w:trHeight w:val="597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Акатьев</w:t>
            </w:r>
          </w:p>
          <w:p w:rsidR="0045597B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Виктор Николаевич</w:t>
            </w:r>
          </w:p>
          <w:p w:rsidR="0045597B" w:rsidRPr="00AD3BD5" w:rsidRDefault="0045597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начальник  РЭС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Плавскрайгаз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 филиала АО «Газпром газораспределение  Тула»  в  г. Щекино (по согласованию)</w:t>
            </w:r>
          </w:p>
        </w:tc>
      </w:tr>
      <w:tr w:rsidR="0045597B" w:rsidRPr="00AD3BD5" w:rsidTr="0045597B">
        <w:trPr>
          <w:trHeight w:val="597"/>
        </w:trPr>
        <w:tc>
          <w:tcPr>
            <w:tcW w:w="2802" w:type="dxa"/>
          </w:tcPr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Ковешников</w:t>
            </w:r>
            <w:proofErr w:type="spellEnd"/>
          </w:p>
          <w:p w:rsidR="0045597B" w:rsidRPr="00AD3BD5" w:rsidRDefault="0045597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Юрий Константинович</w:t>
            </w:r>
          </w:p>
        </w:tc>
        <w:tc>
          <w:tcPr>
            <w:tcW w:w="6951" w:type="dxa"/>
          </w:tcPr>
          <w:p w:rsidR="0045597B" w:rsidRPr="00AD3BD5" w:rsidRDefault="0045597B" w:rsidP="0045597B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директор МУП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Жилкомхоз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 (по согласованию)</w:t>
            </w:r>
          </w:p>
        </w:tc>
      </w:tr>
    </w:tbl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ru-RU"/>
        </w:rPr>
      </w:pPr>
      <w:r w:rsidRPr="00AD3BD5">
        <w:rPr>
          <w:rFonts w:ascii="PT Astra Serif" w:hAnsi="PT Astra Serif"/>
          <w:bCs/>
          <w:sz w:val="26"/>
          <w:szCs w:val="26"/>
          <w:lang w:eastAsia="ru-RU"/>
        </w:rPr>
        <w:t>__________________________</w:t>
      </w:r>
    </w:p>
    <w:p w:rsidR="00AD3BD5" w:rsidRDefault="00AD3BD5" w:rsidP="00AD3BD5">
      <w:pPr>
        <w:rPr>
          <w:rFonts w:ascii="PT Astra Serif" w:hAnsi="PT Astra Serif" w:cs="PT Astra Serif"/>
          <w:sz w:val="28"/>
          <w:szCs w:val="28"/>
        </w:rPr>
        <w:sectPr w:rsidR="00AD3BD5" w:rsidSect="0045597B">
          <w:pgSz w:w="11906" w:h="16838"/>
          <w:pgMar w:top="567" w:right="851" w:bottom="993" w:left="1701" w:header="567" w:footer="720" w:gutter="0"/>
          <w:pgNumType w:start="1"/>
          <w:cols w:space="720"/>
          <w:titlePg/>
          <w:docGrid w:linePitch="360"/>
        </w:sectPr>
      </w:pP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lastRenderedPageBreak/>
        <w:t>Приложение №1</w:t>
      </w: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t>к постановлению администрации муниципального образования</w:t>
      </w:r>
    </w:p>
    <w:p w:rsidR="00B5074B" w:rsidRPr="00AD3BD5" w:rsidRDefault="00B5074B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 w:rsidRPr="00AD3BD5">
        <w:rPr>
          <w:rFonts w:ascii="PT Astra Serif" w:hAnsi="PT Astra Serif"/>
          <w:bCs/>
          <w:lang w:eastAsia="ru-RU"/>
        </w:rPr>
        <w:t>Плавский район</w:t>
      </w:r>
    </w:p>
    <w:p w:rsidR="00B5074B" w:rsidRPr="00AD3BD5" w:rsidRDefault="00203FB6" w:rsidP="00AD3BD5">
      <w:pPr>
        <w:suppressAutoHyphens w:val="0"/>
        <w:ind w:left="5103"/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от 14</w:t>
      </w:r>
      <w:r w:rsidR="00B5074B" w:rsidRPr="00AD3BD5">
        <w:rPr>
          <w:rFonts w:ascii="PT Astra Serif" w:hAnsi="PT Astra Serif"/>
          <w:bCs/>
          <w:lang w:eastAsia="ru-RU"/>
        </w:rPr>
        <w:t>.03.2023 №</w:t>
      </w:r>
      <w:r>
        <w:rPr>
          <w:rFonts w:ascii="PT Astra Serif" w:hAnsi="PT Astra Serif"/>
          <w:bCs/>
          <w:lang w:eastAsia="ru-RU"/>
        </w:rPr>
        <w:t>265</w:t>
      </w: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D3BD5">
        <w:rPr>
          <w:rFonts w:ascii="PT Astra Serif" w:hAnsi="PT Astra Serif"/>
          <w:b/>
          <w:bCs/>
          <w:sz w:val="28"/>
          <w:szCs w:val="28"/>
          <w:lang w:eastAsia="ru-RU"/>
        </w:rPr>
        <w:t>План мероприятий</w:t>
      </w: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D3BD5">
        <w:rPr>
          <w:rFonts w:ascii="PT Astra Serif" w:hAnsi="PT Astra Serif"/>
          <w:b/>
          <w:bCs/>
          <w:sz w:val="28"/>
          <w:szCs w:val="28"/>
          <w:lang w:eastAsia="ru-RU"/>
        </w:rPr>
        <w:t>по подготовке и проведению безаварийного пропуска паводковых вод на территории Плавского района в 2023 году</w:t>
      </w:r>
    </w:p>
    <w:p w:rsidR="00B5074B" w:rsidRPr="00AD3BD5" w:rsidRDefault="00B5074B" w:rsidP="00AD3BD5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6"/>
        <w:gridCol w:w="1796"/>
        <w:gridCol w:w="3508"/>
      </w:tblGrid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AD3BD5" w:rsidP="00AD3BD5">
            <w:pPr>
              <w:tabs>
                <w:tab w:val="left" w:pos="1035"/>
              </w:tabs>
              <w:suppressAutoHyphens w:val="0"/>
              <w:ind w:hanging="426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ab/>
            </w:r>
            <w:r w:rsidR="00B5074B"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1.   Оценка возможной обстановки, которая может сложиться на территории соответствующего муниципального образования в период весеннего половодья</w:t>
            </w:r>
          </w:p>
        </w:tc>
        <w:tc>
          <w:tcPr>
            <w:tcW w:w="1796" w:type="dxa"/>
            <w:shd w:val="clear" w:color="auto" w:fill="FFFFFF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главы администраций муниципальных образований –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сельских поселений Плавского района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Разработка плана практических мероприятий по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уровнем паводковых вод на опасных участках, своевременного оповещения населения, эвакуации (отселению) людей и материальных ценностей из мест возможных затоплений, обеспечения устойчивого функционирования объектов экономики в период прохождения весеннего паводка в 2022 году</w:t>
            </w:r>
          </w:p>
        </w:tc>
        <w:tc>
          <w:tcPr>
            <w:tcW w:w="1796" w:type="dxa"/>
            <w:shd w:val="clear" w:color="auto" w:fill="FFFFFF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главы администраций муниципальных образований –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сельских поселений Плавского района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  <w:shd w:val="clear" w:color="auto" w:fill="FFFFFF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3.  Проведение обследования гидротехнических сооружений и комплекса инженерных мероприятий по усилению дамб в наиболее опасных местах</w:t>
            </w:r>
          </w:p>
        </w:tc>
        <w:tc>
          <w:tcPr>
            <w:tcW w:w="1796" w:type="dxa"/>
            <w:shd w:val="clear" w:color="auto" w:fill="FFFFFF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Главы администраций муниципальных образований –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сельских поселений Плавского района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  <w:shd w:val="clear" w:color="auto" w:fill="FFFFFF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4. Проведение  расчетов в потребности сил и средств муниципального звена территориальной подсистемы РСЧС, необходимых для ликвидации чрезвычайных ситуаций, определение места их дислокации, уточнение  плана оперативного реагирования</w:t>
            </w:r>
          </w:p>
        </w:tc>
        <w:tc>
          <w:tcPr>
            <w:tcW w:w="1796" w:type="dxa"/>
            <w:shd w:val="clear" w:color="auto" w:fill="FFFFFF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shd w:val="clear" w:color="auto" w:fill="FFFFFF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5. Корректировка и утверждение в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установленном порядке алгоритма действий дежурных диспетчеров ЕДДС Плавского района при угрозе подтопления (затопления) с учетом подъема воды на реках и водоемах района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tabs>
                <w:tab w:val="left" w:pos="1134"/>
              </w:tabs>
              <w:suppressAutoHyphens w:val="0"/>
              <w:ind w:right="4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Сектор по делам ГО и ЧС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(Бурмистров С.А.), </w:t>
            </w:r>
          </w:p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МКУ МО Плавский район «ЕДДС Плавского района» (Дятлова Т.В.)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6. Проверка состояния автодорог и мостов и принятие мер по обеспечению безопасности движения в местах возможных повреждений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весенним паводком вне зависимости от их принадлежности и форм собственности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B5074B" w:rsidRPr="00AD3BD5" w:rsidRDefault="00B5074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использованием сил и средств дорожно-ремонтных предприятий</w:t>
            </w:r>
            <w:r w:rsidRPr="00AD3BD5"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(по согласованию)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Плавский участок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Щекинского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ДРСФ ГУ ТО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Тулаавтодор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 (Леонов С.Б.)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согласованию),</w:t>
            </w:r>
          </w:p>
          <w:p w:rsidR="00B5074B" w:rsidRPr="00AD3BD5" w:rsidRDefault="00B5074B" w:rsidP="0045597B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АО «ДЭП №91»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Соболенков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В.Г.) 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7. Уточнение списков жителей, попадающих в зону возможного затопления (подтопления), проведение адресной работы с населением, особенно с социально незащищенными слоями - одинокими, престарелыми гражданами, а также многодетными семьями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8. Проведение смотра готовности сил и средств муниципального звена территориальной подсистемы РСЧС по организации жизнеобеспечения населения в период весеннего половодья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руководители организаций, входящих в перечень  сил и средств МЗ ТП РСЧС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9. Обеспечение безопасности объектов, представляющих экологическую опасность (свалки бытовых и промышленных твердых отходов, склады удобрений, площадки хранения нефтепродуктов, очистных сооружений производственных и бытовых стоков), в случае необходимости проведение 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обвалования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площадок и объектов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ind w:left="-148" w:right="-246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предпаводкого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паводкого</w:t>
            </w:r>
            <w:proofErr w:type="spellEnd"/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ЖКХ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(Родина Л.В.),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главы администраций муниципальных образований - сельских поселений Плавского района (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10. Обеспечение готовности к весеннему половодью систем водоснабжения, соблюдение технологии водоподготовки и водоочистки, режима обеззараживания воды перед поступлением в сеть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ind w:left="-148" w:right="-10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 течение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предпаводкого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паводкого</w:t>
            </w:r>
            <w:proofErr w:type="spellEnd"/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МУП «ВКХ» (</w:t>
            </w:r>
            <w:proofErr w:type="spellStart"/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Выборнов</w:t>
            </w:r>
            <w:proofErr w:type="spellEnd"/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 xml:space="preserve"> А.А.) (по согласованию),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МУП «Коммунальщик» (Мицкевич А.А.)  (по согласованию)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 xml:space="preserve">(по согласованию), 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11.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Назначение должностных лиц, ответственных за наблюдение развития паводковой обстановки и своевременность представления информации об уровне паводковых вод в МКУ МО Плавский район «ЕДДС Плавского района» в угрожаемый период круглосуточно по тел: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2-14-48, 6-46-10)</w:t>
            </w:r>
            <w:proofErr w:type="gramEnd"/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12. Организация круглосуточной работы штаба и дежурства должностных лиц в администрациях муниципальных образований Плавского района на период угрозы затоплений, представление исчерпывающей информации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(тел: 2-14-48, 6-46-10)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 течение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паводкового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AD3BD5">
              <w:rPr>
                <w:rFonts w:ascii="PT Astra Serif" w:hAnsi="PT Astra Serif"/>
                <w:spacing w:val="-2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13. Корректировка Плана действий по предупреждению и ликвидации чрезвычайных ситуаций природного и техногенного характера и организации первоочередного жизнеобеспечения населения в чрезвычайных ситуациях 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tabs>
                <w:tab w:val="num" w:pos="0"/>
                <w:tab w:val="left" w:pos="851"/>
              </w:tabs>
              <w:suppressAutoHyphens w:val="0"/>
              <w:ind w:right="4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н(</w:t>
            </w:r>
            <w:proofErr w:type="gram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Бурмистров С.А.)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0"/>
                <w:tab w:val="num" w:pos="1428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14.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Предоставление своевременной и достоверной информации в период прохождения весеннего половодья о сложившейся паводковой обстановке в ГУ МЧС России по Тульской и ситуационный центр Губернатора Тульской области</w:t>
            </w:r>
            <w:proofErr w:type="gramEnd"/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ежедневно с 6.30 до 9.00 и с 16.30 до 18.00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 течение </w:t>
            </w:r>
            <w:proofErr w:type="gram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паводкового</w:t>
            </w:r>
            <w:proofErr w:type="gramEnd"/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tabs>
                <w:tab w:val="left" w:pos="1134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МКУ МО Плавский район «ЕДДС Плавского района»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(Дятлова Т.В.)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left" w:pos="0"/>
                <w:tab w:val="num" w:pos="1428"/>
              </w:tabs>
              <w:suppressAutoHyphens w:val="0"/>
              <w:ind w:right="41"/>
              <w:jc w:val="both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15. Разработка плана эксплуатации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автодорог и искусственных сооружений в весенний период и обеспечение его выполнения, создание необходимых резервов материальных ресурсов на случай чрезвычайных ситуаций 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Плавский участок 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Щекинского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ДРСФ ГУ ТО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Тулаавтодор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 (Леонов С.Б.)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согласованию),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АО «ДЭП  №91»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Соболенков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В.Г.) 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16.  Принятие мер по повышению надежности электроснабжения населенных пунктов, предотвращению затопления электрических подстанций в течение паводкового периода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Плавский РЭС филиала «Тулэнерго» ПАО «МРСК Центра и Приволжья» 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(Медведев С.В.)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17. Проведение работ по недопущению повреждения линий электросвязи в местах затоплений (подтоплений) в течение паводкового периода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 течение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паводкового</w:t>
            </w:r>
          </w:p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ЛТЦ г. Плавска МЦТЭТ г. Щекино Тульского филиала ПАО «Ростелеком» (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Клячин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П.А.)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18. Проведение мероприятий по подготовке очистных сооружений бытовых стоков к безаварийному пропуску паводковых вод и защите устьев скважин хозяйственно-питьевого водоснабжения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МУП «ВКХ» (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Выборнов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А.А.)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МУП «Коммунальщик»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19. Проверка готовности пункта временного размещения, расположенного по адресу г. Плавск, ул. Коммунаров, д.45, к приему пострадавшего населения  в случае затопления (подтопления) жилых домов в период весеннего половодья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(Бурмистров С.А.), </w:t>
            </w:r>
          </w:p>
          <w:p w:rsidR="00B5074B" w:rsidRPr="00AD3BD5" w:rsidRDefault="00B5074B" w:rsidP="0045597B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МУП «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Жилкомхоз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»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</w:t>
            </w:r>
            <w:proofErr w:type="spellStart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Ковешников</w:t>
            </w:r>
            <w:proofErr w:type="spellEnd"/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Ю.К.)</w:t>
            </w:r>
            <w:r w:rsidR="0045597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 Участие в штабной тренировке по теме: «Действия сил и средств МЗ ТП РСЧС по организации жизнеобеспечения населения в период весеннего половодья» 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17.03.2023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</w:t>
            </w:r>
          </w:p>
        </w:tc>
      </w:tr>
      <w:tr w:rsidR="00B5074B" w:rsidRPr="00AD3BD5" w:rsidTr="0045597B">
        <w:trPr>
          <w:trHeight w:val="57"/>
        </w:trPr>
        <w:tc>
          <w:tcPr>
            <w:tcW w:w="4266" w:type="dxa"/>
          </w:tcPr>
          <w:p w:rsidR="00B5074B" w:rsidRPr="00AD3BD5" w:rsidRDefault="00B5074B" w:rsidP="00AD3BD5">
            <w:pPr>
              <w:tabs>
                <w:tab w:val="num" w:pos="0"/>
                <w:tab w:val="left" w:pos="851"/>
              </w:tabs>
              <w:suppressAutoHyphens w:val="0"/>
              <w:ind w:right="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21. Доклад о выполненных мероприятиях и готовности к безаварийному пропуску паводковых вод в 2023 году в комитет Тульской области по региональной безопасности</w:t>
            </w:r>
          </w:p>
        </w:tc>
        <w:tc>
          <w:tcPr>
            <w:tcW w:w="1796" w:type="dxa"/>
          </w:tcPr>
          <w:p w:rsidR="00B5074B" w:rsidRPr="00AD3BD5" w:rsidRDefault="00B5074B" w:rsidP="004559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до 20.03.2023</w:t>
            </w:r>
          </w:p>
        </w:tc>
        <w:tc>
          <w:tcPr>
            <w:tcW w:w="3508" w:type="dxa"/>
          </w:tcPr>
          <w:p w:rsidR="00B5074B" w:rsidRPr="00AD3BD5" w:rsidRDefault="00B5074B" w:rsidP="00AD3BD5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 администрации МО Плавский район</w:t>
            </w:r>
            <w:r w:rsidR="00AD3BD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AD3BD5">
              <w:rPr>
                <w:rFonts w:ascii="PT Astra Serif" w:hAnsi="PT Astra Serif"/>
                <w:sz w:val="26"/>
                <w:szCs w:val="26"/>
                <w:lang w:eastAsia="ru-RU"/>
              </w:rPr>
              <w:t>(Бурмистров С.А.)</w:t>
            </w:r>
          </w:p>
        </w:tc>
      </w:tr>
    </w:tbl>
    <w:p w:rsidR="00B5074B" w:rsidRPr="0045597B" w:rsidRDefault="00B5074B" w:rsidP="00AD3BD5">
      <w:pPr>
        <w:suppressAutoHyphens w:val="0"/>
        <w:jc w:val="center"/>
        <w:rPr>
          <w:rFonts w:ascii="PT Astra Serif" w:hAnsi="PT Astra Serif"/>
          <w:lang w:eastAsia="ru-RU"/>
        </w:rPr>
      </w:pPr>
      <w:r w:rsidRPr="0045597B">
        <w:rPr>
          <w:rFonts w:ascii="PT Astra Serif" w:hAnsi="PT Astra Serif"/>
          <w:lang w:eastAsia="ru-RU"/>
        </w:rPr>
        <w:t>______________</w:t>
      </w:r>
    </w:p>
    <w:sectPr w:rsidR="00B5074B" w:rsidRPr="0045597B" w:rsidSect="0045597B">
      <w:pgSz w:w="11906" w:h="16838"/>
      <w:pgMar w:top="567" w:right="851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A3" w:rsidRDefault="00C348A3">
      <w:r>
        <w:separator/>
      </w:r>
    </w:p>
  </w:endnote>
  <w:endnote w:type="continuationSeparator" w:id="0">
    <w:p w:rsidR="00C348A3" w:rsidRDefault="00C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A3" w:rsidRDefault="00C348A3">
      <w:r>
        <w:separator/>
      </w:r>
    </w:p>
  </w:footnote>
  <w:footnote w:type="continuationSeparator" w:id="0">
    <w:p w:rsidR="00C348A3" w:rsidRDefault="00C3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694908"/>
      <w:docPartObj>
        <w:docPartGallery w:val="Page Numbers (Top of Page)"/>
        <w:docPartUnique/>
      </w:docPartObj>
    </w:sdtPr>
    <w:sdtEndPr/>
    <w:sdtContent>
      <w:p w:rsidR="00AD3BD5" w:rsidRDefault="00AD3B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C6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326C"/>
    <w:rsid w:val="001A5FBD"/>
    <w:rsid w:val="001C32A8"/>
    <w:rsid w:val="001C7CE2"/>
    <w:rsid w:val="001E53E5"/>
    <w:rsid w:val="002013D6"/>
    <w:rsid w:val="00203FB6"/>
    <w:rsid w:val="0021412F"/>
    <w:rsid w:val="002147F8"/>
    <w:rsid w:val="00236560"/>
    <w:rsid w:val="00260B37"/>
    <w:rsid w:val="00263FF3"/>
    <w:rsid w:val="00270C3B"/>
    <w:rsid w:val="0029794D"/>
    <w:rsid w:val="002A16C1"/>
    <w:rsid w:val="002B25E8"/>
    <w:rsid w:val="002B4FD2"/>
    <w:rsid w:val="002E54BE"/>
    <w:rsid w:val="00322635"/>
    <w:rsid w:val="00383C4D"/>
    <w:rsid w:val="003A2384"/>
    <w:rsid w:val="003D216B"/>
    <w:rsid w:val="00453481"/>
    <w:rsid w:val="0045597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3DCF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53984"/>
    <w:rsid w:val="009A7968"/>
    <w:rsid w:val="00A24EB9"/>
    <w:rsid w:val="00A333F8"/>
    <w:rsid w:val="00AD3BD5"/>
    <w:rsid w:val="00B0593F"/>
    <w:rsid w:val="00B5074B"/>
    <w:rsid w:val="00B562C1"/>
    <w:rsid w:val="00B63641"/>
    <w:rsid w:val="00BA4658"/>
    <w:rsid w:val="00BD2261"/>
    <w:rsid w:val="00C105E9"/>
    <w:rsid w:val="00C348A3"/>
    <w:rsid w:val="00C94BC6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D31E-50F5-40A7-BB68-B563F7FB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2023-03-14T13:37:00Z</cp:lastPrinted>
  <dcterms:created xsi:type="dcterms:W3CDTF">2023-03-21T10:00:00Z</dcterms:created>
  <dcterms:modified xsi:type="dcterms:W3CDTF">2023-03-21T10:00:00Z</dcterms:modified>
</cp:coreProperties>
</file>