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146" w:rsidRPr="00BB41F7" w:rsidRDefault="00E51146" w:rsidP="00E51146">
      <w:pPr>
        <w:jc w:val="center"/>
        <w:rPr>
          <w:rFonts w:ascii="PT Astra Serif" w:hAnsi="PT Astra Serif"/>
        </w:rPr>
      </w:pPr>
      <w:r w:rsidRPr="00BB41F7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146" w:rsidRPr="00BB41F7" w:rsidRDefault="00E51146" w:rsidP="00E51146">
      <w:pPr>
        <w:jc w:val="center"/>
        <w:rPr>
          <w:rFonts w:ascii="PT Astra Serif" w:hAnsi="PT Astra Serif"/>
          <w:b/>
          <w:sz w:val="34"/>
        </w:rPr>
      </w:pPr>
      <w:r w:rsidRPr="00BB41F7">
        <w:rPr>
          <w:rFonts w:ascii="PT Astra Serif" w:hAnsi="PT Astra Serif"/>
          <w:b/>
          <w:sz w:val="34"/>
        </w:rPr>
        <w:t xml:space="preserve">АДМИНИСТРАЦИЯ </w:t>
      </w:r>
    </w:p>
    <w:p w:rsidR="00E51146" w:rsidRPr="00BB41F7" w:rsidRDefault="00E51146" w:rsidP="00E51146">
      <w:pPr>
        <w:jc w:val="center"/>
        <w:rPr>
          <w:rFonts w:ascii="PT Astra Serif" w:hAnsi="PT Astra Serif"/>
          <w:b/>
          <w:sz w:val="34"/>
        </w:rPr>
      </w:pPr>
      <w:r w:rsidRPr="00BB41F7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E51146" w:rsidRPr="00BB41F7" w:rsidRDefault="00E51146" w:rsidP="00E51146">
      <w:pPr>
        <w:jc w:val="center"/>
        <w:rPr>
          <w:rFonts w:ascii="PT Astra Serif" w:hAnsi="PT Astra Serif"/>
          <w:b/>
          <w:sz w:val="34"/>
        </w:rPr>
      </w:pPr>
      <w:r w:rsidRPr="00BB41F7">
        <w:rPr>
          <w:rFonts w:ascii="PT Astra Serif" w:hAnsi="PT Astra Serif"/>
          <w:b/>
          <w:sz w:val="34"/>
        </w:rPr>
        <w:t xml:space="preserve">ПЛАВСКИЙ РАЙОН </w:t>
      </w:r>
    </w:p>
    <w:p w:rsidR="00E51146" w:rsidRPr="00BB41F7" w:rsidRDefault="00E51146" w:rsidP="00E5114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E51146" w:rsidRPr="00BB41F7" w:rsidRDefault="00E51146" w:rsidP="00E5114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BB41F7">
        <w:rPr>
          <w:rFonts w:ascii="PT Astra Serif" w:hAnsi="PT Astra Serif"/>
          <w:b/>
          <w:sz w:val="33"/>
          <w:szCs w:val="33"/>
        </w:rPr>
        <w:t>ПОСТАНОВЛЕНИЕ</w:t>
      </w:r>
    </w:p>
    <w:p w:rsidR="00E51146" w:rsidRPr="00BB41F7" w:rsidRDefault="00E51146" w:rsidP="00E5114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51146" w:rsidRPr="00BB41F7" w:rsidTr="00585B07">
        <w:trPr>
          <w:trHeight w:val="146"/>
        </w:trPr>
        <w:tc>
          <w:tcPr>
            <w:tcW w:w="5846" w:type="dxa"/>
            <w:shd w:val="clear" w:color="auto" w:fill="auto"/>
          </w:tcPr>
          <w:p w:rsidR="00E51146" w:rsidRPr="00BB41F7" w:rsidRDefault="00EE2AEA" w:rsidP="00EE2AEA">
            <w:pPr>
              <w:pStyle w:val="a3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B41F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E51146" w:rsidRPr="00BB41F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BB41F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28.02.2025</w:t>
            </w:r>
          </w:p>
        </w:tc>
        <w:tc>
          <w:tcPr>
            <w:tcW w:w="2409" w:type="dxa"/>
            <w:shd w:val="clear" w:color="auto" w:fill="auto"/>
          </w:tcPr>
          <w:p w:rsidR="00E51146" w:rsidRPr="00BB41F7" w:rsidRDefault="00E51146" w:rsidP="00BB41F7">
            <w:pPr>
              <w:pStyle w:val="a3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B41F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BB41F7" w:rsidRPr="00BB41F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310</w:t>
            </w:r>
          </w:p>
        </w:tc>
      </w:tr>
    </w:tbl>
    <w:p w:rsidR="00E51146" w:rsidRPr="00BB41F7" w:rsidRDefault="00E51146" w:rsidP="00E51146">
      <w:pPr>
        <w:rPr>
          <w:rFonts w:ascii="PT Astra Serif" w:hAnsi="PT Astra Serif"/>
          <w:sz w:val="28"/>
          <w:szCs w:val="28"/>
        </w:rPr>
      </w:pPr>
    </w:p>
    <w:p w:rsidR="00E51146" w:rsidRPr="00BB41F7" w:rsidRDefault="00E51146" w:rsidP="00E51146">
      <w:pPr>
        <w:rPr>
          <w:rFonts w:ascii="PT Astra Serif" w:hAnsi="PT Astra Serif"/>
          <w:sz w:val="28"/>
          <w:szCs w:val="28"/>
        </w:rPr>
      </w:pPr>
    </w:p>
    <w:p w:rsidR="00E51146" w:rsidRPr="00BB41F7" w:rsidRDefault="00E51146" w:rsidP="00E51146">
      <w:pPr>
        <w:jc w:val="center"/>
        <w:rPr>
          <w:rFonts w:ascii="PT Astra Serif" w:hAnsi="PT Astra Serif"/>
          <w:b/>
          <w:sz w:val="28"/>
          <w:szCs w:val="28"/>
        </w:rPr>
      </w:pPr>
      <w:r w:rsidRPr="00BB41F7">
        <w:rPr>
          <w:rFonts w:ascii="PT Astra Serif" w:hAnsi="PT Astra Serif"/>
          <w:b/>
          <w:sz w:val="28"/>
          <w:szCs w:val="28"/>
        </w:rPr>
        <w:t>О внесении изменени</w:t>
      </w:r>
      <w:r w:rsidR="00BC7F69" w:rsidRPr="00BB41F7">
        <w:rPr>
          <w:rFonts w:ascii="PT Astra Serif" w:hAnsi="PT Astra Serif"/>
          <w:b/>
          <w:sz w:val="28"/>
          <w:szCs w:val="28"/>
        </w:rPr>
        <w:t>й</w:t>
      </w:r>
      <w:r w:rsidRPr="00BB41F7">
        <w:rPr>
          <w:rFonts w:ascii="PT Astra Serif" w:hAnsi="PT Astra Serif"/>
          <w:b/>
          <w:sz w:val="28"/>
          <w:szCs w:val="28"/>
        </w:rPr>
        <w:t xml:space="preserve"> в постановление администрации муниципального образования Плавский район от 10.04.2019 № 392 «О создании мест (площадок) накопления твердых коммунальных отходов на территории муниципального образования город Плавск Плавского района»</w:t>
      </w:r>
    </w:p>
    <w:p w:rsidR="00E51146" w:rsidRPr="00BB41F7" w:rsidRDefault="00E51146" w:rsidP="00E51146">
      <w:pPr>
        <w:jc w:val="center"/>
        <w:rPr>
          <w:rFonts w:ascii="PT Astra Serif" w:hAnsi="PT Astra Serif"/>
          <w:b/>
          <w:sz w:val="28"/>
          <w:szCs w:val="28"/>
        </w:rPr>
      </w:pPr>
    </w:p>
    <w:p w:rsidR="00E51146" w:rsidRPr="00BB41F7" w:rsidRDefault="00E51146" w:rsidP="00E51146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BB41F7">
        <w:rPr>
          <w:rFonts w:ascii="PT Astra Serif" w:hAnsi="PT Astra Serif"/>
          <w:sz w:val="28"/>
          <w:szCs w:val="28"/>
        </w:rPr>
        <w:t>В соответствии с Правилами обустройства мест (площадок) накопления твердых коммунальных отходов и ведения их реестра, утвержденными постановлением Правительства РФ от 31.08.2018 № 1039, постановлением правительства Тульской области от 28.12.2018 № 580 «Об утверждении Порядка накопления твердых коммунальных отходов (в том числе их раздельного накопления) на территории Тульской области», Правилами благоустройства территории муниципального образования город Плавск Плавского района, утвержденным</w:t>
      </w:r>
      <w:r w:rsidR="005C7AB2" w:rsidRPr="00BB41F7">
        <w:rPr>
          <w:rFonts w:ascii="PT Astra Serif" w:hAnsi="PT Astra Serif"/>
          <w:sz w:val="28"/>
          <w:szCs w:val="28"/>
        </w:rPr>
        <w:t>и</w:t>
      </w:r>
      <w:r w:rsidRPr="00BB41F7">
        <w:rPr>
          <w:rFonts w:ascii="PT Astra Serif" w:hAnsi="PT Astra Serif"/>
          <w:sz w:val="28"/>
          <w:szCs w:val="28"/>
        </w:rPr>
        <w:t xml:space="preserve"> решением Собранием депутатов муниципального образования город Плавск Плавского района от 25.01.2019 № 6/28, на основании статьи 24 Устава муниципального образования город Плавск Плавского района, статей 34, 41 Устава муниципального образования Плавский район администрация муниципального образования Плавский район </w:t>
      </w:r>
      <w:r w:rsidRPr="00BB41F7">
        <w:rPr>
          <w:rFonts w:ascii="PT Astra Serif" w:hAnsi="PT Astra Serif"/>
          <w:b/>
          <w:sz w:val="28"/>
          <w:szCs w:val="28"/>
        </w:rPr>
        <w:t>ПОСТАНОВЛЯЕТ:</w:t>
      </w:r>
    </w:p>
    <w:p w:rsidR="00E51146" w:rsidRPr="00BB41F7" w:rsidRDefault="00E51146" w:rsidP="00E5114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B41F7">
        <w:rPr>
          <w:rFonts w:ascii="PT Astra Serif" w:hAnsi="PT Astra Serif"/>
          <w:sz w:val="28"/>
          <w:szCs w:val="28"/>
        </w:rPr>
        <w:t>1. Внести в постановление администрации муниципального образования Плавский район от 10.04.2019 № 392 «О создании мест (площадок) накопления твердых коммунальных отходов на территории муниципального образования город Плавск Плавск</w:t>
      </w:r>
      <w:r w:rsidR="0055254D" w:rsidRPr="00BB41F7">
        <w:rPr>
          <w:rFonts w:ascii="PT Astra Serif" w:hAnsi="PT Astra Serif"/>
          <w:sz w:val="28"/>
          <w:szCs w:val="28"/>
        </w:rPr>
        <w:t>ого</w:t>
      </w:r>
      <w:r w:rsidRPr="00BB41F7">
        <w:rPr>
          <w:rFonts w:ascii="PT Astra Serif" w:hAnsi="PT Astra Serif"/>
          <w:sz w:val="28"/>
          <w:szCs w:val="28"/>
        </w:rPr>
        <w:t xml:space="preserve"> район</w:t>
      </w:r>
      <w:r w:rsidR="0055254D" w:rsidRPr="00BB41F7">
        <w:rPr>
          <w:rFonts w:ascii="PT Astra Serif" w:hAnsi="PT Astra Serif"/>
          <w:sz w:val="28"/>
          <w:szCs w:val="28"/>
        </w:rPr>
        <w:t>а</w:t>
      </w:r>
      <w:r w:rsidRPr="00BB41F7">
        <w:rPr>
          <w:rFonts w:ascii="PT Astra Serif" w:hAnsi="PT Astra Serif"/>
          <w:sz w:val="28"/>
          <w:szCs w:val="28"/>
        </w:rPr>
        <w:t>» следующ</w:t>
      </w:r>
      <w:r w:rsidR="00883B55" w:rsidRPr="00BB41F7">
        <w:rPr>
          <w:rFonts w:ascii="PT Astra Serif" w:hAnsi="PT Astra Serif"/>
          <w:sz w:val="28"/>
          <w:szCs w:val="28"/>
        </w:rPr>
        <w:t>ие</w:t>
      </w:r>
      <w:r w:rsidRPr="00BB41F7">
        <w:rPr>
          <w:rFonts w:ascii="PT Astra Serif" w:hAnsi="PT Astra Serif"/>
          <w:sz w:val="28"/>
          <w:szCs w:val="28"/>
        </w:rPr>
        <w:t xml:space="preserve"> изменени</w:t>
      </w:r>
      <w:r w:rsidR="00883B55" w:rsidRPr="00BB41F7">
        <w:rPr>
          <w:rFonts w:ascii="PT Astra Serif" w:hAnsi="PT Astra Serif"/>
          <w:sz w:val="28"/>
          <w:szCs w:val="28"/>
        </w:rPr>
        <w:t>я</w:t>
      </w:r>
      <w:r w:rsidRPr="00BB41F7">
        <w:rPr>
          <w:rFonts w:ascii="PT Astra Serif" w:hAnsi="PT Astra Serif"/>
          <w:sz w:val="28"/>
          <w:szCs w:val="28"/>
        </w:rPr>
        <w:t>:</w:t>
      </w:r>
    </w:p>
    <w:p w:rsidR="00E51146" w:rsidRPr="00BB41F7" w:rsidRDefault="00E51146" w:rsidP="00E51146">
      <w:pPr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BB41F7">
        <w:rPr>
          <w:rFonts w:ascii="PT Astra Serif" w:hAnsi="PT Astra Serif"/>
          <w:sz w:val="28"/>
          <w:szCs w:val="28"/>
        </w:rPr>
        <w:t xml:space="preserve">- </w:t>
      </w:r>
      <w:r w:rsidR="006B513C" w:rsidRPr="00BB41F7">
        <w:rPr>
          <w:rFonts w:ascii="PT Astra Serif" w:hAnsi="PT Astra Serif"/>
          <w:sz w:val="28"/>
          <w:szCs w:val="28"/>
          <w:lang w:eastAsia="ru-RU"/>
        </w:rPr>
        <w:t xml:space="preserve">включить </w:t>
      </w:r>
      <w:r w:rsidR="007A17A9" w:rsidRPr="00BB41F7">
        <w:rPr>
          <w:rFonts w:ascii="PT Astra Serif" w:hAnsi="PT Astra Serif"/>
          <w:sz w:val="28"/>
          <w:szCs w:val="28"/>
          <w:lang w:eastAsia="ru-RU"/>
        </w:rPr>
        <w:t>контейнерную площадку, расположенную по</w:t>
      </w:r>
      <w:r w:rsidR="006B513C" w:rsidRPr="00BB41F7">
        <w:rPr>
          <w:rFonts w:ascii="PT Astra Serif" w:hAnsi="PT Astra Serif"/>
          <w:sz w:val="28"/>
          <w:szCs w:val="28"/>
          <w:lang w:eastAsia="ru-RU"/>
        </w:rPr>
        <w:t xml:space="preserve"> адресу: г. Плавск, ул. Заводская, зд. 32а </w:t>
      </w:r>
      <w:bookmarkStart w:id="0" w:name="_GoBack"/>
      <w:bookmarkEnd w:id="0"/>
      <w:r w:rsidR="00883B55" w:rsidRPr="00BB41F7">
        <w:rPr>
          <w:rFonts w:ascii="PT Astra Serif" w:hAnsi="PT Astra Serif"/>
          <w:sz w:val="28"/>
          <w:szCs w:val="28"/>
          <w:lang w:eastAsia="ru-RU"/>
        </w:rPr>
        <w:t>(около остановки) в реестр</w:t>
      </w:r>
      <w:r w:rsidR="007A17A9" w:rsidRPr="00BB41F7">
        <w:rPr>
          <w:rFonts w:ascii="PT Astra Serif" w:hAnsi="PT Astra Serif"/>
          <w:sz w:val="28"/>
          <w:szCs w:val="28"/>
          <w:lang w:eastAsia="ru-RU"/>
        </w:rPr>
        <w:t xml:space="preserve"> мест (площадок) накопления твердых коммунальных отходов на территории муниципального образования город Плавск Плавск</w:t>
      </w:r>
      <w:r w:rsidR="005C7AB2" w:rsidRPr="00BB41F7">
        <w:rPr>
          <w:rFonts w:ascii="PT Astra Serif" w:hAnsi="PT Astra Serif"/>
          <w:sz w:val="28"/>
          <w:szCs w:val="28"/>
          <w:lang w:eastAsia="ru-RU"/>
        </w:rPr>
        <w:t>ого</w:t>
      </w:r>
      <w:r w:rsidR="007A17A9" w:rsidRPr="00BB41F7">
        <w:rPr>
          <w:rFonts w:ascii="PT Astra Serif" w:hAnsi="PT Astra Serif"/>
          <w:sz w:val="28"/>
          <w:szCs w:val="28"/>
          <w:lang w:eastAsia="ru-RU"/>
        </w:rPr>
        <w:t xml:space="preserve"> район</w:t>
      </w:r>
      <w:r w:rsidR="005C7AB2" w:rsidRPr="00BB41F7">
        <w:rPr>
          <w:rFonts w:ascii="PT Astra Serif" w:hAnsi="PT Astra Serif"/>
          <w:sz w:val="28"/>
          <w:szCs w:val="28"/>
          <w:lang w:eastAsia="ru-RU"/>
        </w:rPr>
        <w:t>а</w:t>
      </w:r>
      <w:r w:rsidR="002B4697" w:rsidRPr="00BB41F7">
        <w:rPr>
          <w:rFonts w:ascii="PT Astra Serif" w:hAnsi="PT Astra Serif"/>
          <w:sz w:val="28"/>
          <w:szCs w:val="28"/>
          <w:lang w:eastAsia="ru-RU"/>
        </w:rPr>
        <w:t>;</w:t>
      </w:r>
    </w:p>
    <w:p w:rsidR="002B4697" w:rsidRPr="00BB41F7" w:rsidRDefault="002A3A0D" w:rsidP="00E5114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B41F7">
        <w:rPr>
          <w:rFonts w:ascii="PT Astra Serif" w:hAnsi="PT Astra Serif"/>
          <w:sz w:val="28"/>
          <w:szCs w:val="28"/>
          <w:lang w:eastAsia="ru-RU"/>
        </w:rPr>
        <w:t>- исключить контейнерные площадки, расположенные по адресам</w:t>
      </w:r>
      <w:r w:rsidR="002B4697" w:rsidRPr="00BB41F7">
        <w:rPr>
          <w:rFonts w:ascii="PT Astra Serif" w:hAnsi="PT Astra Serif"/>
          <w:sz w:val="28"/>
          <w:szCs w:val="28"/>
          <w:lang w:eastAsia="ru-RU"/>
        </w:rPr>
        <w:t>: Плавск, ул. Чк</w:t>
      </w:r>
      <w:r w:rsidR="00883B55" w:rsidRPr="00BB41F7">
        <w:rPr>
          <w:rFonts w:ascii="PT Astra Serif" w:hAnsi="PT Astra Serif"/>
          <w:sz w:val="28"/>
          <w:szCs w:val="28"/>
          <w:lang w:eastAsia="ru-RU"/>
        </w:rPr>
        <w:t xml:space="preserve">алова, д. 7, </w:t>
      </w:r>
      <w:r w:rsidR="002B4697" w:rsidRPr="00BB41F7">
        <w:rPr>
          <w:rFonts w:ascii="PT Astra Serif" w:hAnsi="PT Astra Serif"/>
          <w:sz w:val="28"/>
          <w:szCs w:val="28"/>
          <w:lang w:eastAsia="ru-RU"/>
        </w:rPr>
        <w:t xml:space="preserve">из реестра мест (площадок) накопления твердых </w:t>
      </w:r>
      <w:r w:rsidR="002B4697" w:rsidRPr="00BB41F7">
        <w:rPr>
          <w:rFonts w:ascii="PT Astra Serif" w:hAnsi="PT Astra Serif"/>
          <w:sz w:val="28"/>
          <w:szCs w:val="28"/>
          <w:lang w:eastAsia="ru-RU"/>
        </w:rPr>
        <w:lastRenderedPageBreak/>
        <w:t>коммунальных отходов на территории муниципального образования город Плавск Плавского района.</w:t>
      </w:r>
    </w:p>
    <w:p w:rsidR="00E51146" w:rsidRPr="00BB41F7" w:rsidRDefault="00E51146" w:rsidP="00E5114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B41F7">
        <w:rPr>
          <w:rFonts w:ascii="PT Astra Serif" w:hAnsi="PT Astra Serif"/>
          <w:sz w:val="28"/>
          <w:szCs w:val="28"/>
        </w:rPr>
        <w:t>2.</w:t>
      </w:r>
      <w:r w:rsidRPr="00BB41F7">
        <w:rPr>
          <w:rFonts w:ascii="PT Astra Serif" w:hAnsi="PT Astra Serif"/>
          <w:color w:val="000000"/>
          <w:sz w:val="28"/>
          <w:szCs w:val="28"/>
        </w:rPr>
        <w:t xml:space="preserve">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E51146" w:rsidRPr="00BB41F7" w:rsidRDefault="00E51146" w:rsidP="00E51146">
      <w:pPr>
        <w:widowControl w:val="0"/>
        <w:tabs>
          <w:tab w:val="decimal" w:pos="9498"/>
        </w:tabs>
        <w:autoSpaceDE w:val="0"/>
        <w:autoSpaceDN w:val="0"/>
        <w:adjustRightInd w:val="0"/>
        <w:ind w:firstLine="708"/>
        <w:jc w:val="both"/>
        <w:rPr>
          <w:rFonts w:ascii="PT Astra Serif" w:hAnsi="PT Astra Serif"/>
          <w:b/>
          <w:bCs/>
          <w:spacing w:val="-12"/>
          <w:sz w:val="28"/>
          <w:szCs w:val="28"/>
        </w:rPr>
      </w:pPr>
      <w:r w:rsidRPr="00BB41F7">
        <w:rPr>
          <w:rFonts w:ascii="PT Astra Serif" w:hAnsi="PT Astra Serif"/>
          <w:color w:val="000000"/>
          <w:sz w:val="28"/>
          <w:szCs w:val="28"/>
        </w:rPr>
        <w:t xml:space="preserve">3. Постановление вступает в силу со дня подписания. </w:t>
      </w:r>
    </w:p>
    <w:p w:rsidR="00E51146" w:rsidRPr="00BB41F7" w:rsidRDefault="00E51146" w:rsidP="00E51146">
      <w:pPr>
        <w:widowControl w:val="0"/>
        <w:shd w:val="clear" w:color="auto" w:fill="FFFFFF"/>
        <w:autoSpaceDE w:val="0"/>
        <w:autoSpaceDN w:val="0"/>
        <w:adjustRightInd w:val="0"/>
        <w:ind w:left="12"/>
        <w:rPr>
          <w:rFonts w:ascii="PT Astra Serif" w:hAnsi="PT Astra Serif"/>
          <w:b/>
          <w:bCs/>
          <w:spacing w:val="-12"/>
          <w:sz w:val="28"/>
          <w:szCs w:val="28"/>
        </w:rPr>
      </w:pPr>
    </w:p>
    <w:p w:rsidR="00E51146" w:rsidRPr="00BB41F7" w:rsidRDefault="00E51146" w:rsidP="00E51146">
      <w:pPr>
        <w:rPr>
          <w:rFonts w:ascii="PT Astra Serif" w:hAnsi="PT Astra Serif"/>
          <w:sz w:val="28"/>
          <w:szCs w:val="28"/>
        </w:rPr>
      </w:pPr>
    </w:p>
    <w:p w:rsidR="00E51146" w:rsidRPr="00BB41F7" w:rsidRDefault="00E51146" w:rsidP="00E51146">
      <w:pPr>
        <w:rPr>
          <w:rFonts w:ascii="PT Astra Serif" w:hAnsi="PT Astra Serif"/>
          <w:sz w:val="28"/>
          <w:szCs w:val="28"/>
        </w:rPr>
      </w:pPr>
    </w:p>
    <w:p w:rsidR="00E51146" w:rsidRPr="00BB41F7" w:rsidRDefault="00E51146" w:rsidP="00E51146">
      <w:pPr>
        <w:rPr>
          <w:rFonts w:ascii="PT Astra Serif" w:hAnsi="PT Astra Serif"/>
          <w:sz w:val="28"/>
          <w:szCs w:val="28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51146" w:rsidRPr="00BB41F7" w:rsidTr="00585B07">
        <w:trPr>
          <w:trHeight w:val="229"/>
        </w:trPr>
        <w:tc>
          <w:tcPr>
            <w:tcW w:w="2178" w:type="pct"/>
          </w:tcPr>
          <w:p w:rsidR="00E51146" w:rsidRPr="00BB41F7" w:rsidRDefault="006B513C" w:rsidP="00585B07">
            <w:pPr>
              <w:pStyle w:val="a3"/>
              <w:ind w:right="-119"/>
              <w:rPr>
                <w:rFonts w:ascii="PT Astra Serif" w:hAnsi="PT Astra Serif"/>
                <w:b/>
              </w:rPr>
            </w:pPr>
            <w:r w:rsidRPr="00BB41F7"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E51146" w:rsidRPr="00BB41F7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E51146" w:rsidRPr="00BB41F7" w:rsidRDefault="00E51146" w:rsidP="00585B0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51146" w:rsidRPr="00BB41F7" w:rsidRDefault="008C42A9" w:rsidP="00585B07">
            <w:pPr>
              <w:jc w:val="right"/>
              <w:rPr>
                <w:rFonts w:ascii="PT Astra Serif" w:hAnsi="PT Astra Serif"/>
              </w:rPr>
            </w:pPr>
            <w:r w:rsidRPr="00BB41F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E51146" w:rsidRPr="00BB41F7" w:rsidRDefault="00E51146" w:rsidP="00E51146">
      <w:pPr>
        <w:rPr>
          <w:rFonts w:ascii="PT Astra Serif" w:hAnsi="PT Astra Serif"/>
          <w:sz w:val="28"/>
          <w:szCs w:val="28"/>
        </w:rPr>
      </w:pPr>
    </w:p>
    <w:p w:rsidR="00E51146" w:rsidRPr="00BB41F7" w:rsidRDefault="00E51146" w:rsidP="00E51146">
      <w:pPr>
        <w:rPr>
          <w:rFonts w:ascii="PT Astra Serif" w:hAnsi="PT Astra Serif"/>
          <w:sz w:val="28"/>
          <w:szCs w:val="28"/>
        </w:rPr>
      </w:pPr>
    </w:p>
    <w:p w:rsidR="00E51146" w:rsidRPr="00BB41F7" w:rsidRDefault="00E51146" w:rsidP="00E51146">
      <w:pPr>
        <w:rPr>
          <w:rFonts w:ascii="PT Astra Serif" w:hAnsi="PT Astra Serif"/>
          <w:sz w:val="28"/>
          <w:szCs w:val="28"/>
        </w:rPr>
      </w:pPr>
    </w:p>
    <w:p w:rsidR="00E51146" w:rsidRPr="00BB41F7" w:rsidRDefault="00E51146" w:rsidP="00E51146">
      <w:pPr>
        <w:rPr>
          <w:rFonts w:ascii="PT Astra Serif" w:hAnsi="PT Astra Serif"/>
        </w:rPr>
      </w:pPr>
    </w:p>
    <w:p w:rsidR="00EE2AEA" w:rsidRPr="00BB41F7" w:rsidRDefault="00EE2AEA" w:rsidP="00E51146">
      <w:pPr>
        <w:rPr>
          <w:rFonts w:ascii="PT Astra Serif" w:hAnsi="PT Astra Serif"/>
        </w:rPr>
      </w:pPr>
    </w:p>
    <w:p w:rsidR="00EE2AEA" w:rsidRPr="00BB41F7" w:rsidRDefault="00EE2AEA" w:rsidP="00E51146">
      <w:pPr>
        <w:rPr>
          <w:rFonts w:ascii="PT Astra Serif" w:hAnsi="PT Astra Serif"/>
        </w:rPr>
      </w:pPr>
    </w:p>
    <w:p w:rsidR="00EE2AEA" w:rsidRPr="00BB41F7" w:rsidRDefault="00EE2AEA" w:rsidP="00E51146">
      <w:pPr>
        <w:rPr>
          <w:rFonts w:ascii="PT Astra Serif" w:hAnsi="PT Astra Serif"/>
        </w:rPr>
      </w:pPr>
    </w:p>
    <w:p w:rsidR="00EE2AEA" w:rsidRPr="00BB41F7" w:rsidRDefault="00EE2AEA" w:rsidP="00E51146">
      <w:pPr>
        <w:rPr>
          <w:rFonts w:ascii="PT Astra Serif" w:hAnsi="PT Astra Serif"/>
        </w:rPr>
      </w:pPr>
    </w:p>
    <w:p w:rsidR="00EE2AEA" w:rsidRPr="00BB41F7" w:rsidRDefault="00EE2AEA" w:rsidP="00E51146">
      <w:pPr>
        <w:rPr>
          <w:rFonts w:ascii="PT Astra Serif" w:hAnsi="PT Astra Serif"/>
        </w:rPr>
      </w:pPr>
    </w:p>
    <w:p w:rsidR="00EE2AEA" w:rsidRPr="00BB41F7" w:rsidRDefault="00EE2AEA" w:rsidP="00E51146">
      <w:pPr>
        <w:rPr>
          <w:rFonts w:ascii="PT Astra Serif" w:hAnsi="PT Astra Serif"/>
        </w:rPr>
      </w:pPr>
    </w:p>
    <w:p w:rsidR="00EE2AEA" w:rsidRPr="00BB41F7" w:rsidRDefault="00EE2AEA" w:rsidP="00E51146">
      <w:pPr>
        <w:rPr>
          <w:rFonts w:ascii="PT Astra Serif" w:hAnsi="PT Astra Serif"/>
        </w:rPr>
      </w:pPr>
    </w:p>
    <w:p w:rsidR="00EE2AEA" w:rsidRPr="00BB41F7" w:rsidRDefault="00EE2AEA" w:rsidP="00E51146">
      <w:pPr>
        <w:rPr>
          <w:rFonts w:ascii="PT Astra Serif" w:hAnsi="PT Astra Serif"/>
        </w:rPr>
      </w:pPr>
    </w:p>
    <w:p w:rsidR="00EE2AEA" w:rsidRPr="00BB41F7" w:rsidRDefault="00EE2AEA" w:rsidP="00E51146">
      <w:pPr>
        <w:rPr>
          <w:rFonts w:ascii="PT Astra Serif" w:hAnsi="PT Astra Serif"/>
        </w:rPr>
      </w:pPr>
    </w:p>
    <w:p w:rsidR="00EE2AEA" w:rsidRPr="00BB41F7" w:rsidRDefault="00EE2AEA" w:rsidP="00E51146">
      <w:pPr>
        <w:rPr>
          <w:rFonts w:ascii="PT Astra Serif" w:hAnsi="PT Astra Serif"/>
        </w:rPr>
      </w:pPr>
    </w:p>
    <w:p w:rsidR="00EE2AEA" w:rsidRPr="00BB41F7" w:rsidRDefault="00EE2AEA" w:rsidP="00E51146">
      <w:pPr>
        <w:rPr>
          <w:rFonts w:ascii="PT Astra Serif" w:hAnsi="PT Astra Serif"/>
        </w:rPr>
      </w:pPr>
    </w:p>
    <w:p w:rsidR="00EE2AEA" w:rsidRPr="00BB41F7" w:rsidRDefault="00EE2AEA" w:rsidP="00E51146">
      <w:pPr>
        <w:rPr>
          <w:rFonts w:ascii="PT Astra Serif" w:hAnsi="PT Astra Serif"/>
        </w:rPr>
      </w:pPr>
    </w:p>
    <w:p w:rsidR="00EE2AEA" w:rsidRPr="00BB41F7" w:rsidRDefault="00EE2AEA" w:rsidP="00E51146">
      <w:pPr>
        <w:rPr>
          <w:rFonts w:ascii="PT Astra Serif" w:hAnsi="PT Astra Serif"/>
        </w:rPr>
      </w:pPr>
    </w:p>
    <w:p w:rsidR="00EE2AEA" w:rsidRPr="00BB41F7" w:rsidRDefault="00EE2AEA" w:rsidP="00E51146">
      <w:pPr>
        <w:rPr>
          <w:rFonts w:ascii="PT Astra Serif" w:hAnsi="PT Astra Serif"/>
        </w:rPr>
      </w:pPr>
    </w:p>
    <w:p w:rsidR="00EE2AEA" w:rsidRPr="00BB41F7" w:rsidRDefault="00EE2AEA" w:rsidP="00E51146">
      <w:pPr>
        <w:rPr>
          <w:rFonts w:ascii="PT Astra Serif" w:hAnsi="PT Astra Serif"/>
        </w:rPr>
      </w:pPr>
    </w:p>
    <w:p w:rsidR="00EE2AEA" w:rsidRPr="00BB41F7" w:rsidRDefault="00EE2AEA" w:rsidP="00E51146">
      <w:pPr>
        <w:rPr>
          <w:rFonts w:ascii="PT Astra Serif" w:hAnsi="PT Astra Serif"/>
        </w:rPr>
      </w:pPr>
    </w:p>
    <w:p w:rsidR="00EE2AEA" w:rsidRPr="00BB41F7" w:rsidRDefault="00EE2AEA" w:rsidP="00E51146">
      <w:pPr>
        <w:rPr>
          <w:rFonts w:ascii="PT Astra Serif" w:hAnsi="PT Astra Serif"/>
        </w:rPr>
      </w:pPr>
    </w:p>
    <w:p w:rsidR="00EE2AEA" w:rsidRPr="00BB41F7" w:rsidRDefault="00EE2AEA" w:rsidP="00E51146">
      <w:pPr>
        <w:rPr>
          <w:rFonts w:ascii="PT Astra Serif" w:hAnsi="PT Astra Serif"/>
        </w:rPr>
      </w:pPr>
    </w:p>
    <w:p w:rsidR="00EE2AEA" w:rsidRPr="00BB41F7" w:rsidRDefault="00EE2AEA" w:rsidP="00E51146">
      <w:pPr>
        <w:rPr>
          <w:rFonts w:ascii="PT Astra Serif" w:hAnsi="PT Astra Serif"/>
        </w:rPr>
      </w:pPr>
    </w:p>
    <w:p w:rsidR="00EE2AEA" w:rsidRPr="00BB41F7" w:rsidRDefault="00EE2AEA" w:rsidP="00E51146">
      <w:pPr>
        <w:rPr>
          <w:rFonts w:ascii="PT Astra Serif" w:hAnsi="PT Astra Serif"/>
        </w:rPr>
      </w:pPr>
    </w:p>
    <w:p w:rsidR="00EE2AEA" w:rsidRPr="00BB41F7" w:rsidRDefault="00EE2AEA" w:rsidP="00E51146">
      <w:pPr>
        <w:rPr>
          <w:rFonts w:ascii="PT Astra Serif" w:hAnsi="PT Astra Serif"/>
        </w:rPr>
      </w:pPr>
    </w:p>
    <w:p w:rsidR="00EE2AEA" w:rsidRPr="00BB41F7" w:rsidRDefault="00EE2AEA" w:rsidP="00E51146">
      <w:pPr>
        <w:rPr>
          <w:rFonts w:ascii="PT Astra Serif" w:hAnsi="PT Astra Serif"/>
        </w:rPr>
      </w:pPr>
    </w:p>
    <w:p w:rsidR="00EE2AEA" w:rsidRPr="00BB41F7" w:rsidRDefault="00EE2AEA" w:rsidP="00E51146">
      <w:pPr>
        <w:rPr>
          <w:rFonts w:ascii="PT Astra Serif" w:hAnsi="PT Astra Serif"/>
        </w:rPr>
      </w:pPr>
    </w:p>
    <w:p w:rsidR="00EE2AEA" w:rsidRPr="00BB41F7" w:rsidRDefault="00EE2AEA" w:rsidP="00E51146">
      <w:pPr>
        <w:rPr>
          <w:rFonts w:ascii="PT Astra Serif" w:hAnsi="PT Astra Serif"/>
        </w:rPr>
      </w:pPr>
    </w:p>
    <w:p w:rsidR="00EE2AEA" w:rsidRPr="00BB41F7" w:rsidRDefault="00EE2AEA" w:rsidP="00E51146">
      <w:pPr>
        <w:rPr>
          <w:rFonts w:ascii="PT Astra Serif" w:hAnsi="PT Astra Serif"/>
        </w:rPr>
      </w:pPr>
    </w:p>
    <w:p w:rsidR="00EE2AEA" w:rsidRPr="00BB41F7" w:rsidRDefault="00EE2AEA" w:rsidP="00E51146">
      <w:pPr>
        <w:rPr>
          <w:rFonts w:ascii="PT Astra Serif" w:hAnsi="PT Astra Serif"/>
        </w:rPr>
      </w:pPr>
    </w:p>
    <w:p w:rsidR="00E51146" w:rsidRPr="00BB41F7" w:rsidRDefault="00E51146" w:rsidP="00E51146">
      <w:pPr>
        <w:rPr>
          <w:rFonts w:ascii="PT Astra Serif" w:hAnsi="PT Astra Serif"/>
        </w:rPr>
      </w:pPr>
      <w:r w:rsidRPr="00BB41F7">
        <w:rPr>
          <w:rFonts w:ascii="PT Astra Serif" w:hAnsi="PT Astra Serif"/>
        </w:rPr>
        <w:t xml:space="preserve">Исп. </w:t>
      </w:r>
      <w:r w:rsidR="00F37095" w:rsidRPr="00BB41F7">
        <w:rPr>
          <w:rFonts w:ascii="PT Astra Serif" w:hAnsi="PT Astra Serif"/>
        </w:rPr>
        <w:t>Цуканова Вера Викторовна</w:t>
      </w:r>
    </w:p>
    <w:p w:rsidR="002032B2" w:rsidRPr="00BB41F7" w:rsidRDefault="00E51146">
      <w:pPr>
        <w:rPr>
          <w:rFonts w:ascii="PT Astra Serif" w:hAnsi="PT Astra Serif"/>
        </w:rPr>
      </w:pPr>
      <w:r w:rsidRPr="00BB41F7">
        <w:rPr>
          <w:rFonts w:ascii="PT Astra Serif" w:hAnsi="PT Astra Serif"/>
        </w:rPr>
        <w:t>тел.</w:t>
      </w:r>
      <w:r w:rsidRPr="00BB41F7">
        <w:rPr>
          <w:rFonts w:ascii="PT Astra Serif" w:hAnsi="PT Astra Serif"/>
          <w:sz w:val="22"/>
          <w:szCs w:val="22"/>
        </w:rPr>
        <w:t>: 8-487-52-2-35-89</w:t>
      </w:r>
    </w:p>
    <w:sectPr w:rsidR="002032B2" w:rsidRPr="00BB41F7" w:rsidSect="00BB41F7">
      <w:headerReference w:type="default" r:id="rId7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329" w:rsidRDefault="004E3329" w:rsidP="00EE2AEA">
      <w:r>
        <w:separator/>
      </w:r>
    </w:p>
  </w:endnote>
  <w:endnote w:type="continuationSeparator" w:id="0">
    <w:p w:rsidR="004E3329" w:rsidRDefault="004E3329" w:rsidP="00EE2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329" w:rsidRDefault="004E3329" w:rsidP="00EE2AEA">
      <w:r>
        <w:separator/>
      </w:r>
    </w:p>
  </w:footnote>
  <w:footnote w:type="continuationSeparator" w:id="0">
    <w:p w:rsidR="004E3329" w:rsidRDefault="004E3329" w:rsidP="00EE2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1446932"/>
      <w:docPartObj>
        <w:docPartGallery w:val="Page Numbers (Top of Page)"/>
        <w:docPartUnique/>
      </w:docPartObj>
    </w:sdtPr>
    <w:sdtEndPr/>
    <w:sdtContent>
      <w:p w:rsidR="00EE2AEA" w:rsidRDefault="00EE2AE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1F7">
          <w:rPr>
            <w:noProof/>
          </w:rPr>
          <w:t>2</w:t>
        </w:r>
        <w:r>
          <w:fldChar w:fldCharType="end"/>
        </w:r>
      </w:p>
    </w:sdtContent>
  </w:sdt>
  <w:p w:rsidR="00EE2AEA" w:rsidRDefault="00EE2AE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1146"/>
    <w:rsid w:val="002032B2"/>
    <w:rsid w:val="002A3A0D"/>
    <w:rsid w:val="002B4697"/>
    <w:rsid w:val="002F6B49"/>
    <w:rsid w:val="004E3329"/>
    <w:rsid w:val="004F0F0B"/>
    <w:rsid w:val="00527377"/>
    <w:rsid w:val="0055254D"/>
    <w:rsid w:val="005C7AB2"/>
    <w:rsid w:val="006B513C"/>
    <w:rsid w:val="007A17A9"/>
    <w:rsid w:val="00883B55"/>
    <w:rsid w:val="008C42A9"/>
    <w:rsid w:val="008E0B03"/>
    <w:rsid w:val="009724C2"/>
    <w:rsid w:val="00B21081"/>
    <w:rsid w:val="00BB41F7"/>
    <w:rsid w:val="00BB6D01"/>
    <w:rsid w:val="00BC7F69"/>
    <w:rsid w:val="00BF578E"/>
    <w:rsid w:val="00D6381F"/>
    <w:rsid w:val="00D86452"/>
    <w:rsid w:val="00E0399C"/>
    <w:rsid w:val="00E17B71"/>
    <w:rsid w:val="00E51146"/>
    <w:rsid w:val="00EE2AEA"/>
    <w:rsid w:val="00F22AC2"/>
    <w:rsid w:val="00F36052"/>
    <w:rsid w:val="00F37095"/>
    <w:rsid w:val="00F5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7E88"/>
  <w15:docId w15:val="{8F7ACB49-1C50-4260-96AD-32A73B67B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1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1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E51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511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146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header"/>
    <w:basedOn w:val="a"/>
    <w:link w:val="a8"/>
    <w:uiPriority w:val="99"/>
    <w:unhideWhenUsed/>
    <w:rsid w:val="00EE2A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E2AE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EE2A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2AEA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GKX</dc:creator>
  <cp:lastModifiedBy>Delo-Del</cp:lastModifiedBy>
  <cp:revision>6</cp:revision>
  <cp:lastPrinted>2025-02-28T12:36:00Z</cp:lastPrinted>
  <dcterms:created xsi:type="dcterms:W3CDTF">2025-02-28T11:39:00Z</dcterms:created>
  <dcterms:modified xsi:type="dcterms:W3CDTF">2025-02-28T12:36:00Z</dcterms:modified>
</cp:coreProperties>
</file>