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ED00874" wp14:editId="7DE11CC8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9D73F7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A25BD3">
              <w:rPr>
                <w:rFonts w:ascii="PT Astra Serif" w:eastAsia="Calibri" w:hAnsi="PT Astra Serif"/>
                <w:sz w:val="28"/>
                <w:szCs w:val="28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9D73F7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A25BD3">
              <w:rPr>
                <w:rFonts w:ascii="PT Astra Serif" w:eastAsia="Calibri" w:hAnsi="PT Astra Serif"/>
                <w:sz w:val="28"/>
                <w:szCs w:val="28"/>
              </w:rPr>
              <w:t>322</w:t>
            </w:r>
          </w:p>
        </w:tc>
      </w:tr>
    </w:tbl>
    <w:p w:rsidR="004E3202" w:rsidRDefault="004E3202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17EDF" w:rsidRDefault="00917EDF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32BA3" w:rsidRPr="001C5FBD" w:rsidRDefault="00932BA3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№445 «</w:t>
      </w:r>
      <w:r w:rsidRPr="001C5FBD">
        <w:rPr>
          <w:rFonts w:ascii="PT Astra Serif" w:eastAsia="Times New Roman" w:hAnsi="PT Astra Serif" w:cs="Arial"/>
          <w:b/>
          <w:sz w:val="26"/>
          <w:szCs w:val="26"/>
        </w:rPr>
        <w:t>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</w:t>
      </w:r>
      <w:r>
        <w:rPr>
          <w:rFonts w:ascii="PT Astra Serif" w:eastAsia="Times New Roman" w:hAnsi="PT Astra Serif" w:cs="Arial"/>
          <w:b/>
          <w:sz w:val="26"/>
          <w:szCs w:val="26"/>
        </w:rPr>
        <w:t>»</w:t>
      </w:r>
    </w:p>
    <w:p w:rsidR="00932BA3" w:rsidRPr="001C5FBD" w:rsidRDefault="00932BA3" w:rsidP="00932BA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8"/>
          <w:szCs w:val="28"/>
        </w:rPr>
      </w:pPr>
    </w:p>
    <w:p w:rsidR="00932BA3" w:rsidRPr="00917EDF" w:rsidRDefault="004E3202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b/>
          <w:spacing w:val="-1"/>
          <w:sz w:val="26"/>
          <w:szCs w:val="26"/>
        </w:rPr>
      </w:pPr>
      <w:r w:rsidRPr="004E3202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34, 41 Устава  муниципального образования Плавский район администрация муниципального образования Плавский район </w:t>
      </w:r>
      <w:r w:rsidRPr="00917EDF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:rsidR="00932BA3" w:rsidRPr="00DF6D68" w:rsidRDefault="00932BA3" w:rsidP="00932B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1.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Внести изменения в </w:t>
      </w:r>
      <w:r w:rsidRPr="006542A0">
        <w:rPr>
          <w:rFonts w:ascii="PT Astra Serif" w:eastAsia="Times New Roman" w:hAnsi="PT Astra Serif" w:cs="Times New Roman"/>
          <w:sz w:val="26"/>
          <w:szCs w:val="26"/>
        </w:rPr>
        <w:t>постановление администрации муниципального образования Плавский район от 21.03.2022 №445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изложив Приложение в новой редакции (Приложение).</w:t>
      </w:r>
    </w:p>
    <w:p w:rsidR="00932BA3" w:rsidRPr="00DF6D68" w:rsidRDefault="00932BA3" w:rsidP="00932BA3">
      <w:pPr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>2. </w:t>
      </w:r>
      <w:r w:rsidRPr="00DF6D68">
        <w:rPr>
          <w:rFonts w:ascii="PT Astra Serif" w:eastAsia="Times New Roman" w:hAnsi="PT Astra Serif" w:cs="Arial"/>
          <w:sz w:val="26"/>
          <w:szCs w:val="26"/>
        </w:rPr>
        <w:t xml:space="preserve">Опубликовать </w:t>
      </w:r>
      <w:r>
        <w:rPr>
          <w:rFonts w:ascii="PT Astra Serif" w:eastAsia="Times New Roman" w:hAnsi="PT Astra Serif" w:cs="Arial"/>
          <w:sz w:val="26"/>
          <w:szCs w:val="26"/>
        </w:rPr>
        <w:t>постановление</w:t>
      </w:r>
      <w:r w:rsidRPr="00DF6D68">
        <w:rPr>
          <w:rFonts w:ascii="PT Astra Serif" w:eastAsia="Times New Roman" w:hAnsi="PT Astra Serif" w:cs="Arial"/>
          <w:sz w:val="26"/>
          <w:szCs w:val="26"/>
        </w:rPr>
        <w:t xml:space="preserve">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3. Настоящее </w:t>
      </w:r>
      <w:r>
        <w:rPr>
          <w:rFonts w:ascii="PT Astra Serif" w:eastAsia="Times New Roman" w:hAnsi="PT Astra Serif" w:cs="Times New Roman"/>
          <w:sz w:val="26"/>
          <w:szCs w:val="26"/>
        </w:rPr>
        <w:t>постановление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вступает в силу со дня официального опубликования, и распространяется на правоотношения, возникшие с 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01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январ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я 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>202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3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г.</w:t>
      </w:r>
    </w:p>
    <w:p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2BA3" w:rsidRPr="00DF6D68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32BA3" w:rsidRPr="00276E92" w:rsidTr="009D73F7">
        <w:trPr>
          <w:trHeight w:val="229"/>
        </w:trPr>
        <w:tc>
          <w:tcPr>
            <w:tcW w:w="2178" w:type="pct"/>
          </w:tcPr>
          <w:p w:rsidR="00932BA3" w:rsidRPr="000D05A0" w:rsidRDefault="009D73F7" w:rsidP="009D73F7">
            <w:pPr>
              <w:pStyle w:val="af5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BA3" w:rsidRPr="00276E92" w:rsidRDefault="00932BA3" w:rsidP="009D73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BA3" w:rsidRPr="00276E92" w:rsidRDefault="009D73F7" w:rsidP="009D73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932BA3" w:rsidRDefault="00932BA3" w:rsidP="00932BA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32BA3" w:rsidRPr="009F06F1" w:rsidTr="009D73F7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932BA3" w:rsidRDefault="00932BA3" w:rsidP="00932BA3">
            <w:pPr>
              <w:spacing w:after="0" w:line="240" w:lineRule="auto"/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Пантелеев Виктор Михайлович</w:t>
            </w:r>
          </w:p>
          <w:p w:rsidR="00932BA3" w:rsidRPr="009F06F1" w:rsidRDefault="00932BA3" w:rsidP="00932BA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2-35-39</w:t>
            </w:r>
          </w:p>
        </w:tc>
      </w:tr>
    </w:tbl>
    <w:p w:rsidR="00621C33" w:rsidRPr="000F3D7B" w:rsidRDefault="00621C33" w:rsidP="00932BA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621C33" w:rsidRPr="000F3D7B" w:rsidSect="00932BA3"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lastRenderedPageBreak/>
        <w:t>Приложение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 w:rsidR="00A25BD3">
        <w:rPr>
          <w:rFonts w:ascii="PT Astra Serif" w:hAnsi="PT Astra Serif" w:cs="Arial"/>
        </w:rPr>
        <w:t>27.03.2023</w:t>
      </w:r>
      <w:r w:rsidRPr="0090677D">
        <w:rPr>
          <w:rFonts w:ascii="PT Astra Serif" w:hAnsi="PT Astra Serif" w:cs="Arial"/>
        </w:rPr>
        <w:t xml:space="preserve"> №</w:t>
      </w:r>
      <w:r w:rsidR="00A25BD3">
        <w:rPr>
          <w:rFonts w:ascii="PT Astra Serif" w:hAnsi="PT Astra Serif" w:cs="Arial"/>
        </w:rPr>
        <w:t>322</w:t>
      </w:r>
    </w:p>
    <w:p w:rsidR="00597049" w:rsidRDefault="00597049" w:rsidP="002E19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Приложение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21.03.2022</w:t>
      </w:r>
      <w:r w:rsidRPr="0090677D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 xml:space="preserve"> 445</w:t>
      </w:r>
    </w:p>
    <w:p w:rsidR="006542A0" w:rsidRDefault="006542A0" w:rsidP="006542A0">
      <w:pPr>
        <w:jc w:val="right"/>
        <w:rPr>
          <w:rFonts w:ascii="PT Astra Serif" w:hAnsi="PT Astra Serif"/>
          <w:b/>
          <w:sz w:val="28"/>
          <w:szCs w:val="28"/>
        </w:rPr>
      </w:pPr>
    </w:p>
    <w:p w:rsidR="00597049" w:rsidRPr="00BD23C6" w:rsidRDefault="00597049" w:rsidP="00597049">
      <w:pPr>
        <w:jc w:val="center"/>
        <w:rPr>
          <w:rFonts w:ascii="PT Astra Serif" w:hAnsi="PT Astra Serif"/>
          <w:b/>
          <w:sz w:val="28"/>
          <w:szCs w:val="28"/>
        </w:rPr>
      </w:pPr>
      <w:r w:rsidRPr="00BD23C6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597049" w:rsidRPr="00BD23C6" w:rsidRDefault="00597049" w:rsidP="00597049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BD23C6">
        <w:rPr>
          <w:rFonts w:ascii="PT Astra Serif" w:hAnsi="PT Astra Serif" w:cs="Times New Roman"/>
          <w:sz w:val="28"/>
          <w:szCs w:val="28"/>
        </w:rPr>
        <w:t>«</w:t>
      </w:r>
      <w:r w:rsidR="0039647A">
        <w:rPr>
          <w:rFonts w:ascii="PT Astra Serif" w:hAnsi="PT Astra Serif" w:cs="Times New Roman"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Pr="00BD23C6">
        <w:rPr>
          <w:rFonts w:ascii="PT Astra Serif" w:hAnsi="PT Astra Serif" w:cs="Times New Roman"/>
          <w:sz w:val="28"/>
          <w:szCs w:val="28"/>
        </w:rPr>
        <w:t>»</w:t>
      </w:r>
    </w:p>
    <w:p w:rsidR="00597049" w:rsidRPr="00BD23C6" w:rsidRDefault="00597049" w:rsidP="00597049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97049" w:rsidRPr="00BD23C6" w:rsidRDefault="00597049" w:rsidP="0059704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val="en-US"/>
        </w:rPr>
      </w:pPr>
      <w:r w:rsidRPr="00BD23C6">
        <w:rPr>
          <w:rFonts w:ascii="PT Astra Serif" w:hAnsi="PT Astra Serif"/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7663"/>
      </w:tblGrid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Плавский район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Цель программы                           </w:t>
            </w:r>
          </w:p>
        </w:tc>
        <w:tc>
          <w:tcPr>
            <w:tcW w:w="1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>2022-2026 годы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3B32CA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Всего 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 xml:space="preserve">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20505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 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в том числе по годам: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2022 год – </w:t>
            </w:r>
            <w:r w:rsidR="006542A0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="009D73F7">
              <w:rPr>
                <w:rFonts w:ascii="PT Astra Serif" w:hAnsi="PT Astra Serif" w:cs="Arial"/>
                <w:sz w:val="26"/>
                <w:szCs w:val="26"/>
              </w:rPr>
              <w:t>179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D73F7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2023 год – 3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968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2024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3645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2025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 xml:space="preserve">3855,8 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тыс. рублей,</w:t>
            </w:r>
          </w:p>
          <w:p w:rsidR="00597049" w:rsidRPr="00597049" w:rsidRDefault="00597049" w:rsidP="00740BAC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2026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3</w:t>
            </w:r>
            <w:r w:rsidR="0039647A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55</w:t>
            </w:r>
            <w:r w:rsidR="0039647A"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</w:tc>
      </w:tr>
    </w:tbl>
    <w:p w:rsidR="00A5744B" w:rsidRDefault="00A5744B" w:rsidP="00A57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highlight w:val="yellow"/>
        </w:rPr>
        <w:sectPr w:rsidR="00A5744B" w:rsidSect="002E19A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A5744B" w:rsidRDefault="00621C33" w:rsidP="00621C3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5744B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 xml:space="preserve">Показатели муниципальной программы </w:t>
      </w:r>
      <w:r w:rsidR="006941A6" w:rsidRPr="00A5744B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39647A" w:rsidRPr="00A5744B">
        <w:rPr>
          <w:rFonts w:ascii="PT Astra Serif" w:eastAsia="Times New Roman" w:hAnsi="PT Astra Serif" w:cs="Times New Roman"/>
          <w:b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="006941A6" w:rsidRPr="00A5744B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21C33" w:rsidRPr="00543815" w:rsidRDefault="00621C33" w:rsidP="00621C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35"/>
        <w:gridCol w:w="2550"/>
        <w:gridCol w:w="2126"/>
        <w:gridCol w:w="851"/>
        <w:gridCol w:w="850"/>
        <w:gridCol w:w="851"/>
        <w:gridCol w:w="709"/>
        <w:gridCol w:w="567"/>
        <w:gridCol w:w="708"/>
        <w:gridCol w:w="709"/>
        <w:gridCol w:w="567"/>
        <w:gridCol w:w="1985"/>
        <w:gridCol w:w="1495"/>
      </w:tblGrid>
      <w:tr w:rsidR="00676469" w:rsidRPr="00917EDF" w:rsidTr="00917EDF">
        <w:trPr>
          <w:trHeight w:val="5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Наименование структурного элемента программы/ </w:t>
            </w:r>
          </w:p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Целевые значения показателей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Ответственный за достижение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2026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69" w:rsidRPr="00917EDF" w:rsidRDefault="00676469" w:rsidP="002E19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69" w:rsidRPr="00917EDF" w:rsidRDefault="0067646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13</w:t>
            </w:r>
          </w:p>
        </w:tc>
      </w:tr>
      <w:tr w:rsidR="00621C33" w:rsidRPr="00917EDF" w:rsidTr="002E19A7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1.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33" w:rsidRPr="00917EDF" w:rsidRDefault="00621C33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 xml:space="preserve">Цель: </w:t>
            </w:r>
            <w:r w:rsidR="00597049" w:rsidRPr="00917EDF">
              <w:rPr>
                <w:rFonts w:ascii="PT Astra Serif" w:hAnsi="PT Astra Serif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F8" w:rsidRPr="00917EDF" w:rsidRDefault="00933BF8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>1.1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F8" w:rsidRPr="00917EDF" w:rsidRDefault="00933BF8" w:rsidP="002E19A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</w:rPr>
            </w:pPr>
            <w:r w:rsidRPr="00917EDF">
              <w:rPr>
                <w:rFonts w:ascii="PT Astra Serif" w:hAnsi="PT Astra Serif"/>
                <w:b/>
              </w:rPr>
              <w:t xml:space="preserve">Комплекс процессных мероприятий «Развитие </w:t>
            </w:r>
            <w:r w:rsidR="003B32CA" w:rsidRPr="00917EDF">
              <w:rPr>
                <w:rFonts w:ascii="PT Astra Serif" w:hAnsi="PT Astra Serif"/>
                <w:b/>
              </w:rPr>
              <w:t>и обеспечение информационно-коммуникационных технологий</w:t>
            </w:r>
            <w:r w:rsidRPr="00917EDF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F8" w:rsidRPr="00917EDF" w:rsidRDefault="00933BF8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  <w:p w:rsidR="00597049" w:rsidRPr="00917EDF" w:rsidRDefault="00597049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>Задача 1</w:t>
            </w:r>
          </w:p>
          <w:p w:rsidR="00597049" w:rsidRPr="00917EDF" w:rsidRDefault="00597049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</w:rPr>
            </w:pPr>
            <w:r w:rsidRPr="00917EDF">
              <w:rPr>
                <w:rFonts w:ascii="PT Astra Serif" w:hAnsi="PT Astra Serif" w:cs="Times New Roman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917EDF">
              <w:rPr>
                <w:rFonts w:ascii="PT Astra Serif" w:hAnsi="PT Astra Serif"/>
                <w:color w:val="000000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049" w:rsidRPr="00917EDF" w:rsidRDefault="0059704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049" w:rsidRPr="00917EDF" w:rsidRDefault="00597049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917EDF" w:rsidRDefault="00597049" w:rsidP="002E19A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Гру</w:t>
            </w:r>
            <w:r w:rsidR="00C40942" w:rsidRPr="00917EDF">
              <w:rPr>
                <w:rFonts w:ascii="PT Astra Serif" w:eastAsia="Times New Roman" w:hAnsi="PT Astra Serif" w:cs="Times New Roman"/>
              </w:rPr>
              <w:t>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917EDF">
              <w:rPr>
                <w:rFonts w:ascii="PT Astra Serif" w:hAnsi="PT Astra Serif"/>
              </w:rPr>
              <w:t>99,9%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4D" w:rsidRPr="00917EDF" w:rsidRDefault="00DD7C4D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>1.1.2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C4D" w:rsidRPr="00917EDF" w:rsidRDefault="00DD7C4D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u w:val="single"/>
              </w:rPr>
              <w:t xml:space="preserve">Задача 2 </w:t>
            </w:r>
          </w:p>
          <w:p w:rsidR="00DD7C4D" w:rsidRPr="00917EDF" w:rsidRDefault="00C40942" w:rsidP="002E19A7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hAnsi="PT Astra Serif"/>
                <w:color w:val="000000"/>
              </w:rPr>
              <w:t xml:space="preserve">Бесперебойное предоставление </w:t>
            </w:r>
            <w:r w:rsidRPr="00917EDF">
              <w:rPr>
                <w:rFonts w:ascii="PT Astra Serif" w:hAnsi="PT Astra Serif"/>
                <w:color w:val="000000"/>
              </w:rPr>
              <w:lastRenderedPageBreak/>
              <w:t>сервисов, необходимых для работы сотрудникам администрации Плавского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D" w:rsidRPr="00917EDF" w:rsidRDefault="00C40942" w:rsidP="002E19A7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917EDF">
              <w:rPr>
                <w:rFonts w:ascii="PT Astra Serif" w:hAnsi="PT Astra Serif"/>
                <w:color w:val="000000"/>
              </w:rPr>
              <w:lastRenderedPageBreak/>
              <w:t xml:space="preserve">Доля рабочих мест сотрудников </w:t>
            </w:r>
            <w:r w:rsidRPr="00917EDF">
              <w:rPr>
                <w:rFonts w:ascii="PT Astra Serif" w:hAnsi="PT Astra Serif"/>
                <w:color w:val="000000"/>
              </w:rPr>
              <w:lastRenderedPageBreak/>
              <w:t>администрации Плавского района, под</w:t>
            </w:r>
            <w:r w:rsidR="003B32CA" w:rsidRPr="00917EDF">
              <w:rPr>
                <w:rFonts w:ascii="PT Astra Serif" w:hAnsi="PT Astra Serif"/>
                <w:color w:val="000000"/>
              </w:rPr>
              <w:t>к</w:t>
            </w:r>
            <w:r w:rsidRPr="00917EDF">
              <w:rPr>
                <w:rFonts w:ascii="PT Astra Serif" w:hAnsi="PT Astra Serif"/>
                <w:color w:val="000000"/>
              </w:rPr>
              <w:t>л</w:t>
            </w:r>
            <w:r w:rsidR="003B32CA" w:rsidRPr="00917EDF">
              <w:rPr>
                <w:rFonts w:ascii="PT Astra Serif" w:hAnsi="PT Astra Serif"/>
                <w:color w:val="000000"/>
              </w:rPr>
              <w:t>ю</w:t>
            </w:r>
            <w:r w:rsidRPr="00917EDF">
              <w:rPr>
                <w:rFonts w:ascii="PT Astra Serif" w:hAnsi="PT Astra Serif"/>
                <w:color w:val="000000"/>
              </w:rPr>
              <w:t>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D" w:rsidRPr="00917EDF" w:rsidRDefault="00C4094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4D" w:rsidRPr="00917EDF" w:rsidRDefault="00482CB4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</w:t>
            </w:r>
            <w:r w:rsidR="00C40942" w:rsidRPr="00917EDF">
              <w:rPr>
                <w:rFonts w:ascii="PT Astra Serif" w:eastAsia="Times New Roman" w:hAnsi="PT Astra Serif" w:cs="Times New Roman"/>
              </w:rPr>
              <w:t>1</w:t>
            </w:r>
            <w:r w:rsidRPr="00917EDF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rPr>
                <w:rFonts w:ascii="PT Astra Serif" w:hAnsi="PT Astra Serif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Группа обеспечения деятельности </w:t>
            </w:r>
            <w:r w:rsidRPr="00917EDF">
              <w:rPr>
                <w:rFonts w:ascii="PT Astra Serif" w:eastAsia="Times New Roman" w:hAnsi="PT Astra Serif" w:cs="Times New Roman"/>
              </w:rPr>
              <w:lastRenderedPageBreak/>
              <w:t>организационного управления администрации муниципального образования Плавский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D" w:rsidRPr="00917EDF" w:rsidRDefault="00C4094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lastRenderedPageBreak/>
              <w:t>10</w:t>
            </w:r>
            <w:r w:rsidR="00DD7C4D" w:rsidRPr="00917EDF">
              <w:rPr>
                <w:rFonts w:ascii="PT Astra Serif" w:eastAsia="Times New Roman" w:hAnsi="PT Astra Serif" w:cs="Times New Roman"/>
              </w:rPr>
              <w:t>0</w:t>
            </w:r>
            <w:r w:rsidRPr="00917EDF">
              <w:rPr>
                <w:rFonts w:ascii="PT Astra Serif" w:eastAsia="Times New Roman" w:hAnsi="PT Astra Serif" w:cs="Times New Roman"/>
              </w:rPr>
              <w:t>%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D02" w:rsidRPr="00917EDF" w:rsidRDefault="00584D02" w:rsidP="002E19A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Доля времени штатного функционирования информационных подсистем, «1С-Бухгалтерия», «Парус», «Дело», «Консультант+»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rPr>
                <w:rFonts w:ascii="PT Astra Serif" w:hAnsi="PT Astra Serif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100%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>1.1.3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u w:val="single"/>
              </w:rPr>
              <w:t>Задача 3</w:t>
            </w:r>
          </w:p>
          <w:p w:rsidR="00584D02" w:rsidRPr="00917EDF" w:rsidRDefault="00584D02" w:rsidP="002E19A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Защита информации от несанкционированного доступа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917EDF">
              <w:rPr>
                <w:rFonts w:ascii="PT Astra Serif" w:hAnsi="PT Astra Serif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lang w:val="en-US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администрации муниципального образования </w:t>
            </w:r>
            <w:r w:rsidRPr="00917EDF">
              <w:rPr>
                <w:rFonts w:ascii="PT Astra Serif" w:eastAsia="Times New Roman" w:hAnsi="PT Astra Serif" w:cs="Times New Roman"/>
              </w:rPr>
              <w:lastRenderedPageBreak/>
              <w:t>Плавский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hAnsi="PT Astra Serif"/>
              </w:rPr>
              <w:lastRenderedPageBreak/>
              <w:t>100%</w:t>
            </w:r>
          </w:p>
        </w:tc>
      </w:tr>
      <w:tr w:rsidR="002E19A7" w:rsidRPr="00917EDF" w:rsidTr="00917ED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lastRenderedPageBreak/>
              <w:t>1.1.4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u w:val="single"/>
              </w:rPr>
              <w:t>Задача 4</w:t>
            </w:r>
          </w:p>
          <w:p w:rsidR="00584D02" w:rsidRPr="00917EDF" w:rsidRDefault="00584D02" w:rsidP="002E19A7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u w:val="single"/>
              </w:rPr>
            </w:pPr>
            <w:r w:rsidRPr="00917EDF">
              <w:rPr>
                <w:rFonts w:ascii="PT Astra Serif" w:hAnsi="PT Astra Serif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624992" w:rsidP="002E19A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  <w:color w:val="000000"/>
              </w:rPr>
              <w:t>Обеспечение функциониро</w:t>
            </w:r>
            <w:r w:rsidR="00584D02" w:rsidRPr="00917EDF">
              <w:rPr>
                <w:rFonts w:ascii="PT Astra Serif" w:hAnsi="PT Astra Serif"/>
                <w:color w:val="000000"/>
              </w:rPr>
              <w:t>вания официального Портала муниципального образования Плавский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  <w:lang w:val="en-US"/>
              </w:rPr>
              <w:t>0</w:t>
            </w:r>
            <w:r w:rsidRPr="00917EDF">
              <w:rPr>
                <w:rFonts w:ascii="PT Astra Serif" w:eastAsia="Times New Roman" w:hAnsi="PT Astra Serif" w:cs="Times New Roma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</w:pPr>
            <w:r w:rsidRPr="00917EDF">
              <w:rPr>
                <w:rFonts w:ascii="PT Astra Serif" w:hAnsi="PT Astra Serif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02" w:rsidRPr="00917EDF" w:rsidRDefault="00584D02" w:rsidP="002E19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95,0</w:t>
            </w:r>
          </w:p>
        </w:tc>
      </w:tr>
    </w:tbl>
    <w:p w:rsidR="00A5744B" w:rsidRDefault="00A5744B" w:rsidP="00621C3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A5744B" w:rsidSect="002E19A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A5744B" w:rsidRDefault="00621C33" w:rsidP="00621C3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5744B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39647A" w:rsidRPr="00A5744B">
        <w:rPr>
          <w:rFonts w:ascii="PT Astra Serif" w:eastAsia="Times New Roman" w:hAnsi="PT Astra Serif" w:cs="Times New Roman"/>
          <w:b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21C33" w:rsidRPr="0069596F" w:rsidRDefault="00621C33" w:rsidP="00621C3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359"/>
        <w:gridCol w:w="1177"/>
        <w:gridCol w:w="2092"/>
      </w:tblGrid>
      <w:tr w:rsidR="00621C33" w:rsidRPr="00917EDF" w:rsidTr="00917EDF">
        <w:trPr>
          <w:trHeight w:val="57"/>
        </w:trPr>
        <w:tc>
          <w:tcPr>
            <w:tcW w:w="1537" w:type="pct"/>
            <w:shd w:val="clear" w:color="auto" w:fill="auto"/>
            <w:hideMark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755" w:type="pct"/>
            <w:shd w:val="clear" w:color="auto" w:fill="auto"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621C33" w:rsidRPr="00917EDF" w:rsidTr="00917EDF">
        <w:trPr>
          <w:trHeight w:val="57"/>
        </w:trPr>
        <w:tc>
          <w:tcPr>
            <w:tcW w:w="1537" w:type="pct"/>
            <w:shd w:val="clear" w:color="auto" w:fill="auto"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755" w:type="pct"/>
            <w:shd w:val="clear" w:color="auto" w:fill="auto"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621C33" w:rsidRPr="00917EDF" w:rsidRDefault="00621C33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621C33" w:rsidRPr="00917EDF" w:rsidTr="00917EDF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917EDF" w:rsidRDefault="0069596F" w:rsidP="0069596F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621C33"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3B32CA" w:rsidRPr="00917EDF">
              <w:rPr>
                <w:rFonts w:ascii="PT Astra Serif" w:hAnsi="PT Astra Serif"/>
                <w:b/>
                <w:sz w:val="24"/>
                <w:szCs w:val="24"/>
              </w:rPr>
              <w:t>Развитие и обеспечение информационно-коммуникационных технологи</w:t>
            </w:r>
            <w:r w:rsidR="00F74FC8" w:rsidRPr="00917EDF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="00621C33"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621C33" w:rsidRPr="00917EDF" w:rsidTr="00917EDF">
        <w:trPr>
          <w:trHeight w:val="57"/>
        </w:trPr>
        <w:tc>
          <w:tcPr>
            <w:tcW w:w="3907" w:type="pct"/>
            <w:gridSpan w:val="3"/>
            <w:shd w:val="clear" w:color="auto" w:fill="auto"/>
          </w:tcPr>
          <w:p w:rsidR="00621C33" w:rsidRPr="00917EDF" w:rsidRDefault="00621C33" w:rsidP="008503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="008503BA" w:rsidRPr="00917EDF">
              <w:rPr>
                <w:rFonts w:ascii="PT Astra Serif" w:hAnsi="PT Astra Serif"/>
                <w:sz w:val="24"/>
                <w:szCs w:val="24"/>
              </w:rPr>
              <w:t>Руководитель группы обеспечения деятельности организационного</w:t>
            </w:r>
            <w:r w:rsidRPr="00917EDF">
              <w:rPr>
                <w:rFonts w:ascii="PT Astra Serif" w:hAnsi="PT Astra Serif"/>
                <w:sz w:val="24"/>
                <w:szCs w:val="24"/>
              </w:rPr>
              <w:t xml:space="preserve"> управления администрации </w:t>
            </w:r>
            <w:r w:rsidR="00F74FC8" w:rsidRPr="00917EDF">
              <w:rPr>
                <w:rFonts w:ascii="PT Astra Serif" w:hAnsi="PT Astra Serif"/>
                <w:sz w:val="24"/>
                <w:szCs w:val="24"/>
              </w:rPr>
              <w:t xml:space="preserve">Плавского </w:t>
            </w:r>
            <w:r w:rsidRPr="00917EDF">
              <w:rPr>
                <w:rFonts w:ascii="PT Astra Serif" w:hAnsi="PT Astra Serif"/>
                <w:sz w:val="24"/>
                <w:szCs w:val="24"/>
              </w:rPr>
              <w:t xml:space="preserve">района </w:t>
            </w:r>
            <w:r w:rsidR="008503BA" w:rsidRPr="00917EDF">
              <w:rPr>
                <w:rFonts w:ascii="PT Astra Serif" w:hAnsi="PT Astra Serif"/>
                <w:sz w:val="24"/>
                <w:szCs w:val="24"/>
              </w:rPr>
              <w:t>В.М. Пантелеев</w:t>
            </w:r>
          </w:p>
        </w:tc>
        <w:tc>
          <w:tcPr>
            <w:tcW w:w="1093" w:type="pct"/>
            <w:shd w:val="clear" w:color="auto" w:fill="auto"/>
          </w:tcPr>
          <w:p w:rsidR="00621C33" w:rsidRPr="00917EDF" w:rsidRDefault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hAnsi="PT Astra Serif"/>
                <w:sz w:val="24"/>
                <w:szCs w:val="24"/>
              </w:rPr>
              <w:t>Срок реализации: 2022-20</w:t>
            </w:r>
            <w:r w:rsidR="00F74FC8" w:rsidRPr="00917EDF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903BFB" w:rsidRPr="00917EDF" w:rsidTr="00917EDF">
        <w:trPr>
          <w:trHeight w:val="57"/>
        </w:trPr>
        <w:tc>
          <w:tcPr>
            <w:tcW w:w="1537" w:type="pct"/>
            <w:shd w:val="clear" w:color="auto" w:fill="auto"/>
          </w:tcPr>
          <w:p w:rsidR="008503BA" w:rsidRPr="00917EDF" w:rsidRDefault="008503BA" w:rsidP="008503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917EDF" w:rsidRDefault="008503BA" w:rsidP="008503B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</w:tc>
        <w:tc>
          <w:tcPr>
            <w:tcW w:w="1755" w:type="pct"/>
            <w:shd w:val="clear" w:color="auto" w:fill="auto"/>
          </w:tcPr>
          <w:p w:rsidR="00903BFB" w:rsidRPr="00917EDF" w:rsidRDefault="00624992" w:rsidP="0062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доли штатно функционирующей компьютерной техники и серверов в администрации Плавского района, а так же копировальной и сканирующей техники в 99,9%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03BFB" w:rsidRPr="00917EDF" w:rsidRDefault="00624992" w:rsidP="00621C3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hAnsi="PT Astra Serif"/>
                <w:color w:val="000000"/>
                <w:sz w:val="24"/>
                <w:szCs w:val="24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 99,9%</w:t>
            </w:r>
          </w:p>
        </w:tc>
      </w:tr>
      <w:tr w:rsidR="00903BFB" w:rsidRPr="00917EDF" w:rsidTr="00917EDF">
        <w:trPr>
          <w:trHeight w:val="57"/>
        </w:trPr>
        <w:tc>
          <w:tcPr>
            <w:tcW w:w="1537" w:type="pct"/>
            <w:shd w:val="clear" w:color="auto" w:fill="auto"/>
          </w:tcPr>
          <w:p w:rsidR="008503BA" w:rsidRPr="00917EDF" w:rsidRDefault="008503BA" w:rsidP="008503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903BFB" w:rsidRPr="00917EDF" w:rsidRDefault="008503BA" w:rsidP="008503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7EDF">
              <w:rPr>
                <w:rFonts w:ascii="PT Astra Serif" w:hAnsi="PT Astra Serif"/>
                <w:color w:val="000000"/>
                <w:sz w:val="24"/>
                <w:szCs w:val="24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  <w:tc>
          <w:tcPr>
            <w:tcW w:w="1755" w:type="pct"/>
            <w:shd w:val="clear" w:color="auto" w:fill="auto"/>
          </w:tcPr>
          <w:p w:rsidR="00903BFB" w:rsidRPr="00917EDF" w:rsidRDefault="00624992" w:rsidP="00624992">
            <w:pPr>
              <w:rPr>
                <w:sz w:val="24"/>
                <w:szCs w:val="24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>Достижение необходимого количества рабочих мест сотрудников администрации Плавского района,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03BFB" w:rsidRPr="00917EDF" w:rsidRDefault="00624992" w:rsidP="00624992">
            <w:pPr>
              <w:rPr>
                <w:sz w:val="24"/>
                <w:szCs w:val="24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>Доля рабочих мест сотрудников администрации Плавского района, подлеченных к локальной вычислительной сети и к информационно-телекоммуника-ционной сети Интернет 100%</w:t>
            </w:r>
          </w:p>
        </w:tc>
      </w:tr>
      <w:tr w:rsidR="00903BFB" w:rsidRPr="00917EDF" w:rsidTr="00917EDF">
        <w:trPr>
          <w:trHeight w:val="57"/>
        </w:trPr>
        <w:tc>
          <w:tcPr>
            <w:tcW w:w="1537" w:type="pct"/>
            <w:shd w:val="clear" w:color="auto" w:fill="auto"/>
          </w:tcPr>
          <w:p w:rsidR="008503BA" w:rsidRPr="00917EDF" w:rsidRDefault="008503BA" w:rsidP="008503B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903BFB" w:rsidRPr="00917EDF" w:rsidDel="00A77FBF" w:rsidRDefault="008503BA" w:rsidP="008503B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информации от несанкционированного доступа</w:t>
            </w:r>
          </w:p>
        </w:tc>
        <w:tc>
          <w:tcPr>
            <w:tcW w:w="1755" w:type="pct"/>
            <w:shd w:val="clear" w:color="auto" w:fill="auto"/>
          </w:tcPr>
          <w:p w:rsidR="0044437D" w:rsidRPr="00917EDF" w:rsidDel="00A77FBF" w:rsidRDefault="0062499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шифрования информации при передаче данных в Региональной системе </w:t>
            </w: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электронного правительства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03BFB" w:rsidRPr="00917EDF" w:rsidDel="00A77FBF" w:rsidRDefault="00624992" w:rsidP="0062499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Обеспечение шифрования информации при передаче данных в Региональной системе </w:t>
            </w: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электронного правительства</w:t>
            </w:r>
          </w:p>
        </w:tc>
      </w:tr>
      <w:tr w:rsidR="00903BFB" w:rsidRPr="00917EDF" w:rsidTr="00917EDF">
        <w:trPr>
          <w:trHeight w:val="57"/>
        </w:trPr>
        <w:tc>
          <w:tcPr>
            <w:tcW w:w="1537" w:type="pct"/>
            <w:shd w:val="clear" w:color="auto" w:fill="auto"/>
          </w:tcPr>
          <w:p w:rsidR="00903BFB" w:rsidRPr="00917EDF" w:rsidRDefault="00903BFB" w:rsidP="00A77FB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lastRenderedPageBreak/>
              <w:t>Задача 4</w:t>
            </w:r>
          </w:p>
          <w:p w:rsidR="00903BFB" w:rsidRPr="00917EDF" w:rsidDel="00A77FBF" w:rsidRDefault="00624992" w:rsidP="00A77F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917EDF">
              <w:rPr>
                <w:rFonts w:ascii="PT Astra Serif" w:hAnsi="PT Astra Serif"/>
                <w:sz w:val="24"/>
                <w:szCs w:val="24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1755" w:type="pct"/>
            <w:shd w:val="clear" w:color="auto" w:fill="auto"/>
          </w:tcPr>
          <w:p w:rsidR="00E95E57" w:rsidRPr="00917EDF" w:rsidDel="00A77FBF" w:rsidRDefault="0062499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функционирования официального Портала муниципального образования Плавский район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903BFB" w:rsidRPr="00917EDF" w:rsidDel="00A77FBF" w:rsidRDefault="00624992" w:rsidP="00621C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высокого уровня открытости и доступности информации о деятельности администрации муниципального образования Плавский район для населения</w:t>
            </w:r>
          </w:p>
        </w:tc>
      </w:tr>
    </w:tbl>
    <w:p w:rsidR="00917EDF" w:rsidRDefault="00917EDF" w:rsidP="0069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  <w:sectPr w:rsidR="00917EDF" w:rsidSect="00917ED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4F28" w:rsidRDefault="00094F28" w:rsidP="0069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21C33" w:rsidRPr="00A5744B" w:rsidRDefault="00621C33" w:rsidP="00917ED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5744B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  <w:r w:rsidRPr="00A5744B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75736B" w:rsidRPr="00A5744B">
        <w:rPr>
          <w:rFonts w:ascii="PT Astra Serif" w:eastAsia="Times New Roman" w:hAnsi="PT Astra Serif" w:cs="Times New Roman"/>
          <w:b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21C33" w:rsidRPr="00543815" w:rsidRDefault="00621C33" w:rsidP="00621C33">
      <w:pPr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050"/>
        <w:gridCol w:w="1097"/>
        <w:gridCol w:w="1098"/>
        <w:gridCol w:w="1092"/>
        <w:gridCol w:w="1092"/>
        <w:gridCol w:w="1256"/>
      </w:tblGrid>
      <w:tr w:rsidR="00621C33" w:rsidRPr="00917EDF" w:rsidTr="00917EDF">
        <w:trPr>
          <w:trHeight w:val="57"/>
        </w:trPr>
        <w:tc>
          <w:tcPr>
            <w:tcW w:w="1714" w:type="pct"/>
            <w:vMerge w:val="restart"/>
            <w:shd w:val="clear" w:color="auto" w:fill="auto"/>
          </w:tcPr>
          <w:p w:rsidR="00621C33" w:rsidRPr="00917EDF" w:rsidRDefault="00621C33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917EDF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21C33" w:rsidRPr="00917EDF" w:rsidRDefault="00621C33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94F28" w:rsidRPr="00917EDF" w:rsidTr="00917EDF">
        <w:trPr>
          <w:trHeight w:val="57"/>
        </w:trPr>
        <w:tc>
          <w:tcPr>
            <w:tcW w:w="1714" w:type="pct"/>
            <w:vMerge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094F28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94F28" w:rsidRPr="00917ED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094F28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94F28" w:rsidRPr="00917EDF" w:rsidRDefault="006542A0" w:rsidP="009D73F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  <w:r w:rsidR="009D73F7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179</w:t>
            </w:r>
            <w:r w:rsidR="006941A6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="009D73F7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40BAC" w:rsidP="00740BA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3968</w:t>
            </w:r>
            <w:r w:rsidR="006941A6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094F28" w:rsidRPr="00917EDF" w:rsidRDefault="00740BAC" w:rsidP="00740BA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3645</w:t>
            </w:r>
            <w:r w:rsidR="0039647A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40BAC" w:rsidP="00740BA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</w:t>
            </w:r>
            <w:r w:rsidR="0039647A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55</w:t>
            </w:r>
            <w:r w:rsidR="0039647A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75" w:type="pct"/>
          </w:tcPr>
          <w:p w:rsidR="00094F28" w:rsidRPr="00917EDF" w:rsidRDefault="00740BAC" w:rsidP="00740BA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3855</w:t>
            </w:r>
            <w:r w:rsidR="0039647A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094F28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20505</w:t>
            </w:r>
            <w:r w:rsidR="006941A6"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</w:tr>
      <w:tr w:rsidR="001D2719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1D2719" w:rsidRPr="00917EDF" w:rsidRDefault="001D2719" w:rsidP="00A5744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D2719" w:rsidRPr="00917EDF" w:rsidRDefault="001D2719" w:rsidP="00A5744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94F28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B32CA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3B32CA" w:rsidRPr="00917EDF" w:rsidRDefault="003B32CA" w:rsidP="00A5744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3B32CA" w:rsidRPr="00917EDF" w:rsidRDefault="003B32CA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3031E4" w:rsidRPr="00917EDF">
              <w:rPr>
                <w:rFonts w:ascii="PT Astra Serif" w:eastAsia="Calibri" w:hAnsi="PT Astra Serif"/>
                <w:sz w:val="24"/>
                <w:szCs w:val="24"/>
              </w:rPr>
              <w:t>678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3031E4" w:rsidRPr="00917EDF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3B32CA" w:rsidRPr="00917EDF" w:rsidRDefault="003B32CA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B60B4" w:rsidRPr="00917EDF">
              <w:rPr>
                <w:rFonts w:ascii="PT Astra Serif" w:eastAsia="Calibri" w:hAnsi="PT Astra Serif"/>
                <w:sz w:val="24"/>
                <w:szCs w:val="24"/>
              </w:rPr>
              <w:t>23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1B60B4" w:rsidRPr="00917EDF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3B32CA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2001</w:t>
            </w:r>
            <w:r w:rsidR="003B32CA"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</w:tr>
      <w:tr w:rsidR="003B32CA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3B32CA" w:rsidRPr="00917EDF" w:rsidRDefault="003B32CA" w:rsidP="00A5744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3B32CA" w:rsidRPr="00917EDF" w:rsidRDefault="003B32CA" w:rsidP="008A7DF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8A7DFB"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8A7DFB"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3B32CA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3645</w:t>
            </w:r>
            <w:r w:rsidR="003B32CA"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3645</w:t>
            </w:r>
            <w:r w:rsidR="003B32CA" w:rsidRPr="00917EDF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27" w:type="pct"/>
            <w:shd w:val="clear" w:color="auto" w:fill="auto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3855</w:t>
            </w:r>
            <w:r w:rsidR="003B32CA" w:rsidRPr="00917EDF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75" w:type="pct"/>
          </w:tcPr>
          <w:p w:rsidR="003B32CA" w:rsidRPr="00917EDF" w:rsidRDefault="001B60B4" w:rsidP="00A57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3855</w:t>
            </w:r>
            <w:r w:rsidR="003B32CA" w:rsidRPr="00917EDF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06" w:type="pct"/>
          </w:tcPr>
          <w:p w:rsidR="003B32CA" w:rsidRPr="00917EDF" w:rsidRDefault="003B32CA" w:rsidP="001B60B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1B60B4" w:rsidRPr="00917EDF"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="00DB053F"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5</w:t>
            </w:r>
            <w:r w:rsidR="001B60B4" w:rsidRPr="00917EDF">
              <w:rPr>
                <w:rFonts w:ascii="PT Astra Serif" w:eastAsia="Calibri" w:hAnsi="PT Astra Serif"/>
                <w:sz w:val="24"/>
                <w:szCs w:val="24"/>
              </w:rPr>
              <w:t>04</w:t>
            </w:r>
            <w:r w:rsidR="00EF0974"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DB053F"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9</w:t>
            </w:r>
          </w:p>
        </w:tc>
      </w:tr>
      <w:tr w:rsidR="00094F28" w:rsidRPr="00917EDF" w:rsidTr="00917EDF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917EDF" w:rsidRDefault="00094F28" w:rsidP="00A5744B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917ED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917ED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5179,5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3968,9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b/>
                <w:sz w:val="24"/>
                <w:szCs w:val="24"/>
              </w:rPr>
              <w:t>20505,8</w:t>
            </w: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323,1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2001,3</w:t>
            </w: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3645,8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18</w:t>
            </w:r>
            <w:r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5</w:t>
            </w:r>
            <w:r w:rsidRPr="00917EDF">
              <w:rPr>
                <w:rFonts w:ascii="PT Astra Serif" w:eastAsia="Calibri" w:hAnsi="PT Astra Serif"/>
                <w:sz w:val="24"/>
                <w:szCs w:val="24"/>
              </w:rPr>
              <w:t>04,</w:t>
            </w:r>
            <w:r w:rsidRPr="00917EDF">
              <w:rPr>
                <w:rFonts w:ascii="PT Astra Serif" w:eastAsia="Calibri" w:hAnsi="PT Astra Serif"/>
                <w:sz w:val="24"/>
                <w:szCs w:val="24"/>
                <w:lang w:val="en-US"/>
              </w:rPr>
              <w:t>9</w:t>
            </w:r>
          </w:p>
        </w:tc>
      </w:tr>
      <w:tr w:rsidR="001B60B4" w:rsidRPr="00917EDF" w:rsidTr="00917EDF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917ED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ED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621C33" w:rsidRPr="00543815" w:rsidRDefault="00621C33" w:rsidP="00A574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highlight w:val="yellow"/>
        </w:rPr>
      </w:pPr>
    </w:p>
    <w:p w:rsidR="00A5744B" w:rsidRDefault="00A5744B" w:rsidP="00621C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917ED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2E19A7" w:rsidRPr="0069596F" w:rsidRDefault="002E19A7" w:rsidP="002E19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917ED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503BA">
        <w:rPr>
          <w:rFonts w:ascii="PT Astra Serif" w:eastAsia="Times New Roman" w:hAnsi="PT Astra Serif" w:cs="Times New Roman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sz w:val="24"/>
          <w:szCs w:val="24"/>
        </w:rPr>
        <w:t>Развитие информационно-коммуникационных технологий в муниципальном образовании</w:t>
      </w:r>
    </w:p>
    <w:p w:rsidR="0015615E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  <w:r w:rsidRPr="008503BA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2E19A7" w:rsidRPr="00917ED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21C33" w:rsidRPr="00917EDF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917EDF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917EDF" w:rsidRDefault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917EDF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917EDF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917EDF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917EDF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917EDF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917EDF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621C33" w:rsidRPr="00917ED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917EDF" w:rsidRDefault="00624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</w:tr>
      <w:tr w:rsidR="00621C33" w:rsidRPr="00917ED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:rsidR="00624992" w:rsidRPr="00917ED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  <w:p w:rsidR="00EB4365" w:rsidRPr="00917EDF" w:rsidRDefault="00EB4365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Задача5</w:t>
            </w:r>
          </w:p>
          <w:p w:rsidR="00621C33" w:rsidRPr="00917EDF" w:rsidRDefault="00EB4365" w:rsidP="002E19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сотрудников администрации Плавского района электронными подписями.</w:t>
            </w:r>
          </w:p>
        </w:tc>
      </w:tr>
      <w:tr w:rsidR="00621C33" w:rsidRPr="00917ED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E7E7F" w:rsidRPr="00917ED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1. Достижение доли штатно функционирующей компьютерной техники и серверов в администрации Плавского района, а также копировальной и сканирующей техники в 99,9%</w:t>
            </w:r>
          </w:p>
          <w:p w:rsidR="009E7E7F" w:rsidRPr="00917ED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2. Достижение необходимого количества рабочих мест сотрудников администрации Плавского района, подключенных к локальной вычислительной сети и к информационно-телекоммуникационной сети Интернет</w:t>
            </w:r>
          </w:p>
          <w:p w:rsidR="009E7E7F" w:rsidRPr="00917ED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621C33" w:rsidRPr="00917EDF" w:rsidRDefault="009E7E7F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4. Обеспечение функционирования официального Портала муниципального образования Плавский район</w:t>
            </w:r>
          </w:p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5. Обеспечение сотрудников администрации муниципального образования Плавский район электронными цифровыми подписями</w:t>
            </w:r>
          </w:p>
        </w:tc>
      </w:tr>
      <w:tr w:rsidR="00621C33" w:rsidRPr="00917ED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B60B4" w:rsidRPr="00917ED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– 20505,8 тыс. рублей, в том числе по годам:</w:t>
            </w:r>
          </w:p>
          <w:p w:rsidR="001B60B4" w:rsidRPr="00917ED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1B60B4" w:rsidRPr="00917ED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2023 год – 3968,9 тыс. рублей,</w:t>
            </w:r>
          </w:p>
          <w:p w:rsidR="001B60B4" w:rsidRPr="00917ED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2024 год – 3645,8 тыс. рублей,</w:t>
            </w:r>
          </w:p>
          <w:p w:rsidR="001B60B4" w:rsidRPr="00917ED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2025 год – 3855,8 тыс. рублей,</w:t>
            </w:r>
          </w:p>
          <w:p w:rsidR="00621C33" w:rsidRPr="00917EDF" w:rsidRDefault="001B60B4" w:rsidP="001B60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sz w:val="26"/>
                <w:szCs w:val="26"/>
              </w:rPr>
              <w:t>2026 год – 3855,8 тыс. рублей.</w:t>
            </w:r>
          </w:p>
        </w:tc>
      </w:tr>
    </w:tbl>
    <w:p w:rsidR="00A5744B" w:rsidRDefault="00A5744B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Default="00621C33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  <w:r w:rsidR="00917EDF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75736B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="0039647A" w:rsidRPr="0039647A">
        <w:rPr>
          <w:rFonts w:ascii="PT Astra Serif" w:eastAsia="Times New Roman" w:hAnsi="PT Astra Serif" w:cs="Times New Roman"/>
          <w:b/>
          <w:sz w:val="24"/>
          <w:szCs w:val="24"/>
        </w:rPr>
        <w:t>Развитие и обеспечение информационно-коммуникационных технологий</w:t>
      </w:r>
      <w:r w:rsidR="0075736B"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:rsidR="00917EDF" w:rsidRPr="0069596F" w:rsidRDefault="00917EDF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504"/>
        <w:gridCol w:w="2199"/>
        <w:gridCol w:w="1421"/>
        <w:gridCol w:w="857"/>
        <w:gridCol w:w="1640"/>
        <w:gridCol w:w="1136"/>
        <w:gridCol w:w="1861"/>
        <w:gridCol w:w="1986"/>
        <w:gridCol w:w="1850"/>
      </w:tblGrid>
      <w:tr w:rsidR="00621C33" w:rsidRPr="00917EDF" w:rsidTr="00917EDF">
        <w:trPr>
          <w:trHeight w:val="5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№</w:t>
            </w:r>
          </w:p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Объем финансового обеспечения (тыс.руб.)</w:t>
            </w:r>
          </w:p>
        </w:tc>
      </w:tr>
      <w:tr w:rsidR="00621C33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621C33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Бюджет МО </w:t>
            </w:r>
            <w:r w:rsidR="00C7729A" w:rsidRPr="00917EDF">
              <w:rPr>
                <w:rFonts w:ascii="PT Astra Serif" w:eastAsia="Times New Roman" w:hAnsi="PT Astra Serif" w:cs="Times New Roman"/>
              </w:rPr>
              <w:t>Плавский</w:t>
            </w:r>
            <w:r w:rsidRPr="00917EDF">
              <w:rPr>
                <w:rFonts w:ascii="PT Astra Serif" w:eastAsia="Times New Roman" w:hAnsi="PT Astra Serif" w:cs="Times New Roman"/>
              </w:rPr>
              <w:t>район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621C33" w:rsidRPr="00917EDF" w:rsidTr="00917EDF">
        <w:trPr>
          <w:trHeight w:val="5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917ED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621C33" w:rsidRPr="00917EDF" w:rsidTr="00917EDF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917EDF" w:rsidRDefault="00621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="001B60B4"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104F69" w:rsidRPr="00917EDF">
              <w:rPr>
                <w:rFonts w:ascii="PT Astra Serif" w:eastAsia="Times New Roman" w:hAnsi="PT Astra Serif" w:cs="Times New Roman"/>
                <w:b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 Плавского района</w:t>
            </w:r>
          </w:p>
        </w:tc>
      </w:tr>
      <w:tr w:rsidR="0039647A" w:rsidRPr="00917EDF" w:rsidTr="00917EDF">
        <w:trPr>
          <w:trHeight w:val="5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39647A" w:rsidRPr="00917EDF" w:rsidRDefault="0039647A" w:rsidP="0039647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Мероприятия по укреплению материально-технической базы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7A" w:rsidRPr="00917EDF" w:rsidRDefault="0015615E" w:rsidP="001561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E4470" w:rsidP="00362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6991</w:t>
            </w:r>
            <w:r w:rsidR="0039647A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="003623B9" w:rsidRPr="00917EDF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6991</w:t>
            </w:r>
            <w:r w:rsidR="0039647A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="003623B9" w:rsidRPr="00917EDF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917ED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1331,4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1331,4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104F69" w:rsidRPr="00917EDF" w:rsidTr="00917EDF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69" w:rsidRPr="00917EDF" w:rsidRDefault="00104F69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Задача 2</w:t>
            </w:r>
            <w:r w:rsidR="001B60B4"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293276" w:rsidRPr="00917EDF" w:rsidTr="00917EDF">
        <w:trPr>
          <w:trHeight w:val="5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2.1.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</w:p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Расходы по освещению в средствах массовой информации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rPr>
                <w:rFonts w:ascii="PT Astra Serif" w:hAnsi="PT Astra Serif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3E4470" w:rsidP="00362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260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3E4470" w:rsidP="00362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2600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680,0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680,0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917EDF" w:rsidTr="00917EDF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Задача 3</w:t>
            </w:r>
            <w:r w:rsidR="001B60B4"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</w:tr>
      <w:tr w:rsidR="00293276" w:rsidRPr="00917EDF" w:rsidTr="00917EDF">
        <w:trPr>
          <w:trHeight w:val="5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rPr>
                <w:rFonts w:ascii="PT Astra Serif" w:hAnsi="PT Astra Serif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8913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8913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</w:t>
            </w:r>
            <w:r w:rsidRPr="00917EDF">
              <w:rPr>
                <w:rFonts w:ascii="PT Astra Serif" w:eastAsia="Times New Roman" w:hAnsi="PT Astra Serif" w:cs="Times New Roman"/>
                <w:lang w:val="en-US"/>
              </w:rPr>
              <w:t>489</w:t>
            </w:r>
            <w:r w:rsidRPr="00917EDF">
              <w:rPr>
                <w:rFonts w:ascii="PT Astra Serif" w:eastAsia="Times New Roman" w:hAnsi="PT Astra Serif" w:cs="Times New Roman"/>
              </w:rPr>
              <w:t>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</w:t>
            </w:r>
            <w:r w:rsidRPr="00917EDF">
              <w:rPr>
                <w:rFonts w:ascii="PT Astra Serif" w:eastAsia="Times New Roman" w:hAnsi="PT Astra Serif" w:cs="Times New Roman"/>
                <w:lang w:val="en-US"/>
              </w:rPr>
              <w:t>489</w:t>
            </w:r>
            <w:r w:rsidRPr="00917EDF">
              <w:rPr>
                <w:rFonts w:ascii="PT Astra Serif" w:eastAsia="Times New Roman" w:hAnsi="PT Astra Serif" w:cs="Times New Roman"/>
              </w:rPr>
              <w:t>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917EDF" w:rsidTr="00917EDF">
        <w:trPr>
          <w:trHeight w:val="57"/>
        </w:trPr>
        <w:tc>
          <w:tcPr>
            <w:tcW w:w="14621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Задача 4</w:t>
            </w:r>
            <w:r w:rsidR="001B60B4" w:rsidRPr="00917EDF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Защита информации от несанкционированного доступа</w:t>
            </w:r>
          </w:p>
        </w:tc>
      </w:tr>
      <w:tr w:rsidR="00293276" w:rsidRPr="00917EDF" w:rsidTr="00917EDF">
        <w:trPr>
          <w:trHeight w:val="5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4.1.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917EDF">
              <w:rPr>
                <w:rFonts w:ascii="PT Astra Serif" w:eastAsia="Times New Roman" w:hAnsi="PT Astra Serif" w:cs="Times New Roman"/>
                <w:b/>
                <w:bCs/>
              </w:rPr>
              <w:t>Мероприятие 4</w:t>
            </w:r>
          </w:p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  <w:bCs/>
              </w:rPr>
              <w:t xml:space="preserve">Иные </w:t>
            </w:r>
            <w:r w:rsidRPr="00917EDF">
              <w:rPr>
                <w:rFonts w:ascii="PT Astra Serif" w:eastAsia="Times New Roman" w:hAnsi="PT Astra Serif" w:cs="Times New Roman"/>
                <w:bCs/>
              </w:rPr>
              <w:lastRenderedPageBreak/>
              <w:t>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917EDF">
              <w:rPr>
                <w:rFonts w:ascii="PT Astra Serif" w:eastAsia="Times New Roman" w:hAnsi="PT Astra Serif" w:cs="Times New Roman"/>
              </w:rPr>
              <w:lastRenderedPageBreak/>
              <w:t xml:space="preserve">Группа обеспечения </w:t>
            </w:r>
            <w:r w:rsidRPr="00917EDF">
              <w:rPr>
                <w:rFonts w:ascii="PT Astra Serif" w:eastAsia="Times New Roman" w:hAnsi="PT Astra Serif" w:cs="Times New Roman"/>
              </w:rPr>
              <w:lastRenderedPageBreak/>
              <w:t xml:space="preserve">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lastRenderedPageBreak/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2001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2001</w:t>
            </w:r>
            <w:r w:rsidR="00293276" w:rsidRPr="00917EDF">
              <w:rPr>
                <w:rFonts w:ascii="PT Astra Serif" w:eastAsia="Times New Roman" w:hAnsi="PT Astra Serif" w:cs="Times New Roman"/>
                <w:b/>
              </w:rPr>
              <w:t>,</w:t>
            </w:r>
            <w:r w:rsidRPr="00917EDF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917EDF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93276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052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</w:t>
            </w:r>
            <w:r w:rsidR="00052C36" w:rsidRPr="00917EDF">
              <w:rPr>
                <w:rFonts w:ascii="PT Astra Serif" w:eastAsia="Times New Roman" w:hAnsi="PT Astra Serif" w:cs="Times New Roman"/>
              </w:rPr>
              <w:t>678</w:t>
            </w:r>
            <w:r w:rsidRPr="00917EDF">
              <w:rPr>
                <w:rFonts w:ascii="PT Astra Serif" w:eastAsia="Times New Roman" w:hAnsi="PT Astra Serif" w:cs="Times New Roman"/>
              </w:rPr>
              <w:t>,</w:t>
            </w:r>
            <w:r w:rsidR="00052C36" w:rsidRPr="00917ED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052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1</w:t>
            </w:r>
            <w:r w:rsidR="00052C36" w:rsidRPr="00917EDF">
              <w:rPr>
                <w:rFonts w:ascii="PT Astra Serif" w:eastAsia="Times New Roman" w:hAnsi="PT Astra Serif" w:cs="Times New Roman"/>
              </w:rPr>
              <w:t>678</w:t>
            </w:r>
            <w:r w:rsidRPr="00917EDF">
              <w:rPr>
                <w:rFonts w:ascii="PT Astra Serif" w:eastAsia="Times New Roman" w:hAnsi="PT Astra Serif" w:cs="Times New Roman"/>
              </w:rPr>
              <w:t>,</w:t>
            </w:r>
            <w:r w:rsidR="00052C36" w:rsidRPr="00917EDF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1B6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3</w:t>
            </w:r>
            <w:r w:rsidR="001B60B4" w:rsidRPr="00917EDF">
              <w:rPr>
                <w:rFonts w:ascii="PT Astra Serif" w:eastAsia="Times New Roman" w:hAnsi="PT Astra Serif" w:cs="Times New Roman"/>
              </w:rPr>
              <w:t>23</w:t>
            </w:r>
            <w:r w:rsidRPr="00917EDF">
              <w:rPr>
                <w:rFonts w:ascii="PT Astra Serif" w:eastAsia="Times New Roman" w:hAnsi="PT Astra Serif" w:cs="Times New Roman"/>
              </w:rPr>
              <w:t>,</w:t>
            </w:r>
            <w:r w:rsidR="001B60B4" w:rsidRPr="00917ED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3</w:t>
            </w:r>
            <w:r w:rsidR="003E4470" w:rsidRPr="00917EDF">
              <w:rPr>
                <w:rFonts w:ascii="PT Astra Serif" w:eastAsia="Times New Roman" w:hAnsi="PT Astra Serif" w:cs="Times New Roman"/>
              </w:rPr>
              <w:t>23</w:t>
            </w:r>
            <w:r w:rsidRPr="00917EDF">
              <w:rPr>
                <w:rFonts w:ascii="PT Astra Serif" w:eastAsia="Times New Roman" w:hAnsi="PT Astra Serif" w:cs="Times New Roman"/>
              </w:rPr>
              <w:t>,</w:t>
            </w:r>
            <w:r w:rsidR="003E4470" w:rsidRPr="00917EDF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917ED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917EDF" w:rsidTr="00917EDF">
        <w:trPr>
          <w:trHeight w:val="57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917ED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17EDF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A5744B" w:rsidRDefault="00A5744B" w:rsidP="00621C33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A5744B">
          <w:pgSz w:w="16838" w:h="11906" w:orient="landscape"/>
          <w:pgMar w:top="568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2E19A7" w:rsidRPr="0069596F" w:rsidRDefault="002E19A7" w:rsidP="002E19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A25BD3" w:rsidRDefault="002E19A7" w:rsidP="002E19A7">
      <w:pPr>
        <w:pStyle w:val="ConsPlusNormal"/>
        <w:ind w:left="5103" w:right="-2" w:firstLine="851"/>
        <w:jc w:val="center"/>
        <w:rPr>
          <w:rFonts w:ascii="PT Astra Serif" w:hAnsi="PT Astra Serif" w:cs="Times New Roman"/>
          <w:sz w:val="24"/>
          <w:szCs w:val="24"/>
        </w:rPr>
      </w:pPr>
      <w:r w:rsidRPr="008503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621C33" w:rsidRDefault="002E19A7" w:rsidP="00A25BD3">
      <w:pPr>
        <w:pStyle w:val="ConsPlusNormal"/>
        <w:ind w:left="5103" w:right="-2" w:firstLine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Плавский район</w:t>
      </w:r>
      <w:r w:rsidRPr="008503BA">
        <w:rPr>
          <w:rFonts w:ascii="PT Astra Serif" w:hAnsi="PT Astra Serif" w:cs="Times New Roman"/>
          <w:sz w:val="24"/>
          <w:szCs w:val="24"/>
        </w:rPr>
        <w:t>»</w:t>
      </w:r>
    </w:p>
    <w:p w:rsidR="002E19A7" w:rsidRPr="00543815" w:rsidRDefault="002E19A7" w:rsidP="002E19A7">
      <w:pPr>
        <w:pStyle w:val="ConsPlusNormal"/>
        <w:ind w:left="5103"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21C33" w:rsidRPr="0069596F" w:rsidRDefault="00621C33" w:rsidP="002E19A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9596F">
        <w:rPr>
          <w:rFonts w:ascii="PT Astra Serif" w:hAnsi="PT Astra Serif" w:cs="Times New Roman"/>
          <w:b/>
          <w:sz w:val="24"/>
          <w:szCs w:val="24"/>
        </w:rPr>
        <w:t>Характеристика</w:t>
      </w:r>
      <w:r w:rsidR="002E19A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69596F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621C33" w:rsidRPr="0069596F" w:rsidRDefault="00621C33" w:rsidP="00621C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385"/>
        <w:gridCol w:w="2604"/>
        <w:gridCol w:w="2531"/>
      </w:tblGrid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917EDF" w:rsidRDefault="008503BA" w:rsidP="00E901B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917EDF" w:rsidRDefault="008503BA" w:rsidP="00E901BF">
            <w:pPr>
              <w:pStyle w:val="ConsPlusNormal"/>
              <w:ind w:left="-95" w:right="-2"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917EDF" w:rsidRDefault="008503BA" w:rsidP="00E901BF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917EDF" w:rsidRDefault="008503BA" w:rsidP="00E901BF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Отношение времени работоспособности компьютерной, серверной, копировальной и сканирующей техники к общему рабочему времени (за исключением времени штатной модернизации техники и проведения технического обслуживания, а так же отсутствия электроснабжения).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статистики устранения сбоев в работе компьютерной, копировальной и сканирующей техники.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04F69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Доля рабочих мест сотрудников администрации Плавского района, под</w:t>
            </w:r>
            <w:r w:rsidR="00104F69" w:rsidRPr="00917EDF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л</w:t>
            </w:r>
            <w:r w:rsidR="00104F69" w:rsidRPr="00917EDF">
              <w:rPr>
                <w:rFonts w:ascii="PT Astra Serif" w:hAnsi="PT Astra Serif" w:cs="Times New Roman"/>
                <w:sz w:val="26"/>
                <w:szCs w:val="26"/>
              </w:rPr>
              <w:t>ю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t>ченных к локальной вычислительной сети и к информационно-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телекоммуникационной сети Интернет.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7EDF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количества персональных компьютеров сотрудников администрации, имеющих доступ к сети «Интернет» к 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Группа обеспечения деятельности организационного управления проводит мониторинг показателя ежеквартально 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на основе количества персональных компьютеров сотрудников администрации, имеющих доступ к сети «Интернет». 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Доля времени штатного функционирования информационных подсистем «1С-Бухгалтерия», «Парус», «Дело», «Консультант+».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7EDF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Отношение рабочего времени работоспособности (доступности) информационных подсистем «1С-Бухгалтерия», «Парус», «Дело», «Консультант+» к общему рабочему времени (за исключением времени проведения штатных работ по модернизации, переносу и обслуживанию программного обеспечения).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случаев сбоев в работе информационных систем.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Обеспечение шифрования информации при передаче данных в Региональной системе электронного правительства.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7EDF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количества рабочих мест сотрудников администрации, подключенных к защищенной сети передачи данных Правительства Тульской области, к количеству рабочих мест </w:t>
            </w: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сотрудников администрации, осуществляющих работу в Региональной системе электронного правительства.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Группа обеспечения деятельности организационного управления  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Обеспечение функционирования официального Портала муниципального образования Плавский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7EDF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Отношение времени работоспособности официального Портала муниципального образования Плавский район к общему времени (за исключением времени проведения штатных работ по его переносу Портала и модернизации программного обеспечения).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количества времени, в течение которого Портал муниципального образования Плавский район был недоступен по причине нештатных ситуаций.</w:t>
            </w:r>
          </w:p>
        </w:tc>
      </w:tr>
      <w:tr w:rsidR="008503BA" w:rsidRPr="00917EDF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Обеспечение сотрудников администрации Плавского района электронными подписями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8503B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7EDF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917ED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17EDF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работоспособности электронных подписей.</w:t>
            </w:r>
          </w:p>
        </w:tc>
      </w:tr>
    </w:tbl>
    <w:p w:rsidR="00621C33" w:rsidRPr="00917EDF" w:rsidRDefault="00917EDF" w:rsidP="00917EDF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17EDF">
        <w:rPr>
          <w:rFonts w:ascii="PT Astra Serif" w:eastAsia="Times New Roman" w:hAnsi="PT Astra Serif" w:cs="Times New Roman"/>
          <w:b/>
          <w:bCs/>
          <w:sz w:val="28"/>
          <w:szCs w:val="28"/>
        </w:rPr>
        <w:t>______________</w:t>
      </w:r>
    </w:p>
    <w:p w:rsidR="00621C33" w:rsidRPr="00543815" w:rsidRDefault="00621C33" w:rsidP="00621C33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621C33" w:rsidRPr="00543815" w:rsidSect="002E19A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62" w:rsidRDefault="00665062">
      <w:pPr>
        <w:spacing w:after="0" w:line="240" w:lineRule="auto"/>
      </w:pPr>
      <w:r>
        <w:separator/>
      </w:r>
    </w:p>
  </w:endnote>
  <w:endnote w:type="continuationSeparator" w:id="0">
    <w:p w:rsidR="00665062" w:rsidRDefault="0066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62" w:rsidRDefault="00665062">
      <w:pPr>
        <w:spacing w:after="0" w:line="240" w:lineRule="auto"/>
      </w:pPr>
      <w:r>
        <w:separator/>
      </w:r>
    </w:p>
  </w:footnote>
  <w:footnote w:type="continuationSeparator" w:id="0">
    <w:p w:rsidR="00665062" w:rsidRDefault="0066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11728"/>
      <w:docPartObj>
        <w:docPartGallery w:val="Page Numbers (Top of Page)"/>
        <w:docPartUnique/>
      </w:docPartObj>
    </w:sdtPr>
    <w:sdtEndPr/>
    <w:sdtContent>
      <w:p w:rsidR="00917EDF" w:rsidRDefault="00917E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33">
          <w:rPr>
            <w:noProof/>
          </w:rPr>
          <w:t>3</w:t>
        </w:r>
        <w:r>
          <w:fldChar w:fldCharType="end"/>
        </w:r>
      </w:p>
    </w:sdtContent>
  </w:sdt>
  <w:p w:rsidR="004E3202" w:rsidRDefault="004E32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7.25pt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8"/>
    <w:rsid w:val="00051DC7"/>
    <w:rsid w:val="00052C36"/>
    <w:rsid w:val="00094F28"/>
    <w:rsid w:val="000F3D7B"/>
    <w:rsid w:val="00104F69"/>
    <w:rsid w:val="00124635"/>
    <w:rsid w:val="00150EFE"/>
    <w:rsid w:val="0015615E"/>
    <w:rsid w:val="00156AD6"/>
    <w:rsid w:val="001B60B4"/>
    <w:rsid w:val="001C5FBD"/>
    <w:rsid w:val="001D2719"/>
    <w:rsid w:val="002008C1"/>
    <w:rsid w:val="00237633"/>
    <w:rsid w:val="00274B5E"/>
    <w:rsid w:val="00274CC6"/>
    <w:rsid w:val="00293276"/>
    <w:rsid w:val="002A4ACD"/>
    <w:rsid w:val="002B3B81"/>
    <w:rsid w:val="002E19A7"/>
    <w:rsid w:val="003031E4"/>
    <w:rsid w:val="003623B9"/>
    <w:rsid w:val="003878B6"/>
    <w:rsid w:val="0039647A"/>
    <w:rsid w:val="003B32CA"/>
    <w:rsid w:val="003B7F5A"/>
    <w:rsid w:val="003E4470"/>
    <w:rsid w:val="00437AB8"/>
    <w:rsid w:val="0044437D"/>
    <w:rsid w:val="00482CB4"/>
    <w:rsid w:val="00486A33"/>
    <w:rsid w:val="004B2961"/>
    <w:rsid w:val="004B5184"/>
    <w:rsid w:val="004C5701"/>
    <w:rsid w:val="004E3202"/>
    <w:rsid w:val="004F0859"/>
    <w:rsid w:val="00543815"/>
    <w:rsid w:val="005455A7"/>
    <w:rsid w:val="00584D02"/>
    <w:rsid w:val="00597049"/>
    <w:rsid w:val="005C2B9F"/>
    <w:rsid w:val="005D744E"/>
    <w:rsid w:val="00621C33"/>
    <w:rsid w:val="00624992"/>
    <w:rsid w:val="0064498C"/>
    <w:rsid w:val="006542A0"/>
    <w:rsid w:val="00665062"/>
    <w:rsid w:val="00676469"/>
    <w:rsid w:val="006941A6"/>
    <w:rsid w:val="0069596F"/>
    <w:rsid w:val="006C5F15"/>
    <w:rsid w:val="00725EB9"/>
    <w:rsid w:val="007378D2"/>
    <w:rsid w:val="00740BAC"/>
    <w:rsid w:val="0075736B"/>
    <w:rsid w:val="00771148"/>
    <w:rsid w:val="00784AF2"/>
    <w:rsid w:val="007E06BD"/>
    <w:rsid w:val="007E4B94"/>
    <w:rsid w:val="007E4E41"/>
    <w:rsid w:val="0084395A"/>
    <w:rsid w:val="008503BA"/>
    <w:rsid w:val="00876A43"/>
    <w:rsid w:val="00876EBC"/>
    <w:rsid w:val="008851A3"/>
    <w:rsid w:val="00891490"/>
    <w:rsid w:val="00897FF0"/>
    <w:rsid w:val="008A7DFB"/>
    <w:rsid w:val="008B7230"/>
    <w:rsid w:val="008F2883"/>
    <w:rsid w:val="008F2D07"/>
    <w:rsid w:val="00903BFB"/>
    <w:rsid w:val="00917EDF"/>
    <w:rsid w:val="009201E2"/>
    <w:rsid w:val="00932BA3"/>
    <w:rsid w:val="00933BF8"/>
    <w:rsid w:val="00937730"/>
    <w:rsid w:val="00950A7E"/>
    <w:rsid w:val="009858E9"/>
    <w:rsid w:val="009B0965"/>
    <w:rsid w:val="009B2772"/>
    <w:rsid w:val="009C3DEF"/>
    <w:rsid w:val="009C7CE1"/>
    <w:rsid w:val="009D73F7"/>
    <w:rsid w:val="009E171C"/>
    <w:rsid w:val="009E7E7F"/>
    <w:rsid w:val="00A25BD3"/>
    <w:rsid w:val="00A56064"/>
    <w:rsid w:val="00A5744B"/>
    <w:rsid w:val="00A6601C"/>
    <w:rsid w:val="00A66FC4"/>
    <w:rsid w:val="00A77FBF"/>
    <w:rsid w:val="00A86FDC"/>
    <w:rsid w:val="00AF3E37"/>
    <w:rsid w:val="00AF7CD0"/>
    <w:rsid w:val="00B916A6"/>
    <w:rsid w:val="00BB11B6"/>
    <w:rsid w:val="00BB4926"/>
    <w:rsid w:val="00BC6F59"/>
    <w:rsid w:val="00BD37A1"/>
    <w:rsid w:val="00BF12BC"/>
    <w:rsid w:val="00C40942"/>
    <w:rsid w:val="00C503FE"/>
    <w:rsid w:val="00C54DF3"/>
    <w:rsid w:val="00C60E26"/>
    <w:rsid w:val="00C7729A"/>
    <w:rsid w:val="00CB4130"/>
    <w:rsid w:val="00CB55A5"/>
    <w:rsid w:val="00CC4F6E"/>
    <w:rsid w:val="00CD2C7D"/>
    <w:rsid w:val="00CE60E8"/>
    <w:rsid w:val="00CF0880"/>
    <w:rsid w:val="00D3282D"/>
    <w:rsid w:val="00D714A3"/>
    <w:rsid w:val="00DB053F"/>
    <w:rsid w:val="00DD7C4D"/>
    <w:rsid w:val="00DF30D9"/>
    <w:rsid w:val="00E064FA"/>
    <w:rsid w:val="00E27C63"/>
    <w:rsid w:val="00E45FD7"/>
    <w:rsid w:val="00E47440"/>
    <w:rsid w:val="00E901BF"/>
    <w:rsid w:val="00E95E57"/>
    <w:rsid w:val="00EB4365"/>
    <w:rsid w:val="00EC1455"/>
    <w:rsid w:val="00ED4D62"/>
    <w:rsid w:val="00EF0974"/>
    <w:rsid w:val="00F120C9"/>
    <w:rsid w:val="00F74FC8"/>
    <w:rsid w:val="00FA7BD8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2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8F84-E582-4A57-B67F-64F6ED38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8</cp:lastModifiedBy>
  <cp:revision>2</cp:revision>
  <cp:lastPrinted>2023-03-28T13:30:00Z</cp:lastPrinted>
  <dcterms:created xsi:type="dcterms:W3CDTF">2023-04-04T13:17:00Z</dcterms:created>
  <dcterms:modified xsi:type="dcterms:W3CDTF">2023-04-04T13:17:00Z</dcterms:modified>
</cp:coreProperties>
</file>