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4A1170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4A1170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10A25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04.03.2025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60276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602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324</w:t>
            </w:r>
          </w:p>
        </w:tc>
      </w:tr>
    </w:tbl>
    <w:p w:rsidR="005F6D36" w:rsidRPr="00310A25" w:rsidRDefault="005F6D36">
      <w:pPr>
        <w:rPr>
          <w:rFonts w:ascii="PT Astra Serif" w:hAnsi="PT Astra Serif" w:cs="PT Astra Serif"/>
          <w:sz w:val="26"/>
          <w:szCs w:val="26"/>
        </w:rPr>
      </w:pPr>
    </w:p>
    <w:p w:rsidR="003A24A5" w:rsidRPr="00310A25" w:rsidRDefault="003A24A5" w:rsidP="00F473EE">
      <w:pPr>
        <w:tabs>
          <w:tab w:val="left" w:pos="600"/>
          <w:tab w:val="left" w:pos="7320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310A25">
        <w:rPr>
          <w:rFonts w:ascii="PT Astra Serif" w:hAnsi="PT Astra Serif"/>
          <w:b/>
          <w:sz w:val="26"/>
          <w:szCs w:val="26"/>
        </w:rPr>
        <w:t>О проведении в 202</w:t>
      </w:r>
      <w:r w:rsidR="00F473EE" w:rsidRPr="00310A25">
        <w:rPr>
          <w:rFonts w:ascii="PT Astra Serif" w:hAnsi="PT Astra Serif"/>
          <w:b/>
          <w:sz w:val="26"/>
          <w:szCs w:val="26"/>
        </w:rPr>
        <w:t>5</w:t>
      </w:r>
      <w:r w:rsidRPr="00310A25">
        <w:rPr>
          <w:rFonts w:ascii="PT Astra Serif" w:hAnsi="PT Astra Serif"/>
          <w:b/>
          <w:sz w:val="26"/>
          <w:szCs w:val="26"/>
        </w:rPr>
        <w:t xml:space="preserve"> году капитального ремонта</w:t>
      </w:r>
      <w:r w:rsidR="00310A25" w:rsidRPr="00310A25">
        <w:rPr>
          <w:rFonts w:ascii="PT Astra Serif" w:hAnsi="PT Astra Serif"/>
          <w:b/>
          <w:sz w:val="26"/>
          <w:szCs w:val="26"/>
        </w:rPr>
        <w:t xml:space="preserve"> </w:t>
      </w:r>
      <w:r w:rsidRPr="00310A25">
        <w:rPr>
          <w:rFonts w:ascii="PT Astra Serif" w:hAnsi="PT Astra Serif"/>
          <w:b/>
          <w:sz w:val="26"/>
          <w:szCs w:val="26"/>
        </w:rPr>
        <w:t>общего имущества в многоквартирн</w:t>
      </w:r>
      <w:r w:rsidR="00237300" w:rsidRPr="00310A25">
        <w:rPr>
          <w:rFonts w:ascii="PT Astra Serif" w:hAnsi="PT Astra Serif"/>
          <w:b/>
          <w:sz w:val="26"/>
          <w:szCs w:val="26"/>
        </w:rPr>
        <w:t>ых</w:t>
      </w:r>
      <w:r w:rsidRPr="00310A25">
        <w:rPr>
          <w:rFonts w:ascii="PT Astra Serif" w:hAnsi="PT Astra Serif"/>
          <w:b/>
          <w:sz w:val="26"/>
          <w:szCs w:val="26"/>
        </w:rPr>
        <w:t xml:space="preserve"> дом</w:t>
      </w:r>
      <w:r w:rsidR="00237300" w:rsidRPr="00310A25">
        <w:rPr>
          <w:rFonts w:ascii="PT Astra Serif" w:hAnsi="PT Astra Serif"/>
          <w:b/>
          <w:sz w:val="26"/>
          <w:szCs w:val="26"/>
        </w:rPr>
        <w:t>ах</w:t>
      </w:r>
    </w:p>
    <w:p w:rsidR="003A24A5" w:rsidRPr="00310A25" w:rsidRDefault="003A24A5" w:rsidP="003A24A5">
      <w:pPr>
        <w:tabs>
          <w:tab w:val="left" w:pos="600"/>
          <w:tab w:val="left" w:pos="7320"/>
        </w:tabs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3A24A5" w:rsidRPr="00310A25" w:rsidRDefault="003A24A5" w:rsidP="00E62D1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10A25">
        <w:rPr>
          <w:rFonts w:ascii="PT Astra Serif" w:hAnsi="PT Astra Serif"/>
          <w:sz w:val="26"/>
          <w:szCs w:val="26"/>
        </w:rPr>
        <w:t>В соответствии с частью 6 статьи 189 Жилищного кодекса Российской Федерации, Законом Тульской области от 27.06.2013 № 1958 – 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постановлением правительства Тульской области от 30.12.2013  № 840 «Об утверждении региональной программы капитального ремонта общего имущества в многоквартирных домах», учитывая, что собственники помещений многоквартирн</w:t>
      </w:r>
      <w:r w:rsidR="00237300" w:rsidRPr="00310A25">
        <w:rPr>
          <w:rFonts w:ascii="PT Astra Serif" w:hAnsi="PT Astra Serif"/>
          <w:sz w:val="26"/>
          <w:szCs w:val="26"/>
        </w:rPr>
        <w:t>ых</w:t>
      </w:r>
      <w:r w:rsidRPr="00310A25">
        <w:rPr>
          <w:rFonts w:ascii="PT Astra Serif" w:hAnsi="PT Astra Serif"/>
          <w:sz w:val="26"/>
          <w:szCs w:val="26"/>
        </w:rPr>
        <w:t xml:space="preserve"> дом</w:t>
      </w:r>
      <w:r w:rsidR="00237300" w:rsidRPr="00310A25">
        <w:rPr>
          <w:rFonts w:ascii="PT Astra Serif" w:hAnsi="PT Astra Serif"/>
          <w:sz w:val="26"/>
          <w:szCs w:val="26"/>
        </w:rPr>
        <w:t>ов</w:t>
      </w:r>
      <w:r w:rsidR="001D5A80" w:rsidRPr="00310A25">
        <w:rPr>
          <w:rFonts w:ascii="PT Astra Serif" w:hAnsi="PT Astra Serif"/>
          <w:sz w:val="26"/>
          <w:szCs w:val="26"/>
        </w:rPr>
        <w:t xml:space="preserve"> </w:t>
      </w:r>
      <w:r w:rsidRPr="00310A25">
        <w:rPr>
          <w:rFonts w:ascii="PT Astra Serif" w:hAnsi="PT Astra Serif"/>
          <w:sz w:val="26"/>
          <w:szCs w:val="26"/>
        </w:rPr>
        <w:t>не приняли решение о проведении капитального ремонта в установленные законодательством сроки</w:t>
      </w:r>
      <w:r w:rsidR="004512FC" w:rsidRPr="00310A25">
        <w:rPr>
          <w:rFonts w:ascii="PT Astra Serif" w:hAnsi="PT Astra Serif"/>
          <w:sz w:val="26"/>
          <w:szCs w:val="26"/>
        </w:rPr>
        <w:t xml:space="preserve">, </w:t>
      </w:r>
      <w:r w:rsidR="001D5A80" w:rsidRPr="00310A25">
        <w:rPr>
          <w:rFonts w:ascii="PT Astra Serif" w:hAnsi="PT Astra Serif"/>
          <w:sz w:val="26"/>
          <w:szCs w:val="26"/>
        </w:rPr>
        <w:t>на основании статьи 24 Устава муниципального образования город Плавск Плавского района, статей 34, 41</w:t>
      </w:r>
      <w:r w:rsidRPr="00310A25">
        <w:rPr>
          <w:rFonts w:ascii="PT Astra Serif" w:hAnsi="PT Astra Serif"/>
          <w:sz w:val="26"/>
          <w:szCs w:val="26"/>
        </w:rPr>
        <w:t xml:space="preserve"> Устава муниципального образования Плавский район администрация муниципального образования Плавский район </w:t>
      </w:r>
      <w:r w:rsidRPr="00310A25">
        <w:rPr>
          <w:rFonts w:ascii="PT Astra Serif" w:hAnsi="PT Astra Serif"/>
          <w:b/>
          <w:sz w:val="26"/>
          <w:szCs w:val="26"/>
        </w:rPr>
        <w:t>ПОСТАНОВЛЯЕТ</w:t>
      </w:r>
      <w:r w:rsidRPr="00310A25">
        <w:rPr>
          <w:rFonts w:ascii="PT Astra Serif" w:hAnsi="PT Astra Serif"/>
          <w:sz w:val="26"/>
          <w:szCs w:val="26"/>
        </w:rPr>
        <w:t>:</w:t>
      </w:r>
    </w:p>
    <w:p w:rsidR="00237300" w:rsidRPr="00310A25" w:rsidRDefault="00F473EE" w:rsidP="004A1170">
      <w:pPr>
        <w:tabs>
          <w:tab w:val="left" w:pos="600"/>
          <w:tab w:val="left" w:pos="7320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10A25">
        <w:rPr>
          <w:rFonts w:ascii="PT Astra Serif" w:hAnsi="PT Astra Serif"/>
          <w:sz w:val="26"/>
          <w:szCs w:val="26"/>
          <w:lang w:eastAsia="ru-RU"/>
        </w:rPr>
        <w:t>1. Провести в 2025</w:t>
      </w:r>
      <w:r w:rsidR="003A24A5" w:rsidRPr="00310A25">
        <w:rPr>
          <w:rFonts w:ascii="PT Astra Serif" w:hAnsi="PT Astra Serif"/>
          <w:sz w:val="26"/>
          <w:szCs w:val="26"/>
          <w:lang w:eastAsia="ru-RU"/>
        </w:rPr>
        <w:t xml:space="preserve"> году капитальный ремонт о</w:t>
      </w:r>
      <w:r w:rsidR="004D4D9C" w:rsidRPr="00310A25">
        <w:rPr>
          <w:rFonts w:ascii="PT Astra Serif" w:hAnsi="PT Astra Serif"/>
          <w:sz w:val="26"/>
          <w:szCs w:val="26"/>
          <w:lang w:eastAsia="ru-RU"/>
        </w:rPr>
        <w:t>бщего имущества в многоквартирных</w:t>
      </w:r>
      <w:r w:rsidR="003A24A5" w:rsidRPr="00310A25">
        <w:rPr>
          <w:rFonts w:ascii="PT Astra Serif" w:hAnsi="PT Astra Serif"/>
          <w:sz w:val="26"/>
          <w:szCs w:val="26"/>
          <w:lang w:eastAsia="ru-RU"/>
        </w:rPr>
        <w:t xml:space="preserve"> дом</w:t>
      </w:r>
      <w:r w:rsidR="004D4D9C" w:rsidRPr="00310A25">
        <w:rPr>
          <w:rFonts w:ascii="PT Astra Serif" w:hAnsi="PT Astra Serif"/>
          <w:sz w:val="26"/>
          <w:szCs w:val="26"/>
          <w:lang w:eastAsia="ru-RU"/>
        </w:rPr>
        <w:t>ах</w:t>
      </w:r>
      <w:r w:rsidR="00B45ABA" w:rsidRPr="00310A25">
        <w:rPr>
          <w:rFonts w:ascii="PT Astra Serif" w:hAnsi="PT Astra Serif"/>
          <w:sz w:val="26"/>
          <w:szCs w:val="26"/>
          <w:lang w:eastAsia="ru-RU"/>
        </w:rPr>
        <w:t>.</w:t>
      </w:r>
    </w:p>
    <w:p w:rsidR="003A24A5" w:rsidRPr="00310A25" w:rsidRDefault="003A24A5" w:rsidP="004A1170">
      <w:pPr>
        <w:tabs>
          <w:tab w:val="left" w:pos="600"/>
          <w:tab w:val="left" w:pos="7320"/>
        </w:tabs>
        <w:ind w:firstLine="709"/>
        <w:contextualSpacing/>
        <w:jc w:val="both"/>
        <w:rPr>
          <w:rFonts w:ascii="PT Astra Serif" w:hAnsi="PT Astra Serif"/>
          <w:sz w:val="26"/>
          <w:szCs w:val="26"/>
          <w:lang w:eastAsia="ru-RU"/>
        </w:rPr>
      </w:pPr>
      <w:r w:rsidRPr="00310A25">
        <w:rPr>
          <w:rFonts w:ascii="PT Astra Serif" w:hAnsi="PT Astra Serif"/>
          <w:sz w:val="26"/>
          <w:szCs w:val="26"/>
          <w:lang w:eastAsia="ru-RU"/>
        </w:rPr>
        <w:t xml:space="preserve">2. Утвердить перечень работ по капитальному </w:t>
      </w:r>
      <w:r w:rsidR="00A922D6" w:rsidRPr="00310A25">
        <w:rPr>
          <w:rFonts w:ascii="PT Astra Serif" w:hAnsi="PT Astra Serif"/>
          <w:sz w:val="26"/>
          <w:szCs w:val="26"/>
          <w:lang w:eastAsia="ru-RU"/>
        </w:rPr>
        <w:t>ремонту общего имущества на 2025</w:t>
      </w:r>
      <w:r w:rsidRPr="00310A25">
        <w:rPr>
          <w:rFonts w:ascii="PT Astra Serif" w:hAnsi="PT Astra Serif"/>
          <w:sz w:val="26"/>
          <w:szCs w:val="26"/>
          <w:lang w:eastAsia="ru-RU"/>
        </w:rPr>
        <w:t xml:space="preserve"> год в многоквартирн</w:t>
      </w:r>
      <w:r w:rsidR="004D4D9C" w:rsidRPr="00310A25">
        <w:rPr>
          <w:rFonts w:ascii="PT Astra Serif" w:hAnsi="PT Astra Serif"/>
          <w:sz w:val="26"/>
          <w:szCs w:val="26"/>
          <w:lang w:eastAsia="ru-RU"/>
        </w:rPr>
        <w:t>ых</w:t>
      </w:r>
      <w:r w:rsidRPr="00310A25">
        <w:rPr>
          <w:rFonts w:ascii="PT Astra Serif" w:hAnsi="PT Astra Serif"/>
          <w:sz w:val="26"/>
          <w:szCs w:val="26"/>
          <w:lang w:eastAsia="ru-RU"/>
        </w:rPr>
        <w:t xml:space="preserve"> дом</w:t>
      </w:r>
      <w:r w:rsidR="004D4D9C" w:rsidRPr="00310A25">
        <w:rPr>
          <w:rFonts w:ascii="PT Astra Serif" w:hAnsi="PT Astra Serif"/>
          <w:sz w:val="26"/>
          <w:szCs w:val="26"/>
          <w:lang w:eastAsia="ru-RU"/>
        </w:rPr>
        <w:t>ах</w:t>
      </w:r>
      <w:r w:rsidR="004B4221" w:rsidRPr="00310A25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310A25">
        <w:rPr>
          <w:rFonts w:ascii="PT Astra Serif" w:hAnsi="PT Astra Serif"/>
          <w:sz w:val="26"/>
          <w:szCs w:val="26"/>
          <w:lang w:eastAsia="ru-RU"/>
        </w:rPr>
        <w:t>(Приложение).</w:t>
      </w:r>
    </w:p>
    <w:p w:rsidR="003A24A5" w:rsidRPr="00310A25" w:rsidRDefault="003A24A5" w:rsidP="003A24A5">
      <w:pPr>
        <w:tabs>
          <w:tab w:val="left" w:pos="600"/>
          <w:tab w:val="left" w:pos="7320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10A25">
        <w:rPr>
          <w:rFonts w:ascii="PT Astra Serif" w:hAnsi="PT Astra Serif"/>
          <w:sz w:val="26"/>
          <w:szCs w:val="26"/>
        </w:rPr>
        <w:t xml:space="preserve">3. </w:t>
      </w:r>
      <w:r w:rsidR="004B4221" w:rsidRPr="00310A25">
        <w:rPr>
          <w:rFonts w:ascii="PT Astra Serif" w:hAnsi="PT Astra Serif"/>
          <w:sz w:val="26"/>
          <w:szCs w:val="26"/>
          <w:lang w:eastAsia="ru-RU"/>
        </w:rPr>
        <w:t>Контроль за исполнением постановления возложить на начальника отдела жилищно-коммунального хозяйства администрации муниципального образования Плавский район Цуканова В.В.</w:t>
      </w:r>
    </w:p>
    <w:p w:rsidR="003A24A5" w:rsidRPr="00310A25" w:rsidRDefault="003A24A5" w:rsidP="003A24A5">
      <w:pPr>
        <w:tabs>
          <w:tab w:val="left" w:pos="600"/>
          <w:tab w:val="left" w:pos="7320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10A25">
        <w:rPr>
          <w:rFonts w:ascii="PT Astra Serif" w:hAnsi="PT Astra Serif"/>
          <w:sz w:val="26"/>
          <w:szCs w:val="26"/>
        </w:rPr>
        <w:t>4.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A24A5" w:rsidRPr="00310A25" w:rsidRDefault="003A24A5" w:rsidP="003A24A5">
      <w:pPr>
        <w:tabs>
          <w:tab w:val="left" w:pos="600"/>
          <w:tab w:val="left" w:pos="7320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10A25">
        <w:rPr>
          <w:rFonts w:ascii="PT Astra Serif" w:hAnsi="PT Astra Serif"/>
          <w:sz w:val="26"/>
          <w:szCs w:val="26"/>
        </w:rPr>
        <w:t>5. Постановление вступает в силу со дня подписания.</w:t>
      </w:r>
    </w:p>
    <w:p w:rsidR="003A24A5" w:rsidRPr="00310A25" w:rsidRDefault="003A24A5" w:rsidP="003A24A5">
      <w:pPr>
        <w:tabs>
          <w:tab w:val="left" w:pos="600"/>
          <w:tab w:val="left" w:pos="73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10A25" w:rsidRPr="00310A25" w:rsidTr="00677C38">
        <w:trPr>
          <w:trHeight w:val="229"/>
        </w:trPr>
        <w:tc>
          <w:tcPr>
            <w:tcW w:w="2178" w:type="pct"/>
          </w:tcPr>
          <w:p w:rsidR="00310A25" w:rsidRPr="00310A25" w:rsidRDefault="00310A25" w:rsidP="00677C38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310A25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10A25" w:rsidRPr="00310A25" w:rsidRDefault="00310A25" w:rsidP="00677C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310A25" w:rsidRPr="00310A25" w:rsidRDefault="00310A25" w:rsidP="00677C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10A25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3A24A5" w:rsidRPr="00310A25" w:rsidRDefault="003A24A5" w:rsidP="003A24A5">
      <w:pPr>
        <w:tabs>
          <w:tab w:val="left" w:pos="600"/>
          <w:tab w:val="left" w:pos="73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20200" w:rsidRPr="00310A25" w:rsidRDefault="003A24A5" w:rsidP="003A24A5">
      <w:pPr>
        <w:contextualSpacing/>
        <w:rPr>
          <w:rFonts w:ascii="PT Astra Serif" w:hAnsi="PT Astra Serif"/>
          <w:sz w:val="22"/>
          <w:szCs w:val="22"/>
        </w:rPr>
      </w:pPr>
      <w:r w:rsidRPr="00310A25">
        <w:rPr>
          <w:rFonts w:ascii="PT Astra Serif" w:hAnsi="PT Astra Serif"/>
          <w:sz w:val="22"/>
          <w:szCs w:val="22"/>
        </w:rPr>
        <w:t xml:space="preserve">Исп.: </w:t>
      </w:r>
      <w:r w:rsidR="00720200" w:rsidRPr="00310A25">
        <w:rPr>
          <w:rFonts w:ascii="PT Astra Serif" w:hAnsi="PT Astra Serif"/>
          <w:sz w:val="22"/>
          <w:szCs w:val="22"/>
        </w:rPr>
        <w:t>Цуканова Вера Викторовна</w:t>
      </w:r>
    </w:p>
    <w:p w:rsidR="00720200" w:rsidRPr="00310A25" w:rsidRDefault="00720200" w:rsidP="003A24A5">
      <w:pPr>
        <w:contextualSpacing/>
        <w:rPr>
          <w:rFonts w:ascii="PT Astra Serif" w:hAnsi="PT Astra Serif"/>
          <w:sz w:val="22"/>
          <w:szCs w:val="22"/>
        </w:rPr>
      </w:pPr>
      <w:r w:rsidRPr="00310A25">
        <w:rPr>
          <w:rFonts w:ascii="PT Astra Serif" w:hAnsi="PT Astra Serif"/>
          <w:sz w:val="22"/>
          <w:szCs w:val="22"/>
        </w:rPr>
        <w:t>тел.: 8 (48752) 2-15-94</w:t>
      </w:r>
    </w:p>
    <w:p w:rsidR="003A24A5" w:rsidRPr="00310A25" w:rsidRDefault="00720200" w:rsidP="003A24A5">
      <w:pPr>
        <w:contextualSpacing/>
        <w:rPr>
          <w:rFonts w:ascii="PT Astra Serif" w:hAnsi="PT Astra Serif"/>
          <w:sz w:val="22"/>
          <w:szCs w:val="22"/>
        </w:rPr>
      </w:pPr>
      <w:r w:rsidRPr="00310A25">
        <w:rPr>
          <w:rFonts w:ascii="PT Astra Serif" w:hAnsi="PT Astra Serif"/>
          <w:sz w:val="22"/>
          <w:szCs w:val="22"/>
        </w:rPr>
        <w:t xml:space="preserve">          </w:t>
      </w:r>
      <w:r w:rsidR="004A1170" w:rsidRPr="00310A25">
        <w:rPr>
          <w:rFonts w:ascii="PT Astra Serif" w:hAnsi="PT Astra Serif"/>
          <w:sz w:val="22"/>
          <w:szCs w:val="22"/>
        </w:rPr>
        <w:t>Прохорова Светлана</w:t>
      </w:r>
      <w:r w:rsidR="00174FA4" w:rsidRPr="00310A25">
        <w:rPr>
          <w:rFonts w:ascii="PT Astra Serif" w:hAnsi="PT Astra Serif"/>
          <w:sz w:val="22"/>
          <w:szCs w:val="22"/>
        </w:rPr>
        <w:t xml:space="preserve"> Владимировна</w:t>
      </w:r>
    </w:p>
    <w:p w:rsidR="003A24A5" w:rsidRPr="00310A25" w:rsidRDefault="003A24A5" w:rsidP="003A24A5">
      <w:pPr>
        <w:contextualSpacing/>
        <w:rPr>
          <w:rFonts w:ascii="PT Astra Serif" w:hAnsi="PT Astra Serif"/>
          <w:sz w:val="22"/>
          <w:szCs w:val="22"/>
        </w:rPr>
      </w:pPr>
      <w:r w:rsidRPr="00310A25">
        <w:rPr>
          <w:rFonts w:ascii="PT Astra Serif" w:hAnsi="PT Astra Serif"/>
          <w:sz w:val="22"/>
          <w:szCs w:val="22"/>
        </w:rPr>
        <w:t>тел.: 8 (48752) 2-35-89</w:t>
      </w:r>
    </w:p>
    <w:p w:rsidR="002F5511" w:rsidRDefault="002F5511" w:rsidP="002F5511">
      <w:pPr>
        <w:jc w:val="center"/>
        <w:rPr>
          <w:rFonts w:ascii="PT Astra Serif" w:hAnsi="PT Astra Serif"/>
        </w:rPr>
        <w:sectPr w:rsidR="002F5511" w:rsidSect="00310A25">
          <w:headerReference w:type="default" r:id="rId9"/>
          <w:pgSz w:w="11906" w:h="16838"/>
          <w:pgMar w:top="567" w:right="850" w:bottom="993" w:left="1701" w:header="567" w:footer="709" w:gutter="0"/>
          <w:cols w:space="708"/>
          <w:titlePg/>
          <w:docGrid w:linePitch="360"/>
        </w:sectPr>
      </w:pPr>
    </w:p>
    <w:p w:rsidR="00310A25" w:rsidRPr="00310A25" w:rsidRDefault="003A24A5" w:rsidP="00310A25">
      <w:pPr>
        <w:tabs>
          <w:tab w:val="left" w:pos="600"/>
          <w:tab w:val="left" w:pos="7320"/>
        </w:tabs>
        <w:ind w:left="10206"/>
        <w:jc w:val="center"/>
        <w:rPr>
          <w:rFonts w:ascii="PT Astra Serif" w:hAnsi="PT Astra Serif"/>
        </w:rPr>
      </w:pPr>
      <w:r w:rsidRPr="00310A25">
        <w:rPr>
          <w:rFonts w:ascii="PT Astra Serif" w:hAnsi="PT Astra Serif"/>
        </w:rPr>
        <w:lastRenderedPageBreak/>
        <w:t>Приложение</w:t>
      </w:r>
    </w:p>
    <w:p w:rsidR="00310A25" w:rsidRPr="00310A25" w:rsidRDefault="003A24A5" w:rsidP="00310A25">
      <w:pPr>
        <w:tabs>
          <w:tab w:val="left" w:pos="600"/>
          <w:tab w:val="left" w:pos="7320"/>
        </w:tabs>
        <w:ind w:left="10206"/>
        <w:jc w:val="center"/>
        <w:rPr>
          <w:rFonts w:ascii="PT Astra Serif" w:hAnsi="PT Astra Serif"/>
        </w:rPr>
      </w:pPr>
      <w:r w:rsidRPr="00310A25">
        <w:rPr>
          <w:rFonts w:ascii="PT Astra Serif" w:hAnsi="PT Astra Serif"/>
        </w:rPr>
        <w:t>к постановлению</w:t>
      </w:r>
      <w:r w:rsidR="00310A25" w:rsidRPr="00310A25">
        <w:rPr>
          <w:rFonts w:ascii="PT Astra Serif" w:hAnsi="PT Astra Serif"/>
        </w:rPr>
        <w:t xml:space="preserve"> </w:t>
      </w:r>
      <w:r w:rsidRPr="00310A25">
        <w:rPr>
          <w:rFonts w:ascii="PT Astra Serif" w:hAnsi="PT Astra Serif"/>
        </w:rPr>
        <w:t>администрации</w:t>
      </w:r>
    </w:p>
    <w:p w:rsidR="003A24A5" w:rsidRPr="00310A25" w:rsidRDefault="003A24A5" w:rsidP="00310A25">
      <w:pPr>
        <w:tabs>
          <w:tab w:val="left" w:pos="600"/>
          <w:tab w:val="left" w:pos="7320"/>
        </w:tabs>
        <w:ind w:left="10206"/>
        <w:jc w:val="center"/>
        <w:rPr>
          <w:rFonts w:ascii="PT Astra Serif" w:hAnsi="PT Astra Serif"/>
        </w:rPr>
      </w:pPr>
      <w:r w:rsidRPr="00310A25">
        <w:rPr>
          <w:rFonts w:ascii="PT Astra Serif" w:hAnsi="PT Astra Serif"/>
        </w:rPr>
        <w:t>муниципального образования</w:t>
      </w:r>
    </w:p>
    <w:p w:rsidR="003A24A5" w:rsidRPr="00310A25" w:rsidRDefault="003A24A5" w:rsidP="00310A25">
      <w:pPr>
        <w:tabs>
          <w:tab w:val="left" w:pos="600"/>
          <w:tab w:val="left" w:pos="7320"/>
        </w:tabs>
        <w:ind w:left="10206"/>
        <w:jc w:val="center"/>
        <w:rPr>
          <w:rFonts w:ascii="PT Astra Serif" w:hAnsi="PT Astra Serif"/>
        </w:rPr>
      </w:pPr>
      <w:r w:rsidRPr="00310A25">
        <w:rPr>
          <w:rFonts w:ascii="PT Astra Serif" w:hAnsi="PT Astra Serif"/>
        </w:rPr>
        <w:t>Плавский район</w:t>
      </w:r>
    </w:p>
    <w:p w:rsidR="003A24A5" w:rsidRPr="00310A25" w:rsidRDefault="00310A25" w:rsidP="00310A25">
      <w:pPr>
        <w:tabs>
          <w:tab w:val="left" w:pos="600"/>
          <w:tab w:val="left" w:pos="7320"/>
        </w:tabs>
        <w:ind w:left="1020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3A24A5" w:rsidRPr="00310A25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04.03.2025 </w:t>
      </w:r>
      <w:r w:rsidR="003A24A5" w:rsidRPr="00310A25">
        <w:rPr>
          <w:rFonts w:ascii="PT Astra Serif" w:hAnsi="PT Astra Serif"/>
        </w:rPr>
        <w:t>№</w:t>
      </w:r>
      <w:r w:rsidR="00760276">
        <w:rPr>
          <w:rFonts w:ascii="PT Astra Serif" w:hAnsi="PT Astra Serif"/>
        </w:rPr>
        <w:t>324</w:t>
      </w:r>
    </w:p>
    <w:p w:rsidR="003A24A5" w:rsidRDefault="003A24A5" w:rsidP="004B4221">
      <w:pPr>
        <w:tabs>
          <w:tab w:val="left" w:pos="600"/>
          <w:tab w:val="left" w:pos="7320"/>
        </w:tabs>
        <w:rPr>
          <w:sz w:val="28"/>
          <w:szCs w:val="28"/>
        </w:rPr>
      </w:pPr>
    </w:p>
    <w:p w:rsidR="003A24A5" w:rsidRPr="00310A25" w:rsidRDefault="003A24A5" w:rsidP="003A24A5">
      <w:pPr>
        <w:tabs>
          <w:tab w:val="left" w:pos="600"/>
          <w:tab w:val="left" w:pos="7320"/>
        </w:tabs>
        <w:jc w:val="center"/>
        <w:rPr>
          <w:rFonts w:ascii="PT Astra Serif" w:hAnsi="PT Astra Serif"/>
          <w:b/>
          <w:sz w:val="26"/>
          <w:szCs w:val="26"/>
        </w:rPr>
      </w:pPr>
      <w:r w:rsidRPr="00310A25">
        <w:rPr>
          <w:rFonts w:ascii="PT Astra Serif" w:hAnsi="PT Astra Serif"/>
          <w:b/>
          <w:sz w:val="26"/>
          <w:szCs w:val="26"/>
        </w:rPr>
        <w:t xml:space="preserve">Перечень работ по капитальному </w:t>
      </w:r>
      <w:r w:rsidR="00F473EE" w:rsidRPr="00310A25">
        <w:rPr>
          <w:rFonts w:ascii="PT Astra Serif" w:hAnsi="PT Astra Serif"/>
          <w:b/>
          <w:sz w:val="26"/>
          <w:szCs w:val="26"/>
        </w:rPr>
        <w:t>ремонту общего имущества на 2025</w:t>
      </w:r>
      <w:r w:rsidRPr="00310A25">
        <w:rPr>
          <w:rFonts w:ascii="PT Astra Serif" w:hAnsi="PT Astra Serif"/>
          <w:b/>
          <w:sz w:val="26"/>
          <w:szCs w:val="26"/>
        </w:rPr>
        <w:t xml:space="preserve"> год</w:t>
      </w:r>
      <w:r w:rsidR="00310A25">
        <w:rPr>
          <w:rFonts w:ascii="PT Astra Serif" w:hAnsi="PT Astra Serif"/>
          <w:b/>
          <w:sz w:val="26"/>
          <w:szCs w:val="26"/>
        </w:rPr>
        <w:t xml:space="preserve"> </w:t>
      </w:r>
      <w:r w:rsidRPr="00310A25">
        <w:rPr>
          <w:rFonts w:ascii="PT Astra Serif" w:hAnsi="PT Astra Serif"/>
          <w:b/>
          <w:sz w:val="26"/>
          <w:szCs w:val="26"/>
        </w:rPr>
        <w:t>в многоквартирн</w:t>
      </w:r>
      <w:r w:rsidR="00D405BB" w:rsidRPr="00310A25">
        <w:rPr>
          <w:rFonts w:ascii="PT Astra Serif" w:hAnsi="PT Astra Serif"/>
          <w:b/>
          <w:sz w:val="26"/>
          <w:szCs w:val="26"/>
        </w:rPr>
        <w:t>ых</w:t>
      </w:r>
      <w:r w:rsidRPr="00310A25">
        <w:rPr>
          <w:rFonts w:ascii="PT Astra Serif" w:hAnsi="PT Astra Serif"/>
          <w:b/>
          <w:sz w:val="26"/>
          <w:szCs w:val="26"/>
        </w:rPr>
        <w:t xml:space="preserve"> дом</w:t>
      </w:r>
      <w:r w:rsidR="00D405BB" w:rsidRPr="00310A25">
        <w:rPr>
          <w:rFonts w:ascii="PT Astra Serif" w:hAnsi="PT Astra Serif"/>
          <w:b/>
          <w:sz w:val="26"/>
          <w:szCs w:val="26"/>
        </w:rPr>
        <w:t>ах</w:t>
      </w:r>
      <w:r w:rsidRPr="00310A25">
        <w:rPr>
          <w:rFonts w:ascii="PT Astra Serif" w:hAnsi="PT Astra Serif"/>
          <w:b/>
          <w:sz w:val="26"/>
          <w:szCs w:val="26"/>
        </w:rPr>
        <w:t xml:space="preserve"> </w:t>
      </w:r>
    </w:p>
    <w:p w:rsidR="003A24A5" w:rsidRPr="00310A25" w:rsidRDefault="003A24A5" w:rsidP="003A24A5">
      <w:pPr>
        <w:tabs>
          <w:tab w:val="left" w:pos="600"/>
          <w:tab w:val="left" w:pos="7320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fd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885"/>
        <w:gridCol w:w="2225"/>
        <w:gridCol w:w="1276"/>
        <w:gridCol w:w="1559"/>
        <w:gridCol w:w="6237"/>
        <w:gridCol w:w="1070"/>
      </w:tblGrid>
      <w:tr w:rsidR="003A24A5" w:rsidRPr="00F42C04" w:rsidTr="00310A25">
        <w:trPr>
          <w:trHeight w:val="57"/>
        </w:trPr>
        <w:tc>
          <w:tcPr>
            <w:tcW w:w="534" w:type="dxa"/>
          </w:tcPr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85" w:type="dxa"/>
          </w:tcPr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Муниципальное</w:t>
            </w:r>
          </w:p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2225" w:type="dxa"/>
          </w:tcPr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276" w:type="dxa"/>
          </w:tcPr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Общая</w:t>
            </w:r>
          </w:p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площадь</w:t>
            </w:r>
          </w:p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МКД,</w:t>
            </w:r>
          </w:p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(кв.м.)</w:t>
            </w:r>
          </w:p>
        </w:tc>
        <w:tc>
          <w:tcPr>
            <w:tcW w:w="1559" w:type="dxa"/>
          </w:tcPr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Дата ввода в</w:t>
            </w:r>
          </w:p>
          <w:p w:rsidR="003A24A5" w:rsidRPr="00310A25" w:rsidRDefault="003A24A5" w:rsidP="00310A25">
            <w:pPr>
              <w:tabs>
                <w:tab w:val="left" w:pos="600"/>
                <w:tab w:val="left" w:pos="7320"/>
              </w:tabs>
              <w:ind w:left="-11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эксплуатацию</w:t>
            </w:r>
          </w:p>
        </w:tc>
        <w:tc>
          <w:tcPr>
            <w:tcW w:w="6237" w:type="dxa"/>
          </w:tcPr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070" w:type="dxa"/>
          </w:tcPr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Год</w:t>
            </w:r>
          </w:p>
          <w:p w:rsidR="003A24A5" w:rsidRPr="00310A25" w:rsidRDefault="003A24A5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ремонта</w:t>
            </w:r>
          </w:p>
        </w:tc>
      </w:tr>
      <w:tr w:rsidR="00060C8E" w:rsidTr="00310A25">
        <w:trPr>
          <w:trHeight w:val="57"/>
        </w:trPr>
        <w:tc>
          <w:tcPr>
            <w:tcW w:w="534" w:type="dxa"/>
          </w:tcPr>
          <w:p w:rsidR="00060C8E" w:rsidRPr="00310A25" w:rsidRDefault="00BF0BDF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060C8E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060C8E" w:rsidRPr="00310A25" w:rsidRDefault="00060C8E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пер. Володарского, д. 3</w:t>
            </w:r>
          </w:p>
        </w:tc>
        <w:tc>
          <w:tcPr>
            <w:tcW w:w="1276" w:type="dxa"/>
          </w:tcPr>
          <w:p w:rsidR="00060C8E" w:rsidRPr="00310A25" w:rsidRDefault="00060C8E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1 283,10</w:t>
            </w:r>
          </w:p>
        </w:tc>
        <w:tc>
          <w:tcPr>
            <w:tcW w:w="1559" w:type="dxa"/>
          </w:tcPr>
          <w:p w:rsidR="00060C8E" w:rsidRPr="00310A25" w:rsidRDefault="00BF0BDF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1967</w:t>
            </w:r>
          </w:p>
        </w:tc>
        <w:tc>
          <w:tcPr>
            <w:tcW w:w="6237" w:type="dxa"/>
          </w:tcPr>
          <w:p w:rsidR="00060C8E" w:rsidRPr="00310A25" w:rsidRDefault="00060C8E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060C8E" w:rsidRPr="00310A25" w:rsidRDefault="00BF0BDF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Мичурина, д. 9-а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1 755,90</w:t>
            </w:r>
          </w:p>
        </w:tc>
        <w:tc>
          <w:tcPr>
            <w:tcW w:w="1559" w:type="dxa"/>
          </w:tcPr>
          <w:p w:rsidR="00BF0BDF" w:rsidRPr="00310A25" w:rsidRDefault="00BF0BDF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1967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7C6F42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Октябрьская, д. 1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380,00</w:t>
            </w:r>
          </w:p>
        </w:tc>
        <w:tc>
          <w:tcPr>
            <w:tcW w:w="1559" w:type="dxa"/>
          </w:tcPr>
          <w:p w:rsidR="00BF0BDF" w:rsidRPr="00310A25" w:rsidRDefault="00BF0BDF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1959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Орлова, д. 3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1 856,10</w:t>
            </w:r>
          </w:p>
        </w:tc>
        <w:tc>
          <w:tcPr>
            <w:tcW w:w="1559" w:type="dxa"/>
          </w:tcPr>
          <w:p w:rsidR="00BF0BDF" w:rsidRPr="00310A25" w:rsidRDefault="00BF0BDF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1963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Орлова, д. 4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1 305,50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1966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 xml:space="preserve">Фасад, внутридомовые системы водоснабжения, водоотведения. Проведение строительного контроля в процессе капитального ремонта объектов капитального </w:t>
            </w:r>
            <w:r w:rsidRPr="00310A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Орлова, д. 6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634,70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1959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Орлова, д. 7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626,10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4B4221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Орлова, д. 8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648,60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1960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Орлова, д. 9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360,30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1962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теплоснабжения. Пр</w:t>
            </w:r>
            <w:bookmarkStart w:id="0" w:name="_GoBack"/>
            <w:bookmarkEnd w:id="0"/>
            <w:r w:rsidRPr="00310A25">
              <w:rPr>
                <w:rFonts w:ascii="PT Astra Serif" w:hAnsi="PT Astra Serif" w:cs="Times New Roman"/>
                <w:sz w:val="24"/>
                <w:szCs w:val="24"/>
              </w:rPr>
              <w:t>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Парковая, д. 1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1 564,00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Парковая, д. 3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742,90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1955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Парковая, д. 5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443,20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1958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 xml:space="preserve"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 w:rsidRPr="00310A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Парковая, д. 7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407,80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Победы, д. 16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659,50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Победы, д. 26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3 399,40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Тимирязева, д. 9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361,70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д. Новое Жуково, ул. Школьная, д. 43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704,40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Белая Гора, д. 10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406,40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Белая Гора, д. 2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309,20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Белая Гора, д. 4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307,40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 xml:space="preserve">Крыша, фасад, внутридомовая система теплоснабжения. Проведение строительного контроля в </w:t>
            </w:r>
            <w:r w:rsidRPr="00310A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Белая Гора, д. 9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717,40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Горбачево, ул. Школьная, д. 16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643,10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электроснабжения,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Горбачево, ул. Школьная. д. 10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641,50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Горбачево, ул. Школьная. д. 12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815,10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Горбачево, ул. Школьная. д. 14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796,20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51D3B" w:rsidRPr="00174FA4" w:rsidTr="00310A25">
        <w:trPr>
          <w:trHeight w:val="57"/>
        </w:trPr>
        <w:tc>
          <w:tcPr>
            <w:tcW w:w="534" w:type="dxa"/>
          </w:tcPr>
          <w:p w:rsidR="00B51D3B" w:rsidRPr="00310A25" w:rsidRDefault="00B51D3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85" w:type="dxa"/>
          </w:tcPr>
          <w:p w:rsidR="00B51D3B" w:rsidRPr="00310A25" w:rsidRDefault="00B51D3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51D3B" w:rsidRPr="00310A25" w:rsidRDefault="00B51D3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51D3B" w:rsidRPr="00310A25" w:rsidRDefault="00B51D3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Диктатура, ул. Трудовая, д. 2</w:t>
            </w:r>
          </w:p>
        </w:tc>
        <w:tc>
          <w:tcPr>
            <w:tcW w:w="1276" w:type="dxa"/>
          </w:tcPr>
          <w:p w:rsidR="00B51D3B" w:rsidRPr="00310A25" w:rsidRDefault="00B51D3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650,60</w:t>
            </w:r>
          </w:p>
        </w:tc>
        <w:tc>
          <w:tcPr>
            <w:tcW w:w="1559" w:type="dxa"/>
          </w:tcPr>
          <w:p w:rsidR="00B51D3B" w:rsidRPr="00310A25" w:rsidRDefault="00B51D3B" w:rsidP="00187B49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237" w:type="dxa"/>
          </w:tcPr>
          <w:p w:rsidR="00B51D3B" w:rsidRPr="00310A25" w:rsidRDefault="00B51D3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51D3B" w:rsidRPr="00310A25" w:rsidRDefault="00B51D3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51D3B" w:rsidRPr="00174FA4" w:rsidTr="00310A25">
        <w:trPr>
          <w:trHeight w:val="57"/>
        </w:trPr>
        <w:tc>
          <w:tcPr>
            <w:tcW w:w="534" w:type="dxa"/>
          </w:tcPr>
          <w:p w:rsidR="00B51D3B" w:rsidRPr="00310A25" w:rsidRDefault="00B51D3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85" w:type="dxa"/>
          </w:tcPr>
          <w:p w:rsidR="00B51D3B" w:rsidRPr="00310A25" w:rsidRDefault="00B51D3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51D3B" w:rsidRPr="00310A25" w:rsidRDefault="00B51D3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51D3B" w:rsidRPr="00310A25" w:rsidRDefault="00B51D3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Диктатура, ул. Трудовая, д. 4</w:t>
            </w:r>
          </w:p>
        </w:tc>
        <w:tc>
          <w:tcPr>
            <w:tcW w:w="1276" w:type="dxa"/>
          </w:tcPr>
          <w:p w:rsidR="00B51D3B" w:rsidRPr="00310A25" w:rsidRDefault="00B51D3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806,30</w:t>
            </w:r>
          </w:p>
        </w:tc>
        <w:tc>
          <w:tcPr>
            <w:tcW w:w="1559" w:type="dxa"/>
          </w:tcPr>
          <w:p w:rsidR="00B51D3B" w:rsidRPr="00310A25" w:rsidRDefault="00B51D3B" w:rsidP="00187B49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237" w:type="dxa"/>
          </w:tcPr>
          <w:p w:rsidR="00B51D3B" w:rsidRPr="00310A25" w:rsidRDefault="00B51D3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51D3B" w:rsidRPr="00310A25" w:rsidRDefault="00B51D3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51D3B" w:rsidRPr="00174FA4" w:rsidTr="00310A25">
        <w:trPr>
          <w:trHeight w:val="57"/>
        </w:trPr>
        <w:tc>
          <w:tcPr>
            <w:tcW w:w="534" w:type="dxa"/>
          </w:tcPr>
          <w:p w:rsidR="00B51D3B" w:rsidRPr="00310A25" w:rsidRDefault="00B51D3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85" w:type="dxa"/>
          </w:tcPr>
          <w:p w:rsidR="00B51D3B" w:rsidRPr="00310A25" w:rsidRDefault="00B51D3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51D3B" w:rsidRPr="00310A25" w:rsidRDefault="00B51D3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район</w:t>
            </w:r>
          </w:p>
        </w:tc>
        <w:tc>
          <w:tcPr>
            <w:tcW w:w="2225" w:type="dxa"/>
          </w:tcPr>
          <w:p w:rsidR="00B51D3B" w:rsidRPr="00310A25" w:rsidRDefault="00B51D3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п. Диктатура, ул. </w:t>
            </w:r>
            <w:r w:rsidRPr="00310A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Трудовая, д. 6</w:t>
            </w:r>
          </w:p>
        </w:tc>
        <w:tc>
          <w:tcPr>
            <w:tcW w:w="1276" w:type="dxa"/>
          </w:tcPr>
          <w:p w:rsidR="00B51D3B" w:rsidRPr="00310A25" w:rsidRDefault="00B51D3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655,10</w:t>
            </w:r>
          </w:p>
        </w:tc>
        <w:tc>
          <w:tcPr>
            <w:tcW w:w="1559" w:type="dxa"/>
          </w:tcPr>
          <w:p w:rsidR="00B51D3B" w:rsidRPr="00310A25" w:rsidRDefault="00B51D3B" w:rsidP="00187B49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237" w:type="dxa"/>
          </w:tcPr>
          <w:p w:rsidR="00B51D3B" w:rsidRPr="00310A25" w:rsidRDefault="00B51D3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 xml:space="preserve">Фасад. Проведение строительного контроля в </w:t>
            </w:r>
            <w:r w:rsidRPr="00310A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51D3B" w:rsidRPr="00310A25" w:rsidRDefault="00B51D3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Парковая, д. 1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386,40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Парковая, д. 3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382,40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Парковая, д. 5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385,10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Садовая, д. 3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644,70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Садовая, д. 4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631,40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Урожайная, д. 3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618,40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Юбилейная, д. 6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659,50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 xml:space="preserve">Фасад, внутридомовые системы водоснабжения, водоотведения. Проведение строительного контроля в процессе капитального ремонта объектов капитального </w:t>
            </w:r>
            <w:r w:rsidRPr="00310A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Юбилейная, д. 8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664,30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Юбилейная, д. 9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457,50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Октябрьский, ул. Заводская, д. 4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248,00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BF0BDF" w:rsidRPr="00174FA4" w:rsidTr="00310A25">
        <w:trPr>
          <w:trHeight w:val="57"/>
        </w:trPr>
        <w:tc>
          <w:tcPr>
            <w:tcW w:w="534" w:type="dxa"/>
          </w:tcPr>
          <w:p w:rsidR="00BF0BDF" w:rsidRPr="00310A25" w:rsidRDefault="003A6EA1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85" w:type="dxa"/>
          </w:tcPr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BF0BDF" w:rsidRPr="00310A25" w:rsidRDefault="00BF0BDF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BF0BDF" w:rsidRPr="00310A25" w:rsidRDefault="00BF0BDF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Октябрьский, ул. Школьная, д. 8</w:t>
            </w:r>
          </w:p>
        </w:tc>
        <w:tc>
          <w:tcPr>
            <w:tcW w:w="1276" w:type="dxa"/>
          </w:tcPr>
          <w:p w:rsidR="00BF0BDF" w:rsidRPr="00310A25" w:rsidRDefault="00BF0BDF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512,60</w:t>
            </w:r>
          </w:p>
        </w:tc>
        <w:tc>
          <w:tcPr>
            <w:tcW w:w="1559" w:type="dxa"/>
          </w:tcPr>
          <w:p w:rsidR="00BF0BDF" w:rsidRPr="00310A25" w:rsidRDefault="00BF0BDF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B51D3B"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37" w:type="dxa"/>
          </w:tcPr>
          <w:p w:rsidR="00BF0BDF" w:rsidRPr="00310A25" w:rsidRDefault="00BF0BDF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BF0BDF" w:rsidRPr="00310A25" w:rsidRDefault="00BF0BDF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Пригородный, ул. Геническая, д. 19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389,20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Пригородный, ул. Геническая, д. 21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393,80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Советский, ул. Почтовая, д. 16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545,50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1967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 xml:space="preserve"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 w:rsidRPr="00310A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Советский, ул. Шоссейная, д. 7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446,50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1947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Стройка, ул. Дачная, д. 1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640,90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1966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Юрьевский, д. 26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814,50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Юрьевский, д. 27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798,30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1967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Юрьевский, д. 51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415,90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1969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с. Мещерино, ул. Магистральная, д. 1-а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427,60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1950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с. Селезнево, ул. Заводская, д. 14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807,00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1971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ст. Горбачево, д. 22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639,60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1962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 xml:space="preserve">Фасад,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 w:rsidRPr="00310A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ст. Горбачево, д. 35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506,30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ст. Горбачево, д. 36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474,00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Крыша,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ст. Горбачево, д. 37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546,50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1938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85" w:type="dxa"/>
          </w:tcPr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BF0BD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BF0B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ст. Горбачево, ж/д казарм 216 км, д. 3</w:t>
            </w:r>
          </w:p>
        </w:tc>
        <w:tc>
          <w:tcPr>
            <w:tcW w:w="1276" w:type="dxa"/>
          </w:tcPr>
          <w:p w:rsidR="00A04C1B" w:rsidRPr="00310A25" w:rsidRDefault="00A04C1B" w:rsidP="00F60A3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103,60</w:t>
            </w:r>
          </w:p>
        </w:tc>
        <w:tc>
          <w:tcPr>
            <w:tcW w:w="1559" w:type="dxa"/>
          </w:tcPr>
          <w:p w:rsidR="00A04C1B" w:rsidRPr="00310A25" w:rsidRDefault="00A04C1B" w:rsidP="00187B4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6237" w:type="dxa"/>
          </w:tcPr>
          <w:p w:rsidR="00A04C1B" w:rsidRPr="00310A25" w:rsidRDefault="00A04C1B" w:rsidP="00BF0BD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BF0BD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85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г. Плавск, пл. Свободы, д. 36/2 (объект культурного наследия)</w:t>
            </w:r>
          </w:p>
        </w:tc>
        <w:tc>
          <w:tcPr>
            <w:tcW w:w="1276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106,30</w:t>
            </w:r>
          </w:p>
        </w:tc>
        <w:tc>
          <w:tcPr>
            <w:tcW w:w="1559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6237" w:type="dxa"/>
          </w:tcPr>
          <w:p w:rsidR="00A04C1B" w:rsidRPr="00310A25" w:rsidRDefault="00A04C1B" w:rsidP="003504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3504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85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г. Плавск, ул. Октябрьская, д. 34 (объект культурного наследия)</w:t>
            </w:r>
          </w:p>
        </w:tc>
        <w:tc>
          <w:tcPr>
            <w:tcW w:w="1276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405,40</w:t>
            </w:r>
          </w:p>
        </w:tc>
        <w:tc>
          <w:tcPr>
            <w:tcW w:w="1559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6237" w:type="dxa"/>
          </w:tcPr>
          <w:p w:rsidR="00A04C1B" w:rsidRPr="00310A25" w:rsidRDefault="00A04C1B" w:rsidP="003504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 xml:space="preserve">Фасад, внутридомовая система теплоснабжения.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документации. Проведение строительного контроля в процессе капитального ремонта объектов капитального </w:t>
            </w:r>
            <w:r w:rsidRPr="00310A2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070" w:type="dxa"/>
          </w:tcPr>
          <w:p w:rsidR="00A04C1B" w:rsidRPr="00310A25" w:rsidRDefault="00A04C1B" w:rsidP="003504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1885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г. Плавск, ул. Орлова, д. 2 (объект культурного наследия)</w:t>
            </w:r>
          </w:p>
        </w:tc>
        <w:tc>
          <w:tcPr>
            <w:tcW w:w="1276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883,00</w:t>
            </w:r>
          </w:p>
        </w:tc>
        <w:tc>
          <w:tcPr>
            <w:tcW w:w="1559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237" w:type="dxa"/>
          </w:tcPr>
          <w:p w:rsidR="00A04C1B" w:rsidRPr="00310A25" w:rsidRDefault="00A04C1B" w:rsidP="003504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Внутридомовые системы водоснабжения, водоотведения</w:t>
            </w:r>
          </w:p>
        </w:tc>
        <w:tc>
          <w:tcPr>
            <w:tcW w:w="1070" w:type="dxa"/>
          </w:tcPr>
          <w:p w:rsidR="00A04C1B" w:rsidRPr="00310A25" w:rsidRDefault="00A04C1B" w:rsidP="003504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85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5048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Мичурина, д. 15-а</w:t>
            </w:r>
          </w:p>
        </w:tc>
        <w:tc>
          <w:tcPr>
            <w:tcW w:w="1276" w:type="dxa"/>
          </w:tcPr>
          <w:p w:rsidR="00A04C1B" w:rsidRPr="00310A25" w:rsidRDefault="00A04C1B" w:rsidP="0035048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2 176,30</w:t>
            </w:r>
          </w:p>
        </w:tc>
        <w:tc>
          <w:tcPr>
            <w:tcW w:w="1559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1965</w:t>
            </w:r>
          </w:p>
        </w:tc>
        <w:tc>
          <w:tcPr>
            <w:tcW w:w="6237" w:type="dxa"/>
          </w:tcPr>
          <w:p w:rsidR="00A04C1B" w:rsidRPr="00310A25" w:rsidRDefault="00A04C1B" w:rsidP="003504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Внутридомовые системы водоснабжения, водоотведения</w:t>
            </w:r>
          </w:p>
        </w:tc>
        <w:tc>
          <w:tcPr>
            <w:tcW w:w="1070" w:type="dxa"/>
          </w:tcPr>
          <w:p w:rsidR="00A04C1B" w:rsidRPr="00310A25" w:rsidRDefault="00A04C1B" w:rsidP="003504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85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5048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Победы, д. 30</w:t>
            </w:r>
          </w:p>
        </w:tc>
        <w:tc>
          <w:tcPr>
            <w:tcW w:w="1276" w:type="dxa"/>
          </w:tcPr>
          <w:p w:rsidR="00A04C1B" w:rsidRPr="00310A25" w:rsidRDefault="00A04C1B" w:rsidP="0035048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3 625,43</w:t>
            </w:r>
          </w:p>
        </w:tc>
        <w:tc>
          <w:tcPr>
            <w:tcW w:w="1559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1968</w:t>
            </w:r>
          </w:p>
        </w:tc>
        <w:tc>
          <w:tcPr>
            <w:tcW w:w="6237" w:type="dxa"/>
          </w:tcPr>
          <w:p w:rsidR="00A04C1B" w:rsidRPr="00310A25" w:rsidRDefault="00A04C1B" w:rsidP="003504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Крыша</w:t>
            </w:r>
          </w:p>
        </w:tc>
        <w:tc>
          <w:tcPr>
            <w:tcW w:w="1070" w:type="dxa"/>
          </w:tcPr>
          <w:p w:rsidR="00A04C1B" w:rsidRPr="00310A25" w:rsidRDefault="00A04C1B" w:rsidP="003504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85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5048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Победы, д. 32</w:t>
            </w:r>
          </w:p>
        </w:tc>
        <w:tc>
          <w:tcPr>
            <w:tcW w:w="1276" w:type="dxa"/>
          </w:tcPr>
          <w:p w:rsidR="00A04C1B" w:rsidRPr="00310A25" w:rsidRDefault="00A04C1B" w:rsidP="0035048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3 464,20</w:t>
            </w:r>
          </w:p>
        </w:tc>
        <w:tc>
          <w:tcPr>
            <w:tcW w:w="1559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1971</w:t>
            </w:r>
          </w:p>
        </w:tc>
        <w:tc>
          <w:tcPr>
            <w:tcW w:w="6237" w:type="dxa"/>
          </w:tcPr>
          <w:p w:rsidR="00A04C1B" w:rsidRPr="00310A25" w:rsidRDefault="00A04C1B" w:rsidP="003504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электроснабжения</w:t>
            </w:r>
          </w:p>
        </w:tc>
        <w:tc>
          <w:tcPr>
            <w:tcW w:w="1070" w:type="dxa"/>
          </w:tcPr>
          <w:p w:rsidR="00A04C1B" w:rsidRPr="00310A25" w:rsidRDefault="00A04C1B" w:rsidP="003504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885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5048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Победы, д. 34</w:t>
            </w:r>
          </w:p>
        </w:tc>
        <w:tc>
          <w:tcPr>
            <w:tcW w:w="1276" w:type="dxa"/>
          </w:tcPr>
          <w:p w:rsidR="00A04C1B" w:rsidRPr="00310A25" w:rsidRDefault="00A04C1B" w:rsidP="0035048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4 587,40</w:t>
            </w:r>
          </w:p>
        </w:tc>
        <w:tc>
          <w:tcPr>
            <w:tcW w:w="1559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6237" w:type="dxa"/>
          </w:tcPr>
          <w:p w:rsidR="00A04C1B" w:rsidRPr="00310A25" w:rsidRDefault="00A04C1B" w:rsidP="003504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внутридомовая система электроснабжения</w:t>
            </w:r>
          </w:p>
        </w:tc>
        <w:tc>
          <w:tcPr>
            <w:tcW w:w="1070" w:type="dxa"/>
          </w:tcPr>
          <w:p w:rsidR="00A04C1B" w:rsidRPr="00310A25" w:rsidRDefault="00A04C1B" w:rsidP="003504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85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5048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г. Плавск, ул. Победы, д. 36</w:t>
            </w:r>
          </w:p>
        </w:tc>
        <w:tc>
          <w:tcPr>
            <w:tcW w:w="1276" w:type="dxa"/>
          </w:tcPr>
          <w:p w:rsidR="00A04C1B" w:rsidRPr="00310A25" w:rsidRDefault="00A04C1B" w:rsidP="0035048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4 532,12</w:t>
            </w:r>
          </w:p>
        </w:tc>
        <w:tc>
          <w:tcPr>
            <w:tcW w:w="1559" w:type="dxa"/>
          </w:tcPr>
          <w:p w:rsidR="00A04C1B" w:rsidRPr="00310A25" w:rsidRDefault="00A04C1B" w:rsidP="00350484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1971</w:t>
            </w:r>
          </w:p>
        </w:tc>
        <w:tc>
          <w:tcPr>
            <w:tcW w:w="6237" w:type="dxa"/>
          </w:tcPr>
          <w:p w:rsidR="00A04C1B" w:rsidRPr="00310A25" w:rsidRDefault="00A04C1B" w:rsidP="003504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Внутридомовая система электроснабжения</w:t>
            </w:r>
          </w:p>
        </w:tc>
        <w:tc>
          <w:tcPr>
            <w:tcW w:w="1070" w:type="dxa"/>
          </w:tcPr>
          <w:p w:rsidR="00A04C1B" w:rsidRPr="00310A25" w:rsidRDefault="00A04C1B" w:rsidP="003504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85" w:type="dxa"/>
          </w:tcPr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A573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Юбилейная, д. 2</w:t>
            </w:r>
          </w:p>
        </w:tc>
        <w:tc>
          <w:tcPr>
            <w:tcW w:w="1276" w:type="dxa"/>
          </w:tcPr>
          <w:p w:rsidR="00A04C1B" w:rsidRPr="00310A25" w:rsidRDefault="00A04C1B" w:rsidP="003A573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662,20</w:t>
            </w:r>
          </w:p>
        </w:tc>
        <w:tc>
          <w:tcPr>
            <w:tcW w:w="1559" w:type="dxa"/>
          </w:tcPr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1962</w:t>
            </w:r>
          </w:p>
        </w:tc>
        <w:tc>
          <w:tcPr>
            <w:tcW w:w="6237" w:type="dxa"/>
          </w:tcPr>
          <w:p w:rsidR="00A04C1B" w:rsidRPr="00310A25" w:rsidRDefault="00A04C1B" w:rsidP="003A573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Внутридомовые системы водоснабжения, водоотведения, теплоснабжения</w:t>
            </w:r>
          </w:p>
        </w:tc>
        <w:tc>
          <w:tcPr>
            <w:tcW w:w="1070" w:type="dxa"/>
          </w:tcPr>
          <w:p w:rsidR="00A04C1B" w:rsidRPr="00310A25" w:rsidRDefault="00A04C1B" w:rsidP="003A5731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85" w:type="dxa"/>
          </w:tcPr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A573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Юбилейная, д. 3</w:t>
            </w:r>
          </w:p>
        </w:tc>
        <w:tc>
          <w:tcPr>
            <w:tcW w:w="1276" w:type="dxa"/>
          </w:tcPr>
          <w:p w:rsidR="00A04C1B" w:rsidRPr="00310A25" w:rsidRDefault="00A04C1B" w:rsidP="003A573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1 556,60</w:t>
            </w:r>
          </w:p>
        </w:tc>
        <w:tc>
          <w:tcPr>
            <w:tcW w:w="1559" w:type="dxa"/>
          </w:tcPr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6237" w:type="dxa"/>
          </w:tcPr>
          <w:p w:rsidR="00A04C1B" w:rsidRPr="00310A25" w:rsidRDefault="00A04C1B" w:rsidP="003A573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Крыша</w:t>
            </w:r>
          </w:p>
        </w:tc>
        <w:tc>
          <w:tcPr>
            <w:tcW w:w="1070" w:type="dxa"/>
          </w:tcPr>
          <w:p w:rsidR="00A04C1B" w:rsidRPr="00310A25" w:rsidRDefault="00A04C1B" w:rsidP="003A5731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85" w:type="dxa"/>
          </w:tcPr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A573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Молочные Дворы, ул. Юбилейная, д. 5</w:t>
            </w:r>
          </w:p>
        </w:tc>
        <w:tc>
          <w:tcPr>
            <w:tcW w:w="1276" w:type="dxa"/>
          </w:tcPr>
          <w:p w:rsidR="00A04C1B" w:rsidRPr="00310A25" w:rsidRDefault="00A04C1B" w:rsidP="003A573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1 558,00</w:t>
            </w:r>
          </w:p>
        </w:tc>
        <w:tc>
          <w:tcPr>
            <w:tcW w:w="1559" w:type="dxa"/>
          </w:tcPr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1966</w:t>
            </w:r>
          </w:p>
        </w:tc>
        <w:tc>
          <w:tcPr>
            <w:tcW w:w="6237" w:type="dxa"/>
          </w:tcPr>
          <w:p w:rsidR="00A04C1B" w:rsidRPr="00310A25" w:rsidRDefault="00A04C1B" w:rsidP="003A573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Внутридомовые системы, водоснабжения, водоотведения, электроснабжения, фасад</w:t>
            </w:r>
          </w:p>
        </w:tc>
        <w:tc>
          <w:tcPr>
            <w:tcW w:w="1070" w:type="dxa"/>
          </w:tcPr>
          <w:p w:rsidR="00A04C1B" w:rsidRPr="00310A25" w:rsidRDefault="00A04C1B" w:rsidP="003A5731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74FCF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85" w:type="dxa"/>
          </w:tcPr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A573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Пригородный, ул. Геническая, д. 17</w:t>
            </w:r>
          </w:p>
        </w:tc>
        <w:tc>
          <w:tcPr>
            <w:tcW w:w="1276" w:type="dxa"/>
          </w:tcPr>
          <w:p w:rsidR="00A04C1B" w:rsidRPr="00310A25" w:rsidRDefault="00A04C1B" w:rsidP="003A573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402,50</w:t>
            </w:r>
          </w:p>
        </w:tc>
        <w:tc>
          <w:tcPr>
            <w:tcW w:w="1559" w:type="dxa"/>
          </w:tcPr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237" w:type="dxa"/>
          </w:tcPr>
          <w:p w:rsidR="00A04C1B" w:rsidRPr="00310A25" w:rsidRDefault="00A04C1B" w:rsidP="003A573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водоотведения, крыша</w:t>
            </w:r>
          </w:p>
        </w:tc>
        <w:tc>
          <w:tcPr>
            <w:tcW w:w="1070" w:type="dxa"/>
          </w:tcPr>
          <w:p w:rsidR="00A04C1B" w:rsidRPr="00310A25" w:rsidRDefault="00A04C1B" w:rsidP="003A5731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  <w:tr w:rsidR="00A04C1B" w:rsidRPr="00174FA4" w:rsidTr="00310A25">
        <w:trPr>
          <w:trHeight w:val="57"/>
        </w:trPr>
        <w:tc>
          <w:tcPr>
            <w:tcW w:w="534" w:type="dxa"/>
          </w:tcPr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885" w:type="dxa"/>
          </w:tcPr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Плавский</w:t>
            </w:r>
          </w:p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225" w:type="dxa"/>
          </w:tcPr>
          <w:p w:rsidR="00A04C1B" w:rsidRPr="00310A25" w:rsidRDefault="00A04C1B" w:rsidP="003A573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п. Пригородный, ул. Геническая, д. 23</w:t>
            </w:r>
          </w:p>
        </w:tc>
        <w:tc>
          <w:tcPr>
            <w:tcW w:w="1276" w:type="dxa"/>
          </w:tcPr>
          <w:p w:rsidR="00A04C1B" w:rsidRPr="00310A25" w:rsidRDefault="00A04C1B" w:rsidP="003A573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796,10</w:t>
            </w:r>
          </w:p>
        </w:tc>
        <w:tc>
          <w:tcPr>
            <w:tcW w:w="1559" w:type="dxa"/>
          </w:tcPr>
          <w:p w:rsidR="00A04C1B" w:rsidRPr="00310A25" w:rsidRDefault="00A04C1B" w:rsidP="003A5731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6237" w:type="dxa"/>
          </w:tcPr>
          <w:p w:rsidR="00A04C1B" w:rsidRPr="00310A25" w:rsidRDefault="00A04C1B" w:rsidP="003A573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0A25">
              <w:rPr>
                <w:rFonts w:ascii="PT Astra Serif" w:hAnsi="PT Astra Serif" w:cs="Times New Roman"/>
                <w:sz w:val="24"/>
                <w:szCs w:val="24"/>
              </w:rPr>
              <w:t>Фасад, внутридомовые системы водоснабжения, водоотведения</w:t>
            </w:r>
          </w:p>
        </w:tc>
        <w:tc>
          <w:tcPr>
            <w:tcW w:w="1070" w:type="dxa"/>
          </w:tcPr>
          <w:p w:rsidR="00A04C1B" w:rsidRPr="00310A25" w:rsidRDefault="00A04C1B" w:rsidP="003A5731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0A25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</w:p>
        </w:tc>
      </w:tr>
    </w:tbl>
    <w:p w:rsidR="002F5511" w:rsidRDefault="00310A25" w:rsidP="00310A25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</w:t>
      </w:r>
    </w:p>
    <w:sectPr w:rsidR="002F5511" w:rsidSect="00310A25">
      <w:pgSz w:w="16838" w:h="11906" w:orient="landscape"/>
      <w:pgMar w:top="851" w:right="1134" w:bottom="709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A4" w:rsidRDefault="000A0DA4">
      <w:r>
        <w:separator/>
      </w:r>
    </w:p>
  </w:endnote>
  <w:endnote w:type="continuationSeparator" w:id="0">
    <w:p w:rsidR="000A0DA4" w:rsidRDefault="000A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A4" w:rsidRDefault="000A0DA4">
      <w:r>
        <w:separator/>
      </w:r>
    </w:p>
  </w:footnote>
  <w:footnote w:type="continuationSeparator" w:id="0">
    <w:p w:rsidR="000A0DA4" w:rsidRDefault="000A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102836"/>
      <w:docPartObj>
        <w:docPartGallery w:val="Page Numbers (Top of Page)"/>
        <w:docPartUnique/>
      </w:docPartObj>
    </w:sdtPr>
    <w:sdtContent>
      <w:p w:rsidR="00760276" w:rsidRDefault="0076027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6EA1" w:rsidRDefault="003A6EA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3FE3738"/>
    <w:multiLevelType w:val="hybridMultilevel"/>
    <w:tmpl w:val="6B5885AE"/>
    <w:lvl w:ilvl="0" w:tplc="191E1156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F5C72"/>
    <w:multiLevelType w:val="hybridMultilevel"/>
    <w:tmpl w:val="9C7257D6"/>
    <w:lvl w:ilvl="0" w:tplc="A41C43F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0" w15:restartNumberingAfterBreak="0">
    <w:nsid w:val="1D27227E"/>
    <w:multiLevelType w:val="hybridMultilevel"/>
    <w:tmpl w:val="FAC853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12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73B11"/>
    <w:multiLevelType w:val="hybridMultilevel"/>
    <w:tmpl w:val="5C70A67C"/>
    <w:lvl w:ilvl="0" w:tplc="573AB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F1C14"/>
    <w:multiLevelType w:val="hybridMultilevel"/>
    <w:tmpl w:val="640A6806"/>
    <w:lvl w:ilvl="0" w:tplc="287EF0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C763B"/>
    <w:multiLevelType w:val="hybridMultilevel"/>
    <w:tmpl w:val="CDB6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6B1067"/>
    <w:multiLevelType w:val="hybridMultilevel"/>
    <w:tmpl w:val="A41C6A16"/>
    <w:lvl w:ilvl="0" w:tplc="2FD0B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17E11"/>
    <w:multiLevelType w:val="hybridMultilevel"/>
    <w:tmpl w:val="B684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8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9"/>
  </w:num>
  <w:num w:numId="4">
    <w:abstractNumId w:val="1"/>
  </w:num>
  <w:num w:numId="5">
    <w:abstractNumId w:val="13"/>
  </w:num>
  <w:num w:numId="6">
    <w:abstractNumId w:val="23"/>
  </w:num>
  <w:num w:numId="7">
    <w:abstractNumId w:val="16"/>
  </w:num>
  <w:num w:numId="8">
    <w:abstractNumId w:val="35"/>
  </w:num>
  <w:num w:numId="9">
    <w:abstractNumId w:val="49"/>
  </w:num>
  <w:num w:numId="10">
    <w:abstractNumId w:val="2"/>
  </w:num>
  <w:num w:numId="11">
    <w:abstractNumId w:val="47"/>
  </w:num>
  <w:num w:numId="12">
    <w:abstractNumId w:val="6"/>
  </w:num>
  <w:num w:numId="13">
    <w:abstractNumId w:val="34"/>
  </w:num>
  <w:num w:numId="14">
    <w:abstractNumId w:val="11"/>
  </w:num>
  <w:num w:numId="15">
    <w:abstractNumId w:val="26"/>
  </w:num>
  <w:num w:numId="16">
    <w:abstractNumId w:val="46"/>
  </w:num>
  <w:num w:numId="17">
    <w:abstractNumId w:val="18"/>
  </w:num>
  <w:num w:numId="18">
    <w:abstractNumId w:val="43"/>
  </w:num>
  <w:num w:numId="19">
    <w:abstractNumId w:val="32"/>
  </w:num>
  <w:num w:numId="20">
    <w:abstractNumId w:val="39"/>
  </w:num>
  <w:num w:numId="21">
    <w:abstractNumId w:val="14"/>
  </w:num>
  <w:num w:numId="22">
    <w:abstractNumId w:val="48"/>
  </w:num>
  <w:num w:numId="23">
    <w:abstractNumId w:val="25"/>
  </w:num>
  <w:num w:numId="24">
    <w:abstractNumId w:val="42"/>
  </w:num>
  <w:num w:numId="25">
    <w:abstractNumId w:val="19"/>
  </w:num>
  <w:num w:numId="26">
    <w:abstractNumId w:val="15"/>
  </w:num>
  <w:num w:numId="27">
    <w:abstractNumId w:val="17"/>
  </w:num>
  <w:num w:numId="28">
    <w:abstractNumId w:val="30"/>
  </w:num>
  <w:num w:numId="29">
    <w:abstractNumId w:val="37"/>
  </w:num>
  <w:num w:numId="30">
    <w:abstractNumId w:val="8"/>
  </w:num>
  <w:num w:numId="31">
    <w:abstractNumId w:val="4"/>
  </w:num>
  <w:num w:numId="32">
    <w:abstractNumId w:val="12"/>
  </w:num>
  <w:num w:numId="33">
    <w:abstractNumId w:val="5"/>
  </w:num>
  <w:num w:numId="34">
    <w:abstractNumId w:val="45"/>
  </w:num>
  <w:num w:numId="35">
    <w:abstractNumId w:val="31"/>
  </w:num>
  <w:num w:numId="36">
    <w:abstractNumId w:val="36"/>
  </w:num>
  <w:num w:numId="37">
    <w:abstractNumId w:val="21"/>
  </w:num>
  <w:num w:numId="38">
    <w:abstractNumId w:val="38"/>
  </w:num>
  <w:num w:numId="39">
    <w:abstractNumId w:val="22"/>
  </w:num>
  <w:num w:numId="40">
    <w:abstractNumId w:val="27"/>
  </w:num>
  <w:num w:numId="41">
    <w:abstractNumId w:val="24"/>
  </w:num>
  <w:num w:numId="42">
    <w:abstractNumId w:val="3"/>
  </w:num>
  <w:num w:numId="43">
    <w:abstractNumId w:val="28"/>
  </w:num>
  <w:num w:numId="44">
    <w:abstractNumId w:val="44"/>
  </w:num>
  <w:num w:numId="45">
    <w:abstractNumId w:val="33"/>
  </w:num>
  <w:num w:numId="46">
    <w:abstractNumId w:val="9"/>
  </w:num>
  <w:num w:numId="47">
    <w:abstractNumId w:val="40"/>
  </w:num>
  <w:num w:numId="48">
    <w:abstractNumId w:val="20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60C8E"/>
    <w:rsid w:val="00073B36"/>
    <w:rsid w:val="00097D31"/>
    <w:rsid w:val="000A0DA4"/>
    <w:rsid w:val="000D05A0"/>
    <w:rsid w:val="000E6231"/>
    <w:rsid w:val="000F03B2"/>
    <w:rsid w:val="00115CE3"/>
    <w:rsid w:val="0011670F"/>
    <w:rsid w:val="0011703E"/>
    <w:rsid w:val="00140632"/>
    <w:rsid w:val="0016136D"/>
    <w:rsid w:val="00174BF8"/>
    <w:rsid w:val="00174FA4"/>
    <w:rsid w:val="00187B49"/>
    <w:rsid w:val="00193ED9"/>
    <w:rsid w:val="001A5FBD"/>
    <w:rsid w:val="001C32A8"/>
    <w:rsid w:val="001C7CE2"/>
    <w:rsid w:val="001D5A80"/>
    <w:rsid w:val="001E53E5"/>
    <w:rsid w:val="002013D6"/>
    <w:rsid w:val="0021412F"/>
    <w:rsid w:val="002147F8"/>
    <w:rsid w:val="00214CF6"/>
    <w:rsid w:val="00236560"/>
    <w:rsid w:val="00237300"/>
    <w:rsid w:val="00260B37"/>
    <w:rsid w:val="00270C3B"/>
    <w:rsid w:val="00274F5B"/>
    <w:rsid w:val="0029794D"/>
    <w:rsid w:val="002A16C1"/>
    <w:rsid w:val="002B4D4C"/>
    <w:rsid w:val="002B4FD2"/>
    <w:rsid w:val="002E54BE"/>
    <w:rsid w:val="002F5511"/>
    <w:rsid w:val="00310A25"/>
    <w:rsid w:val="00322635"/>
    <w:rsid w:val="00350484"/>
    <w:rsid w:val="00383B03"/>
    <w:rsid w:val="00383C4D"/>
    <w:rsid w:val="003A2384"/>
    <w:rsid w:val="003A24A5"/>
    <w:rsid w:val="003A5731"/>
    <w:rsid w:val="003A6EA1"/>
    <w:rsid w:val="003D216B"/>
    <w:rsid w:val="003E2E8F"/>
    <w:rsid w:val="003E3EC6"/>
    <w:rsid w:val="003E7D6E"/>
    <w:rsid w:val="004023EB"/>
    <w:rsid w:val="00413D06"/>
    <w:rsid w:val="00433ED1"/>
    <w:rsid w:val="004512FC"/>
    <w:rsid w:val="00453481"/>
    <w:rsid w:val="0048387B"/>
    <w:rsid w:val="00496118"/>
    <w:rsid w:val="004964FF"/>
    <w:rsid w:val="004A1170"/>
    <w:rsid w:val="004B4221"/>
    <w:rsid w:val="004C74A2"/>
    <w:rsid w:val="004D4D9C"/>
    <w:rsid w:val="0056128D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0200"/>
    <w:rsid w:val="00724E8F"/>
    <w:rsid w:val="00735804"/>
    <w:rsid w:val="00750ABC"/>
    <w:rsid w:val="00751008"/>
    <w:rsid w:val="00760276"/>
    <w:rsid w:val="00790DA2"/>
    <w:rsid w:val="00796661"/>
    <w:rsid w:val="00797416"/>
    <w:rsid w:val="007C6F42"/>
    <w:rsid w:val="007D555E"/>
    <w:rsid w:val="007F12CE"/>
    <w:rsid w:val="007F4F01"/>
    <w:rsid w:val="00826211"/>
    <w:rsid w:val="0083223B"/>
    <w:rsid w:val="008329D8"/>
    <w:rsid w:val="00886A38"/>
    <w:rsid w:val="008F2E0C"/>
    <w:rsid w:val="009110D2"/>
    <w:rsid w:val="00913503"/>
    <w:rsid w:val="009A7968"/>
    <w:rsid w:val="009B5F4A"/>
    <w:rsid w:val="009D6173"/>
    <w:rsid w:val="00A04C1B"/>
    <w:rsid w:val="00A24EB9"/>
    <w:rsid w:val="00A333F8"/>
    <w:rsid w:val="00A60DC3"/>
    <w:rsid w:val="00A922D6"/>
    <w:rsid w:val="00AD2422"/>
    <w:rsid w:val="00AE645B"/>
    <w:rsid w:val="00AF78D6"/>
    <w:rsid w:val="00B0593F"/>
    <w:rsid w:val="00B31745"/>
    <w:rsid w:val="00B45ABA"/>
    <w:rsid w:val="00B51D3B"/>
    <w:rsid w:val="00B562C1"/>
    <w:rsid w:val="00B63641"/>
    <w:rsid w:val="00BA4658"/>
    <w:rsid w:val="00BD2261"/>
    <w:rsid w:val="00BE2591"/>
    <w:rsid w:val="00BE753A"/>
    <w:rsid w:val="00BF0BDF"/>
    <w:rsid w:val="00C750A2"/>
    <w:rsid w:val="00C761A8"/>
    <w:rsid w:val="00CA5F68"/>
    <w:rsid w:val="00CC4111"/>
    <w:rsid w:val="00CF25B5"/>
    <w:rsid w:val="00CF3559"/>
    <w:rsid w:val="00D405BB"/>
    <w:rsid w:val="00D460A4"/>
    <w:rsid w:val="00DE2EB3"/>
    <w:rsid w:val="00E03E77"/>
    <w:rsid w:val="00E06FAE"/>
    <w:rsid w:val="00E11B07"/>
    <w:rsid w:val="00E41E47"/>
    <w:rsid w:val="00E62D10"/>
    <w:rsid w:val="00E64EDE"/>
    <w:rsid w:val="00E727C9"/>
    <w:rsid w:val="00F205B6"/>
    <w:rsid w:val="00F473EE"/>
    <w:rsid w:val="00F60A38"/>
    <w:rsid w:val="00F63BDF"/>
    <w:rsid w:val="00F737E5"/>
    <w:rsid w:val="00F825D0"/>
    <w:rsid w:val="00FD642B"/>
    <w:rsid w:val="00FE04D2"/>
    <w:rsid w:val="00FE125F"/>
    <w:rsid w:val="00FE1FAD"/>
    <w:rsid w:val="00FE79E6"/>
    <w:rsid w:val="00FF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CE3307"/>
  <w15:docId w15:val="{58749CEE-9874-4518-9770-A15E30C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D2422"/>
    <w:pPr>
      <w:suppressLineNumbers/>
    </w:pPr>
  </w:style>
  <w:style w:type="paragraph" w:customStyle="1" w:styleId="afa">
    <w:name w:val="Заголовок таблицы"/>
    <w:basedOn w:val="af9"/>
    <w:rsid w:val="00AD24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D24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BE2591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4">
    <w:name w:val="Гипертекстовая ссылка"/>
    <w:uiPriority w:val="99"/>
    <w:rsid w:val="00BE2591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D79E-AE2A-4C2F-AC41-6A595011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572</TotalTime>
  <Pages>10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13</cp:revision>
  <cp:lastPrinted>2025-03-04T14:03:00Z</cp:lastPrinted>
  <dcterms:created xsi:type="dcterms:W3CDTF">2025-02-20T09:36:00Z</dcterms:created>
  <dcterms:modified xsi:type="dcterms:W3CDTF">2025-03-04T14:03:00Z</dcterms:modified>
</cp:coreProperties>
</file>