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16" w:rsidRPr="00895094" w:rsidRDefault="00A34A33" w:rsidP="00815616">
      <w:pPr>
        <w:pStyle w:val="afa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16" w:rsidRPr="00895094" w:rsidRDefault="00815616" w:rsidP="00815616">
      <w:pPr>
        <w:pStyle w:val="afa"/>
        <w:rPr>
          <w:rFonts w:ascii="PT Astra Serif" w:hAnsi="PT Astra Serif"/>
          <w:sz w:val="12"/>
          <w:szCs w:val="12"/>
          <w:lang w:val="en-US"/>
        </w:rPr>
      </w:pPr>
    </w:p>
    <w:p w:rsidR="00815616" w:rsidRPr="00895094" w:rsidRDefault="00815616" w:rsidP="00815616">
      <w:pPr>
        <w:pStyle w:val="af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815616" w:rsidRPr="00895094" w:rsidRDefault="00815616" w:rsidP="00815616">
      <w:pPr>
        <w:pStyle w:val="afa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815616" w:rsidRPr="00895094" w:rsidRDefault="00815616" w:rsidP="00815616">
      <w:pPr>
        <w:pStyle w:val="afa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815616" w:rsidRPr="00895094" w:rsidRDefault="00815616" w:rsidP="00815616">
      <w:pPr>
        <w:pStyle w:val="af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815616" w:rsidRPr="00895094" w:rsidRDefault="00815616" w:rsidP="00815616">
      <w:pPr>
        <w:pStyle w:val="afa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815616" w:rsidRPr="00895094" w:rsidRDefault="00815616" w:rsidP="00815616">
      <w:pPr>
        <w:pStyle w:val="afa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096D9C" w:rsidRDefault="00096D9C" w:rsidP="00096D9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</w:p>
    <w:p w:rsidR="00096D9C" w:rsidRDefault="00096D9C" w:rsidP="00096D9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</w:p>
    <w:p w:rsidR="00096D9C" w:rsidRPr="00096D9C" w:rsidRDefault="00096D9C" w:rsidP="00096D9C">
      <w:pPr>
        <w:widowControl/>
        <w:autoSpaceDE/>
        <w:autoSpaceDN/>
        <w:adjustRightInd/>
        <w:ind w:firstLine="0"/>
        <w:rPr>
          <w:rFonts w:ascii="PT Astra Serif" w:hAnsi="PT Astra Serif" w:cs="Times New Roman"/>
          <w:sz w:val="27"/>
          <w:szCs w:val="27"/>
        </w:rPr>
      </w:pPr>
      <w:r w:rsidRPr="00096D9C">
        <w:rPr>
          <w:rFonts w:ascii="PT Astra Serif" w:hAnsi="PT Astra Serif" w:cs="Cambria"/>
          <w:sz w:val="27"/>
          <w:szCs w:val="27"/>
        </w:rPr>
        <w:t>от</w:t>
      </w:r>
      <w:r w:rsidRPr="00096D9C">
        <w:rPr>
          <w:rFonts w:ascii="PT Astra Serif" w:hAnsi="PT Astra Serif" w:cs="Times New Roman"/>
          <w:sz w:val="27"/>
          <w:szCs w:val="27"/>
        </w:rPr>
        <w:t xml:space="preserve"> 1</w:t>
      </w:r>
      <w:r>
        <w:rPr>
          <w:rFonts w:ascii="PT Astra Serif" w:hAnsi="PT Astra Serif" w:cs="Times New Roman"/>
          <w:sz w:val="27"/>
          <w:szCs w:val="27"/>
        </w:rPr>
        <w:t>0</w:t>
      </w:r>
      <w:r w:rsidRPr="00096D9C">
        <w:rPr>
          <w:rFonts w:ascii="PT Astra Serif" w:hAnsi="PT Astra Serif" w:cs="Times New Roman"/>
          <w:sz w:val="27"/>
          <w:szCs w:val="27"/>
        </w:rPr>
        <w:t xml:space="preserve">.03.2022                               </w:t>
      </w:r>
      <w:r w:rsidR="00815616">
        <w:rPr>
          <w:rFonts w:ascii="PT Astra Serif" w:hAnsi="PT Astra Serif" w:cs="Times New Roman"/>
          <w:sz w:val="27"/>
          <w:szCs w:val="27"/>
        </w:rPr>
        <w:t xml:space="preserve">                                                          </w:t>
      </w:r>
      <w:r w:rsidRPr="00096D9C">
        <w:rPr>
          <w:rFonts w:ascii="PT Astra Serif" w:hAnsi="PT Astra Serif" w:cs="Times New Roman"/>
          <w:sz w:val="27"/>
          <w:szCs w:val="27"/>
        </w:rPr>
        <w:t xml:space="preserve">     </w:t>
      </w:r>
      <w:r>
        <w:rPr>
          <w:rFonts w:ascii="PT Astra Serif" w:hAnsi="PT Astra Serif" w:cs="Times New Roman"/>
          <w:sz w:val="27"/>
          <w:szCs w:val="27"/>
        </w:rPr>
        <w:t xml:space="preserve">        </w:t>
      </w:r>
      <w:r w:rsidRPr="00096D9C">
        <w:rPr>
          <w:rFonts w:ascii="PT Astra Serif" w:hAnsi="PT Astra Serif" w:cs="Times New Roman"/>
          <w:sz w:val="27"/>
          <w:szCs w:val="27"/>
        </w:rPr>
        <w:t xml:space="preserve">   №</w:t>
      </w:r>
      <w:r>
        <w:rPr>
          <w:rFonts w:ascii="PT Astra Serif" w:hAnsi="PT Astra Serif" w:cs="Times New Roman"/>
          <w:sz w:val="27"/>
          <w:szCs w:val="27"/>
        </w:rPr>
        <w:t>330</w:t>
      </w:r>
    </w:p>
    <w:p w:rsidR="00096D9C" w:rsidRDefault="00096D9C" w:rsidP="00096D9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</w:p>
    <w:p w:rsidR="002C645F" w:rsidRPr="00096D9C" w:rsidRDefault="00A72F3D" w:rsidP="00096D9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r w:rsidRPr="00096D9C">
        <w:rPr>
          <w:rFonts w:ascii="PT Astra Serif" w:hAnsi="PT Astra Serif" w:cs="Times New Roman"/>
          <w:color w:val="auto"/>
          <w:sz w:val="27"/>
          <w:szCs w:val="27"/>
        </w:rPr>
        <w:t>О внесении изменений</w:t>
      </w:r>
      <w:r w:rsidR="002C645F" w:rsidRPr="00096D9C">
        <w:rPr>
          <w:rFonts w:ascii="PT Astra Serif" w:hAnsi="PT Astra Serif" w:cs="Times New Roman"/>
          <w:color w:val="auto"/>
          <w:sz w:val="27"/>
          <w:szCs w:val="27"/>
        </w:rPr>
        <w:t xml:space="preserve"> в постановление администраци</w:t>
      </w:r>
      <w:r w:rsidR="00387361">
        <w:rPr>
          <w:rFonts w:ascii="PT Astra Serif" w:hAnsi="PT Astra Serif" w:cs="Times New Roman"/>
          <w:color w:val="auto"/>
          <w:sz w:val="27"/>
          <w:szCs w:val="27"/>
        </w:rPr>
        <w:t>и</w:t>
      </w:r>
      <w:r w:rsidR="002C645F" w:rsidRPr="00096D9C">
        <w:rPr>
          <w:rFonts w:ascii="PT Astra Serif" w:hAnsi="PT Astra Serif" w:cs="Times New Roman"/>
          <w:color w:val="auto"/>
          <w:sz w:val="27"/>
          <w:szCs w:val="27"/>
        </w:rPr>
        <w:t xml:space="preserve"> муниципального образования Плавский район от 25.03.2016 № 196</w:t>
      </w:r>
      <w:r w:rsidR="00096D9C" w:rsidRPr="00096D9C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r w:rsidR="002C645F" w:rsidRPr="00096D9C">
        <w:rPr>
          <w:rFonts w:ascii="PT Astra Serif" w:hAnsi="PT Astra Serif" w:cs="Times New Roman"/>
          <w:color w:val="auto"/>
          <w:sz w:val="27"/>
          <w:szCs w:val="27"/>
        </w:rPr>
        <w:t>«Об утверждении муниципальной программы муниципального образования Плавский район «</w:t>
      </w:r>
      <w:r w:rsidR="000219F4" w:rsidRPr="00096D9C">
        <w:rPr>
          <w:rFonts w:ascii="PT Astra Serif" w:hAnsi="PT Astra Serif" w:cs="Times New Roman"/>
          <w:color w:val="auto"/>
          <w:sz w:val="27"/>
          <w:szCs w:val="27"/>
        </w:rPr>
        <w:t>Комплексное развитие</w:t>
      </w:r>
      <w:r w:rsidR="002C645F" w:rsidRPr="00096D9C">
        <w:rPr>
          <w:rFonts w:ascii="PT Astra Serif" w:hAnsi="PT Astra Serif" w:cs="Times New Roman"/>
          <w:color w:val="auto"/>
          <w:sz w:val="27"/>
          <w:szCs w:val="27"/>
        </w:rPr>
        <w:t xml:space="preserve"> сельск</w:t>
      </w:r>
      <w:r w:rsidR="000219F4" w:rsidRPr="00096D9C">
        <w:rPr>
          <w:rFonts w:ascii="PT Astra Serif" w:hAnsi="PT Astra Serif" w:cs="Times New Roman"/>
          <w:color w:val="auto"/>
          <w:sz w:val="27"/>
          <w:szCs w:val="27"/>
        </w:rPr>
        <w:t>их территорий</w:t>
      </w:r>
      <w:r w:rsidR="002C645F" w:rsidRPr="00096D9C">
        <w:rPr>
          <w:rFonts w:ascii="PT Astra Serif" w:hAnsi="PT Astra Serif" w:cs="Times New Roman"/>
          <w:color w:val="auto"/>
          <w:sz w:val="27"/>
          <w:szCs w:val="27"/>
        </w:rPr>
        <w:t xml:space="preserve"> Плавского района»</w:t>
      </w:r>
    </w:p>
    <w:p w:rsidR="00096D9C" w:rsidRPr="00096D9C" w:rsidRDefault="00096D9C" w:rsidP="00096D9C">
      <w:pPr>
        <w:rPr>
          <w:sz w:val="27"/>
          <w:szCs w:val="27"/>
        </w:rPr>
      </w:pPr>
    </w:p>
    <w:p w:rsidR="00AD32E6" w:rsidRPr="00096D9C" w:rsidRDefault="00AD32E6" w:rsidP="00096D9C">
      <w:pPr>
        <w:ind w:firstLine="709"/>
        <w:rPr>
          <w:rFonts w:ascii="PT Astra Serif" w:hAnsi="PT Astra Serif" w:cs="Times New Roman"/>
          <w:sz w:val="27"/>
          <w:szCs w:val="27"/>
        </w:rPr>
      </w:pPr>
      <w:r w:rsidRPr="00096D9C">
        <w:rPr>
          <w:rFonts w:ascii="PT Astra Serif" w:hAnsi="PT Astra Serif" w:cs="Times New Roman"/>
          <w:sz w:val="27"/>
          <w:szCs w:val="27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12.11.2013 №1271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 1276 «Об утверждении перечней муниципальных программ муниципального образования Плавский район, муниципального образования город Плавск Плав</w:t>
      </w:r>
      <w:r w:rsidR="007F2CF5" w:rsidRPr="00096D9C">
        <w:rPr>
          <w:rFonts w:ascii="PT Astra Serif" w:hAnsi="PT Astra Serif" w:cs="Times New Roman"/>
          <w:sz w:val="27"/>
          <w:szCs w:val="27"/>
        </w:rPr>
        <w:t xml:space="preserve">ского района», на основании статьи </w:t>
      </w:r>
      <w:r w:rsidRPr="00096D9C">
        <w:rPr>
          <w:rFonts w:ascii="PT Astra Serif" w:hAnsi="PT Astra Serif" w:cs="Times New Roman"/>
          <w:sz w:val="27"/>
          <w:szCs w:val="27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096D9C">
        <w:rPr>
          <w:rFonts w:ascii="PT Astra Serif" w:hAnsi="PT Astra Serif" w:cs="Times New Roman"/>
          <w:b/>
          <w:sz w:val="27"/>
          <w:szCs w:val="27"/>
        </w:rPr>
        <w:t>ПОСТАНОВЛЯЕТ:</w:t>
      </w:r>
    </w:p>
    <w:p w:rsidR="00A72F3D" w:rsidRPr="00096D9C" w:rsidRDefault="00AD32E6" w:rsidP="00096D9C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7"/>
          <w:szCs w:val="27"/>
        </w:rPr>
      </w:pPr>
      <w:r w:rsidRPr="00096D9C">
        <w:rPr>
          <w:rFonts w:ascii="PT Astra Serif" w:hAnsi="PT Astra Serif"/>
          <w:sz w:val="27"/>
          <w:szCs w:val="27"/>
        </w:rPr>
        <w:t xml:space="preserve">Внести </w:t>
      </w:r>
      <w:r w:rsidR="00A72F3D" w:rsidRPr="00096D9C">
        <w:rPr>
          <w:rFonts w:ascii="PT Astra Serif" w:hAnsi="PT Astra Serif"/>
          <w:sz w:val="27"/>
          <w:szCs w:val="27"/>
        </w:rPr>
        <w:t>следующие изменения</w:t>
      </w:r>
      <w:r w:rsidR="00C106D1" w:rsidRPr="00096D9C">
        <w:rPr>
          <w:rFonts w:ascii="PT Astra Serif" w:hAnsi="PT Astra Serif"/>
          <w:sz w:val="27"/>
          <w:szCs w:val="27"/>
        </w:rPr>
        <w:t xml:space="preserve"> </w:t>
      </w:r>
      <w:r w:rsidRPr="00096D9C">
        <w:rPr>
          <w:rFonts w:ascii="PT Astra Serif" w:hAnsi="PT Astra Serif"/>
          <w:sz w:val="27"/>
          <w:szCs w:val="27"/>
        </w:rPr>
        <w:t>в постановление администрации муниципального образования Плавский район от 25</w:t>
      </w:r>
      <w:r w:rsidRPr="00096D9C">
        <w:rPr>
          <w:rFonts w:ascii="PT Astra Serif" w:hAnsi="PT Astra Serif"/>
          <w:bCs/>
          <w:sz w:val="27"/>
          <w:szCs w:val="27"/>
        </w:rPr>
        <w:t xml:space="preserve">.03.2016 № 196 «Об утверждении муниципальной программы </w:t>
      </w:r>
      <w:r w:rsidRPr="00096D9C">
        <w:rPr>
          <w:rFonts w:ascii="PT Astra Serif" w:hAnsi="PT Astra Serif"/>
          <w:sz w:val="27"/>
          <w:szCs w:val="27"/>
        </w:rPr>
        <w:t>муниципального образования Плавский район «</w:t>
      </w:r>
      <w:r w:rsidR="000219F4" w:rsidRPr="00096D9C">
        <w:rPr>
          <w:rFonts w:ascii="PT Astra Serif" w:hAnsi="PT Astra Serif"/>
          <w:sz w:val="27"/>
          <w:szCs w:val="27"/>
        </w:rPr>
        <w:t>Комплексное развитие</w:t>
      </w:r>
      <w:r w:rsidRPr="00096D9C">
        <w:rPr>
          <w:rFonts w:ascii="PT Astra Serif" w:hAnsi="PT Astra Serif"/>
          <w:sz w:val="27"/>
          <w:szCs w:val="27"/>
        </w:rPr>
        <w:t xml:space="preserve"> сельск</w:t>
      </w:r>
      <w:r w:rsidR="000219F4" w:rsidRPr="00096D9C">
        <w:rPr>
          <w:rFonts w:ascii="PT Astra Serif" w:hAnsi="PT Astra Serif"/>
          <w:sz w:val="27"/>
          <w:szCs w:val="27"/>
        </w:rPr>
        <w:t>их</w:t>
      </w:r>
      <w:r w:rsidRPr="00096D9C">
        <w:rPr>
          <w:rFonts w:ascii="PT Astra Serif" w:hAnsi="PT Astra Serif"/>
          <w:sz w:val="27"/>
          <w:szCs w:val="27"/>
        </w:rPr>
        <w:t xml:space="preserve"> </w:t>
      </w:r>
      <w:r w:rsidR="000219F4" w:rsidRPr="00096D9C">
        <w:rPr>
          <w:rFonts w:ascii="PT Astra Serif" w:hAnsi="PT Astra Serif"/>
          <w:sz w:val="27"/>
          <w:szCs w:val="27"/>
        </w:rPr>
        <w:t>территорий</w:t>
      </w:r>
      <w:r w:rsidRPr="00096D9C">
        <w:rPr>
          <w:rFonts w:ascii="PT Astra Serif" w:hAnsi="PT Astra Serif"/>
          <w:sz w:val="27"/>
          <w:szCs w:val="27"/>
        </w:rPr>
        <w:t xml:space="preserve"> Плавского района»</w:t>
      </w:r>
      <w:r w:rsidR="00A72F3D" w:rsidRPr="00096D9C">
        <w:rPr>
          <w:rFonts w:ascii="PT Astra Serif" w:hAnsi="PT Astra Serif"/>
          <w:sz w:val="27"/>
          <w:szCs w:val="27"/>
        </w:rPr>
        <w:t>:</w:t>
      </w:r>
    </w:p>
    <w:p w:rsidR="0055498F" w:rsidRPr="00096D9C" w:rsidRDefault="004A4888" w:rsidP="00096D9C">
      <w:pPr>
        <w:pStyle w:val="af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7"/>
          <w:szCs w:val="27"/>
        </w:rPr>
      </w:pPr>
      <w:r w:rsidRPr="00096D9C">
        <w:rPr>
          <w:rFonts w:ascii="PT Astra Serif" w:hAnsi="PT Astra Serif"/>
          <w:color w:val="000000"/>
          <w:sz w:val="27"/>
          <w:szCs w:val="27"/>
        </w:rPr>
        <w:t>1.1. строку восьмую</w:t>
      </w:r>
      <w:r w:rsidR="00A72F3D" w:rsidRPr="00096D9C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A72F3D" w:rsidRPr="00096D9C">
        <w:rPr>
          <w:rFonts w:ascii="PT Astra Serif" w:hAnsi="PT Astra Serif"/>
          <w:sz w:val="27"/>
          <w:szCs w:val="27"/>
        </w:rPr>
        <w:t xml:space="preserve">Паспорта муниципальной программы муниципального образования Плавский район «Комплексное развитие сельских территорий Плавского района» </w:t>
      </w:r>
      <w:r w:rsidR="00F14A38" w:rsidRPr="00096D9C">
        <w:rPr>
          <w:rFonts w:ascii="PT Astra Serif" w:hAnsi="PT Astra Serif"/>
          <w:sz w:val="27"/>
          <w:szCs w:val="27"/>
        </w:rPr>
        <w:t>(д</w:t>
      </w:r>
      <w:r w:rsidR="00304FFC" w:rsidRPr="00096D9C">
        <w:rPr>
          <w:rFonts w:ascii="PT Astra Serif" w:hAnsi="PT Astra Serif"/>
          <w:sz w:val="27"/>
          <w:szCs w:val="27"/>
        </w:rPr>
        <w:t>алее</w:t>
      </w:r>
      <w:r w:rsidR="00F14A38" w:rsidRPr="00096D9C">
        <w:rPr>
          <w:rFonts w:ascii="PT Astra Serif" w:hAnsi="PT Astra Serif"/>
          <w:sz w:val="27"/>
          <w:szCs w:val="27"/>
        </w:rPr>
        <w:t xml:space="preserve">- </w:t>
      </w:r>
      <w:r w:rsidR="00304FFC" w:rsidRPr="00096D9C">
        <w:rPr>
          <w:rFonts w:ascii="PT Astra Serif" w:hAnsi="PT Astra Serif"/>
          <w:sz w:val="27"/>
          <w:szCs w:val="27"/>
        </w:rPr>
        <w:t xml:space="preserve">программа) изложить в </w:t>
      </w:r>
      <w:r w:rsidR="00F14A38" w:rsidRPr="00096D9C">
        <w:rPr>
          <w:rFonts w:ascii="PT Astra Serif" w:hAnsi="PT Astra Serif"/>
          <w:sz w:val="27"/>
          <w:szCs w:val="27"/>
        </w:rPr>
        <w:t>следующей</w:t>
      </w:r>
      <w:r w:rsidR="00304FFC" w:rsidRPr="00096D9C">
        <w:rPr>
          <w:rFonts w:ascii="PT Astra Serif" w:hAnsi="PT Astra Serif"/>
          <w:sz w:val="27"/>
          <w:szCs w:val="27"/>
        </w:rPr>
        <w:t xml:space="preserve"> редакции:</w:t>
      </w:r>
    </w:p>
    <w:p w:rsidR="005A1BC9" w:rsidRPr="00096D9C" w:rsidRDefault="005A1BC9" w:rsidP="00096D9C">
      <w:pPr>
        <w:pStyle w:val="af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30"/>
      </w:tblGrid>
      <w:tr w:rsidR="00304FF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C" w:rsidRPr="00096D9C" w:rsidRDefault="00304FFC" w:rsidP="00096D9C">
            <w:pPr>
              <w:pStyle w:val="ac"/>
              <w:rPr>
                <w:rFonts w:ascii="PT Astra Serif" w:hAnsi="PT Astra Serif" w:cs="Times New Roman"/>
                <w:sz w:val="27"/>
                <w:szCs w:val="27"/>
              </w:rPr>
            </w:pPr>
            <w:r w:rsidRPr="00096D9C">
              <w:rPr>
                <w:rFonts w:ascii="PT Astra Serif" w:hAnsi="PT Astra Serif" w:cs="Times New Roman"/>
                <w:sz w:val="27"/>
                <w:szCs w:val="27"/>
              </w:rPr>
              <w:t>«Объемы бюджетных ассигнований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программы: </w:t>
            </w:r>
            <w:r w:rsidR="002D2B87" w:rsidRPr="00096D9C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F23F9" w:rsidRPr="00096D9C">
              <w:rPr>
                <w:rFonts w:ascii="PT Astra Serif" w:hAnsi="PT Astra Serif"/>
                <w:sz w:val="27"/>
                <w:szCs w:val="27"/>
              </w:rPr>
              <w:t xml:space="preserve">19758,0 </w:t>
            </w:r>
            <w:r w:rsidRPr="00096D9C">
              <w:rPr>
                <w:rFonts w:ascii="PT Astra Serif" w:hAnsi="PT Astra Serif"/>
                <w:sz w:val="27"/>
                <w:szCs w:val="27"/>
              </w:rPr>
              <w:t>тыс. рублей, в том числе: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2016 год – 5,0 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2017 год – 5,1 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2018 год – 5,0 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2019 год – 19153,5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 xml:space="preserve">2020 год – </w:t>
            </w:r>
            <w:r w:rsidR="00E140F5" w:rsidRPr="00096D9C">
              <w:rPr>
                <w:rFonts w:ascii="PT Astra Serif" w:hAnsi="PT Astra Serif"/>
                <w:sz w:val="27"/>
                <w:szCs w:val="27"/>
              </w:rPr>
              <w:t>64</w:t>
            </w:r>
            <w:r w:rsidR="00C6118A" w:rsidRPr="00096D9C">
              <w:rPr>
                <w:rFonts w:ascii="PT Astra Serif" w:hAnsi="PT Astra Serif"/>
                <w:sz w:val="27"/>
                <w:szCs w:val="27"/>
              </w:rPr>
              <w:t xml:space="preserve">,6 </w:t>
            </w:r>
            <w:r w:rsidRPr="00096D9C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lastRenderedPageBreak/>
              <w:t xml:space="preserve">2021 год – </w:t>
            </w:r>
            <w:r w:rsidR="003C0928" w:rsidRPr="00096D9C">
              <w:rPr>
                <w:rFonts w:ascii="PT Astra Serif" w:hAnsi="PT Astra Serif"/>
                <w:sz w:val="27"/>
                <w:szCs w:val="27"/>
              </w:rPr>
              <w:t>94,6</w:t>
            </w:r>
            <w:r w:rsidRPr="00096D9C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2022 год – 143,4 тыс. рублей;</w:t>
            </w:r>
          </w:p>
          <w:p w:rsidR="003C0928" w:rsidRPr="00096D9C" w:rsidRDefault="003C0928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2023 год – 143,4 тыс. рублей;</w:t>
            </w:r>
          </w:p>
          <w:p w:rsidR="003C0928" w:rsidRPr="00096D9C" w:rsidRDefault="003C0928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2024 год – 143,4 тыс. рублей.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средства бюджета Тульской области:</w:t>
            </w:r>
            <w:r w:rsidR="004F23F9" w:rsidRPr="00096D9C">
              <w:rPr>
                <w:rFonts w:ascii="PT Astra Serif" w:hAnsi="PT Astra Serif"/>
                <w:sz w:val="27"/>
                <w:szCs w:val="27"/>
              </w:rPr>
              <w:t xml:space="preserve">  </w:t>
            </w:r>
            <w:r w:rsidR="004E7E70" w:rsidRPr="00096D9C">
              <w:rPr>
                <w:rFonts w:ascii="PT Astra Serif" w:hAnsi="PT Astra Serif"/>
                <w:sz w:val="27"/>
                <w:szCs w:val="27"/>
              </w:rPr>
              <w:t>17488,7</w:t>
            </w:r>
            <w:r w:rsidRPr="00096D9C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числе: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2016 год – 0,0 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2017 год – 0,0 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2018 год – 0,0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2019 год – 16927,3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2020 год – 5</w:t>
            </w:r>
            <w:r w:rsidR="00C6118A" w:rsidRPr="00096D9C">
              <w:rPr>
                <w:rFonts w:ascii="PT Astra Serif" w:hAnsi="PT Astra Serif"/>
                <w:sz w:val="27"/>
                <w:szCs w:val="27"/>
              </w:rPr>
              <w:t>7,1</w:t>
            </w:r>
            <w:r w:rsidRPr="00096D9C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4F23F9" w:rsidRPr="00096D9C">
              <w:rPr>
                <w:rFonts w:ascii="PT Astra Serif" w:hAnsi="PT Astra Serif"/>
                <w:sz w:val="27"/>
                <w:szCs w:val="27"/>
              </w:rPr>
              <w:t>89,1</w:t>
            </w:r>
            <w:r w:rsidRPr="00096D9C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4F23F9" w:rsidRPr="00096D9C" w:rsidRDefault="004F23F9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2022 год – 138,4 тыс.  рублей;</w:t>
            </w:r>
          </w:p>
          <w:p w:rsidR="004F23F9" w:rsidRPr="00096D9C" w:rsidRDefault="004F23F9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2023 год – 138,4 тыс. рублей;</w:t>
            </w:r>
          </w:p>
          <w:p w:rsidR="00304FFC" w:rsidRPr="00096D9C" w:rsidRDefault="00304FFC" w:rsidP="00096D9C">
            <w:pPr>
              <w:pStyle w:val="ac"/>
              <w:ind w:firstLine="31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</w:t>
            </w:r>
            <w:r w:rsidR="004F23F9" w:rsidRPr="00096D9C">
              <w:rPr>
                <w:rFonts w:ascii="PT Astra Serif" w:hAnsi="PT Astra Serif"/>
                <w:sz w:val="27"/>
                <w:szCs w:val="27"/>
              </w:rPr>
              <w:t>4</w:t>
            </w:r>
            <w:r w:rsidRPr="00096D9C">
              <w:rPr>
                <w:rFonts w:ascii="PT Astra Serif" w:hAnsi="PT Astra Serif"/>
                <w:sz w:val="27"/>
                <w:szCs w:val="27"/>
              </w:rPr>
              <w:t xml:space="preserve"> год – 138,4 тыс. рублей.</w:t>
            </w:r>
          </w:p>
          <w:p w:rsidR="004F23F9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средства бюджета муниципального образования Плавский район:</w:t>
            </w:r>
          </w:p>
          <w:p w:rsidR="00304FFC" w:rsidRPr="00096D9C" w:rsidRDefault="004E7E70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2269,3</w:t>
            </w:r>
            <w:r w:rsidR="004F23F9" w:rsidRPr="00096D9C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04FFC" w:rsidRPr="00096D9C">
              <w:rPr>
                <w:rFonts w:ascii="PT Astra Serif" w:hAnsi="PT Astra Serif"/>
                <w:sz w:val="27"/>
                <w:szCs w:val="27"/>
              </w:rPr>
              <w:t>тыс. рублей, в том числе: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2016 год – 5,0 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2017 год – 5,1 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2018 год – 5,0 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2019 год – 2226,2 тыс. рублей;</w:t>
            </w:r>
          </w:p>
          <w:p w:rsidR="00304FFC" w:rsidRPr="00096D9C" w:rsidRDefault="00304FFC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 xml:space="preserve">2020 год – </w:t>
            </w:r>
            <w:r w:rsidR="002D2B87" w:rsidRPr="00096D9C">
              <w:rPr>
                <w:rFonts w:ascii="PT Astra Serif" w:hAnsi="PT Astra Serif"/>
                <w:sz w:val="27"/>
                <w:szCs w:val="27"/>
              </w:rPr>
              <w:t>7,5</w:t>
            </w:r>
            <w:r w:rsidR="007C0A8C" w:rsidRPr="00096D9C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096D9C">
              <w:rPr>
                <w:rFonts w:ascii="PT Astra Serif" w:hAnsi="PT Astra Serif"/>
                <w:sz w:val="27"/>
                <w:szCs w:val="27"/>
              </w:rPr>
              <w:t>тыс. рублей;</w:t>
            </w:r>
          </w:p>
          <w:p w:rsidR="00304FFC" w:rsidRPr="00096D9C" w:rsidRDefault="004F23F9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2021 год – 5,5</w:t>
            </w:r>
            <w:r w:rsidR="00304FFC" w:rsidRPr="00096D9C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4F23F9" w:rsidRPr="00096D9C" w:rsidRDefault="004F23F9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2022 год – 5,0 тыс. рублей;</w:t>
            </w:r>
          </w:p>
          <w:p w:rsidR="004F23F9" w:rsidRPr="00096D9C" w:rsidRDefault="004F23F9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2023 год – 5,0 тыс. рублей;</w:t>
            </w:r>
          </w:p>
          <w:p w:rsidR="00304FFC" w:rsidRPr="00096D9C" w:rsidRDefault="004F23F9" w:rsidP="00096D9C">
            <w:pPr>
              <w:ind w:firstLine="318"/>
              <w:rPr>
                <w:rFonts w:ascii="PT Astra Serif" w:hAnsi="PT Astra Serif"/>
                <w:sz w:val="27"/>
                <w:szCs w:val="27"/>
              </w:rPr>
            </w:pPr>
            <w:r w:rsidRPr="00096D9C">
              <w:rPr>
                <w:rFonts w:ascii="PT Astra Serif" w:hAnsi="PT Astra Serif"/>
                <w:sz w:val="27"/>
                <w:szCs w:val="27"/>
              </w:rPr>
              <w:t>2024</w:t>
            </w:r>
            <w:r w:rsidR="00304FFC" w:rsidRPr="00096D9C">
              <w:rPr>
                <w:rFonts w:ascii="PT Astra Serif" w:hAnsi="PT Astra Serif"/>
                <w:sz w:val="27"/>
                <w:szCs w:val="27"/>
              </w:rPr>
              <w:t xml:space="preserve"> год –5,0 тыс. рублей;</w:t>
            </w:r>
            <w:r w:rsidR="00F14A38" w:rsidRPr="00096D9C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304FFC" w:rsidRPr="00096D9C" w:rsidRDefault="00304FFC" w:rsidP="00096D9C">
      <w:pPr>
        <w:pStyle w:val="af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304FFC" w:rsidRPr="00096D9C" w:rsidRDefault="00F14A38" w:rsidP="00096D9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</w:rPr>
      </w:pPr>
      <w:r w:rsidRPr="00096D9C">
        <w:rPr>
          <w:rFonts w:ascii="PT Astra Serif" w:hAnsi="PT Astra Serif"/>
          <w:color w:val="000000"/>
          <w:sz w:val="27"/>
          <w:szCs w:val="27"/>
        </w:rPr>
        <w:t>1.2. раздел 6 п</w:t>
      </w:r>
      <w:r w:rsidR="00304FFC" w:rsidRPr="00096D9C">
        <w:rPr>
          <w:rFonts w:ascii="PT Astra Serif" w:hAnsi="PT Astra Serif"/>
          <w:color w:val="000000"/>
          <w:sz w:val="27"/>
          <w:szCs w:val="27"/>
        </w:rPr>
        <w:t xml:space="preserve">рограммы изложить в </w:t>
      </w:r>
      <w:r w:rsidRPr="00096D9C">
        <w:rPr>
          <w:rFonts w:ascii="PT Astra Serif" w:hAnsi="PT Astra Serif"/>
          <w:color w:val="000000"/>
          <w:sz w:val="27"/>
          <w:szCs w:val="27"/>
        </w:rPr>
        <w:t>следующей</w:t>
      </w:r>
      <w:r w:rsidR="00304FFC" w:rsidRPr="00096D9C">
        <w:rPr>
          <w:rFonts w:ascii="PT Astra Serif" w:hAnsi="PT Astra Serif"/>
          <w:color w:val="000000"/>
          <w:sz w:val="27"/>
          <w:szCs w:val="27"/>
        </w:rPr>
        <w:t xml:space="preserve"> редакции</w:t>
      </w:r>
      <w:r w:rsidR="00304FFC" w:rsidRPr="00096D9C">
        <w:rPr>
          <w:rFonts w:ascii="PT Astra Serif" w:hAnsi="PT Astra Serif"/>
          <w:color w:val="000000"/>
        </w:rPr>
        <w:t>:</w:t>
      </w:r>
    </w:p>
    <w:p w:rsidR="00304FFC" w:rsidRPr="00096D9C" w:rsidRDefault="00304FFC" w:rsidP="00096D9C">
      <w:pPr>
        <w:pStyle w:val="af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color w:val="000000"/>
        </w:rPr>
      </w:pPr>
    </w:p>
    <w:p w:rsidR="005A1BC9" w:rsidRPr="00096D9C" w:rsidRDefault="005A1BC9" w:rsidP="00096D9C">
      <w:pPr>
        <w:pStyle w:val="1"/>
        <w:spacing w:before="0" w:after="0"/>
        <w:rPr>
          <w:rFonts w:ascii="PT Astra Serif" w:hAnsi="PT Astra Serif" w:cs="Times New Roman"/>
          <w:color w:val="auto"/>
        </w:rPr>
      </w:pPr>
      <w:bookmarkStart w:id="1" w:name="sub_3"/>
    </w:p>
    <w:p w:rsidR="005A1BC9" w:rsidRPr="00096D9C" w:rsidRDefault="005A1BC9" w:rsidP="00096D9C">
      <w:pPr>
        <w:pStyle w:val="1"/>
        <w:spacing w:before="0" w:after="0"/>
        <w:rPr>
          <w:rFonts w:ascii="PT Astra Serif" w:hAnsi="PT Astra Serif" w:cs="Times New Roman"/>
          <w:color w:val="auto"/>
        </w:rPr>
        <w:sectPr w:rsidR="005A1BC9" w:rsidRPr="00096D9C" w:rsidSect="00387361">
          <w:headerReference w:type="default" r:id="rId10"/>
          <w:type w:val="continuous"/>
          <w:pgSz w:w="11900" w:h="16800"/>
          <w:pgMar w:top="709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04FFC" w:rsidRPr="00096D9C" w:rsidRDefault="00304FFC" w:rsidP="00096D9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r w:rsidRPr="00096D9C">
        <w:rPr>
          <w:rFonts w:ascii="PT Astra Serif" w:hAnsi="PT Astra Serif" w:cs="Times New Roman"/>
          <w:color w:val="auto"/>
        </w:rPr>
        <w:lastRenderedPageBreak/>
        <w:t>«</w:t>
      </w:r>
      <w:r w:rsidRPr="00096D9C">
        <w:rPr>
          <w:rFonts w:ascii="PT Astra Serif" w:hAnsi="PT Astra Serif" w:cs="Times New Roman"/>
          <w:color w:val="auto"/>
          <w:sz w:val="27"/>
          <w:szCs w:val="27"/>
        </w:rPr>
        <w:t>6. Ресурсное обеспечение реализации программы</w:t>
      </w:r>
    </w:p>
    <w:p w:rsidR="00304FFC" w:rsidRPr="00096D9C" w:rsidRDefault="00304FFC" w:rsidP="00096D9C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869"/>
        <w:gridCol w:w="1961"/>
        <w:gridCol w:w="798"/>
        <w:gridCol w:w="706"/>
        <w:gridCol w:w="1449"/>
        <w:gridCol w:w="584"/>
        <w:gridCol w:w="906"/>
        <w:gridCol w:w="1261"/>
        <w:gridCol w:w="1010"/>
        <w:gridCol w:w="1010"/>
        <w:gridCol w:w="1010"/>
      </w:tblGrid>
      <w:tr w:rsidR="00304FF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C" w:rsidRPr="00096D9C" w:rsidRDefault="00304FFC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C" w:rsidRPr="00096D9C" w:rsidRDefault="00304FFC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Наименование муниципальной программы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C" w:rsidRPr="00096D9C" w:rsidRDefault="00304FFC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Источники финансирования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C" w:rsidRPr="00096D9C" w:rsidRDefault="00304FFC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hyperlink r:id="rId11" w:history="1">
              <w:r w:rsidRPr="00096D9C">
                <w:rPr>
                  <w:rStyle w:val="a4"/>
                  <w:rFonts w:ascii="PT Astra Serif" w:hAnsi="PT Astra Serif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FFC" w:rsidRPr="00096D9C" w:rsidRDefault="00304FFC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Расходы по годам (тыс. руб.), годы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ГРБС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Рз Пр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ЦСР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ВР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202</w:t>
            </w:r>
            <w:r w:rsidR="004A4888" w:rsidRPr="00096D9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2024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lang w:val="en-US"/>
              </w:rPr>
            </w:pPr>
            <w:r w:rsidRPr="00096D9C">
              <w:rPr>
                <w:rFonts w:ascii="PT Astra Serif" w:hAnsi="PT Astra Serif" w:cs="Times New Roman"/>
              </w:rPr>
              <w:t>1</w:t>
            </w:r>
            <w:r w:rsidRPr="00096D9C">
              <w:rPr>
                <w:rFonts w:ascii="PT Astra Serif" w:hAnsi="PT Astra Serif" w:cs="Times New Roman"/>
                <w:lang w:val="en-US"/>
              </w:rPr>
              <w:t>2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c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Муниципальная программа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c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Комплексное развитие сельских территорий Плавского района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c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Всего,</w:t>
            </w:r>
          </w:p>
          <w:p w:rsidR="004E7E70" w:rsidRPr="00096D9C" w:rsidRDefault="004E7E70" w:rsidP="00096D9C">
            <w:pPr>
              <w:pStyle w:val="ac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в том числе за счет средств: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lang w:val="en-US"/>
              </w:rPr>
            </w:pPr>
            <w:r w:rsidRPr="00096D9C">
              <w:rPr>
                <w:rFonts w:ascii="PT Astra Serif" w:hAnsi="PT Astra Serif" w:cs="Times New Roman"/>
              </w:rPr>
              <w:t>64,</w:t>
            </w:r>
            <w:r w:rsidRPr="00096D9C">
              <w:rPr>
                <w:rFonts w:ascii="PT Astra Serif" w:hAnsi="PT Astra Serif" w:cs="Times New Roman"/>
                <w:lang w:val="en-US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94,6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143,4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143,4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143,4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c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федерального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c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бюджета Тульской области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1003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05201S0660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322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096D9C">
              <w:rPr>
                <w:rFonts w:ascii="PT Astra Serif" w:hAnsi="PT Astra Serif" w:cs="Times New Roman"/>
                <w:color w:val="000000"/>
                <w:lang w:val="en-US"/>
              </w:rPr>
              <w:t>0</w:t>
            </w:r>
            <w:r w:rsidRPr="00096D9C">
              <w:rPr>
                <w:rFonts w:ascii="PT Astra Serif" w:hAnsi="PT Astra Serif" w:cs="Times New Roman"/>
                <w:color w:val="000000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c"/>
              <w:rPr>
                <w:rFonts w:ascii="PT Astra Serif" w:hAnsi="PT Astra Serif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lang w:val="en-US"/>
              </w:rPr>
            </w:pPr>
            <w:r w:rsidRPr="00096D9C">
              <w:rPr>
                <w:rFonts w:ascii="PT Astra Serif" w:hAnsi="PT Astra Serif" w:cs="Times New Roman"/>
                <w:lang w:val="en-US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lang w:val="en-US"/>
              </w:rPr>
            </w:pPr>
            <w:r w:rsidRPr="00096D9C">
              <w:rPr>
                <w:rFonts w:ascii="PT Astra Serif" w:hAnsi="PT Astra Serif" w:cs="Times New Roman"/>
                <w:lang w:val="en-US"/>
              </w:rPr>
              <w:t>0603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lang w:val="en-US"/>
              </w:rPr>
            </w:pPr>
            <w:r w:rsidRPr="00096D9C">
              <w:rPr>
                <w:rFonts w:ascii="PT Astra Serif" w:hAnsi="PT Astra Serif" w:cs="Times New Roman"/>
                <w:lang w:val="en-US"/>
              </w:rPr>
              <w:t>05301S0680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lang w:val="en-US"/>
              </w:rPr>
            </w:pPr>
            <w:r w:rsidRPr="00096D9C">
              <w:rPr>
                <w:rFonts w:ascii="PT Astra Serif" w:hAnsi="PT Astra Serif" w:cs="Times New Roman"/>
                <w:lang w:val="en-US"/>
              </w:rPr>
              <w:t>244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lang w:val="en-US"/>
              </w:rPr>
            </w:pPr>
            <w:r w:rsidRPr="00096D9C">
              <w:rPr>
                <w:rFonts w:ascii="PT Astra Serif" w:hAnsi="PT Astra Serif" w:cs="Times New Roman"/>
                <w:color w:val="000000"/>
              </w:rPr>
              <w:t>57,</w:t>
            </w:r>
            <w:r w:rsidRPr="00096D9C">
              <w:rPr>
                <w:rFonts w:ascii="PT Astra Serif" w:hAnsi="PT Astra Serif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89,1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138,4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05502S0650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414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c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бюджета муниципального образования Плавский район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0405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0510128210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244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</w:t>
            </w:r>
            <w:r w:rsidR="004E7E70" w:rsidRPr="00096D9C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5,0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1003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05201S0660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322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0502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05502S0650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414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</w:tr>
      <w:tr w:rsidR="004E7E70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0603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lang w:val="en-US"/>
              </w:rPr>
            </w:pPr>
            <w:r w:rsidRPr="00096D9C">
              <w:rPr>
                <w:rFonts w:ascii="PT Astra Serif" w:hAnsi="PT Astra Serif" w:cs="Times New Roman"/>
                <w:lang w:val="en-US"/>
              </w:rPr>
              <w:t>05301S0680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lang w:val="en-US"/>
              </w:rPr>
            </w:pPr>
            <w:r w:rsidRPr="00096D9C">
              <w:rPr>
                <w:rFonts w:ascii="PT Astra Serif" w:hAnsi="PT Astra Serif" w:cs="Times New Roman"/>
                <w:lang w:val="en-US"/>
              </w:rPr>
              <w:t>244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7,5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5,5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E70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96D9C">
              <w:rPr>
                <w:rFonts w:ascii="PT Astra Serif" w:hAnsi="PT Astra Serif" w:cs="Times New Roman"/>
              </w:rPr>
              <w:t>0,0»</w:t>
            </w:r>
            <w:r w:rsidR="007F2CF5" w:rsidRPr="00096D9C">
              <w:rPr>
                <w:rFonts w:ascii="PT Astra Serif" w:hAnsi="PT Astra Serif" w:cs="Times New Roman"/>
              </w:rPr>
              <w:t>;</w:t>
            </w:r>
          </w:p>
        </w:tc>
      </w:tr>
    </w:tbl>
    <w:p w:rsidR="005A1BC9" w:rsidRPr="00096D9C" w:rsidRDefault="005A1BC9" w:rsidP="00096D9C">
      <w:pPr>
        <w:rPr>
          <w:rFonts w:ascii="PT Astra Serif" w:hAnsi="PT Astra Serif" w:cs="Times New Roman"/>
          <w:sz w:val="27"/>
          <w:szCs w:val="27"/>
        </w:rPr>
      </w:pPr>
    </w:p>
    <w:p w:rsidR="00385F8D" w:rsidRPr="00096D9C" w:rsidRDefault="00385F8D" w:rsidP="00096D9C">
      <w:pPr>
        <w:rPr>
          <w:rFonts w:ascii="PT Astra Serif" w:hAnsi="PT Astra Serif" w:cs="Times New Roman"/>
          <w:sz w:val="27"/>
          <w:szCs w:val="27"/>
        </w:rPr>
      </w:pPr>
      <w:r w:rsidRPr="00096D9C">
        <w:rPr>
          <w:rFonts w:ascii="PT Astra Serif" w:hAnsi="PT Astra Serif" w:cs="Times New Roman"/>
          <w:sz w:val="27"/>
          <w:szCs w:val="27"/>
        </w:rPr>
        <w:t xml:space="preserve">1.3. раздел 7 Программы изложить в </w:t>
      </w:r>
      <w:r w:rsidR="00F14A38" w:rsidRPr="00096D9C">
        <w:rPr>
          <w:rFonts w:ascii="PT Astra Serif" w:hAnsi="PT Astra Serif" w:cs="Times New Roman"/>
          <w:sz w:val="27"/>
          <w:szCs w:val="27"/>
        </w:rPr>
        <w:t>следующей</w:t>
      </w:r>
      <w:r w:rsidRPr="00096D9C">
        <w:rPr>
          <w:rFonts w:ascii="PT Astra Serif" w:hAnsi="PT Astra Serif" w:cs="Times New Roman"/>
          <w:sz w:val="27"/>
          <w:szCs w:val="27"/>
        </w:rPr>
        <w:t xml:space="preserve"> редакции:</w:t>
      </w:r>
    </w:p>
    <w:p w:rsidR="00385F8D" w:rsidRPr="00096D9C" w:rsidRDefault="00385F8D" w:rsidP="00096D9C">
      <w:pPr>
        <w:rPr>
          <w:rFonts w:ascii="PT Astra Serif" w:hAnsi="PT Astra Serif" w:cs="Times New Roman"/>
          <w:sz w:val="27"/>
          <w:szCs w:val="27"/>
        </w:rPr>
      </w:pPr>
    </w:p>
    <w:p w:rsidR="00385F8D" w:rsidRPr="00096D9C" w:rsidRDefault="00385F8D" w:rsidP="00096D9C">
      <w:pPr>
        <w:pStyle w:val="1"/>
        <w:spacing w:before="0" w:after="0"/>
        <w:rPr>
          <w:rFonts w:ascii="PT Astra Serif" w:hAnsi="PT Astra Serif" w:cs="Times New Roman"/>
          <w:color w:val="auto"/>
          <w:sz w:val="27"/>
          <w:szCs w:val="27"/>
        </w:rPr>
      </w:pPr>
      <w:r w:rsidRPr="00096D9C">
        <w:rPr>
          <w:rFonts w:ascii="PT Astra Serif" w:hAnsi="PT Astra Serif" w:cs="Times New Roman"/>
          <w:color w:val="auto"/>
          <w:sz w:val="27"/>
          <w:szCs w:val="27"/>
        </w:rPr>
        <w:t>«7. Календарный план-график реализации муниципальной программы</w:t>
      </w:r>
      <w:r w:rsidR="00096D9C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r w:rsidRPr="00096D9C">
        <w:rPr>
          <w:rFonts w:ascii="PT Astra Serif" w:hAnsi="PT Astra Serif" w:cs="Times New Roman"/>
          <w:color w:val="auto"/>
          <w:sz w:val="27"/>
          <w:szCs w:val="27"/>
        </w:rPr>
        <w:t>муниципального образования Плавский район "Комплексное развитие сельских терр</w:t>
      </w:r>
      <w:r w:rsidR="004E7E70" w:rsidRPr="00096D9C">
        <w:rPr>
          <w:rFonts w:ascii="PT Astra Serif" w:hAnsi="PT Astra Serif" w:cs="Times New Roman"/>
          <w:color w:val="auto"/>
          <w:sz w:val="27"/>
          <w:szCs w:val="27"/>
        </w:rPr>
        <w:t>иторий Плавского района" на 2021 год и плановый период 2022</w:t>
      </w:r>
      <w:r w:rsidRPr="00096D9C">
        <w:rPr>
          <w:rFonts w:ascii="PT Astra Serif" w:hAnsi="PT Astra Serif" w:cs="Times New Roman"/>
          <w:color w:val="auto"/>
          <w:sz w:val="27"/>
          <w:szCs w:val="27"/>
        </w:rPr>
        <w:t xml:space="preserve"> и 202</w:t>
      </w:r>
      <w:r w:rsidR="004E7E70" w:rsidRPr="00096D9C">
        <w:rPr>
          <w:rFonts w:ascii="PT Astra Serif" w:hAnsi="PT Astra Serif" w:cs="Times New Roman"/>
          <w:color w:val="auto"/>
          <w:sz w:val="27"/>
          <w:szCs w:val="27"/>
        </w:rPr>
        <w:t>3</w:t>
      </w:r>
      <w:r w:rsidRPr="00096D9C">
        <w:rPr>
          <w:rFonts w:ascii="PT Astra Serif" w:hAnsi="PT Astra Serif" w:cs="Times New Roman"/>
          <w:color w:val="auto"/>
          <w:sz w:val="27"/>
          <w:szCs w:val="27"/>
        </w:rPr>
        <w:t xml:space="preserve"> годов</w:t>
      </w:r>
    </w:p>
    <w:p w:rsidR="00385F8D" w:rsidRPr="00096D9C" w:rsidRDefault="00385F8D" w:rsidP="00096D9C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42"/>
        <w:gridCol w:w="2552"/>
        <w:gridCol w:w="2835"/>
        <w:gridCol w:w="850"/>
        <w:gridCol w:w="851"/>
        <w:gridCol w:w="1417"/>
        <w:gridCol w:w="851"/>
        <w:gridCol w:w="708"/>
        <w:gridCol w:w="749"/>
      </w:tblGrid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7F2CF5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№</w:t>
            </w:r>
            <w:r w:rsidR="00385F8D" w:rsidRPr="00096D9C">
              <w:rPr>
                <w:rFonts w:ascii="PT Astra Serif" w:hAnsi="PT Astra Serif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Срок окончания реализации (дата контр</w:t>
            </w: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ольного события)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hyperlink r:id="rId12" w:history="1">
              <w:r w:rsidRPr="00096D9C">
                <w:rPr>
                  <w:rStyle w:val="a4"/>
                  <w:rFonts w:ascii="PT Astra Serif" w:hAnsi="PT Astra Serif" w:cs="Times New Roman"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4E7E70" w:rsidRPr="00096D9C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4E7E70" w:rsidRPr="00096D9C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4E7E70" w:rsidRPr="00096D9C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Комплексное развитие сельских территорий Плавского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Стимулирование мер по созданию высокодоходных промышленных сельскохозяйственных комплексов;</w:t>
            </w:r>
          </w:p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улучшение жилищных условий сельских семей, в том числе молодых семей и молодых специалистов;</w:t>
            </w:r>
          </w:p>
          <w:p w:rsidR="00385F8D" w:rsidRPr="00096D9C" w:rsidRDefault="00385F8D" w:rsidP="00096D9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096D9C">
              <w:rPr>
                <w:rFonts w:ascii="PT Astra Serif" w:hAnsi="PT Astra Serif"/>
                <w:sz w:val="22"/>
                <w:szCs w:val="22"/>
              </w:rPr>
              <w:t>ликвидация очагов распространения борщевика Сосновского на территории муниципального образования Плавский район.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070ED9" w:rsidRPr="00096D9C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94,6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ind w:left="-10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143,4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143,4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1.1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7F2CF5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мероприятие: «</w:t>
            </w:r>
            <w:r w:rsidR="00385F8D" w:rsidRPr="00096D9C">
              <w:rPr>
                <w:rFonts w:ascii="PT Astra Serif" w:hAnsi="PT Astra Serif" w:cs="Times New Roman"/>
                <w:sz w:val="22"/>
                <w:szCs w:val="22"/>
              </w:rPr>
              <w:t>Стимулирование мер по созданию высокодоходных промышленных сельскохозяйственных комплексов</w:t>
            </w:r>
            <w:r w:rsidRPr="00096D9C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Увеличение объема производства сельскохозяйственной продукции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4E7E70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070ED9" w:rsidRPr="00096D9C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85104050510128210244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2D2B87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5,0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1.1.1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проведение мероприятий по поощрению сельскохозяйственных работников за достижения в области развития сельского хозяйства Плавского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Увеличение производительности труда, прибыльных хозяйств, производства сельхозпродукции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мероприятие:</w:t>
            </w:r>
          </w:p>
          <w:p w:rsidR="00385F8D" w:rsidRPr="00096D9C" w:rsidRDefault="007F2CF5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«</w:t>
            </w:r>
            <w:r w:rsidR="00385F8D" w:rsidRPr="00096D9C">
              <w:rPr>
                <w:rFonts w:ascii="PT Astra Serif" w:hAnsi="PT Astra Serif" w:cs="Times New Roman"/>
                <w:sz w:val="22"/>
                <w:szCs w:val="22"/>
              </w:rPr>
              <w:t>Повышение уровня и качества жизни населения, пр</w:t>
            </w: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оживающего в сельской местности»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Удовлетворение потребностей в благоустроенном жилье населения, проживающего на сельских территориях, в том числе молодых семей и молодых специалистов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070ED9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851100305201S0660322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1.2.1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Контрольное событие:</w:t>
            </w:r>
          </w:p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предоставление социальных выплат на улучшение жилищных условий граждан, в том числе молодых семей и молодых специалистов, проживающих в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Создание условий для повышения уровня обеспеченности жильем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1.3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мероприятие: «Комплексная борьба с борщевиком Сосновского»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096D9C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/>
                <w:sz w:val="22"/>
                <w:szCs w:val="22"/>
              </w:rPr>
              <w:t>Ликвидация очагов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4A4888" w:rsidRPr="00096D9C" w:rsidRDefault="004A4888" w:rsidP="00096D9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A4888" w:rsidRPr="00096D9C" w:rsidRDefault="004A4888" w:rsidP="00096D9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A4888" w:rsidRPr="00096D9C" w:rsidRDefault="004A4888" w:rsidP="00096D9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A4888" w:rsidRPr="00096D9C" w:rsidRDefault="004A4888" w:rsidP="00096D9C">
            <w:pPr>
              <w:rPr>
                <w:rFonts w:ascii="PT Astra Serif" w:hAnsi="PT Astra Serif"/>
                <w:sz w:val="22"/>
                <w:szCs w:val="22"/>
              </w:rPr>
            </w:pPr>
            <w:r w:rsidRPr="00096D9C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4A4888" w:rsidRPr="00096D9C" w:rsidRDefault="004A4888" w:rsidP="00096D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8510603</w:t>
            </w:r>
            <w:r w:rsidRPr="00096D9C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05301S0680</w:t>
            </w: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4A4888" w:rsidRPr="00096D9C" w:rsidRDefault="004A4888" w:rsidP="00096D9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A4888" w:rsidRPr="00096D9C" w:rsidRDefault="004A4888" w:rsidP="00096D9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85104050510128210244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89,1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ind w:left="-10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138,4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138,4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88" w:rsidRPr="00096D9C" w:rsidRDefault="004A4888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1.3.1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Освобождение земель населенных пунктов от засоренности борщевиком Сосновского в муниципальном образовании Плавский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096D9C">
              <w:rPr>
                <w:rFonts w:ascii="PT Astra Serif" w:hAnsi="PT Astra Serif"/>
                <w:sz w:val="22"/>
                <w:szCs w:val="22"/>
              </w:rPr>
              <w:t xml:space="preserve">  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Ликвидация очагов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1.4.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Основное мероприятие:</w:t>
            </w:r>
          </w:p>
          <w:p w:rsidR="00385F8D" w:rsidRPr="00096D9C" w:rsidRDefault="007F2CF5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«Газификация населенных пунктов»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Управление </w:t>
            </w: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Удовлетворение </w:t>
            </w: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потребностей населения Плавского района в природном газе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070ED9" w:rsidRPr="00096D9C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8510502055</w:t>
            </w: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02S0650414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096D9C" w:rsidRPr="00096D9C" w:rsidTr="00096D9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Контрольное событие:</w:t>
            </w:r>
          </w:p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 xml:space="preserve">выполнение строительно-монтажных работ по строительству объекта </w:t>
            </w:r>
            <w:r w:rsidR="007F2CF5" w:rsidRPr="00096D9C">
              <w:rPr>
                <w:rFonts w:ascii="PT Astra Serif" w:hAnsi="PT Astra Serif" w:cs="Times New Roman"/>
                <w:sz w:val="22"/>
                <w:szCs w:val="22"/>
              </w:rPr>
              <w:t>«</w:t>
            </w:r>
            <w:r w:rsidRPr="00096D9C">
              <w:rPr>
                <w:rFonts w:ascii="PT Astra Serif" w:hAnsi="PT Astra Serif" w:cs="Times New Roman"/>
                <w:sz w:val="22"/>
                <w:szCs w:val="22"/>
              </w:rPr>
              <w:t>Газификация с. Юсупово, д. Арсеньево, д. Стрешнево Пл</w:t>
            </w:r>
            <w:r w:rsidR="005A1BC9" w:rsidRPr="00096D9C">
              <w:rPr>
                <w:rFonts w:ascii="PT Astra Serif" w:hAnsi="PT Astra Serif" w:cs="Times New Roman"/>
                <w:sz w:val="22"/>
                <w:szCs w:val="22"/>
              </w:rPr>
              <w:t>авского района Тульской области</w:t>
            </w:r>
            <w:r w:rsidR="007F2CF5" w:rsidRPr="00096D9C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Развитие системы газоснабжения, повышение уровня газификации населенных пунктов Плавского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Согласно выполненным работам</w:t>
            </w:r>
            <w:r w:rsidR="005A1BC9" w:rsidRPr="00096D9C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D" w:rsidRPr="00096D9C" w:rsidRDefault="00385F8D" w:rsidP="00096D9C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96D9C">
              <w:rPr>
                <w:rFonts w:ascii="PT Astra Serif" w:hAnsi="PT Astra Serif" w:cs="Times New Roman"/>
                <w:sz w:val="22"/>
                <w:szCs w:val="22"/>
              </w:rPr>
              <w:t>Х</w:t>
            </w:r>
            <w:r w:rsidR="007F2CF5" w:rsidRPr="00096D9C">
              <w:rPr>
                <w:rFonts w:ascii="PT Astra Serif" w:hAnsi="PT Astra Serif" w:cs="Times New Roman"/>
                <w:sz w:val="22"/>
                <w:szCs w:val="22"/>
              </w:rPr>
              <w:t>»;</w:t>
            </w:r>
          </w:p>
        </w:tc>
      </w:tr>
    </w:tbl>
    <w:p w:rsidR="00096D9C" w:rsidRDefault="00096D9C" w:rsidP="00096D9C">
      <w:pPr>
        <w:rPr>
          <w:rFonts w:ascii="PT Astra Serif" w:hAnsi="PT Astra Serif" w:cs="Times New Roman"/>
          <w:sz w:val="27"/>
          <w:szCs w:val="27"/>
        </w:rPr>
        <w:sectPr w:rsidR="00096D9C" w:rsidSect="00096D9C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85F8D" w:rsidRPr="00815616" w:rsidRDefault="00385F8D" w:rsidP="00096D9C">
      <w:pPr>
        <w:rPr>
          <w:rFonts w:ascii="PT Astra Serif" w:hAnsi="PT Astra Serif" w:cs="Times New Roman"/>
          <w:sz w:val="26"/>
          <w:szCs w:val="26"/>
        </w:rPr>
      </w:pPr>
      <w:r w:rsidRPr="00815616">
        <w:rPr>
          <w:rFonts w:ascii="PT Astra Serif" w:hAnsi="PT Astra Serif" w:cs="Times New Roman"/>
          <w:sz w:val="26"/>
          <w:szCs w:val="26"/>
        </w:rPr>
        <w:lastRenderedPageBreak/>
        <w:t xml:space="preserve">1.4. </w:t>
      </w:r>
      <w:r w:rsidR="001467EB" w:rsidRPr="00815616">
        <w:rPr>
          <w:rFonts w:ascii="PT Astra Serif" w:hAnsi="PT Astra Serif" w:cs="Times New Roman"/>
          <w:sz w:val="26"/>
          <w:szCs w:val="26"/>
        </w:rPr>
        <w:t xml:space="preserve">строку восьмую </w:t>
      </w:r>
      <w:r w:rsidRPr="00815616">
        <w:rPr>
          <w:rFonts w:ascii="PT Astra Serif" w:hAnsi="PT Astra Serif" w:cs="Times New Roman"/>
          <w:sz w:val="26"/>
          <w:szCs w:val="26"/>
        </w:rPr>
        <w:t>паспорт</w:t>
      </w:r>
      <w:r w:rsidR="001467EB" w:rsidRPr="00815616">
        <w:rPr>
          <w:rFonts w:ascii="PT Astra Serif" w:hAnsi="PT Astra Serif" w:cs="Times New Roman"/>
          <w:sz w:val="26"/>
          <w:szCs w:val="26"/>
        </w:rPr>
        <w:t>а</w:t>
      </w:r>
      <w:r w:rsidRPr="00815616">
        <w:rPr>
          <w:rFonts w:ascii="PT Astra Serif" w:hAnsi="PT Astra Serif" w:cs="Times New Roman"/>
          <w:sz w:val="26"/>
          <w:szCs w:val="26"/>
        </w:rPr>
        <w:t xml:space="preserve"> подпрограммы 3 </w:t>
      </w:r>
      <w:r w:rsidR="007F2CF5" w:rsidRPr="00815616">
        <w:rPr>
          <w:rFonts w:ascii="PT Astra Serif" w:hAnsi="PT Astra Serif" w:cs="Times New Roman"/>
          <w:sz w:val="26"/>
          <w:szCs w:val="26"/>
        </w:rPr>
        <w:t xml:space="preserve">Программы </w:t>
      </w:r>
      <w:r w:rsidRPr="00815616">
        <w:rPr>
          <w:rFonts w:ascii="PT Astra Serif" w:hAnsi="PT Astra Serif" w:cs="Times New Roman"/>
          <w:sz w:val="26"/>
          <w:szCs w:val="26"/>
        </w:rPr>
        <w:t xml:space="preserve">изложить в </w:t>
      </w:r>
      <w:r w:rsidR="00F14A38" w:rsidRPr="00815616">
        <w:rPr>
          <w:rFonts w:ascii="PT Astra Serif" w:hAnsi="PT Astra Serif" w:cs="Times New Roman"/>
          <w:sz w:val="26"/>
          <w:szCs w:val="26"/>
        </w:rPr>
        <w:t xml:space="preserve">следующей </w:t>
      </w:r>
      <w:r w:rsidRPr="00815616">
        <w:rPr>
          <w:rFonts w:ascii="PT Astra Serif" w:hAnsi="PT Astra Serif" w:cs="Times New Roman"/>
          <w:sz w:val="26"/>
          <w:szCs w:val="26"/>
        </w:rPr>
        <w:t>редакции:</w:t>
      </w:r>
    </w:p>
    <w:p w:rsidR="00385F8D" w:rsidRPr="00815616" w:rsidRDefault="00385F8D" w:rsidP="00096D9C">
      <w:pPr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6933"/>
      </w:tblGrid>
      <w:tr w:rsidR="00385F8D" w:rsidRPr="00815616" w:rsidTr="00096D9C">
        <w:tc>
          <w:tcPr>
            <w:tcW w:w="1332" w:type="pct"/>
          </w:tcPr>
          <w:p w:rsidR="00385F8D" w:rsidRPr="00815616" w:rsidRDefault="007F2CF5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385F8D" w:rsidRPr="00815616">
              <w:rPr>
                <w:rFonts w:ascii="PT Astra Serif" w:hAnsi="PT Astra Serif" w:cs="Times New Roman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3668" w:type="pct"/>
          </w:tcPr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Всего по муниципальной программе –  </w:t>
            </w:r>
            <w:r w:rsidR="00F228A7" w:rsidRPr="00815616">
              <w:rPr>
                <w:rFonts w:ascii="PT Astra Serif" w:hAnsi="PT Astra Serif" w:cs="Times New Roman"/>
                <w:sz w:val="26"/>
                <w:szCs w:val="26"/>
              </w:rPr>
              <w:t>574,4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рублей, в том числе: 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</w:rPr>
                <w:t>2020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</w:rPr>
              <w:t>. –</w:t>
            </w:r>
            <w:r w:rsidR="00C6118A" w:rsidRPr="00815616">
              <w:rPr>
                <w:rFonts w:ascii="PT Astra Serif" w:hAnsi="PT Astra Serif" w:cs="Times New Roman"/>
                <w:sz w:val="26"/>
                <w:szCs w:val="26"/>
              </w:rPr>
              <w:t>64,6</w:t>
            </w:r>
            <w:r w:rsidR="002D2B87"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>тыс. рублей;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</w:rPr>
                <w:t>2021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. – </w:t>
            </w:r>
            <w:r w:rsidR="005053AF" w:rsidRPr="00815616">
              <w:rPr>
                <w:rFonts w:ascii="PT Astra Serif" w:hAnsi="PT Astra Serif" w:cs="Times New Roman"/>
                <w:sz w:val="26"/>
                <w:szCs w:val="26"/>
              </w:rPr>
              <w:t>94,6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F3684D" w:rsidRPr="00815616" w:rsidRDefault="00F3684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2022 г.-  138,4 тыс. рублей;</w:t>
            </w:r>
          </w:p>
          <w:p w:rsidR="00F3684D" w:rsidRPr="00815616" w:rsidRDefault="00F3684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2023 г.- 138,4 тыс. рублей;</w:t>
            </w:r>
          </w:p>
          <w:p w:rsidR="00385F8D" w:rsidRPr="00815616" w:rsidRDefault="005053AF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  <w:r w:rsidR="00385F8D"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г. – 138,4 тыс. рублей.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средства бюджета Тульской области –</w:t>
            </w:r>
            <w:r w:rsidR="00F228A7" w:rsidRPr="00815616">
              <w:rPr>
                <w:rFonts w:ascii="PT Astra Serif" w:hAnsi="PT Astra Serif" w:cs="Times New Roman"/>
                <w:sz w:val="26"/>
                <w:szCs w:val="26"/>
              </w:rPr>
              <w:t>561,4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рублей, в том числе: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</w:rPr>
                <w:t>2020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. – </w:t>
            </w:r>
            <w:r w:rsidR="00C6118A" w:rsidRPr="00815616">
              <w:rPr>
                <w:rFonts w:ascii="PT Astra Serif" w:hAnsi="PT Astra Serif" w:cs="Times New Roman"/>
                <w:sz w:val="26"/>
                <w:szCs w:val="26"/>
              </w:rPr>
              <w:t>57,1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</w:rPr>
                <w:t>2021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. – </w:t>
            </w:r>
            <w:r w:rsidR="005053AF" w:rsidRPr="00815616">
              <w:rPr>
                <w:rFonts w:ascii="PT Astra Serif" w:hAnsi="PT Astra Serif" w:cs="Times New Roman"/>
                <w:sz w:val="26"/>
                <w:szCs w:val="26"/>
              </w:rPr>
              <w:t>89,1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</w:rPr>
                <w:t>2022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. – </w:t>
            </w:r>
            <w:r w:rsidR="001467EB" w:rsidRPr="00815616">
              <w:rPr>
                <w:rFonts w:ascii="PT Astra Serif" w:hAnsi="PT Astra Serif" w:cs="Times New Roman"/>
                <w:sz w:val="26"/>
                <w:szCs w:val="26"/>
              </w:rPr>
              <w:t>138,4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5053AF" w:rsidRPr="00815616" w:rsidRDefault="005053AF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2023 г.- 138,4 тыс. рублей;</w:t>
            </w:r>
          </w:p>
          <w:p w:rsidR="005053AF" w:rsidRPr="00815616" w:rsidRDefault="005053AF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2024 г. – 138,4 тыс. рублей.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муниципального образования Плавский район – </w:t>
            </w:r>
            <w:r w:rsidR="00F228A7" w:rsidRPr="00815616">
              <w:rPr>
                <w:rFonts w:ascii="PT Astra Serif" w:hAnsi="PT Astra Serif" w:cs="Times New Roman"/>
                <w:sz w:val="26"/>
                <w:szCs w:val="26"/>
              </w:rPr>
              <w:t>13,0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рублей, в том числе: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</w:rPr>
                <w:t>2020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. – </w:t>
            </w:r>
            <w:r w:rsidR="002D2B87" w:rsidRPr="00815616">
              <w:rPr>
                <w:rFonts w:ascii="PT Astra Serif" w:hAnsi="PT Astra Serif" w:cs="Times New Roman"/>
                <w:sz w:val="26"/>
                <w:szCs w:val="26"/>
              </w:rPr>
              <w:t>7,5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</w:rPr>
                <w:t>2021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</w:rPr>
              <w:t>. –</w:t>
            </w:r>
            <w:r w:rsidR="005053AF" w:rsidRPr="00815616">
              <w:rPr>
                <w:rFonts w:ascii="PT Astra Serif" w:hAnsi="PT Astra Serif" w:cs="Times New Roman"/>
                <w:sz w:val="26"/>
                <w:szCs w:val="26"/>
              </w:rPr>
              <w:t>5,5</w:t>
            </w:r>
            <w:r w:rsidRPr="00815616">
              <w:rPr>
                <w:rFonts w:ascii="PT Astra Serif" w:hAnsi="PT Astra Serif" w:cs="Times New Roman"/>
                <w:sz w:val="26"/>
                <w:szCs w:val="26"/>
              </w:rPr>
              <w:t xml:space="preserve"> тыс. рублей;</w:t>
            </w:r>
          </w:p>
          <w:p w:rsidR="00385F8D" w:rsidRPr="00815616" w:rsidRDefault="00385F8D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</w:rPr>
                <w:t>2022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</w:rPr>
              <w:t>. – 0,0 тыс. рублей</w:t>
            </w:r>
            <w:r w:rsidR="005053AF" w:rsidRPr="00815616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053AF" w:rsidRPr="00815616" w:rsidRDefault="005053AF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2023 г.- 0,0 тыс. рублей;</w:t>
            </w:r>
          </w:p>
          <w:p w:rsidR="005053AF" w:rsidRPr="00815616" w:rsidRDefault="005053AF" w:rsidP="00096D9C">
            <w:pPr>
              <w:ind w:firstLine="173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2024 г. – 0,0 тыс. рублей.</w:t>
            </w:r>
            <w:r w:rsidR="007F2CF5" w:rsidRPr="00815616">
              <w:rPr>
                <w:rFonts w:ascii="PT Astra Serif" w:hAnsi="PT Astra Serif" w:cs="Times New Roman"/>
                <w:sz w:val="26"/>
                <w:szCs w:val="26"/>
              </w:rPr>
              <w:t>»;</w:t>
            </w:r>
          </w:p>
        </w:tc>
      </w:tr>
    </w:tbl>
    <w:p w:rsidR="001467EB" w:rsidRPr="00815616" w:rsidRDefault="001467EB" w:rsidP="00096D9C">
      <w:pPr>
        <w:rPr>
          <w:rFonts w:ascii="PT Astra Serif" w:hAnsi="PT Astra Serif" w:cs="Times New Roman"/>
          <w:sz w:val="26"/>
          <w:szCs w:val="26"/>
        </w:rPr>
      </w:pPr>
    </w:p>
    <w:p w:rsidR="00385F8D" w:rsidRPr="00815616" w:rsidRDefault="00385F8D" w:rsidP="00096D9C">
      <w:pPr>
        <w:rPr>
          <w:rFonts w:ascii="PT Astra Serif" w:hAnsi="PT Astra Serif" w:cs="Times New Roman"/>
          <w:sz w:val="26"/>
          <w:szCs w:val="26"/>
        </w:rPr>
      </w:pPr>
      <w:r w:rsidRPr="00815616">
        <w:rPr>
          <w:rFonts w:ascii="PT Astra Serif" w:hAnsi="PT Astra Serif" w:cs="Times New Roman"/>
          <w:sz w:val="26"/>
          <w:szCs w:val="26"/>
        </w:rPr>
        <w:t xml:space="preserve">1.5. раздел 8.3.3 подпрограммы 3 </w:t>
      </w:r>
      <w:r w:rsidR="007F2CF5" w:rsidRPr="00815616">
        <w:rPr>
          <w:rFonts w:ascii="PT Astra Serif" w:hAnsi="PT Astra Serif" w:cs="Times New Roman"/>
          <w:sz w:val="26"/>
          <w:szCs w:val="26"/>
        </w:rPr>
        <w:t xml:space="preserve">Программы </w:t>
      </w:r>
      <w:r w:rsidR="007F7E16" w:rsidRPr="00815616">
        <w:rPr>
          <w:rFonts w:ascii="PT Astra Serif" w:hAnsi="PT Astra Serif" w:cs="Times New Roman"/>
          <w:sz w:val="26"/>
          <w:szCs w:val="26"/>
        </w:rPr>
        <w:t xml:space="preserve">изложить в </w:t>
      </w:r>
      <w:r w:rsidR="00F14A38" w:rsidRPr="00815616">
        <w:rPr>
          <w:rFonts w:ascii="PT Astra Serif" w:hAnsi="PT Astra Serif" w:cs="Times New Roman"/>
          <w:sz w:val="26"/>
          <w:szCs w:val="26"/>
        </w:rPr>
        <w:t xml:space="preserve">следующей </w:t>
      </w:r>
      <w:r w:rsidR="007F7E16" w:rsidRPr="00815616">
        <w:rPr>
          <w:rFonts w:ascii="PT Astra Serif" w:hAnsi="PT Astra Serif" w:cs="Times New Roman"/>
          <w:sz w:val="26"/>
          <w:szCs w:val="26"/>
        </w:rPr>
        <w:t>редакции:</w:t>
      </w:r>
    </w:p>
    <w:p w:rsidR="007F7E16" w:rsidRPr="00815616" w:rsidRDefault="007F7E16" w:rsidP="00096D9C">
      <w:pPr>
        <w:rPr>
          <w:rFonts w:ascii="PT Astra Serif" w:hAnsi="PT Astra Serif" w:cs="Times New Roman"/>
          <w:sz w:val="26"/>
          <w:szCs w:val="26"/>
        </w:rPr>
      </w:pPr>
    </w:p>
    <w:p w:rsidR="007F7E16" w:rsidRPr="00815616" w:rsidRDefault="007F7E16" w:rsidP="00096D9C">
      <w:pPr>
        <w:suppressAutoHyphens/>
        <w:ind w:firstLine="0"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  <w:r w:rsidRPr="00815616">
        <w:rPr>
          <w:rFonts w:ascii="PT Astra Serif" w:hAnsi="PT Astra Serif" w:cs="Times New Roman"/>
          <w:b/>
          <w:bCs/>
          <w:sz w:val="26"/>
          <w:szCs w:val="26"/>
          <w:lang w:eastAsia="ar-SA"/>
        </w:rPr>
        <w:t xml:space="preserve">«8.3.3. </w:t>
      </w:r>
      <w:r w:rsidRPr="00815616">
        <w:rPr>
          <w:rFonts w:ascii="PT Astra Serif" w:hAnsi="PT Astra Serif" w:cs="Times New Roman"/>
          <w:b/>
          <w:bCs/>
          <w:sz w:val="26"/>
          <w:szCs w:val="26"/>
        </w:rPr>
        <w:t>Перечень основных мероприятий и работ по реализации Подпрограммы</w:t>
      </w:r>
    </w:p>
    <w:p w:rsidR="007F7E16" w:rsidRPr="00815616" w:rsidRDefault="007F7E16" w:rsidP="00096D9C">
      <w:pPr>
        <w:suppressAutoHyphens/>
        <w:jc w:val="center"/>
        <w:rPr>
          <w:rFonts w:ascii="PT Astra Serif" w:hAnsi="PT Astra Serif" w:cs="Times New Roman"/>
          <w:b/>
          <w:bCs/>
          <w:sz w:val="26"/>
          <w:szCs w:val="26"/>
          <w:lang w:eastAsia="ar-S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082"/>
        <w:gridCol w:w="1545"/>
        <w:gridCol w:w="2294"/>
        <w:gridCol w:w="3644"/>
      </w:tblGrid>
      <w:tr w:rsidR="007F7E16" w:rsidRPr="00815616" w:rsidTr="00096D9C">
        <w:trPr>
          <w:trHeight w:val="3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16" w:rsidRPr="00815616" w:rsidRDefault="007F7E1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7E1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Объем финансирования (тыс. руб.)</w:t>
            </w:r>
          </w:p>
        </w:tc>
        <w:tc>
          <w:tcPr>
            <w:tcW w:w="1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7E1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Ответственные</w:t>
            </w:r>
          </w:p>
          <w:p w:rsidR="007F7E16" w:rsidRPr="00815616" w:rsidRDefault="007F7E16" w:rsidP="00096D9C">
            <w:pPr>
              <w:suppressAutoHyphens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за выполнение мероприятий</w:t>
            </w:r>
          </w:p>
        </w:tc>
      </w:tr>
      <w:tr w:rsidR="007F7E16" w:rsidRPr="00815616" w:rsidTr="00096D9C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16" w:rsidRPr="00815616" w:rsidRDefault="007F7E16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7E16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7F7E16" w:rsidRPr="00815616" w:rsidTr="00096D9C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16" w:rsidRPr="00815616" w:rsidRDefault="007F7E16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7E16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7F7E16" w:rsidRPr="00815616" w:rsidTr="00096D9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7F7E16" w:rsidRPr="00815616" w:rsidTr="00096D9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E16" w:rsidRPr="00815616" w:rsidRDefault="007F7E16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1. Комплексная борьба с борщевиком Сосновского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2020-202</w:t>
            </w:r>
            <w:r w:rsidR="00A3707F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  <w:lang w:eastAsia="ar-SA"/>
                </w:rPr>
                <w:t>2020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  <w:r w:rsidR="00C6118A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- 64,6</w:t>
            </w: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  <w:lang w:eastAsia="ar-SA"/>
                </w:rPr>
                <w:t>2021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. – </w:t>
            </w:r>
            <w:r w:rsidR="00A3707F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94,6</w:t>
            </w: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A3707F" w:rsidRPr="00815616" w:rsidRDefault="00A3707F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г.- 138,4;</w:t>
            </w:r>
          </w:p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</w:t>
            </w:r>
            <w:r w:rsidR="00A3707F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</w:t>
            </w: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 г. – 138,4</w:t>
            </w:r>
            <w:r w:rsidR="00A3707F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A3707F" w:rsidRPr="00815616" w:rsidRDefault="00A3707F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2024 г.- 138,4.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7F7E16" w:rsidRPr="00815616" w:rsidTr="00096D9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E16" w:rsidRPr="00815616" w:rsidRDefault="007F7E16" w:rsidP="00096D9C">
            <w:pPr>
              <w:suppressAutoHyphens/>
              <w:ind w:firstLine="0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2020-202</w:t>
            </w:r>
            <w:r w:rsidR="00A3707F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  <w:lang w:eastAsia="ar-SA"/>
                </w:rPr>
                <w:t>2020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.</w:t>
            </w:r>
            <w:r w:rsidR="00C6118A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- </w:t>
            </w:r>
            <w:r w:rsidR="00C6118A" w:rsidRPr="00815616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64</w:t>
            </w:r>
            <w:r w:rsidR="00C6118A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</w:t>
            </w:r>
            <w:r w:rsidR="00C6118A" w:rsidRPr="00815616">
              <w:rPr>
                <w:rFonts w:ascii="PT Astra Serif" w:hAnsi="PT Astra Serif" w:cs="Times New Roman"/>
                <w:sz w:val="26"/>
                <w:szCs w:val="26"/>
                <w:lang w:val="en-US" w:eastAsia="ar-SA"/>
              </w:rPr>
              <w:t>6</w:t>
            </w: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7F7E16" w:rsidRPr="00815616" w:rsidRDefault="007F7E1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15616">
                <w:rPr>
                  <w:rFonts w:ascii="PT Astra Serif" w:hAnsi="PT Astra Serif" w:cs="Times New Roman"/>
                  <w:sz w:val="26"/>
                  <w:szCs w:val="26"/>
                  <w:lang w:eastAsia="ar-SA"/>
                </w:rPr>
                <w:t>2021 г</w:t>
              </w:r>
            </w:smartTag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. – </w:t>
            </w:r>
            <w:r w:rsidR="00A3707F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94,6</w:t>
            </w: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;</w:t>
            </w:r>
          </w:p>
          <w:p w:rsidR="00A3707F" w:rsidRPr="00815616" w:rsidRDefault="00A3707F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2022 г. – 138,4;</w:t>
            </w:r>
          </w:p>
          <w:p w:rsidR="00A3707F" w:rsidRPr="00815616" w:rsidRDefault="00A3707F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2023 г. – 138,4;</w:t>
            </w:r>
          </w:p>
          <w:p w:rsidR="007F7E16" w:rsidRPr="00815616" w:rsidRDefault="00A3707F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 xml:space="preserve">2024 </w:t>
            </w:r>
            <w:r w:rsidR="007F7E16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г. – 138,4.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16" w:rsidRPr="00815616" w:rsidRDefault="007F2CF5" w:rsidP="00096D9C">
            <w:pPr>
              <w:suppressAutoHyphens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»;</w:t>
            </w:r>
          </w:p>
        </w:tc>
      </w:tr>
    </w:tbl>
    <w:p w:rsidR="005A1BC9" w:rsidRPr="00815616" w:rsidRDefault="005A1BC9" w:rsidP="00096D9C">
      <w:pPr>
        <w:rPr>
          <w:rFonts w:ascii="PT Astra Serif" w:hAnsi="PT Astra Serif" w:cs="Times New Roman"/>
          <w:sz w:val="26"/>
          <w:szCs w:val="26"/>
        </w:rPr>
      </w:pPr>
    </w:p>
    <w:p w:rsidR="005A1BC9" w:rsidRPr="00815616" w:rsidRDefault="005A1BC9" w:rsidP="00096D9C">
      <w:pPr>
        <w:rPr>
          <w:rFonts w:ascii="PT Astra Serif" w:hAnsi="PT Astra Serif" w:cs="Times New Roman"/>
          <w:sz w:val="26"/>
          <w:szCs w:val="26"/>
        </w:rPr>
      </w:pPr>
      <w:r w:rsidRPr="00815616">
        <w:rPr>
          <w:rFonts w:ascii="PT Astra Serif" w:hAnsi="PT Astra Serif" w:cs="Times New Roman"/>
          <w:sz w:val="26"/>
          <w:szCs w:val="26"/>
        </w:rPr>
        <w:t xml:space="preserve">1.6. раздел 8.3.7 подпрограммы 3 </w:t>
      </w:r>
      <w:r w:rsidR="007F2CF5" w:rsidRPr="00815616">
        <w:rPr>
          <w:rFonts w:ascii="PT Astra Serif" w:hAnsi="PT Astra Serif" w:cs="Times New Roman"/>
          <w:sz w:val="26"/>
          <w:szCs w:val="26"/>
        </w:rPr>
        <w:t xml:space="preserve">Программы </w:t>
      </w:r>
      <w:r w:rsidRPr="00815616">
        <w:rPr>
          <w:rFonts w:ascii="PT Astra Serif" w:hAnsi="PT Astra Serif" w:cs="Times New Roman"/>
          <w:sz w:val="26"/>
          <w:szCs w:val="26"/>
        </w:rPr>
        <w:t xml:space="preserve">изложить в </w:t>
      </w:r>
      <w:r w:rsidR="00F14A38" w:rsidRPr="00815616">
        <w:rPr>
          <w:rFonts w:ascii="PT Astra Serif" w:hAnsi="PT Astra Serif" w:cs="Times New Roman"/>
          <w:sz w:val="26"/>
          <w:szCs w:val="26"/>
        </w:rPr>
        <w:t xml:space="preserve">следующей </w:t>
      </w:r>
      <w:r w:rsidRPr="00815616">
        <w:rPr>
          <w:rFonts w:ascii="PT Astra Serif" w:hAnsi="PT Astra Serif" w:cs="Times New Roman"/>
          <w:sz w:val="26"/>
          <w:szCs w:val="26"/>
        </w:rPr>
        <w:t>редакции:</w:t>
      </w:r>
    </w:p>
    <w:p w:rsidR="005A1BC9" w:rsidRPr="00815616" w:rsidRDefault="005A1BC9" w:rsidP="00096D9C">
      <w:pPr>
        <w:jc w:val="center"/>
        <w:rPr>
          <w:rFonts w:ascii="PT Astra Serif" w:hAnsi="PT Astra Serif" w:cs="Times New Roman"/>
          <w:sz w:val="26"/>
          <w:szCs w:val="26"/>
        </w:rPr>
      </w:pPr>
      <w:r w:rsidRPr="00815616">
        <w:rPr>
          <w:rFonts w:ascii="PT Astra Serif" w:hAnsi="PT Astra Serif" w:cs="Times New Roman"/>
          <w:sz w:val="26"/>
          <w:szCs w:val="26"/>
        </w:rPr>
        <w:t xml:space="preserve"> </w:t>
      </w:r>
    </w:p>
    <w:p w:rsidR="005A1BC9" w:rsidRPr="00815616" w:rsidRDefault="005A1BC9" w:rsidP="00096D9C">
      <w:pPr>
        <w:jc w:val="center"/>
        <w:rPr>
          <w:rFonts w:ascii="PT Astra Serif" w:hAnsi="PT Astra Serif" w:cs="Times New Roman"/>
          <w:sz w:val="26"/>
          <w:szCs w:val="26"/>
        </w:rPr>
      </w:pPr>
      <w:r w:rsidRPr="00815616">
        <w:rPr>
          <w:rFonts w:ascii="PT Astra Serif" w:hAnsi="PT Astra Serif" w:cs="Times New Roman"/>
          <w:sz w:val="26"/>
          <w:szCs w:val="26"/>
        </w:rPr>
        <w:t>«</w:t>
      </w:r>
      <w:r w:rsidRPr="00815616">
        <w:rPr>
          <w:rFonts w:ascii="PT Astra Serif" w:hAnsi="PT Astra Serif" w:cs="Times New Roman"/>
          <w:b/>
          <w:bCs/>
          <w:sz w:val="26"/>
          <w:szCs w:val="26"/>
        </w:rPr>
        <w:t>8.3.7.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1559"/>
        <w:gridCol w:w="993"/>
        <w:gridCol w:w="1134"/>
        <w:gridCol w:w="1134"/>
        <w:gridCol w:w="1092"/>
      </w:tblGrid>
      <w:tr w:rsidR="005A1BC9" w:rsidRPr="00815616" w:rsidTr="00815616">
        <w:trPr>
          <w:trHeight w:val="57"/>
        </w:trPr>
        <w:tc>
          <w:tcPr>
            <w:tcW w:w="1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Потребность</w:t>
            </w:r>
          </w:p>
        </w:tc>
      </w:tr>
      <w:tr w:rsidR="005A1BC9" w:rsidRPr="00815616" w:rsidTr="00815616">
        <w:trPr>
          <w:trHeight w:val="57"/>
        </w:trPr>
        <w:tc>
          <w:tcPr>
            <w:tcW w:w="1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15" w:type="pct"/>
            <w:vMerge/>
            <w:tcBorders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в том числе по годам</w:t>
            </w: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6C0CE6" w:rsidRPr="00815616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6C0CE6" w:rsidRPr="00815616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Финансовые ресурсы,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371,4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94,6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138,4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138,4</w:t>
            </w: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бюджет Тульской области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365,9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89,1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138,4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138,4</w:t>
            </w: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бюджет МО Плавский район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="002D2B87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suppressAutoHyphens/>
              <w:snapToGrid w:val="0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  <w:lang w:eastAsia="ar-SA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5</w:t>
            </w:r>
            <w:r w:rsidR="002D2B87" w:rsidRPr="00815616">
              <w:rPr>
                <w:rFonts w:ascii="PT Astra Serif" w:hAnsi="PT Astra Serif" w:cs="Times New Roman"/>
                <w:sz w:val="26"/>
                <w:szCs w:val="26"/>
                <w:lang w:eastAsia="ar-SA"/>
              </w:rPr>
              <w:t>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Материально-</w:t>
            </w:r>
          </w:p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технические ресурсы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Трудовые ресурсы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</w:tr>
      <w:tr w:rsidR="00815616" w:rsidRPr="00815616" w:rsidTr="00815616">
        <w:trPr>
          <w:trHeight w:val="57"/>
        </w:trPr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Прочие виды ресурсов</w:t>
            </w:r>
          </w:p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(информационные, природные и другие)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C9" w:rsidRPr="00815616" w:rsidRDefault="005A1BC9" w:rsidP="00096D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BC9" w:rsidRPr="00815616" w:rsidRDefault="005A1BC9" w:rsidP="00096D9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15616">
              <w:rPr>
                <w:rFonts w:ascii="PT Astra Serif" w:hAnsi="PT Astra Serif" w:cs="Times New Roman"/>
                <w:sz w:val="26"/>
                <w:szCs w:val="26"/>
              </w:rPr>
              <w:t>-</w:t>
            </w:r>
            <w:r w:rsidR="007F2CF5" w:rsidRPr="00815616">
              <w:rPr>
                <w:rFonts w:ascii="PT Astra Serif" w:hAnsi="PT Astra Serif" w:cs="Times New Roman"/>
                <w:sz w:val="26"/>
                <w:szCs w:val="26"/>
              </w:rPr>
              <w:t>»;</w:t>
            </w:r>
          </w:p>
        </w:tc>
      </w:tr>
    </w:tbl>
    <w:p w:rsidR="005A1BC9" w:rsidRPr="00815616" w:rsidRDefault="005A1BC9" w:rsidP="00096D9C">
      <w:pPr>
        <w:rPr>
          <w:rFonts w:ascii="PT Astra Serif" w:hAnsi="PT Astra Serif" w:cs="Times New Roman"/>
          <w:sz w:val="26"/>
          <w:szCs w:val="26"/>
        </w:rPr>
      </w:pPr>
    </w:p>
    <w:p w:rsidR="005A1BC9" w:rsidRPr="00815616" w:rsidRDefault="005A1BC9" w:rsidP="00096D9C">
      <w:pPr>
        <w:rPr>
          <w:rFonts w:ascii="PT Astra Serif" w:hAnsi="PT Astra Serif" w:cs="Times New Roman"/>
          <w:sz w:val="26"/>
          <w:szCs w:val="26"/>
        </w:rPr>
      </w:pPr>
      <w:r w:rsidRPr="00815616">
        <w:rPr>
          <w:rFonts w:ascii="PT Astra Serif" w:hAnsi="PT Astra Serif" w:cs="Times New Roman"/>
          <w:sz w:val="26"/>
          <w:szCs w:val="26"/>
        </w:rPr>
        <w:t xml:space="preserve">1.7. раздел 8.3.8 </w:t>
      </w:r>
      <w:r w:rsidR="00F15622" w:rsidRPr="00815616">
        <w:rPr>
          <w:rFonts w:ascii="PT Astra Serif" w:hAnsi="PT Astra Serif" w:cs="Times New Roman"/>
          <w:sz w:val="26"/>
          <w:szCs w:val="26"/>
        </w:rPr>
        <w:t>подпрограммы</w:t>
      </w:r>
      <w:r w:rsidRPr="00815616">
        <w:rPr>
          <w:rFonts w:ascii="PT Astra Serif" w:hAnsi="PT Astra Serif" w:cs="Times New Roman"/>
          <w:sz w:val="26"/>
          <w:szCs w:val="26"/>
        </w:rPr>
        <w:t xml:space="preserve"> 3</w:t>
      </w:r>
      <w:r w:rsidR="007F2CF5" w:rsidRPr="00815616">
        <w:rPr>
          <w:rFonts w:ascii="PT Astra Serif" w:hAnsi="PT Astra Serif" w:cs="Times New Roman"/>
          <w:sz w:val="26"/>
          <w:szCs w:val="26"/>
        </w:rPr>
        <w:t xml:space="preserve"> Программы</w:t>
      </w:r>
      <w:r w:rsidRPr="00815616">
        <w:rPr>
          <w:rFonts w:ascii="PT Astra Serif" w:hAnsi="PT Astra Serif" w:cs="Times New Roman"/>
          <w:sz w:val="26"/>
          <w:szCs w:val="26"/>
        </w:rPr>
        <w:t xml:space="preserve"> изложить в </w:t>
      </w:r>
      <w:r w:rsidR="00F14A38" w:rsidRPr="00815616">
        <w:rPr>
          <w:rFonts w:ascii="PT Astra Serif" w:hAnsi="PT Astra Serif" w:cs="Times New Roman"/>
          <w:sz w:val="26"/>
          <w:szCs w:val="26"/>
        </w:rPr>
        <w:t xml:space="preserve">следующей </w:t>
      </w:r>
      <w:r w:rsidRPr="00815616">
        <w:rPr>
          <w:rFonts w:ascii="PT Astra Serif" w:hAnsi="PT Astra Serif" w:cs="Times New Roman"/>
          <w:sz w:val="26"/>
          <w:szCs w:val="26"/>
        </w:rPr>
        <w:t>редакции:</w:t>
      </w:r>
    </w:p>
    <w:p w:rsidR="005A1BC9" w:rsidRPr="00815616" w:rsidRDefault="005A1BC9" w:rsidP="00096D9C">
      <w:pPr>
        <w:rPr>
          <w:rFonts w:ascii="PT Astra Serif" w:hAnsi="PT Astra Serif" w:cs="Times New Roman"/>
          <w:sz w:val="26"/>
          <w:szCs w:val="26"/>
        </w:rPr>
      </w:pPr>
    </w:p>
    <w:p w:rsidR="005A1BC9" w:rsidRPr="00815616" w:rsidRDefault="005A1BC9" w:rsidP="00096D9C">
      <w:pPr>
        <w:pStyle w:val="Style15"/>
        <w:widowControl/>
        <w:tabs>
          <w:tab w:val="left" w:pos="1090"/>
        </w:tabs>
        <w:spacing w:line="240" w:lineRule="auto"/>
        <w:ind w:left="360"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815616">
        <w:rPr>
          <w:rFonts w:ascii="PT Astra Serif" w:hAnsi="PT Astra Serif"/>
          <w:b/>
          <w:bCs/>
          <w:sz w:val="26"/>
          <w:szCs w:val="26"/>
        </w:rPr>
        <w:t>«8.3.8. Ресурсное обеспечение реализации Подпрограммы по основным мероприятиям и коду бюджетной классификации</w:t>
      </w:r>
    </w:p>
    <w:p w:rsidR="005A1BC9" w:rsidRPr="00815616" w:rsidRDefault="005A1BC9" w:rsidP="00096D9C">
      <w:pPr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694"/>
        <w:gridCol w:w="708"/>
        <w:gridCol w:w="709"/>
        <w:gridCol w:w="709"/>
        <w:gridCol w:w="567"/>
        <w:gridCol w:w="709"/>
        <w:gridCol w:w="850"/>
        <w:gridCol w:w="810"/>
      </w:tblGrid>
      <w:tr w:rsidR="005A1BC9" w:rsidRPr="00815616" w:rsidTr="00815616">
        <w:trPr>
          <w:trHeight w:val="57"/>
        </w:trPr>
        <w:tc>
          <w:tcPr>
            <w:tcW w:w="1809" w:type="dxa"/>
            <w:vMerge w:val="restart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2694" w:type="dxa"/>
            <w:vMerge w:val="restart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4"/>
            <w:vAlign w:val="center"/>
          </w:tcPr>
          <w:p w:rsidR="005A1BC9" w:rsidRPr="00815616" w:rsidRDefault="005A1BC9" w:rsidP="00096D9C">
            <w:pPr>
              <w:ind w:firstLine="18"/>
              <w:jc w:val="center"/>
              <w:rPr>
                <w:rFonts w:ascii="PT Astra Serif" w:hAnsi="PT Astra Serif" w:cs="Times New Roman"/>
              </w:rPr>
            </w:pPr>
            <w:hyperlink r:id="rId13" w:anchor="RANGE!Par655" w:history="1">
              <w:r w:rsidRPr="00815616">
                <w:rPr>
                  <w:rFonts w:ascii="PT Astra Serif" w:hAnsi="PT Astra Serif" w:cs="Times New Roman"/>
                </w:rPr>
                <w:t>Код бюджетной классификации</w:t>
              </w:r>
            </w:hyperlink>
          </w:p>
        </w:tc>
        <w:tc>
          <w:tcPr>
            <w:tcW w:w="2369" w:type="dxa"/>
            <w:gridSpan w:val="3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Расходы (тыс. руб.), годы</w:t>
            </w:r>
          </w:p>
        </w:tc>
      </w:tr>
      <w:tr w:rsidR="00815616" w:rsidRPr="00815616" w:rsidTr="00815616">
        <w:trPr>
          <w:trHeight w:val="57"/>
        </w:trPr>
        <w:tc>
          <w:tcPr>
            <w:tcW w:w="1809" w:type="dxa"/>
            <w:vMerge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Align w:val="center"/>
          </w:tcPr>
          <w:p w:rsidR="005A1BC9" w:rsidRPr="00815616" w:rsidRDefault="005A1BC9" w:rsidP="00815616">
            <w:pPr>
              <w:ind w:firstLine="57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ГГРБС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815616">
            <w:pPr>
              <w:ind w:firstLine="69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РРзПр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ЦСВР</w:t>
            </w:r>
          </w:p>
        </w:tc>
        <w:tc>
          <w:tcPr>
            <w:tcW w:w="567" w:type="dxa"/>
            <w:vAlign w:val="center"/>
          </w:tcPr>
          <w:p w:rsidR="005A1BC9" w:rsidRPr="00815616" w:rsidRDefault="005A1BC9" w:rsidP="0081561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ВР</w:t>
            </w:r>
          </w:p>
        </w:tc>
        <w:tc>
          <w:tcPr>
            <w:tcW w:w="709" w:type="dxa"/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5A1BC9" w:rsidRPr="00815616" w:rsidRDefault="006C0CE6" w:rsidP="00096D9C">
            <w:pPr>
              <w:ind w:right="2"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10" w:type="dxa"/>
            <w:vAlign w:val="center"/>
          </w:tcPr>
          <w:p w:rsidR="005A1BC9" w:rsidRPr="00815616" w:rsidRDefault="006C0CE6" w:rsidP="00096D9C">
            <w:pPr>
              <w:ind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2023</w:t>
            </w:r>
          </w:p>
        </w:tc>
      </w:tr>
      <w:tr w:rsidR="00815616" w:rsidRPr="00815616" w:rsidTr="00815616">
        <w:trPr>
          <w:trHeight w:val="57"/>
          <w:tblHeader/>
        </w:trPr>
        <w:tc>
          <w:tcPr>
            <w:tcW w:w="1809" w:type="dxa"/>
            <w:vAlign w:val="bottom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8" w:type="dxa"/>
            <w:vAlign w:val="bottom"/>
          </w:tcPr>
          <w:p w:rsidR="005A1BC9" w:rsidRPr="00815616" w:rsidRDefault="005A1BC9" w:rsidP="00815616">
            <w:pPr>
              <w:ind w:firstLine="57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709" w:type="dxa"/>
            <w:vAlign w:val="bottom"/>
          </w:tcPr>
          <w:p w:rsidR="005A1BC9" w:rsidRPr="00815616" w:rsidRDefault="005A1BC9" w:rsidP="00815616">
            <w:pPr>
              <w:ind w:firstLine="69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709" w:type="dxa"/>
            <w:vAlign w:val="bottom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67" w:type="dxa"/>
            <w:vAlign w:val="bottom"/>
          </w:tcPr>
          <w:p w:rsidR="005A1BC9" w:rsidRPr="00815616" w:rsidRDefault="005A1BC9" w:rsidP="0081561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709" w:type="dxa"/>
            <w:vAlign w:val="bottom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0" w:type="dxa"/>
            <w:vAlign w:val="bottom"/>
          </w:tcPr>
          <w:p w:rsidR="005A1BC9" w:rsidRPr="00815616" w:rsidRDefault="005A1BC9" w:rsidP="00096D9C">
            <w:pPr>
              <w:ind w:right="2"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10" w:type="dxa"/>
            <w:vAlign w:val="bottom"/>
          </w:tcPr>
          <w:p w:rsidR="005A1BC9" w:rsidRPr="00815616" w:rsidRDefault="005A1BC9" w:rsidP="00096D9C">
            <w:pPr>
              <w:ind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9</w:t>
            </w:r>
          </w:p>
        </w:tc>
      </w:tr>
      <w:tr w:rsidR="00815616" w:rsidRPr="00815616" w:rsidTr="00815616">
        <w:trPr>
          <w:trHeight w:val="57"/>
        </w:trPr>
        <w:tc>
          <w:tcPr>
            <w:tcW w:w="18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Муниципальная программа</w:t>
            </w:r>
          </w:p>
        </w:tc>
        <w:tc>
          <w:tcPr>
            <w:tcW w:w="2694" w:type="dxa"/>
            <w:vAlign w:val="center"/>
          </w:tcPr>
          <w:p w:rsidR="005A1BC9" w:rsidRPr="00815616" w:rsidRDefault="005A1BC9" w:rsidP="00096D9C">
            <w:pPr>
              <w:ind w:right="-67"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«Комплексное развитие сельских территорий Плавского района»</w:t>
            </w:r>
          </w:p>
        </w:tc>
        <w:tc>
          <w:tcPr>
            <w:tcW w:w="708" w:type="dxa"/>
            <w:vAlign w:val="center"/>
          </w:tcPr>
          <w:p w:rsidR="005A1BC9" w:rsidRPr="00815616" w:rsidRDefault="005A1BC9" w:rsidP="00815616">
            <w:pPr>
              <w:ind w:firstLine="57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хх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815616">
            <w:pPr>
              <w:ind w:firstLine="69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0х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:rsidR="005A1BC9" w:rsidRPr="00815616" w:rsidRDefault="005A1BC9" w:rsidP="0081561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0х</w:t>
            </w:r>
          </w:p>
        </w:tc>
        <w:tc>
          <w:tcPr>
            <w:tcW w:w="709" w:type="dxa"/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94,6</w:t>
            </w:r>
          </w:p>
        </w:tc>
        <w:tc>
          <w:tcPr>
            <w:tcW w:w="850" w:type="dxa"/>
            <w:vAlign w:val="center"/>
          </w:tcPr>
          <w:p w:rsidR="005A1BC9" w:rsidRPr="00815616" w:rsidRDefault="005A1BC9" w:rsidP="00096D9C">
            <w:pPr>
              <w:ind w:right="2"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143,4</w:t>
            </w:r>
          </w:p>
        </w:tc>
        <w:tc>
          <w:tcPr>
            <w:tcW w:w="810" w:type="dxa"/>
            <w:vAlign w:val="center"/>
          </w:tcPr>
          <w:p w:rsidR="005A1BC9" w:rsidRPr="00815616" w:rsidRDefault="005A1BC9" w:rsidP="00096D9C">
            <w:pPr>
              <w:ind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143,4</w:t>
            </w:r>
          </w:p>
        </w:tc>
      </w:tr>
      <w:tr w:rsidR="00815616" w:rsidRPr="00815616" w:rsidTr="00815616">
        <w:trPr>
          <w:trHeight w:val="57"/>
        </w:trPr>
        <w:tc>
          <w:tcPr>
            <w:tcW w:w="18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Подпрограмма</w:t>
            </w:r>
          </w:p>
        </w:tc>
        <w:tc>
          <w:tcPr>
            <w:tcW w:w="2694" w:type="dxa"/>
            <w:vAlign w:val="center"/>
          </w:tcPr>
          <w:p w:rsidR="005A1BC9" w:rsidRPr="00815616" w:rsidRDefault="005A1BC9" w:rsidP="00096D9C">
            <w:pPr>
              <w:ind w:right="-67"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«Создание и развитие инфраструктуры на сельских территориях»</w:t>
            </w:r>
          </w:p>
        </w:tc>
        <w:tc>
          <w:tcPr>
            <w:tcW w:w="708" w:type="dxa"/>
            <w:vAlign w:val="center"/>
          </w:tcPr>
          <w:p w:rsidR="005A1BC9" w:rsidRPr="00815616" w:rsidRDefault="005A1BC9" w:rsidP="00815616">
            <w:pPr>
              <w:ind w:firstLine="57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хх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815616">
            <w:pPr>
              <w:ind w:firstLine="69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0х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:rsidR="005A1BC9" w:rsidRPr="00815616" w:rsidRDefault="005A1BC9" w:rsidP="0081561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0х</w:t>
            </w:r>
          </w:p>
        </w:tc>
        <w:tc>
          <w:tcPr>
            <w:tcW w:w="709" w:type="dxa"/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94,6</w:t>
            </w:r>
          </w:p>
        </w:tc>
        <w:tc>
          <w:tcPr>
            <w:tcW w:w="850" w:type="dxa"/>
            <w:vAlign w:val="center"/>
          </w:tcPr>
          <w:p w:rsidR="005A1BC9" w:rsidRPr="00815616" w:rsidRDefault="005A1BC9" w:rsidP="00096D9C">
            <w:pPr>
              <w:ind w:right="2"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810" w:type="dxa"/>
            <w:vAlign w:val="center"/>
          </w:tcPr>
          <w:p w:rsidR="005A1BC9" w:rsidRPr="00815616" w:rsidRDefault="005A1BC9" w:rsidP="00096D9C">
            <w:pPr>
              <w:ind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</w:tr>
      <w:tr w:rsidR="00815616" w:rsidRPr="00815616" w:rsidTr="00815616">
        <w:trPr>
          <w:trHeight w:val="57"/>
        </w:trPr>
        <w:tc>
          <w:tcPr>
            <w:tcW w:w="18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Основное мероприятие</w:t>
            </w:r>
          </w:p>
        </w:tc>
        <w:tc>
          <w:tcPr>
            <w:tcW w:w="2694" w:type="dxa"/>
            <w:vAlign w:val="center"/>
          </w:tcPr>
          <w:p w:rsidR="005A1BC9" w:rsidRPr="00815616" w:rsidRDefault="005A1BC9" w:rsidP="00096D9C">
            <w:pPr>
              <w:ind w:right="-67"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«Комплексная борьба с борщевиком Сосновского»</w:t>
            </w:r>
          </w:p>
        </w:tc>
        <w:tc>
          <w:tcPr>
            <w:tcW w:w="708" w:type="dxa"/>
            <w:vAlign w:val="center"/>
          </w:tcPr>
          <w:p w:rsidR="005A1BC9" w:rsidRPr="00815616" w:rsidRDefault="005A1BC9" w:rsidP="00815616">
            <w:pPr>
              <w:ind w:firstLine="57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хх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815616">
            <w:pPr>
              <w:ind w:firstLine="69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0х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:rsidR="005A1BC9" w:rsidRPr="00815616" w:rsidRDefault="005A1BC9" w:rsidP="00815616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0х</w:t>
            </w:r>
          </w:p>
        </w:tc>
        <w:tc>
          <w:tcPr>
            <w:tcW w:w="709" w:type="dxa"/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9</w:t>
            </w:r>
            <w:r w:rsidR="007D0629" w:rsidRPr="00815616">
              <w:rPr>
                <w:rFonts w:ascii="PT Astra Serif" w:hAnsi="PT Astra Serif" w:cs="Times New Roman"/>
              </w:rPr>
              <w:t>4,</w:t>
            </w:r>
            <w:r w:rsidR="00C6118A" w:rsidRPr="0081561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A1BC9" w:rsidRPr="00815616" w:rsidRDefault="005A1BC9" w:rsidP="00096D9C">
            <w:pPr>
              <w:ind w:right="2"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810" w:type="dxa"/>
            <w:vAlign w:val="center"/>
          </w:tcPr>
          <w:p w:rsidR="005A1BC9" w:rsidRPr="00815616" w:rsidRDefault="005A1BC9" w:rsidP="00096D9C">
            <w:pPr>
              <w:ind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</w:tr>
      <w:tr w:rsidR="00815616" w:rsidRPr="00815616" w:rsidTr="00815616">
        <w:trPr>
          <w:trHeight w:val="57"/>
        </w:trPr>
        <w:tc>
          <w:tcPr>
            <w:tcW w:w="18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 xml:space="preserve">Мероприятие </w:t>
            </w:r>
          </w:p>
        </w:tc>
        <w:tc>
          <w:tcPr>
            <w:tcW w:w="2694" w:type="dxa"/>
            <w:vAlign w:val="center"/>
          </w:tcPr>
          <w:p w:rsidR="005A1BC9" w:rsidRPr="00815616" w:rsidRDefault="005A1BC9" w:rsidP="00096D9C">
            <w:pPr>
              <w:ind w:right="-67"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Освобождение земель населенных пунктов от засоренности борщевика Сосновского в муниципальном образовании Плавский район</w:t>
            </w:r>
          </w:p>
        </w:tc>
        <w:tc>
          <w:tcPr>
            <w:tcW w:w="708" w:type="dxa"/>
            <w:vAlign w:val="center"/>
          </w:tcPr>
          <w:p w:rsidR="005A1BC9" w:rsidRPr="00815616" w:rsidRDefault="005A1BC9" w:rsidP="00096D9C">
            <w:pPr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хх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096D9C">
            <w:pPr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0х</w:t>
            </w:r>
          </w:p>
        </w:tc>
        <w:tc>
          <w:tcPr>
            <w:tcW w:w="709" w:type="dxa"/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567" w:type="dxa"/>
            <w:vAlign w:val="center"/>
          </w:tcPr>
          <w:p w:rsidR="005A1BC9" w:rsidRPr="00815616" w:rsidRDefault="005A1BC9" w:rsidP="00096D9C">
            <w:pPr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0х</w:t>
            </w:r>
          </w:p>
        </w:tc>
        <w:tc>
          <w:tcPr>
            <w:tcW w:w="709" w:type="dxa"/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9</w:t>
            </w:r>
            <w:r w:rsidR="007D0629" w:rsidRPr="00815616">
              <w:rPr>
                <w:rFonts w:ascii="PT Astra Serif" w:hAnsi="PT Astra Serif" w:cs="Times New Roman"/>
              </w:rPr>
              <w:t>4,</w:t>
            </w:r>
            <w:r w:rsidR="00C6118A" w:rsidRPr="0081561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A1BC9" w:rsidRPr="00815616" w:rsidRDefault="005A1BC9" w:rsidP="00096D9C">
            <w:pPr>
              <w:ind w:right="2"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810" w:type="dxa"/>
            <w:vAlign w:val="center"/>
          </w:tcPr>
          <w:p w:rsidR="005A1BC9" w:rsidRPr="00815616" w:rsidRDefault="005A1BC9" w:rsidP="00096D9C">
            <w:pPr>
              <w:ind w:firstLine="12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  <w:r w:rsidR="00F15622" w:rsidRPr="00815616">
              <w:rPr>
                <w:rFonts w:ascii="PT Astra Serif" w:hAnsi="PT Astra Serif" w:cs="Times New Roman"/>
              </w:rPr>
              <w:t>»</w:t>
            </w:r>
            <w:r w:rsidR="007F2CF5" w:rsidRPr="00815616">
              <w:rPr>
                <w:rFonts w:ascii="PT Astra Serif" w:hAnsi="PT Astra Serif" w:cs="Times New Roman"/>
              </w:rPr>
              <w:t>;</w:t>
            </w:r>
          </w:p>
        </w:tc>
      </w:tr>
    </w:tbl>
    <w:p w:rsidR="00815616" w:rsidRDefault="00815616" w:rsidP="00096D9C">
      <w:pPr>
        <w:rPr>
          <w:rFonts w:ascii="PT Astra Serif" w:hAnsi="PT Astra Serif" w:cs="Times New Roman"/>
          <w:sz w:val="27"/>
          <w:szCs w:val="27"/>
        </w:rPr>
        <w:sectPr w:rsidR="00815616" w:rsidSect="00096D9C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A1BC9" w:rsidRPr="00096D9C" w:rsidRDefault="005A1BC9" w:rsidP="00096D9C">
      <w:pPr>
        <w:rPr>
          <w:rFonts w:ascii="PT Astra Serif" w:hAnsi="PT Astra Serif" w:cs="Times New Roman"/>
          <w:sz w:val="27"/>
          <w:szCs w:val="27"/>
        </w:rPr>
      </w:pPr>
      <w:r w:rsidRPr="00096D9C">
        <w:rPr>
          <w:rFonts w:ascii="PT Astra Serif" w:hAnsi="PT Astra Serif" w:cs="Times New Roman"/>
          <w:sz w:val="27"/>
          <w:szCs w:val="27"/>
        </w:rPr>
        <w:lastRenderedPageBreak/>
        <w:t xml:space="preserve">1.8. раздел 8.3.9. подпрограммы 3 </w:t>
      </w:r>
      <w:r w:rsidR="007F2CF5" w:rsidRPr="00096D9C">
        <w:rPr>
          <w:rFonts w:ascii="PT Astra Serif" w:hAnsi="PT Astra Serif" w:cs="Times New Roman"/>
          <w:sz w:val="27"/>
          <w:szCs w:val="27"/>
        </w:rPr>
        <w:t xml:space="preserve">Программы </w:t>
      </w:r>
      <w:r w:rsidRPr="00096D9C">
        <w:rPr>
          <w:rFonts w:ascii="PT Astra Serif" w:hAnsi="PT Astra Serif" w:cs="Times New Roman"/>
          <w:sz w:val="27"/>
          <w:szCs w:val="27"/>
        </w:rPr>
        <w:t xml:space="preserve">изложить в </w:t>
      </w:r>
      <w:r w:rsidR="00F14A38" w:rsidRPr="00096D9C">
        <w:rPr>
          <w:rFonts w:ascii="PT Astra Serif" w:hAnsi="PT Astra Serif" w:cs="Times New Roman"/>
          <w:sz w:val="27"/>
          <w:szCs w:val="27"/>
        </w:rPr>
        <w:t xml:space="preserve">следующей </w:t>
      </w:r>
      <w:r w:rsidRPr="00096D9C">
        <w:rPr>
          <w:rFonts w:ascii="PT Astra Serif" w:hAnsi="PT Astra Serif" w:cs="Times New Roman"/>
          <w:sz w:val="27"/>
          <w:szCs w:val="27"/>
        </w:rPr>
        <w:t>редакции:</w:t>
      </w:r>
    </w:p>
    <w:p w:rsidR="005A1BC9" w:rsidRPr="00096D9C" w:rsidRDefault="005A1BC9" w:rsidP="00096D9C">
      <w:pPr>
        <w:rPr>
          <w:rFonts w:ascii="PT Astra Serif" w:hAnsi="PT Astra Serif" w:cs="Times New Roman"/>
          <w:sz w:val="27"/>
          <w:szCs w:val="27"/>
        </w:rPr>
      </w:pPr>
    </w:p>
    <w:p w:rsidR="005A1BC9" w:rsidRPr="00096D9C" w:rsidRDefault="005A1BC9" w:rsidP="00096D9C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7"/>
          <w:szCs w:val="27"/>
        </w:rPr>
      </w:pPr>
      <w:r w:rsidRPr="00096D9C">
        <w:rPr>
          <w:rFonts w:ascii="PT Astra Serif" w:hAnsi="PT Astra Serif" w:cs="Times New Roman"/>
          <w:b/>
          <w:bCs/>
          <w:sz w:val="27"/>
          <w:szCs w:val="27"/>
        </w:rPr>
        <w:t>«8.3.9. Календарный план-график реализации Подпрограммы на очередной</w:t>
      </w:r>
      <w:r w:rsidR="001467EB" w:rsidRPr="00096D9C">
        <w:rPr>
          <w:rFonts w:ascii="PT Astra Serif" w:hAnsi="PT Astra Serif" w:cs="Times New Roman"/>
          <w:b/>
          <w:bCs/>
          <w:sz w:val="27"/>
          <w:szCs w:val="27"/>
        </w:rPr>
        <w:t xml:space="preserve"> 2021</w:t>
      </w:r>
      <w:r w:rsidRPr="00096D9C">
        <w:rPr>
          <w:rFonts w:ascii="PT Astra Serif" w:hAnsi="PT Astra Serif" w:cs="Times New Roman"/>
          <w:b/>
          <w:bCs/>
          <w:sz w:val="27"/>
          <w:szCs w:val="27"/>
        </w:rPr>
        <w:t xml:space="preserve"> финансовый год </w:t>
      </w:r>
      <w:r w:rsidR="001467EB" w:rsidRPr="00096D9C">
        <w:rPr>
          <w:rFonts w:ascii="PT Astra Serif" w:hAnsi="PT Astra Serif" w:cs="Times New Roman"/>
          <w:b/>
          <w:bCs/>
          <w:sz w:val="27"/>
          <w:szCs w:val="27"/>
        </w:rPr>
        <w:t>и плановый период 2022</w:t>
      </w:r>
      <w:r w:rsidR="006C0CE6" w:rsidRPr="00096D9C">
        <w:rPr>
          <w:rFonts w:ascii="PT Astra Serif" w:hAnsi="PT Astra Serif" w:cs="Times New Roman"/>
          <w:b/>
          <w:bCs/>
          <w:sz w:val="27"/>
          <w:szCs w:val="27"/>
        </w:rPr>
        <w:t xml:space="preserve"> и 2023</w:t>
      </w:r>
      <w:r w:rsidRPr="00096D9C">
        <w:rPr>
          <w:rFonts w:ascii="PT Astra Serif" w:hAnsi="PT Astra Serif" w:cs="Times New Roman"/>
          <w:b/>
          <w:bCs/>
          <w:sz w:val="27"/>
          <w:szCs w:val="27"/>
        </w:rPr>
        <w:t xml:space="preserve"> годов</w:t>
      </w:r>
    </w:p>
    <w:p w:rsidR="005A1BC9" w:rsidRPr="00096D9C" w:rsidRDefault="005A1BC9" w:rsidP="00096D9C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7"/>
          <w:szCs w:val="27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2646"/>
        <w:gridCol w:w="2126"/>
        <w:gridCol w:w="3118"/>
        <w:gridCol w:w="851"/>
        <w:gridCol w:w="1276"/>
        <w:gridCol w:w="1134"/>
        <w:gridCol w:w="850"/>
        <w:gridCol w:w="851"/>
        <w:gridCol w:w="857"/>
      </w:tblGrid>
      <w:tr w:rsidR="00815616" w:rsidRPr="00815616" w:rsidTr="00815616">
        <w:trPr>
          <w:trHeight w:val="57"/>
          <w:tblCellSpacing w:w="5" w:type="nil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№</w:t>
            </w:r>
          </w:p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3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Ответственный исполнитель (ФИО, должность)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Ожидаемый 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2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Код бюджетной классификации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815616" w:rsidRPr="00815616" w:rsidTr="00815616">
        <w:trPr>
          <w:trHeight w:val="57"/>
          <w:tblCellSpacing w:w="5" w:type="nil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2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</w:t>
            </w:r>
            <w:r w:rsidR="006C0CE6" w:rsidRPr="0081561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</w:t>
            </w:r>
            <w:r w:rsidR="006C0CE6" w:rsidRPr="0081561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</w:t>
            </w:r>
            <w:r w:rsidR="006C0CE6" w:rsidRPr="00815616">
              <w:rPr>
                <w:rFonts w:ascii="PT Astra Serif" w:hAnsi="PT Astra Serif" w:cs="Times New Roman"/>
              </w:rPr>
              <w:t>3</w:t>
            </w:r>
          </w:p>
        </w:tc>
      </w:tr>
      <w:tr w:rsidR="00815616" w:rsidRPr="00815616" w:rsidTr="00815616">
        <w:trPr>
          <w:trHeight w:val="57"/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outlineLvl w:val="0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3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</w:t>
            </w:r>
            <w:r w:rsidR="006C0CE6" w:rsidRPr="0081561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2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</w:t>
            </w:r>
            <w:r w:rsidR="006C0CE6" w:rsidRPr="0081561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9</w:t>
            </w:r>
            <w:r w:rsidR="007D0629" w:rsidRPr="00815616">
              <w:rPr>
                <w:rFonts w:ascii="PT Astra Serif" w:hAnsi="PT Astra Serif" w:cs="Times New Roman"/>
              </w:rPr>
              <w:t>4,</w:t>
            </w:r>
            <w:r w:rsidR="00C6118A" w:rsidRPr="0081561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</w:tr>
      <w:tr w:rsidR="00815616" w:rsidRPr="00815616" w:rsidTr="00815616">
        <w:trPr>
          <w:trHeight w:val="57"/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outlineLvl w:val="0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Основное мероприятие.</w:t>
            </w:r>
          </w:p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«Комплексная борьба с борщевиком Сосновского»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3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 xml:space="preserve">Комитет по вопросам имущественных отношений, экономического развития, </w:t>
            </w:r>
            <w:r w:rsidRPr="00815616">
              <w:rPr>
                <w:rFonts w:ascii="PT Astra Serif" w:hAnsi="PT Astra Serif" w:cs="Times New Roman"/>
              </w:rPr>
              <w:lastRenderedPageBreak/>
              <w:t>предпринимательства администрации муниципального образования Плавский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lastRenderedPageBreak/>
              <w:t>Ликвидация очагов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ind w:firstLine="1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2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</w:t>
            </w:r>
            <w:r w:rsidR="006C0CE6" w:rsidRPr="0081561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9</w:t>
            </w:r>
            <w:r w:rsidR="007D0629" w:rsidRPr="00815616">
              <w:rPr>
                <w:rFonts w:ascii="PT Astra Serif" w:hAnsi="PT Astra Serif" w:cs="Times New Roman"/>
              </w:rPr>
              <w:t>4,</w:t>
            </w:r>
            <w:r w:rsidR="00C6118A" w:rsidRPr="0081561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</w:tr>
      <w:tr w:rsidR="00815616" w:rsidRPr="00815616" w:rsidTr="00815616">
        <w:trPr>
          <w:trHeight w:val="57"/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outlineLvl w:val="0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lastRenderedPageBreak/>
              <w:t>1.1.1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right="-67"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Мероприятие. Освобождение земель населенных пунктов от засоренности борщевика Сосновского в муниципальном образовании 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3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Ликвидация очагов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ind w:firstLine="1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2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202</w:t>
            </w:r>
            <w:r w:rsidR="006C0CE6" w:rsidRPr="0081561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6C0CE6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9</w:t>
            </w:r>
            <w:r w:rsidR="007D0629" w:rsidRPr="00815616">
              <w:rPr>
                <w:rFonts w:ascii="PT Astra Serif" w:hAnsi="PT Astra Serif" w:cs="Times New Roman"/>
              </w:rPr>
              <w:t>4,</w:t>
            </w:r>
            <w:r w:rsidR="00C6118A" w:rsidRPr="0081561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138,4</w:t>
            </w:r>
          </w:p>
        </w:tc>
      </w:tr>
      <w:tr w:rsidR="00815616" w:rsidRPr="00815616" w:rsidTr="00815616">
        <w:trPr>
          <w:trHeight w:val="57"/>
          <w:tblCellSpacing w:w="5" w:type="nil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Контрольное событие: освобождение земель населенных пунктов от засоренности борщевика Сосновского в муниципальном образовании 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3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Ликвидация очагов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1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2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ежегодно</w:t>
            </w:r>
            <w:r w:rsidR="00F15622" w:rsidRPr="00815616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5A1BC9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C9" w:rsidRPr="00815616" w:rsidRDefault="007F2CF5" w:rsidP="00096D9C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15616">
              <w:rPr>
                <w:rFonts w:ascii="PT Astra Serif" w:hAnsi="PT Astra Serif" w:cs="Times New Roman"/>
              </w:rPr>
              <w:t>х».</w:t>
            </w:r>
          </w:p>
        </w:tc>
      </w:tr>
    </w:tbl>
    <w:p w:rsidR="005A1BC9" w:rsidRPr="00096D9C" w:rsidRDefault="005A1BC9" w:rsidP="00096D9C">
      <w:pPr>
        <w:rPr>
          <w:rFonts w:ascii="PT Astra Serif" w:hAnsi="PT Astra Serif" w:cs="Times New Roman"/>
          <w:sz w:val="27"/>
          <w:szCs w:val="27"/>
        </w:rPr>
      </w:pPr>
    </w:p>
    <w:p w:rsidR="00F15622" w:rsidRPr="00096D9C" w:rsidRDefault="00F15622" w:rsidP="00096D9C">
      <w:pPr>
        <w:rPr>
          <w:rFonts w:ascii="PT Astra Serif" w:hAnsi="PT Astra Serif" w:cs="Times New Roman"/>
          <w:sz w:val="27"/>
          <w:szCs w:val="27"/>
        </w:rPr>
      </w:pPr>
    </w:p>
    <w:p w:rsidR="00F15622" w:rsidRPr="00096D9C" w:rsidRDefault="00F15622" w:rsidP="00096D9C">
      <w:pPr>
        <w:rPr>
          <w:rFonts w:ascii="PT Astra Serif" w:hAnsi="PT Astra Serif" w:cs="Times New Roman"/>
          <w:sz w:val="27"/>
          <w:szCs w:val="27"/>
        </w:rPr>
      </w:pPr>
    </w:p>
    <w:p w:rsidR="00F15622" w:rsidRPr="00096D9C" w:rsidRDefault="00F15622" w:rsidP="00096D9C">
      <w:pPr>
        <w:rPr>
          <w:rFonts w:ascii="PT Astra Serif" w:hAnsi="PT Astra Serif" w:cs="Times New Roman"/>
          <w:sz w:val="27"/>
          <w:szCs w:val="27"/>
        </w:rPr>
      </w:pPr>
    </w:p>
    <w:p w:rsidR="00F15622" w:rsidRPr="00096D9C" w:rsidRDefault="00F15622" w:rsidP="00096D9C">
      <w:pPr>
        <w:rPr>
          <w:rFonts w:ascii="PT Astra Serif" w:hAnsi="PT Astra Serif" w:cs="Times New Roman"/>
          <w:sz w:val="27"/>
          <w:szCs w:val="27"/>
        </w:rPr>
      </w:pPr>
    </w:p>
    <w:p w:rsidR="00F15622" w:rsidRPr="00096D9C" w:rsidRDefault="00F15622" w:rsidP="00096D9C">
      <w:pPr>
        <w:rPr>
          <w:rFonts w:ascii="PT Astra Serif" w:hAnsi="PT Astra Serif" w:cs="Times New Roman"/>
          <w:sz w:val="27"/>
          <w:szCs w:val="27"/>
        </w:rPr>
        <w:sectPr w:rsidR="00F15622" w:rsidRPr="00096D9C" w:rsidSect="00815616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C0AB4" w:rsidRPr="00096D9C" w:rsidRDefault="00C106D1" w:rsidP="00096D9C">
      <w:pPr>
        <w:rPr>
          <w:rFonts w:ascii="PT Astra Serif" w:hAnsi="PT Astra Serif" w:cs="Times New Roman"/>
          <w:sz w:val="27"/>
          <w:szCs w:val="27"/>
        </w:rPr>
      </w:pPr>
      <w:r w:rsidRPr="00096D9C">
        <w:rPr>
          <w:rFonts w:ascii="PT Astra Serif" w:hAnsi="PT Astra Serif" w:cs="Times New Roman"/>
          <w:sz w:val="27"/>
          <w:szCs w:val="27"/>
        </w:rPr>
        <w:lastRenderedPageBreak/>
        <w:t>2</w:t>
      </w:r>
      <w:r w:rsidR="006C0AB4" w:rsidRPr="00096D9C">
        <w:rPr>
          <w:rFonts w:ascii="PT Astra Serif" w:hAnsi="PT Astra Serif" w:cs="Times New Roman"/>
          <w:sz w:val="27"/>
          <w:szCs w:val="27"/>
        </w:rPr>
        <w:t xml:space="preserve">. Опубликовать постановление в официальном печатном средстве массовой информации муниципального </w:t>
      </w:r>
      <w:r w:rsidR="005A1BC9" w:rsidRPr="00096D9C">
        <w:rPr>
          <w:rFonts w:ascii="PT Astra Serif" w:hAnsi="PT Astra Serif" w:cs="Times New Roman"/>
          <w:sz w:val="27"/>
          <w:szCs w:val="27"/>
        </w:rPr>
        <w:t>образования Плавский район «</w:t>
      </w:r>
      <w:r w:rsidR="006C0AB4" w:rsidRPr="00096D9C">
        <w:rPr>
          <w:rFonts w:ascii="PT Astra Serif" w:hAnsi="PT Astra Serif" w:cs="Times New Roman"/>
          <w:sz w:val="27"/>
          <w:szCs w:val="27"/>
        </w:rPr>
        <w:t>Вести Плавского района</w:t>
      </w:r>
      <w:r w:rsidR="005A1BC9" w:rsidRPr="00096D9C">
        <w:rPr>
          <w:rFonts w:ascii="PT Astra Serif" w:hAnsi="PT Astra Serif" w:cs="Times New Roman"/>
          <w:sz w:val="27"/>
          <w:szCs w:val="27"/>
        </w:rPr>
        <w:t>»</w:t>
      </w:r>
      <w:r w:rsidR="006C0AB4" w:rsidRPr="00096D9C">
        <w:rPr>
          <w:rFonts w:ascii="PT Astra Serif" w:hAnsi="PT Astra Serif" w:cs="Times New Roman"/>
          <w:sz w:val="27"/>
          <w:szCs w:val="27"/>
        </w:rPr>
        <w:t xml:space="preserve"> и разместить его на </w:t>
      </w:r>
      <w:hyperlink r:id="rId14" w:history="1">
        <w:r w:rsidR="006C0AB4" w:rsidRPr="00096D9C">
          <w:rPr>
            <w:rStyle w:val="a4"/>
            <w:rFonts w:ascii="PT Astra Serif" w:hAnsi="PT Astra Serif" w:cs="Times New Roman"/>
            <w:b w:val="0"/>
            <w:color w:val="auto"/>
            <w:sz w:val="27"/>
            <w:szCs w:val="27"/>
          </w:rPr>
          <w:t>официальном сайте</w:t>
        </w:r>
      </w:hyperlink>
      <w:r w:rsidR="006C0AB4" w:rsidRPr="00096D9C">
        <w:rPr>
          <w:rFonts w:ascii="PT Astra Serif" w:hAnsi="PT Astra Serif" w:cs="Times New Roman"/>
          <w:sz w:val="27"/>
          <w:szCs w:val="27"/>
        </w:rPr>
        <w:t xml:space="preserve"> муниципального образования Плавский район.</w:t>
      </w:r>
    </w:p>
    <w:p w:rsidR="006C0AB4" w:rsidRPr="00096D9C" w:rsidRDefault="00C106D1" w:rsidP="00096D9C">
      <w:pPr>
        <w:rPr>
          <w:rFonts w:ascii="PT Astra Serif" w:hAnsi="PT Astra Serif" w:cs="Times New Roman"/>
          <w:sz w:val="27"/>
          <w:szCs w:val="27"/>
        </w:rPr>
      </w:pPr>
      <w:bookmarkStart w:id="2" w:name="sub_4"/>
      <w:bookmarkEnd w:id="1"/>
      <w:r w:rsidRPr="00096D9C">
        <w:rPr>
          <w:rFonts w:ascii="PT Astra Serif" w:hAnsi="PT Astra Serif" w:cs="Times New Roman"/>
          <w:sz w:val="27"/>
          <w:szCs w:val="27"/>
        </w:rPr>
        <w:t>3</w:t>
      </w:r>
      <w:r w:rsidR="006C0AB4" w:rsidRPr="00096D9C">
        <w:rPr>
          <w:rFonts w:ascii="PT Astra Serif" w:hAnsi="PT Astra Serif" w:cs="Times New Roman"/>
          <w:sz w:val="27"/>
          <w:szCs w:val="27"/>
        </w:rPr>
        <w:t xml:space="preserve">. Постановление вступает в силу со дня </w:t>
      </w:r>
      <w:hyperlink r:id="rId15" w:history="1">
        <w:r w:rsidR="006C0AB4" w:rsidRPr="00096D9C">
          <w:rPr>
            <w:rStyle w:val="a4"/>
            <w:rFonts w:ascii="PT Astra Serif" w:hAnsi="PT Astra Serif" w:cs="Times New Roman"/>
            <w:b w:val="0"/>
            <w:color w:val="auto"/>
            <w:sz w:val="27"/>
            <w:szCs w:val="27"/>
          </w:rPr>
          <w:t>опубликования</w:t>
        </w:r>
      </w:hyperlink>
      <w:r w:rsidR="001467EB" w:rsidRPr="00096D9C">
        <w:rPr>
          <w:rFonts w:ascii="PT Astra Serif" w:hAnsi="PT Astra Serif" w:cs="Times New Roman"/>
          <w:sz w:val="27"/>
          <w:szCs w:val="27"/>
        </w:rPr>
        <w:t xml:space="preserve"> и распространяется на правоотношения, возникшие с 24.12.2021 года.</w:t>
      </w:r>
    </w:p>
    <w:bookmarkEnd w:id="2"/>
    <w:p w:rsidR="006C0AB4" w:rsidRDefault="006C0AB4" w:rsidP="00096D9C">
      <w:pPr>
        <w:rPr>
          <w:rFonts w:ascii="PT Astra Serif" w:hAnsi="PT Astra Serif" w:cs="Times New Roman"/>
          <w:sz w:val="27"/>
          <w:szCs w:val="27"/>
        </w:rPr>
      </w:pPr>
    </w:p>
    <w:p w:rsidR="00815616" w:rsidRDefault="00815616" w:rsidP="00096D9C">
      <w:pPr>
        <w:rPr>
          <w:rFonts w:ascii="PT Astra Serif" w:hAnsi="PT Astra Serif" w:cs="Times New Roman"/>
          <w:sz w:val="27"/>
          <w:szCs w:val="27"/>
        </w:rPr>
      </w:pPr>
    </w:p>
    <w:p w:rsidR="00815616" w:rsidRDefault="00815616" w:rsidP="00096D9C">
      <w:pPr>
        <w:rPr>
          <w:rFonts w:ascii="PT Astra Serif" w:hAnsi="PT Astra Serif" w:cs="Times New Roman"/>
          <w:sz w:val="27"/>
          <w:szCs w:val="27"/>
        </w:rPr>
      </w:pPr>
    </w:p>
    <w:p w:rsidR="00815616" w:rsidRPr="00096D9C" w:rsidRDefault="00815616" w:rsidP="00096D9C">
      <w:pPr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6C0AB4" w:rsidRPr="00096D9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359E7" w:rsidRPr="00096D9C" w:rsidRDefault="00A359E7" w:rsidP="00096D9C">
            <w:pPr>
              <w:pStyle w:val="ac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096D9C">
              <w:rPr>
                <w:rFonts w:ascii="PT Astra Serif" w:hAnsi="PT Astra Serif" w:cs="Times New Roman"/>
                <w:b/>
                <w:sz w:val="27"/>
                <w:szCs w:val="27"/>
              </w:rPr>
              <w:t>Глава администрации</w:t>
            </w:r>
          </w:p>
          <w:p w:rsidR="006C0CE6" w:rsidRPr="00096D9C" w:rsidRDefault="006C0AB4" w:rsidP="00096D9C">
            <w:pPr>
              <w:pStyle w:val="ac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096D9C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6C0AB4" w:rsidRPr="00096D9C" w:rsidRDefault="006C0AB4" w:rsidP="00096D9C">
            <w:pPr>
              <w:pStyle w:val="ac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096D9C">
              <w:rPr>
                <w:rFonts w:ascii="PT Astra Serif" w:hAnsi="PT Astra Serif" w:cs="Times New Roman"/>
                <w:b/>
                <w:sz w:val="27"/>
                <w:szCs w:val="27"/>
              </w:rPr>
              <w:t>Плавский район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359E7" w:rsidRPr="00096D9C" w:rsidRDefault="00A359E7" w:rsidP="00096D9C">
            <w:pPr>
              <w:pStyle w:val="aa"/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6C0AB4" w:rsidRPr="00096D9C" w:rsidRDefault="006C0AB4" w:rsidP="00096D9C">
            <w:pPr>
              <w:pStyle w:val="aa"/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096D9C">
              <w:rPr>
                <w:rFonts w:ascii="PT Astra Serif" w:hAnsi="PT Astra Serif" w:cs="Times New Roman"/>
                <w:b/>
                <w:sz w:val="27"/>
                <w:szCs w:val="27"/>
              </w:rPr>
              <w:t>А.</w:t>
            </w:r>
            <w:r w:rsidR="00AD32E6" w:rsidRPr="00096D9C">
              <w:rPr>
                <w:rFonts w:ascii="PT Astra Serif" w:hAnsi="PT Astra Serif" w:cs="Times New Roman"/>
                <w:b/>
                <w:sz w:val="27"/>
                <w:szCs w:val="27"/>
              </w:rPr>
              <w:t>Р</w:t>
            </w:r>
            <w:r w:rsidRPr="00096D9C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. </w:t>
            </w:r>
            <w:r w:rsidR="00AD32E6" w:rsidRPr="00096D9C">
              <w:rPr>
                <w:rFonts w:ascii="PT Astra Serif" w:hAnsi="PT Astra Serif" w:cs="Times New Roman"/>
                <w:b/>
                <w:sz w:val="27"/>
                <w:szCs w:val="27"/>
              </w:rPr>
              <w:t>Гарифзянов</w:t>
            </w:r>
          </w:p>
        </w:tc>
      </w:tr>
    </w:tbl>
    <w:p w:rsidR="006C0AB4" w:rsidRPr="00096D9C" w:rsidRDefault="006C0AB4" w:rsidP="00096D9C">
      <w:pPr>
        <w:rPr>
          <w:rFonts w:ascii="PT Astra Serif" w:hAnsi="PT Astra Serif" w:cs="Times New Roman"/>
          <w:sz w:val="27"/>
          <w:szCs w:val="27"/>
        </w:rPr>
      </w:pPr>
    </w:p>
    <w:p w:rsidR="00772729" w:rsidRPr="00096D9C" w:rsidRDefault="00772729" w:rsidP="00096D9C">
      <w:pPr>
        <w:jc w:val="right"/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</w:pPr>
      <w:bookmarkStart w:id="3" w:name="sub_1000"/>
    </w:p>
    <w:p w:rsidR="00B12B03" w:rsidRPr="00096D9C" w:rsidRDefault="00B12B03" w:rsidP="00096D9C">
      <w:pPr>
        <w:jc w:val="right"/>
        <w:rPr>
          <w:rStyle w:val="a3"/>
          <w:rFonts w:ascii="PT Astra Serif" w:hAnsi="PT Astra Serif" w:cs="Times New Roman"/>
          <w:bCs/>
          <w:color w:val="auto"/>
          <w:sz w:val="27"/>
          <w:szCs w:val="27"/>
        </w:rPr>
      </w:pPr>
    </w:p>
    <w:p w:rsidR="00AD32E6" w:rsidRPr="00096D9C" w:rsidRDefault="00AD32E6" w:rsidP="00096D9C">
      <w:pPr>
        <w:rPr>
          <w:rFonts w:ascii="PT Astra Serif" w:hAnsi="PT Astra Serif" w:cs="Times New Roman"/>
          <w:sz w:val="27"/>
          <w:szCs w:val="27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F15622" w:rsidRPr="00096D9C" w:rsidRDefault="00F15622" w:rsidP="00096D9C">
      <w:pPr>
        <w:rPr>
          <w:rFonts w:ascii="PT Astra Serif" w:hAnsi="PT Astra Serif" w:cs="Times New Roman"/>
        </w:rPr>
      </w:pPr>
    </w:p>
    <w:p w:rsidR="00582B0B" w:rsidRPr="00096D9C" w:rsidRDefault="00AD32E6" w:rsidP="00815616">
      <w:pPr>
        <w:ind w:firstLine="0"/>
        <w:rPr>
          <w:rFonts w:ascii="PT Astra Serif" w:hAnsi="PT Astra Serif" w:cs="Times New Roman"/>
        </w:rPr>
      </w:pPr>
      <w:r w:rsidRPr="00096D9C">
        <w:rPr>
          <w:rFonts w:ascii="PT Astra Serif" w:hAnsi="PT Astra Serif" w:cs="Times New Roman"/>
        </w:rPr>
        <w:t xml:space="preserve">Исп. </w:t>
      </w:r>
      <w:r w:rsidR="00582B0B" w:rsidRPr="00096D9C">
        <w:rPr>
          <w:rFonts w:ascii="PT Astra Serif" w:hAnsi="PT Astra Serif" w:cs="Times New Roman"/>
        </w:rPr>
        <w:t>Бекузарова Ирина Николаевна, начальни</w:t>
      </w:r>
      <w:r w:rsidR="00815616">
        <w:rPr>
          <w:rFonts w:ascii="PT Astra Serif" w:hAnsi="PT Astra Serif" w:cs="Times New Roman"/>
        </w:rPr>
        <w:t>к отдела</w:t>
      </w:r>
    </w:p>
    <w:p w:rsidR="00582B0B" w:rsidRPr="00096D9C" w:rsidRDefault="00582B0B" w:rsidP="00815616">
      <w:pPr>
        <w:ind w:firstLine="0"/>
        <w:rPr>
          <w:rFonts w:ascii="PT Astra Serif" w:hAnsi="PT Astra Serif"/>
          <w:u w:val="single"/>
          <w:shd w:val="clear" w:color="auto" w:fill="FFFFFF"/>
        </w:rPr>
      </w:pPr>
      <w:r w:rsidRPr="00096D9C">
        <w:rPr>
          <w:rFonts w:ascii="PT Astra Serif" w:hAnsi="PT Astra Serif"/>
        </w:rPr>
        <w:t xml:space="preserve">Тел.:8 (48752) 2-22-01, </w:t>
      </w:r>
      <w:hyperlink r:id="rId16" w:history="1">
        <w:r w:rsidRPr="00096D9C">
          <w:rPr>
            <w:rStyle w:val="af9"/>
            <w:rFonts w:ascii="PT Astra Serif" w:hAnsi="PT Astra Serif" w:cs="Times New Roman CYR"/>
            <w:shd w:val="clear" w:color="auto" w:fill="FFFFFF"/>
          </w:rPr>
          <w:t>otdel.sh@tularegion.org</w:t>
        </w:r>
      </w:hyperlink>
      <w:r w:rsidRPr="00096D9C">
        <w:rPr>
          <w:rFonts w:ascii="PT Astra Serif" w:hAnsi="PT Astra Serif"/>
          <w:u w:val="single"/>
          <w:shd w:val="clear" w:color="auto" w:fill="FFFFFF"/>
        </w:rPr>
        <w:t> </w:t>
      </w:r>
    </w:p>
    <w:p w:rsidR="00AD32E6" w:rsidRPr="00096D9C" w:rsidRDefault="001C42AE" w:rsidP="00815616">
      <w:pPr>
        <w:ind w:firstLine="0"/>
        <w:rPr>
          <w:rFonts w:ascii="PT Astra Serif" w:hAnsi="PT Astra Serif" w:cs="Times New Roman"/>
        </w:rPr>
      </w:pPr>
      <w:r w:rsidRPr="00096D9C">
        <w:rPr>
          <w:rFonts w:ascii="PT Astra Serif" w:hAnsi="PT Astra Serif" w:cs="Times New Roman"/>
        </w:rPr>
        <w:t>Абрамова</w:t>
      </w:r>
      <w:r w:rsidR="00AD32E6" w:rsidRPr="00096D9C">
        <w:rPr>
          <w:rFonts w:ascii="PT Astra Serif" w:hAnsi="PT Astra Serif" w:cs="Times New Roman"/>
        </w:rPr>
        <w:t xml:space="preserve"> Ксения А</w:t>
      </w:r>
      <w:r w:rsidR="00815616">
        <w:rPr>
          <w:rFonts w:ascii="PT Astra Serif" w:hAnsi="PT Astra Serif" w:cs="Times New Roman"/>
        </w:rPr>
        <w:t xml:space="preserve">натольевна, начальник отдела </w:t>
      </w:r>
    </w:p>
    <w:p w:rsidR="00AD32E6" w:rsidRPr="00815616" w:rsidRDefault="00815616" w:rsidP="00815616">
      <w:pPr>
        <w:ind w:firstLine="0"/>
        <w:rPr>
          <w:rFonts w:ascii="PT Astra Serif" w:hAnsi="PT Astra Serif" w:cs="Times New Roman"/>
        </w:rPr>
      </w:pPr>
      <w:hyperlink r:id="rId17" w:history="1">
        <w:r w:rsidRPr="00861202">
          <w:rPr>
            <w:rStyle w:val="af9"/>
            <w:rFonts w:ascii="PT Astra Serif" w:hAnsi="PT Astra Serif"/>
            <w:lang w:val="en-US"/>
          </w:rPr>
          <w:t>otdtel</w:t>
        </w:r>
        <w:r w:rsidRPr="00861202">
          <w:rPr>
            <w:rStyle w:val="af9"/>
            <w:rFonts w:ascii="PT Astra Serif" w:hAnsi="PT Astra Serif"/>
          </w:rPr>
          <w:t>.</w:t>
        </w:r>
        <w:r w:rsidRPr="00861202">
          <w:rPr>
            <w:rStyle w:val="af9"/>
            <w:rFonts w:ascii="PT Astra Serif" w:hAnsi="PT Astra Serif"/>
            <w:lang w:val="en-US"/>
          </w:rPr>
          <w:t>gkh</w:t>
        </w:r>
        <w:r w:rsidRPr="00861202">
          <w:rPr>
            <w:rStyle w:val="af9"/>
            <w:rFonts w:ascii="PT Astra Serif" w:hAnsi="PT Astra Serif"/>
          </w:rPr>
          <w:t>@</w:t>
        </w:r>
        <w:r w:rsidRPr="00861202">
          <w:rPr>
            <w:rStyle w:val="af9"/>
            <w:rFonts w:ascii="PT Astra Serif" w:hAnsi="PT Astra Serif"/>
            <w:lang w:val="en-US"/>
          </w:rPr>
          <w:t>tularegion</w:t>
        </w:r>
        <w:r w:rsidRPr="00861202">
          <w:rPr>
            <w:rStyle w:val="af9"/>
            <w:rFonts w:ascii="PT Astra Serif" w:hAnsi="PT Astra Serif"/>
          </w:rPr>
          <w:t>.</w:t>
        </w:r>
        <w:r w:rsidRPr="00861202">
          <w:rPr>
            <w:rStyle w:val="af9"/>
            <w:rFonts w:ascii="PT Astra Serif" w:hAnsi="PT Astra Serif"/>
            <w:lang w:val="en-US"/>
          </w:rPr>
          <w:t>org</w:t>
        </w:r>
      </w:hyperlink>
    </w:p>
    <w:p w:rsidR="00582B0B" w:rsidRPr="00096D9C" w:rsidRDefault="00AD32E6" w:rsidP="00815616">
      <w:pPr>
        <w:ind w:firstLine="0"/>
        <w:rPr>
          <w:rFonts w:ascii="PT Astra Serif" w:hAnsi="PT Astra Serif"/>
          <w:u w:val="single"/>
          <w:shd w:val="clear" w:color="auto" w:fill="FFFFFF"/>
        </w:rPr>
      </w:pPr>
      <w:r w:rsidRPr="00096D9C">
        <w:rPr>
          <w:rFonts w:ascii="PT Astra Serif" w:hAnsi="PT Astra Serif" w:cs="Times New Roman"/>
        </w:rPr>
        <w:t>Тел.: 8-487-52-2-35-89</w:t>
      </w:r>
      <w:bookmarkEnd w:id="3"/>
    </w:p>
    <w:sectPr w:rsidR="00582B0B" w:rsidRPr="00096D9C" w:rsidSect="00815616">
      <w:headerReference w:type="even" r:id="rId18"/>
      <w:headerReference w:type="default" r:id="rId19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8C" w:rsidRDefault="0025088C">
      <w:r>
        <w:separator/>
      </w:r>
    </w:p>
  </w:endnote>
  <w:endnote w:type="continuationSeparator" w:id="0">
    <w:p w:rsidR="0025088C" w:rsidRDefault="0025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8C" w:rsidRDefault="0025088C">
      <w:r>
        <w:separator/>
      </w:r>
    </w:p>
  </w:footnote>
  <w:footnote w:type="continuationSeparator" w:id="0">
    <w:p w:rsidR="0025088C" w:rsidRDefault="0025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9C" w:rsidRDefault="00096D9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34A33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44" w:rsidRDefault="00833144" w:rsidP="00EF2755">
    <w:pPr>
      <w:pStyle w:val="ae"/>
      <w:framePr w:wrap="around" w:vAnchor="text" w:hAnchor="margin" w:xAlign="center" w:y="1"/>
      <w:rPr>
        <w:rStyle w:val="af6"/>
        <w:rFonts w:cs="Times New Roman CYR"/>
      </w:rPr>
    </w:pPr>
    <w:r>
      <w:rPr>
        <w:rStyle w:val="af6"/>
        <w:rFonts w:cs="Times New Roman CYR"/>
      </w:rPr>
      <w:fldChar w:fldCharType="begin"/>
    </w:r>
    <w:r>
      <w:rPr>
        <w:rStyle w:val="af6"/>
        <w:rFonts w:cs="Times New Roman CYR"/>
      </w:rPr>
      <w:instrText xml:space="preserve">PAGE  </w:instrText>
    </w:r>
    <w:r>
      <w:rPr>
        <w:rStyle w:val="af6"/>
        <w:rFonts w:cs="Times New Roman CYR"/>
      </w:rPr>
      <w:fldChar w:fldCharType="end"/>
    </w:r>
  </w:p>
  <w:p w:rsidR="00833144" w:rsidRDefault="0083314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16" w:rsidRDefault="0081561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833144" w:rsidRDefault="0083314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17B3D4C"/>
    <w:multiLevelType w:val="hybridMultilevel"/>
    <w:tmpl w:val="1A82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29"/>
    <w:rsid w:val="000111A2"/>
    <w:rsid w:val="00017662"/>
    <w:rsid w:val="000219F4"/>
    <w:rsid w:val="000259FE"/>
    <w:rsid w:val="00032B65"/>
    <w:rsid w:val="00070ED9"/>
    <w:rsid w:val="00074042"/>
    <w:rsid w:val="00074169"/>
    <w:rsid w:val="000861B6"/>
    <w:rsid w:val="00096D9C"/>
    <w:rsid w:val="000D5304"/>
    <w:rsid w:val="000E4F94"/>
    <w:rsid w:val="00114EC5"/>
    <w:rsid w:val="00123CFE"/>
    <w:rsid w:val="00135369"/>
    <w:rsid w:val="001467EB"/>
    <w:rsid w:val="00153828"/>
    <w:rsid w:val="0015768E"/>
    <w:rsid w:val="001A3F3B"/>
    <w:rsid w:val="001B1350"/>
    <w:rsid w:val="001C42AE"/>
    <w:rsid w:val="001D48C4"/>
    <w:rsid w:val="001E317E"/>
    <w:rsid w:val="001F6D72"/>
    <w:rsid w:val="0021030F"/>
    <w:rsid w:val="002125B7"/>
    <w:rsid w:val="0022703F"/>
    <w:rsid w:val="00247429"/>
    <w:rsid w:val="0025088C"/>
    <w:rsid w:val="002510F8"/>
    <w:rsid w:val="00251327"/>
    <w:rsid w:val="002847FD"/>
    <w:rsid w:val="00284D20"/>
    <w:rsid w:val="00297D16"/>
    <w:rsid w:val="002C03B7"/>
    <w:rsid w:val="002C645F"/>
    <w:rsid w:val="002D2B87"/>
    <w:rsid w:val="002D3A72"/>
    <w:rsid w:val="00304FFC"/>
    <w:rsid w:val="00306589"/>
    <w:rsid w:val="00317E05"/>
    <w:rsid w:val="00351181"/>
    <w:rsid w:val="0037474F"/>
    <w:rsid w:val="00385F8D"/>
    <w:rsid w:val="00387361"/>
    <w:rsid w:val="003A6A27"/>
    <w:rsid w:val="003B4A9A"/>
    <w:rsid w:val="003C0928"/>
    <w:rsid w:val="003C1A9D"/>
    <w:rsid w:val="003D5308"/>
    <w:rsid w:val="003D619F"/>
    <w:rsid w:val="003F141B"/>
    <w:rsid w:val="003F7C4B"/>
    <w:rsid w:val="00400D66"/>
    <w:rsid w:val="00407F67"/>
    <w:rsid w:val="0042013D"/>
    <w:rsid w:val="004250DF"/>
    <w:rsid w:val="00456BDC"/>
    <w:rsid w:val="00473A3F"/>
    <w:rsid w:val="0049582A"/>
    <w:rsid w:val="004A1FF3"/>
    <w:rsid w:val="004A4888"/>
    <w:rsid w:val="004B2964"/>
    <w:rsid w:val="004B5376"/>
    <w:rsid w:val="004D7D8A"/>
    <w:rsid w:val="004E7E70"/>
    <w:rsid w:val="004E7FE5"/>
    <w:rsid w:val="004F23F9"/>
    <w:rsid w:val="004F714D"/>
    <w:rsid w:val="00504233"/>
    <w:rsid w:val="005047A4"/>
    <w:rsid w:val="005053AF"/>
    <w:rsid w:val="00510478"/>
    <w:rsid w:val="00515F5B"/>
    <w:rsid w:val="00526057"/>
    <w:rsid w:val="00533FD9"/>
    <w:rsid w:val="0055498F"/>
    <w:rsid w:val="005619E7"/>
    <w:rsid w:val="00562A70"/>
    <w:rsid w:val="005735C3"/>
    <w:rsid w:val="00582B0B"/>
    <w:rsid w:val="00593C93"/>
    <w:rsid w:val="005A1BC9"/>
    <w:rsid w:val="005B77DA"/>
    <w:rsid w:val="005E4F83"/>
    <w:rsid w:val="006003AA"/>
    <w:rsid w:val="0060361A"/>
    <w:rsid w:val="00621F57"/>
    <w:rsid w:val="006242DF"/>
    <w:rsid w:val="00647761"/>
    <w:rsid w:val="0065046B"/>
    <w:rsid w:val="00657D87"/>
    <w:rsid w:val="00682129"/>
    <w:rsid w:val="00686859"/>
    <w:rsid w:val="006966DE"/>
    <w:rsid w:val="006B240D"/>
    <w:rsid w:val="006C0AB4"/>
    <w:rsid w:val="006C0CE6"/>
    <w:rsid w:val="006C17D5"/>
    <w:rsid w:val="006C66F9"/>
    <w:rsid w:val="006C6742"/>
    <w:rsid w:val="006C7125"/>
    <w:rsid w:val="006F204C"/>
    <w:rsid w:val="006F6298"/>
    <w:rsid w:val="007040EB"/>
    <w:rsid w:val="00736BA3"/>
    <w:rsid w:val="00737087"/>
    <w:rsid w:val="00765CF8"/>
    <w:rsid w:val="00772263"/>
    <w:rsid w:val="00772729"/>
    <w:rsid w:val="00772CF2"/>
    <w:rsid w:val="007A6143"/>
    <w:rsid w:val="007B5B08"/>
    <w:rsid w:val="007C0A8C"/>
    <w:rsid w:val="007C2D58"/>
    <w:rsid w:val="007D0629"/>
    <w:rsid w:val="007D5A64"/>
    <w:rsid w:val="007E131E"/>
    <w:rsid w:val="007F2CF5"/>
    <w:rsid w:val="007F2F3B"/>
    <w:rsid w:val="007F7E16"/>
    <w:rsid w:val="008062B5"/>
    <w:rsid w:val="008116C3"/>
    <w:rsid w:val="00815616"/>
    <w:rsid w:val="00823A1A"/>
    <w:rsid w:val="00832D04"/>
    <w:rsid w:val="00833144"/>
    <w:rsid w:val="00843831"/>
    <w:rsid w:val="00844023"/>
    <w:rsid w:val="00861202"/>
    <w:rsid w:val="00870020"/>
    <w:rsid w:val="0088169E"/>
    <w:rsid w:val="00895094"/>
    <w:rsid w:val="008A2B92"/>
    <w:rsid w:val="008A3306"/>
    <w:rsid w:val="008C3EB5"/>
    <w:rsid w:val="008C6793"/>
    <w:rsid w:val="008D5C29"/>
    <w:rsid w:val="00913D09"/>
    <w:rsid w:val="00914B55"/>
    <w:rsid w:val="00925C94"/>
    <w:rsid w:val="009354FB"/>
    <w:rsid w:val="00984236"/>
    <w:rsid w:val="009A5754"/>
    <w:rsid w:val="009A782C"/>
    <w:rsid w:val="009C6F0B"/>
    <w:rsid w:val="009E2098"/>
    <w:rsid w:val="00A17DFF"/>
    <w:rsid w:val="00A34A33"/>
    <w:rsid w:val="00A359E7"/>
    <w:rsid w:val="00A3707F"/>
    <w:rsid w:val="00A43F24"/>
    <w:rsid w:val="00A47678"/>
    <w:rsid w:val="00A47D84"/>
    <w:rsid w:val="00A54EFC"/>
    <w:rsid w:val="00A72F3D"/>
    <w:rsid w:val="00A97EE4"/>
    <w:rsid w:val="00AD32E6"/>
    <w:rsid w:val="00AE37B8"/>
    <w:rsid w:val="00AE675B"/>
    <w:rsid w:val="00AF35EB"/>
    <w:rsid w:val="00B107D2"/>
    <w:rsid w:val="00B12B03"/>
    <w:rsid w:val="00B13B44"/>
    <w:rsid w:val="00B37A5A"/>
    <w:rsid w:val="00B63193"/>
    <w:rsid w:val="00B66334"/>
    <w:rsid w:val="00B746C5"/>
    <w:rsid w:val="00B87813"/>
    <w:rsid w:val="00BB250B"/>
    <w:rsid w:val="00BC0223"/>
    <w:rsid w:val="00BD784C"/>
    <w:rsid w:val="00C106D1"/>
    <w:rsid w:val="00C26F93"/>
    <w:rsid w:val="00C37A72"/>
    <w:rsid w:val="00C42B26"/>
    <w:rsid w:val="00C5630C"/>
    <w:rsid w:val="00C6118A"/>
    <w:rsid w:val="00C81006"/>
    <w:rsid w:val="00C87427"/>
    <w:rsid w:val="00C942F0"/>
    <w:rsid w:val="00C967EB"/>
    <w:rsid w:val="00CB16DF"/>
    <w:rsid w:val="00CC33A8"/>
    <w:rsid w:val="00CD0B0F"/>
    <w:rsid w:val="00CE10C7"/>
    <w:rsid w:val="00CF77EC"/>
    <w:rsid w:val="00D0369F"/>
    <w:rsid w:val="00D92925"/>
    <w:rsid w:val="00D97C6D"/>
    <w:rsid w:val="00DD0926"/>
    <w:rsid w:val="00DD1FF5"/>
    <w:rsid w:val="00DF5C24"/>
    <w:rsid w:val="00DF62A2"/>
    <w:rsid w:val="00DF7547"/>
    <w:rsid w:val="00E00B02"/>
    <w:rsid w:val="00E140F5"/>
    <w:rsid w:val="00E250A1"/>
    <w:rsid w:val="00E33E3B"/>
    <w:rsid w:val="00E5740E"/>
    <w:rsid w:val="00E63B26"/>
    <w:rsid w:val="00E96AE9"/>
    <w:rsid w:val="00EC2443"/>
    <w:rsid w:val="00EC5450"/>
    <w:rsid w:val="00EF2755"/>
    <w:rsid w:val="00EF5DA9"/>
    <w:rsid w:val="00F14A38"/>
    <w:rsid w:val="00F15622"/>
    <w:rsid w:val="00F228A7"/>
    <w:rsid w:val="00F31416"/>
    <w:rsid w:val="00F3684D"/>
    <w:rsid w:val="00F66454"/>
    <w:rsid w:val="00F72F46"/>
    <w:rsid w:val="00F84851"/>
    <w:rsid w:val="00F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727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72729"/>
    <w:rPr>
      <w:rFonts w:ascii="Tahoma" w:hAnsi="Tahoma" w:cs="Times New Roman"/>
      <w:sz w:val="16"/>
    </w:rPr>
  </w:style>
  <w:style w:type="paragraph" w:styleId="af4">
    <w:name w:val="List Paragraph"/>
    <w:basedOn w:val="a"/>
    <w:uiPriority w:val="34"/>
    <w:qFormat/>
    <w:rsid w:val="00AD32E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a"/>
    <w:rsid w:val="005047A4"/>
    <w:pPr>
      <w:spacing w:line="283" w:lineRule="exact"/>
      <w:ind w:firstLine="710"/>
    </w:pPr>
    <w:rPr>
      <w:rFonts w:ascii="Times New Roman" w:hAnsi="Times New Roman" w:cs="Times New Roman"/>
    </w:rPr>
  </w:style>
  <w:style w:type="character" w:styleId="af5">
    <w:name w:val="Emphasis"/>
    <w:basedOn w:val="a0"/>
    <w:uiPriority w:val="20"/>
    <w:qFormat/>
    <w:rsid w:val="00533FD9"/>
    <w:rPr>
      <w:rFonts w:cs="Times New Roman"/>
      <w:i/>
    </w:rPr>
  </w:style>
  <w:style w:type="paragraph" w:customStyle="1" w:styleId="ConsPlusCell">
    <w:name w:val="ConsPlusCell"/>
    <w:uiPriority w:val="99"/>
    <w:rsid w:val="003C1A9D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character" w:styleId="af6">
    <w:name w:val="page number"/>
    <w:basedOn w:val="a0"/>
    <w:uiPriority w:val="99"/>
    <w:rsid w:val="00EF2755"/>
    <w:rPr>
      <w:rFonts w:cs="Times New Roman"/>
    </w:rPr>
  </w:style>
  <w:style w:type="paragraph" w:customStyle="1" w:styleId="ConsPlusNormal">
    <w:name w:val="ConsPlusNormal"/>
    <w:rsid w:val="00EF2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Title"/>
    <w:basedOn w:val="a"/>
    <w:link w:val="af8"/>
    <w:uiPriority w:val="10"/>
    <w:qFormat/>
    <w:rsid w:val="008331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styleId="af9">
    <w:name w:val="Hyperlink"/>
    <w:basedOn w:val="a0"/>
    <w:uiPriority w:val="99"/>
    <w:unhideWhenUsed/>
    <w:rsid w:val="00E63B26"/>
    <w:rPr>
      <w:rFonts w:cs="Times New Roman"/>
      <w:color w:val="0000FF"/>
      <w:u w:val="single"/>
    </w:rPr>
  </w:style>
  <w:style w:type="character" w:customStyle="1" w:styleId="af8">
    <w:name w:val="Название Знак"/>
    <w:basedOn w:val="a0"/>
    <w:link w:val="af7"/>
    <w:uiPriority w:val="10"/>
    <w:locked/>
    <w:rsid w:val="00833144"/>
    <w:rPr>
      <w:rFonts w:ascii="Times New Roman" w:hAnsi="Times New Roman" w:cs="Times New Roman"/>
      <w:b/>
      <w:sz w:val="24"/>
    </w:rPr>
  </w:style>
  <w:style w:type="paragraph" w:customStyle="1" w:styleId="afa">
    <w:name w:val="Стиль"/>
    <w:basedOn w:val="a"/>
    <w:next w:val="af7"/>
    <w:qFormat/>
    <w:rsid w:val="008156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727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72729"/>
    <w:rPr>
      <w:rFonts w:ascii="Tahoma" w:hAnsi="Tahoma" w:cs="Times New Roman"/>
      <w:sz w:val="16"/>
    </w:rPr>
  </w:style>
  <w:style w:type="paragraph" w:styleId="af4">
    <w:name w:val="List Paragraph"/>
    <w:basedOn w:val="a"/>
    <w:uiPriority w:val="34"/>
    <w:qFormat/>
    <w:rsid w:val="00AD32E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a"/>
    <w:rsid w:val="005047A4"/>
    <w:pPr>
      <w:spacing w:line="283" w:lineRule="exact"/>
      <w:ind w:firstLine="710"/>
    </w:pPr>
    <w:rPr>
      <w:rFonts w:ascii="Times New Roman" w:hAnsi="Times New Roman" w:cs="Times New Roman"/>
    </w:rPr>
  </w:style>
  <w:style w:type="character" w:styleId="af5">
    <w:name w:val="Emphasis"/>
    <w:basedOn w:val="a0"/>
    <w:uiPriority w:val="20"/>
    <w:qFormat/>
    <w:rsid w:val="00533FD9"/>
    <w:rPr>
      <w:rFonts w:cs="Times New Roman"/>
      <w:i/>
    </w:rPr>
  </w:style>
  <w:style w:type="paragraph" w:customStyle="1" w:styleId="ConsPlusCell">
    <w:name w:val="ConsPlusCell"/>
    <w:uiPriority w:val="99"/>
    <w:rsid w:val="003C1A9D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character" w:styleId="af6">
    <w:name w:val="page number"/>
    <w:basedOn w:val="a0"/>
    <w:uiPriority w:val="99"/>
    <w:rsid w:val="00EF2755"/>
    <w:rPr>
      <w:rFonts w:cs="Times New Roman"/>
    </w:rPr>
  </w:style>
  <w:style w:type="paragraph" w:customStyle="1" w:styleId="ConsPlusNormal">
    <w:name w:val="ConsPlusNormal"/>
    <w:rsid w:val="00EF2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Title"/>
    <w:basedOn w:val="a"/>
    <w:link w:val="af8"/>
    <w:uiPriority w:val="10"/>
    <w:qFormat/>
    <w:rsid w:val="008331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styleId="af9">
    <w:name w:val="Hyperlink"/>
    <w:basedOn w:val="a0"/>
    <w:uiPriority w:val="99"/>
    <w:unhideWhenUsed/>
    <w:rsid w:val="00E63B26"/>
    <w:rPr>
      <w:rFonts w:cs="Times New Roman"/>
      <w:color w:val="0000FF"/>
      <w:u w:val="single"/>
    </w:rPr>
  </w:style>
  <w:style w:type="character" w:customStyle="1" w:styleId="af8">
    <w:name w:val="Название Знак"/>
    <w:basedOn w:val="a0"/>
    <w:link w:val="af7"/>
    <w:uiPriority w:val="10"/>
    <w:locked/>
    <w:rsid w:val="00833144"/>
    <w:rPr>
      <w:rFonts w:ascii="Times New Roman" w:hAnsi="Times New Roman" w:cs="Times New Roman"/>
      <w:b/>
      <w:sz w:val="24"/>
    </w:rPr>
  </w:style>
  <w:style w:type="paragraph" w:customStyle="1" w:styleId="afa">
    <w:name w:val="Стиль"/>
    <w:basedOn w:val="a"/>
    <w:next w:val="af7"/>
    <w:qFormat/>
    <w:rsid w:val="008156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408460/100000" TargetMode="External"/><Relationship Id="rId17" Type="http://schemas.openxmlformats.org/officeDocument/2006/relationships/hyperlink" Target="mailto:otdtel.gkh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tdel.sh@tularegio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408460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30483219/0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30331527/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7FE33-B7F1-4FD4-92B7-68C5BC40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2072</Words>
  <Characters>11812</Characters>
  <Application>Microsoft Office Word</Application>
  <DocSecurity>0</DocSecurity>
  <Lines>98</Lines>
  <Paragraphs>27</Paragraphs>
  <ScaleCrop>false</ScaleCrop>
  <Company>НПП "Гарант-Сервис"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2022-03-22T07:34:00Z</cp:lastPrinted>
  <dcterms:created xsi:type="dcterms:W3CDTF">2022-03-24T09:57:00Z</dcterms:created>
  <dcterms:modified xsi:type="dcterms:W3CDTF">2022-03-24T09:57:00Z</dcterms:modified>
</cp:coreProperties>
</file>