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A9" w:rsidRPr="00FF61A9" w:rsidRDefault="00FF61A9" w:rsidP="00FF61A9">
      <w:pPr>
        <w:jc w:val="center"/>
        <w:rPr>
          <w:rFonts w:ascii="PT Astra Serif" w:hAnsi="PT Astra Serif"/>
        </w:rPr>
      </w:pPr>
      <w:r w:rsidRPr="00FF61A9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9DBAD07" wp14:editId="3B89BE1C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1A9" w:rsidRPr="00FF61A9" w:rsidRDefault="00FF61A9" w:rsidP="00FF61A9">
      <w:pPr>
        <w:jc w:val="center"/>
        <w:rPr>
          <w:rFonts w:ascii="PT Astra Serif" w:hAnsi="PT Astra Serif"/>
          <w:b/>
          <w:sz w:val="34"/>
        </w:rPr>
      </w:pPr>
      <w:r w:rsidRPr="00FF61A9">
        <w:rPr>
          <w:rFonts w:ascii="PT Astra Serif" w:hAnsi="PT Astra Serif"/>
          <w:b/>
          <w:sz w:val="34"/>
        </w:rPr>
        <w:t xml:space="preserve">АДМИНИСТРАЦИЯ </w:t>
      </w:r>
    </w:p>
    <w:p w:rsidR="00FF61A9" w:rsidRPr="00FF61A9" w:rsidRDefault="00FF61A9" w:rsidP="00FF61A9">
      <w:pPr>
        <w:jc w:val="center"/>
        <w:rPr>
          <w:rFonts w:ascii="PT Astra Serif" w:hAnsi="PT Astra Serif"/>
          <w:b/>
          <w:sz w:val="34"/>
        </w:rPr>
      </w:pPr>
      <w:r w:rsidRPr="00FF61A9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FF61A9" w:rsidRPr="00FF61A9" w:rsidRDefault="00FF61A9" w:rsidP="00FF61A9">
      <w:pPr>
        <w:jc w:val="center"/>
        <w:rPr>
          <w:rFonts w:ascii="PT Astra Serif" w:hAnsi="PT Astra Serif"/>
          <w:b/>
          <w:sz w:val="34"/>
        </w:rPr>
      </w:pPr>
      <w:r w:rsidRPr="00FF61A9">
        <w:rPr>
          <w:rFonts w:ascii="PT Astra Serif" w:hAnsi="PT Astra Serif"/>
          <w:b/>
          <w:sz w:val="34"/>
        </w:rPr>
        <w:t xml:space="preserve">ПЛАВСКИЙ РАЙОН </w:t>
      </w:r>
    </w:p>
    <w:p w:rsidR="00FF61A9" w:rsidRPr="00FF61A9" w:rsidRDefault="00FF61A9" w:rsidP="00FF61A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F61A9" w:rsidRPr="00FF61A9" w:rsidRDefault="00FF61A9" w:rsidP="00FF61A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61A9">
        <w:rPr>
          <w:rFonts w:ascii="PT Astra Serif" w:hAnsi="PT Astra Serif"/>
          <w:b/>
          <w:sz w:val="33"/>
          <w:szCs w:val="33"/>
        </w:rPr>
        <w:t>ПОСТАНОВЛЕНИЕ</w:t>
      </w:r>
    </w:p>
    <w:p w:rsidR="00FF61A9" w:rsidRPr="00FF61A9" w:rsidRDefault="00FF61A9" w:rsidP="00FF61A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F61A9" w:rsidRPr="00FF61A9" w:rsidTr="00DB7714">
        <w:trPr>
          <w:trHeight w:val="146"/>
        </w:trPr>
        <w:tc>
          <w:tcPr>
            <w:tcW w:w="5846" w:type="dxa"/>
            <w:shd w:val="clear" w:color="auto" w:fill="auto"/>
          </w:tcPr>
          <w:p w:rsidR="00FF61A9" w:rsidRPr="00FF61A9" w:rsidRDefault="00FF61A9" w:rsidP="00DB7714">
            <w:pPr>
              <w:pStyle w:val="af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61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Pr="00FF61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29.03.2024</w:t>
            </w:r>
          </w:p>
        </w:tc>
        <w:tc>
          <w:tcPr>
            <w:tcW w:w="2409" w:type="dxa"/>
            <w:shd w:val="clear" w:color="auto" w:fill="auto"/>
          </w:tcPr>
          <w:p w:rsidR="00FF61A9" w:rsidRPr="00FF61A9" w:rsidRDefault="00FF61A9" w:rsidP="00DB7714">
            <w:pPr>
              <w:pStyle w:val="af3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61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Pr="00FF61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430</w:t>
            </w:r>
          </w:p>
        </w:tc>
      </w:tr>
    </w:tbl>
    <w:p w:rsidR="00FF61A9" w:rsidRPr="00FF61A9" w:rsidRDefault="00FF61A9" w:rsidP="00FF61A9">
      <w:pPr>
        <w:rPr>
          <w:rFonts w:ascii="PT Astra Serif" w:hAnsi="PT Astra Serif" w:cs="PT Astra Serif"/>
          <w:sz w:val="26"/>
          <w:szCs w:val="26"/>
        </w:rPr>
      </w:pPr>
    </w:p>
    <w:p w:rsidR="00FF61A9" w:rsidRPr="00FF61A9" w:rsidRDefault="00FF61A9" w:rsidP="00FF61A9">
      <w:pPr>
        <w:rPr>
          <w:rFonts w:ascii="PT Astra Serif" w:hAnsi="PT Astra Serif" w:cs="PT Astra Serif"/>
          <w:sz w:val="26"/>
          <w:szCs w:val="26"/>
        </w:rPr>
      </w:pPr>
    </w:p>
    <w:p w:rsidR="009C67A2" w:rsidRPr="00FF61A9" w:rsidRDefault="009C67A2" w:rsidP="00FF61A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FF61A9">
        <w:rPr>
          <w:rFonts w:ascii="PT Astra Serif" w:hAnsi="PT Astra Serif"/>
          <w:b/>
          <w:color w:val="000000" w:themeColor="text1"/>
          <w:sz w:val="26"/>
          <w:szCs w:val="26"/>
          <w:lang w:eastAsia="zh-CN"/>
        </w:rPr>
        <w:t>О</w:t>
      </w:r>
      <w:r w:rsidRPr="00FF61A9">
        <w:rPr>
          <w:rFonts w:ascii="PT Astra Serif" w:hAnsi="PT Astra Serif"/>
          <w:b/>
          <w:color w:val="000000" w:themeColor="text1"/>
          <w:sz w:val="26"/>
          <w:szCs w:val="26"/>
          <w:lang w:eastAsia="zh-CN"/>
        </w:rPr>
        <w:t xml:space="preserve"> внесении изменения в постановление администрации муниципального образования Плавский район</w:t>
      </w:r>
      <w:r w:rsidRPr="00FF61A9">
        <w:rPr>
          <w:rFonts w:ascii="PT Astra Serif" w:hAnsi="PT Astra Serif"/>
          <w:color w:val="000000" w:themeColor="text1"/>
          <w:sz w:val="26"/>
          <w:szCs w:val="26"/>
          <w:lang w:eastAsia="zh-CN"/>
        </w:rPr>
        <w:t xml:space="preserve"> </w:t>
      </w:r>
      <w:r w:rsidRPr="00FF61A9">
        <w:rPr>
          <w:rFonts w:ascii="PT Astra Serif" w:hAnsi="PT Astra Serif"/>
          <w:b/>
          <w:bCs/>
          <w:sz w:val="26"/>
          <w:szCs w:val="26"/>
        </w:rPr>
        <w:t xml:space="preserve">от 21.03.2022 № 435 </w:t>
      </w:r>
      <w:r w:rsidRPr="00FF61A9">
        <w:rPr>
          <w:rFonts w:ascii="PT Astra Serif" w:hAnsi="PT Astra Serif"/>
          <w:b/>
          <w:sz w:val="26"/>
          <w:szCs w:val="26"/>
        </w:rPr>
        <w:t>«</w:t>
      </w:r>
      <w:r w:rsidRPr="00FF61A9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Pr="00FF61A9">
        <w:rPr>
          <w:rFonts w:ascii="PT Astra Serif" w:hAnsi="PT Astra Serif"/>
          <w:b/>
          <w:sz w:val="26"/>
          <w:szCs w:val="26"/>
        </w:rPr>
        <w:t>«Формирование современной городской среды в муниципальном образовании</w:t>
      </w:r>
      <w:r w:rsidR="00FF61A9" w:rsidRPr="00FF61A9">
        <w:rPr>
          <w:rFonts w:ascii="PT Astra Serif" w:hAnsi="PT Astra Serif"/>
          <w:b/>
          <w:sz w:val="26"/>
          <w:szCs w:val="26"/>
        </w:rPr>
        <w:t xml:space="preserve"> </w:t>
      </w:r>
      <w:r w:rsidRPr="00FF61A9">
        <w:rPr>
          <w:rFonts w:ascii="PT Astra Serif" w:hAnsi="PT Astra Serif"/>
          <w:b/>
          <w:sz w:val="26"/>
          <w:szCs w:val="26"/>
        </w:rPr>
        <w:t>Плавский район»</w:t>
      </w:r>
    </w:p>
    <w:p w:rsidR="00FF61A9" w:rsidRPr="00FF61A9" w:rsidRDefault="00FF61A9" w:rsidP="00FF61A9">
      <w:pPr>
        <w:pStyle w:val="1"/>
        <w:spacing w:before="0"/>
        <w:ind w:firstLine="0"/>
        <w:rPr>
          <w:rFonts w:ascii="PT Astra Serif" w:hAnsi="PT Astra Serif"/>
          <w:b w:val="0"/>
          <w:bCs w:val="0"/>
          <w:sz w:val="26"/>
          <w:szCs w:val="26"/>
          <w:lang w:eastAsia="zh-CN"/>
        </w:rPr>
      </w:pPr>
    </w:p>
    <w:p w:rsidR="009C67A2" w:rsidRPr="00FF61A9" w:rsidRDefault="009C67A2" w:rsidP="00FF61A9">
      <w:pPr>
        <w:pStyle w:val="1"/>
        <w:spacing w:before="0"/>
        <w:rPr>
          <w:rFonts w:ascii="PT Astra Serif" w:hAnsi="PT Astra Serif"/>
          <w:bCs w:val="0"/>
          <w:sz w:val="26"/>
          <w:szCs w:val="26"/>
          <w:lang w:eastAsia="zh-CN"/>
        </w:rPr>
      </w:pPr>
      <w:r w:rsidRPr="00FF61A9">
        <w:rPr>
          <w:rFonts w:ascii="PT Astra Serif" w:hAnsi="PT Astra Serif"/>
          <w:b w:val="0"/>
          <w:bCs w:val="0"/>
          <w:color w:val="000000" w:themeColor="text1"/>
          <w:sz w:val="26"/>
          <w:szCs w:val="26"/>
          <w:lang w:eastAsia="zh-C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FF61A9">
        <w:rPr>
          <w:rFonts w:ascii="PT Astra Serif" w:hAnsi="PT Astra Serif"/>
          <w:b w:val="0"/>
          <w:bCs w:val="0"/>
          <w:color w:val="000000" w:themeColor="text1"/>
          <w:sz w:val="26"/>
          <w:szCs w:val="26"/>
          <w:lang w:val="az-Cyrl-AZ" w:eastAsia="zh-CN"/>
        </w:rPr>
        <w:t xml:space="preserve"> </w:t>
      </w:r>
      <w:r w:rsidRPr="00FF61A9">
        <w:rPr>
          <w:rFonts w:ascii="PT Astra Serif" w:hAnsi="PT Astra Serif"/>
          <w:b w:val="0"/>
          <w:color w:val="000000" w:themeColor="text1"/>
          <w:kern w:val="28"/>
          <w:sz w:val="26"/>
          <w:szCs w:val="26"/>
          <w:lang w:eastAsia="zh-CN"/>
        </w:rPr>
        <w:t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FF61A9">
        <w:rPr>
          <w:rFonts w:ascii="PT Astra Serif" w:hAnsi="PT Astra Serif"/>
          <w:b w:val="0"/>
          <w:color w:val="000000" w:themeColor="text1"/>
          <w:sz w:val="26"/>
          <w:szCs w:val="26"/>
          <w:lang w:eastAsia="zh-CN"/>
        </w:rPr>
        <w:t xml:space="preserve"> на основании </w:t>
      </w:r>
      <w:hyperlink r:id="rId9" w:history="1">
        <w:r w:rsidRPr="00FF61A9">
          <w:rPr>
            <w:rStyle w:val="af5"/>
            <w:rFonts w:ascii="PT Astra Serif" w:hAnsi="PT Astra Serif"/>
            <w:b w:val="0"/>
            <w:color w:val="auto"/>
            <w:sz w:val="26"/>
            <w:szCs w:val="26"/>
            <w:u w:val="none"/>
            <w:lang w:eastAsia="zh-CN"/>
          </w:rPr>
          <w:t>статьи 4</w:t>
        </w:r>
      </w:hyperlink>
      <w:r w:rsidRPr="00FF61A9">
        <w:rPr>
          <w:rFonts w:ascii="PT Astra Serif" w:hAnsi="PT Astra Serif"/>
          <w:b w:val="0"/>
          <w:color w:val="000000" w:themeColor="text1"/>
          <w:sz w:val="26"/>
          <w:szCs w:val="26"/>
          <w:lang w:eastAsia="zh-CN"/>
        </w:rPr>
        <w:t>1 Устава  муниципального образования Плавский район</w:t>
      </w:r>
      <w:r w:rsidRPr="00FF61A9">
        <w:rPr>
          <w:rFonts w:ascii="PT Astra Serif" w:hAnsi="PT Astra Serif"/>
          <w:b w:val="0"/>
          <w:color w:val="000000" w:themeColor="text1"/>
          <w:kern w:val="28"/>
          <w:sz w:val="26"/>
          <w:szCs w:val="26"/>
          <w:lang w:eastAsia="zh-CN"/>
        </w:rPr>
        <w:t xml:space="preserve"> администрация </w:t>
      </w:r>
      <w:r w:rsidRPr="00FF61A9">
        <w:rPr>
          <w:rFonts w:ascii="PT Astra Serif" w:hAnsi="PT Astra Serif"/>
          <w:b w:val="0"/>
          <w:color w:val="000000" w:themeColor="text1"/>
          <w:sz w:val="26"/>
          <w:szCs w:val="26"/>
          <w:lang w:eastAsia="zh-CN"/>
        </w:rPr>
        <w:t xml:space="preserve">муниципального образования Плавский район  </w:t>
      </w:r>
      <w:r w:rsidRPr="00FF61A9">
        <w:rPr>
          <w:rFonts w:ascii="PT Astra Serif" w:hAnsi="PT Astra Serif"/>
          <w:color w:val="000000" w:themeColor="text1"/>
          <w:sz w:val="26"/>
          <w:szCs w:val="26"/>
          <w:lang w:eastAsia="zh-CN"/>
        </w:rPr>
        <w:t>ПОСТАНОВЛЯЕТ:</w:t>
      </w:r>
    </w:p>
    <w:p w:rsidR="009C67A2" w:rsidRPr="00FF61A9" w:rsidRDefault="009C67A2" w:rsidP="00FF61A9">
      <w:pPr>
        <w:pStyle w:val="aa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FF61A9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FF61A9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23.03.2022 № 503 </w:t>
      </w:r>
      <w:r w:rsidRPr="00FF61A9">
        <w:rPr>
          <w:rFonts w:ascii="PT Astra Serif" w:hAnsi="PT Astra Serif"/>
          <w:sz w:val="26"/>
          <w:szCs w:val="26"/>
        </w:rPr>
        <w:t>«</w:t>
      </w:r>
      <w:r w:rsidRPr="00FF61A9">
        <w:rPr>
          <w:rFonts w:ascii="PT Astra Serif" w:hAnsi="PT Astra Serif"/>
          <w:bCs/>
          <w:sz w:val="26"/>
          <w:szCs w:val="26"/>
        </w:rPr>
        <w:t xml:space="preserve">Об утверждении муниципальной программы </w:t>
      </w:r>
      <w:r w:rsidRPr="00FF61A9">
        <w:rPr>
          <w:rFonts w:ascii="PT Astra Serif" w:hAnsi="PT Astra Serif"/>
          <w:sz w:val="26"/>
          <w:szCs w:val="26"/>
        </w:rPr>
        <w:t>«Формирование современной городской среды в муниципальном образовании город Плавск Плавского района», изложив Приложение к постановлению в новой редакции (Приложение)</w:t>
      </w:r>
      <w:r w:rsidRPr="00FF61A9">
        <w:rPr>
          <w:rFonts w:ascii="PT Astra Serif" w:hAnsi="PT Astra Serif"/>
          <w:bCs/>
          <w:sz w:val="26"/>
          <w:szCs w:val="26"/>
        </w:rPr>
        <w:t>:</w:t>
      </w:r>
    </w:p>
    <w:p w:rsidR="009C67A2" w:rsidRPr="00FF61A9" w:rsidRDefault="009C67A2" w:rsidP="00FF61A9">
      <w:pPr>
        <w:suppressAutoHyphens/>
        <w:ind w:firstLine="709"/>
        <w:jc w:val="both"/>
        <w:rPr>
          <w:rFonts w:ascii="PT Astra Serif" w:hAnsi="PT Astra Serif" w:cs="Times New Roman"/>
          <w:sz w:val="26"/>
          <w:szCs w:val="26"/>
          <w:lang w:eastAsia="zh-CN"/>
        </w:rPr>
      </w:pPr>
      <w:r w:rsidRPr="00FF61A9">
        <w:rPr>
          <w:rFonts w:ascii="PT Astra Serif" w:hAnsi="PT Astra Serif" w:cs="Times New Roman"/>
          <w:sz w:val="26"/>
          <w:szCs w:val="26"/>
          <w:lang w:eastAsia="zh-CN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9C67A2" w:rsidRPr="00FF61A9" w:rsidRDefault="009C67A2" w:rsidP="00FF61A9">
      <w:pPr>
        <w:suppressAutoHyphens/>
        <w:ind w:firstLine="709"/>
        <w:jc w:val="both"/>
        <w:rPr>
          <w:rFonts w:ascii="PT Astra Serif" w:hAnsi="PT Astra Serif" w:cs="Times New Roman"/>
          <w:sz w:val="26"/>
          <w:szCs w:val="26"/>
          <w:lang w:eastAsia="zh-CN"/>
        </w:rPr>
      </w:pPr>
      <w:r w:rsidRPr="00FF61A9">
        <w:rPr>
          <w:rFonts w:ascii="PT Astra Serif" w:hAnsi="PT Astra Serif" w:cs="Times New Roman"/>
          <w:sz w:val="26"/>
          <w:szCs w:val="26"/>
          <w:lang w:eastAsia="zh-CN"/>
        </w:rPr>
        <w:t>3. Постановление вступает в силу со дня опубликования и распространяется на правоотно</w:t>
      </w:r>
      <w:r w:rsidR="007F7BF5" w:rsidRPr="00FF61A9">
        <w:rPr>
          <w:rFonts w:ascii="PT Astra Serif" w:hAnsi="PT Astra Serif" w:cs="Times New Roman"/>
          <w:sz w:val="26"/>
          <w:szCs w:val="26"/>
          <w:lang w:eastAsia="zh-CN"/>
        </w:rPr>
        <w:t>шения, возникшие с 1 января 2024</w:t>
      </w:r>
      <w:r w:rsidRPr="00FF61A9">
        <w:rPr>
          <w:rFonts w:ascii="PT Astra Serif" w:hAnsi="PT Astra Serif" w:cs="Times New Roman"/>
          <w:sz w:val="26"/>
          <w:szCs w:val="26"/>
          <w:lang w:eastAsia="zh-CN"/>
        </w:rPr>
        <w:t xml:space="preserve"> г</w:t>
      </w:r>
      <w:r w:rsidR="00FF61A9" w:rsidRPr="00FF61A9">
        <w:rPr>
          <w:rFonts w:ascii="PT Astra Serif" w:hAnsi="PT Astra Serif" w:cs="Times New Roman"/>
          <w:sz w:val="26"/>
          <w:szCs w:val="26"/>
          <w:lang w:eastAsia="zh-CN"/>
        </w:rPr>
        <w:t>ода</w:t>
      </w:r>
      <w:r w:rsidRPr="00FF61A9">
        <w:rPr>
          <w:rFonts w:ascii="PT Astra Serif" w:hAnsi="PT Astra Serif" w:cs="Times New Roman"/>
          <w:sz w:val="26"/>
          <w:szCs w:val="26"/>
          <w:lang w:eastAsia="zh-CN"/>
        </w:rPr>
        <w:t>.</w:t>
      </w:r>
    </w:p>
    <w:p w:rsidR="008C7B11" w:rsidRPr="00FF61A9" w:rsidRDefault="008C7B11" w:rsidP="00FF61A9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FF61A9" w:rsidRPr="00FF61A9" w:rsidRDefault="00FF61A9" w:rsidP="00FF61A9">
      <w:pPr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F61A9" w:rsidRPr="00FF61A9" w:rsidTr="00DB7714">
        <w:trPr>
          <w:trHeight w:val="229"/>
        </w:trPr>
        <w:tc>
          <w:tcPr>
            <w:tcW w:w="2178" w:type="pct"/>
          </w:tcPr>
          <w:p w:rsidR="00FF61A9" w:rsidRPr="00FF61A9" w:rsidRDefault="00FF61A9" w:rsidP="00FF61A9">
            <w:pPr>
              <w:pStyle w:val="af3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FF61A9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FF61A9" w:rsidRPr="00FF61A9" w:rsidRDefault="00FF61A9" w:rsidP="00FF61A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FF61A9" w:rsidRPr="00FF61A9" w:rsidRDefault="00FF61A9" w:rsidP="00FF61A9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F61A9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9C67A2" w:rsidRPr="00FF61A9" w:rsidRDefault="009C67A2" w:rsidP="008C7B11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FF61A9" w:rsidRPr="00FF61A9" w:rsidRDefault="00FF61A9" w:rsidP="008C7B11">
      <w:pPr>
        <w:jc w:val="both"/>
        <w:rPr>
          <w:rFonts w:ascii="PT Astra Serif" w:hAnsi="PT Astra Serif" w:cs="Times New Roman"/>
        </w:rPr>
      </w:pPr>
    </w:p>
    <w:p w:rsidR="008C7B11" w:rsidRPr="00FF61A9" w:rsidRDefault="00EF1A30" w:rsidP="008C7B11">
      <w:pPr>
        <w:jc w:val="both"/>
        <w:rPr>
          <w:rFonts w:ascii="PT Astra Serif" w:hAnsi="PT Astra Serif" w:cs="Times New Roman"/>
        </w:rPr>
      </w:pPr>
      <w:r w:rsidRPr="00FF61A9">
        <w:rPr>
          <w:rFonts w:ascii="PT Astra Serif" w:hAnsi="PT Astra Serif" w:cs="Times New Roman"/>
        </w:rPr>
        <w:t xml:space="preserve">Исп. </w:t>
      </w:r>
      <w:r w:rsidR="00FF61A9" w:rsidRPr="00FF61A9">
        <w:rPr>
          <w:rFonts w:ascii="PT Astra Serif" w:hAnsi="PT Astra Serif" w:cs="Times New Roman"/>
        </w:rPr>
        <w:t>Цуканова Вера Викторовна</w:t>
      </w:r>
    </w:p>
    <w:p w:rsidR="008C7B11" w:rsidRPr="00FF61A9" w:rsidRDefault="008C7B11" w:rsidP="008C7B11">
      <w:pPr>
        <w:jc w:val="both"/>
        <w:rPr>
          <w:rFonts w:ascii="PT Astra Serif" w:hAnsi="PT Astra Serif" w:cs="Times New Roman"/>
        </w:rPr>
      </w:pPr>
      <w:r w:rsidRPr="00FF61A9">
        <w:rPr>
          <w:rFonts w:ascii="PT Astra Serif" w:hAnsi="PT Astra Serif" w:cs="Times New Roman"/>
        </w:rPr>
        <w:t>Тел.: 8-487-52-2-35-89</w:t>
      </w:r>
    </w:p>
    <w:p w:rsidR="008C7B11" w:rsidRPr="00FF61A9" w:rsidRDefault="008C7B11" w:rsidP="008C7B11">
      <w:pPr>
        <w:rPr>
          <w:rFonts w:ascii="PT Astra Serif" w:hAnsi="PT Astra Serif"/>
          <w:sz w:val="26"/>
          <w:szCs w:val="26"/>
        </w:rPr>
        <w:sectPr w:rsidR="008C7B11" w:rsidRPr="00FF61A9" w:rsidSect="0052767D">
          <w:headerReference w:type="default" r:id="rId10"/>
          <w:type w:val="continuous"/>
          <w:pgSz w:w="11906" w:h="16838"/>
          <w:pgMar w:top="567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1C33" w:rsidRPr="00FF61A9" w:rsidRDefault="00621C33" w:rsidP="00EF1A30">
      <w:pPr>
        <w:ind w:left="5103"/>
        <w:jc w:val="center"/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</w:pPr>
      <w:r w:rsidRPr="00FF61A9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</w:t>
      </w:r>
    </w:p>
    <w:p w:rsidR="00621C33" w:rsidRPr="00FF61A9" w:rsidRDefault="00621C33" w:rsidP="00EF1A30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F61A9">
        <w:rPr>
          <w:rFonts w:ascii="PT Astra Serif" w:eastAsia="Times New Roman" w:hAnsi="PT Astra Serif" w:cs="Times New Roman"/>
          <w:sz w:val="24"/>
          <w:szCs w:val="24"/>
          <w:lang w:eastAsia="ru-RU"/>
        </w:rPr>
        <w:t>к постановлению администрации</w:t>
      </w:r>
    </w:p>
    <w:p w:rsidR="00621C33" w:rsidRPr="00FF61A9" w:rsidRDefault="00621C33" w:rsidP="00EF1A30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F61A9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</w:t>
      </w:r>
    </w:p>
    <w:p w:rsidR="00621C33" w:rsidRPr="00FF61A9" w:rsidRDefault="00621C33" w:rsidP="00EF1A30">
      <w:pPr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F61A9">
        <w:rPr>
          <w:rFonts w:ascii="PT Astra Serif" w:eastAsia="Times New Roman" w:hAnsi="PT Astra Serif" w:cs="Times New Roman"/>
          <w:sz w:val="24"/>
          <w:szCs w:val="24"/>
          <w:lang w:eastAsia="ru-RU"/>
        </w:rPr>
        <w:t>Плавский район</w:t>
      </w:r>
    </w:p>
    <w:p w:rsidR="00621C33" w:rsidRPr="00FF61A9" w:rsidRDefault="00621C33" w:rsidP="00EF1A30">
      <w:pPr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F61A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FF61A9" w:rsidRPr="00FF61A9">
        <w:rPr>
          <w:rFonts w:ascii="PT Astra Serif" w:eastAsia="Times New Roman" w:hAnsi="PT Astra Serif" w:cs="Times New Roman"/>
          <w:sz w:val="24"/>
          <w:szCs w:val="24"/>
          <w:lang w:eastAsia="ru-RU"/>
        </w:rPr>
        <w:t>29.03.2024</w:t>
      </w:r>
      <w:r w:rsidR="009C67A2" w:rsidRPr="00FF61A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FF61A9">
        <w:rPr>
          <w:rFonts w:ascii="PT Astra Serif" w:eastAsia="Times New Roman" w:hAnsi="PT Astra Serif" w:cs="Times New Roman"/>
          <w:sz w:val="24"/>
          <w:szCs w:val="24"/>
          <w:lang w:eastAsia="ru-RU"/>
        </w:rPr>
        <w:t>№</w:t>
      </w:r>
      <w:r w:rsidR="00FF61A9" w:rsidRPr="00FF61A9">
        <w:rPr>
          <w:rFonts w:ascii="PT Astra Serif" w:eastAsia="Times New Roman" w:hAnsi="PT Astra Serif" w:cs="Times New Roman"/>
          <w:sz w:val="24"/>
          <w:szCs w:val="24"/>
          <w:lang w:eastAsia="ru-RU"/>
        </w:rPr>
        <w:t>430</w:t>
      </w:r>
    </w:p>
    <w:p w:rsidR="00FF61A9" w:rsidRPr="00FF61A9" w:rsidRDefault="00621C33" w:rsidP="00FF61A9">
      <w:pPr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F61A9">
        <w:rPr>
          <w:rFonts w:ascii="PT Astra Serif" w:eastAsia="Times New Roman" w:hAnsi="PT Astra Serif" w:cs="Times New Roman"/>
          <w:color w:val="FFFFFF"/>
          <w:sz w:val="26"/>
          <w:szCs w:val="26"/>
          <w:u w:val="single"/>
          <w:lang w:eastAsia="ru-RU"/>
        </w:rPr>
        <w:t>61</w:t>
      </w:r>
    </w:p>
    <w:p w:rsidR="00FF61A9" w:rsidRPr="00FF61A9" w:rsidRDefault="00FF61A9" w:rsidP="00FF61A9">
      <w:pPr>
        <w:ind w:left="5387"/>
        <w:jc w:val="center"/>
        <w:rPr>
          <w:rFonts w:ascii="PT Astra Serif" w:hAnsi="PT Astra Serif" w:cs="Times New Roman"/>
        </w:rPr>
      </w:pPr>
      <w:r w:rsidRPr="00FF61A9">
        <w:rPr>
          <w:rFonts w:ascii="PT Astra Serif" w:hAnsi="PT Astra Serif" w:cs="Times New Roman"/>
        </w:rPr>
        <w:t>Приложение</w:t>
      </w:r>
    </w:p>
    <w:p w:rsidR="00FF61A9" w:rsidRPr="00FF61A9" w:rsidRDefault="00FF61A9" w:rsidP="00FF61A9">
      <w:pPr>
        <w:ind w:left="5387"/>
        <w:jc w:val="center"/>
        <w:rPr>
          <w:rFonts w:ascii="PT Astra Serif" w:hAnsi="PT Astra Serif" w:cs="Times New Roman"/>
        </w:rPr>
      </w:pPr>
      <w:r w:rsidRPr="00FF61A9">
        <w:rPr>
          <w:rFonts w:ascii="PT Astra Serif" w:hAnsi="PT Astra Serif" w:cs="Times New Roman"/>
        </w:rPr>
        <w:t>к постановлению администрации</w:t>
      </w:r>
    </w:p>
    <w:p w:rsidR="00FF61A9" w:rsidRPr="00FF61A9" w:rsidRDefault="00FF61A9" w:rsidP="00FF61A9">
      <w:pPr>
        <w:ind w:left="5387"/>
        <w:jc w:val="center"/>
        <w:rPr>
          <w:rFonts w:ascii="PT Astra Serif" w:hAnsi="PT Astra Serif" w:cs="Times New Roman"/>
        </w:rPr>
      </w:pPr>
      <w:r w:rsidRPr="00FF61A9">
        <w:rPr>
          <w:rFonts w:ascii="PT Astra Serif" w:hAnsi="PT Astra Serif" w:cs="Times New Roman"/>
        </w:rPr>
        <w:t>муниципального образования</w:t>
      </w:r>
    </w:p>
    <w:p w:rsidR="00FF61A9" w:rsidRPr="00FF61A9" w:rsidRDefault="00FF61A9" w:rsidP="00FF61A9">
      <w:pPr>
        <w:ind w:left="5387"/>
        <w:jc w:val="center"/>
        <w:rPr>
          <w:rFonts w:ascii="PT Astra Serif" w:hAnsi="PT Astra Serif" w:cs="Times New Roman"/>
        </w:rPr>
      </w:pPr>
      <w:r w:rsidRPr="00FF61A9">
        <w:rPr>
          <w:rFonts w:ascii="PT Astra Serif" w:hAnsi="PT Astra Serif" w:cs="Times New Roman"/>
        </w:rPr>
        <w:t>Плавский район</w:t>
      </w:r>
    </w:p>
    <w:p w:rsidR="00FF61A9" w:rsidRPr="00FF61A9" w:rsidRDefault="00FF61A9" w:rsidP="00FF61A9">
      <w:pPr>
        <w:ind w:left="5387"/>
        <w:jc w:val="center"/>
        <w:rPr>
          <w:rFonts w:ascii="PT Astra Serif" w:hAnsi="PT Astra Serif" w:cs="Times New Roman"/>
        </w:rPr>
      </w:pPr>
      <w:r w:rsidRPr="00FF61A9">
        <w:rPr>
          <w:rFonts w:ascii="PT Astra Serif" w:hAnsi="PT Astra Serif" w:cs="Times New Roman"/>
        </w:rPr>
        <w:t>от 21.03.2022 № 435</w:t>
      </w:r>
    </w:p>
    <w:p w:rsidR="00FF61A9" w:rsidRPr="00FF61A9" w:rsidRDefault="00FF61A9" w:rsidP="00FF61A9">
      <w:pPr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highlight w:val="yellow"/>
          <w:lang w:eastAsia="ru-RU"/>
        </w:rPr>
      </w:pPr>
      <w:r w:rsidRPr="00FF61A9">
        <w:rPr>
          <w:rFonts w:ascii="PT Astra Serif" w:eastAsia="Times New Roman" w:hAnsi="PT Astra Serif" w:cs="Times New Roman"/>
          <w:color w:val="FFFFFF"/>
          <w:sz w:val="26"/>
          <w:szCs w:val="26"/>
          <w:u w:val="single"/>
          <w:lang w:eastAsia="ru-RU"/>
        </w:rPr>
        <w:t>613</w:t>
      </w:r>
    </w:p>
    <w:p w:rsidR="00FF61A9" w:rsidRPr="00FF61A9" w:rsidRDefault="00FF61A9" w:rsidP="00FF61A9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F61A9">
        <w:rPr>
          <w:rFonts w:ascii="PT Astra Serif" w:hAnsi="PT Astra Serif" w:cs="Times New Roman"/>
          <w:b/>
          <w:bCs/>
          <w:sz w:val="26"/>
          <w:szCs w:val="26"/>
        </w:rPr>
        <w:t>МУНИЦИПАЛЬНАЯ ПРОГРАММА</w:t>
      </w:r>
    </w:p>
    <w:p w:rsidR="00FF61A9" w:rsidRPr="00FF61A9" w:rsidRDefault="00FF61A9" w:rsidP="00FF61A9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F61A9">
        <w:rPr>
          <w:rFonts w:ascii="PT Astra Serif" w:hAnsi="PT Astra Serif" w:cs="Times New Roman"/>
          <w:b/>
          <w:bCs/>
          <w:sz w:val="26"/>
          <w:szCs w:val="26"/>
        </w:rPr>
        <w:t xml:space="preserve"> «Формирование современной городской среды в муниципальном образовании Плавский район»</w:t>
      </w:r>
    </w:p>
    <w:p w:rsidR="00FF61A9" w:rsidRPr="00FF61A9" w:rsidRDefault="00FF61A9" w:rsidP="00FF61A9">
      <w:pPr>
        <w:keepNext/>
        <w:keepLines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FF61A9" w:rsidRPr="00FF61A9" w:rsidRDefault="00FF61A9" w:rsidP="00FF61A9">
      <w:pPr>
        <w:keepNext/>
        <w:keepLines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F61A9">
        <w:rPr>
          <w:rFonts w:ascii="PT Astra Serif" w:hAnsi="PT Astra Serif" w:cs="Times New Roman"/>
          <w:b/>
          <w:bCs/>
          <w:sz w:val="26"/>
          <w:szCs w:val="26"/>
        </w:rPr>
        <w:t>ПАСПОРТ</w:t>
      </w:r>
    </w:p>
    <w:p w:rsidR="00FF61A9" w:rsidRPr="00FF61A9" w:rsidRDefault="00FF61A9" w:rsidP="00FF61A9">
      <w:pPr>
        <w:keepNext/>
        <w:keepLines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F61A9">
        <w:rPr>
          <w:rFonts w:ascii="PT Astra Serif" w:hAnsi="PT Astra Serif" w:cs="Times New Roman"/>
          <w:b/>
          <w:bCs/>
          <w:sz w:val="26"/>
          <w:szCs w:val="26"/>
        </w:rPr>
        <w:t>муниципальной программы «Формирование современной городской среды в муниципальном образовании Плавский район»</w:t>
      </w:r>
    </w:p>
    <w:p w:rsidR="00FF61A9" w:rsidRPr="00FF61A9" w:rsidRDefault="00FF61A9" w:rsidP="00FF61A9">
      <w:pPr>
        <w:jc w:val="center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</w:pPr>
    </w:p>
    <w:p w:rsidR="00FF61A9" w:rsidRPr="00FF61A9" w:rsidRDefault="00FF61A9" w:rsidP="00FF61A9">
      <w:pPr>
        <w:numPr>
          <w:ilvl w:val="0"/>
          <w:numId w:val="11"/>
        </w:numPr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FF61A9">
        <w:rPr>
          <w:rFonts w:ascii="PT Astra Serif" w:hAnsi="PT Astra Serif" w:cs="Times New Roman"/>
          <w:b/>
          <w:sz w:val="26"/>
          <w:szCs w:val="26"/>
        </w:rPr>
        <w:t>Основные положения</w:t>
      </w:r>
    </w:p>
    <w:p w:rsidR="00FF61A9" w:rsidRPr="00FF61A9" w:rsidRDefault="00FF61A9" w:rsidP="00FF61A9">
      <w:pPr>
        <w:jc w:val="center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5"/>
        <w:gridCol w:w="6396"/>
      </w:tblGrid>
      <w:tr w:rsidR="00FF61A9" w:rsidRPr="00FF61A9" w:rsidTr="00DB7714">
        <w:trPr>
          <w:trHeight w:val="57"/>
        </w:trPr>
        <w:tc>
          <w:tcPr>
            <w:tcW w:w="4364" w:type="dxa"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Ответственный</w:t>
            </w:r>
          </w:p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исполнитель</w:t>
            </w:r>
          </w:p>
          <w:p w:rsidR="00FF61A9" w:rsidRPr="00FF61A9" w:rsidRDefault="00FF61A9" w:rsidP="00FF61A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0518" w:type="dxa"/>
          </w:tcPr>
          <w:p w:rsidR="00FF61A9" w:rsidRPr="00FF61A9" w:rsidRDefault="00FF61A9" w:rsidP="00FF61A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FF61A9" w:rsidRPr="00FF61A9" w:rsidTr="00DB7714">
        <w:trPr>
          <w:trHeight w:val="57"/>
        </w:trPr>
        <w:tc>
          <w:tcPr>
            <w:tcW w:w="4364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10518" w:type="dxa"/>
          </w:tcPr>
          <w:p w:rsidR="00FF61A9" w:rsidRPr="00FF61A9" w:rsidRDefault="00FF61A9" w:rsidP="00FF61A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2022 - 2026 годы</w:t>
            </w:r>
          </w:p>
        </w:tc>
      </w:tr>
      <w:tr w:rsidR="00FF61A9" w:rsidRPr="00FF61A9" w:rsidTr="00DB7714">
        <w:trPr>
          <w:trHeight w:val="57"/>
        </w:trPr>
        <w:tc>
          <w:tcPr>
            <w:tcW w:w="4364" w:type="dxa"/>
          </w:tcPr>
          <w:p w:rsidR="00FF61A9" w:rsidRPr="00FF61A9" w:rsidRDefault="00FF61A9" w:rsidP="00FF61A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10518" w:type="dxa"/>
          </w:tcPr>
          <w:p w:rsidR="00FF61A9" w:rsidRPr="00FF61A9" w:rsidRDefault="00FF61A9" w:rsidP="00FF61A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  <w:lang w:eastAsia="ru-RU"/>
              </w:rPr>
            </w:pPr>
            <w:r w:rsidRPr="00FF61A9">
              <w:rPr>
                <w:rFonts w:ascii="PT Astra Serif" w:hAnsi="PT Astra Serif" w:cs="Times New Roman"/>
                <w:sz w:val="26"/>
                <w:szCs w:val="26"/>
              </w:rPr>
              <w:t>Повышение качества и комфорта городской среды</w:t>
            </w:r>
          </w:p>
        </w:tc>
      </w:tr>
      <w:tr w:rsidR="00FF61A9" w:rsidRPr="00FF61A9" w:rsidTr="00DB7714">
        <w:trPr>
          <w:trHeight w:val="57"/>
        </w:trPr>
        <w:tc>
          <w:tcPr>
            <w:tcW w:w="4364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8" w:type="dxa"/>
          </w:tcPr>
          <w:p w:rsidR="00FF61A9" w:rsidRPr="00FF61A9" w:rsidRDefault="00FF61A9" w:rsidP="00FF61A9">
            <w:pPr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Всего – 36774,8 тыс. руб., в том числе по годам: </w:t>
            </w:r>
          </w:p>
          <w:p w:rsidR="00FF61A9" w:rsidRPr="00FF61A9" w:rsidRDefault="00FF61A9" w:rsidP="00FF61A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2022–22711,3</w:t>
            </w:r>
          </w:p>
          <w:p w:rsidR="00FF61A9" w:rsidRPr="00FF61A9" w:rsidRDefault="00FF61A9" w:rsidP="00FF61A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2023–8205,7</w:t>
            </w:r>
          </w:p>
          <w:p w:rsidR="00FF61A9" w:rsidRPr="00FF61A9" w:rsidRDefault="00FF61A9" w:rsidP="00FF61A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2024–5857,8</w:t>
            </w:r>
          </w:p>
          <w:p w:rsidR="00FF61A9" w:rsidRPr="00FF61A9" w:rsidRDefault="00FF61A9" w:rsidP="00FF61A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2025–0,0</w:t>
            </w:r>
          </w:p>
          <w:p w:rsidR="00FF61A9" w:rsidRPr="00FF61A9" w:rsidRDefault="00FF61A9" w:rsidP="00FF61A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2026 –0,0</w:t>
            </w:r>
          </w:p>
        </w:tc>
      </w:tr>
    </w:tbl>
    <w:p w:rsidR="00FF61A9" w:rsidRPr="00FF61A9" w:rsidRDefault="00FF61A9" w:rsidP="00FF61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F61A9" w:rsidRPr="00FF61A9" w:rsidRDefault="00FF61A9" w:rsidP="00FF61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6"/>
          <w:szCs w:val="26"/>
        </w:rPr>
        <w:sectPr w:rsidR="00FF61A9" w:rsidRPr="00FF61A9" w:rsidSect="00EF1A30">
          <w:headerReference w:type="default" r:id="rId11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61A9" w:rsidRPr="00FF61A9" w:rsidRDefault="00FF61A9" w:rsidP="00FF61A9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FF61A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lastRenderedPageBreak/>
        <w:t>2. Показатели муниципальной программы "Формирование современной городской среды в муниципальном образовании Плавский район"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016"/>
        <w:gridCol w:w="2693"/>
        <w:gridCol w:w="709"/>
        <w:gridCol w:w="709"/>
        <w:gridCol w:w="708"/>
        <w:gridCol w:w="709"/>
        <w:gridCol w:w="567"/>
        <w:gridCol w:w="567"/>
        <w:gridCol w:w="567"/>
        <w:gridCol w:w="709"/>
        <w:gridCol w:w="2551"/>
        <w:gridCol w:w="1354"/>
      </w:tblGrid>
      <w:tr w:rsidR="00FF61A9" w:rsidRPr="00FF61A9" w:rsidTr="00FF61A9">
        <w:trPr>
          <w:trHeight w:val="57"/>
        </w:trPr>
        <w:tc>
          <w:tcPr>
            <w:tcW w:w="644" w:type="dxa"/>
            <w:vMerge w:val="restart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016" w:type="dxa"/>
            <w:vMerge w:val="restart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Наименование структурного элемента программы/ </w:t>
            </w: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br/>
              <w:t>Задачи структурного элемента программы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Еденица измерения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Базовое значение показателя</w:t>
            </w:r>
          </w:p>
        </w:tc>
        <w:tc>
          <w:tcPr>
            <w:tcW w:w="3119" w:type="dxa"/>
            <w:gridSpan w:val="5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Целевые значения показателей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Ответственный за достижение показателя </w:t>
            </w:r>
          </w:p>
        </w:tc>
        <w:tc>
          <w:tcPr>
            <w:tcW w:w="1354" w:type="dxa"/>
            <w:vMerge w:val="restart"/>
            <w:shd w:val="clear" w:color="auto" w:fill="auto"/>
            <w:hideMark/>
          </w:tcPr>
          <w:p w:rsidR="00FF61A9" w:rsidRPr="00FF61A9" w:rsidRDefault="00FF61A9" w:rsidP="00FF61A9">
            <w:pPr>
              <w:ind w:left="-113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Плановое значение  показателя на дату окончания срока действия программы</w:t>
            </w:r>
          </w:p>
        </w:tc>
      </w:tr>
      <w:tr w:rsidR="00FF61A9" w:rsidRPr="00FF61A9" w:rsidTr="00FF61A9">
        <w:trPr>
          <w:trHeight w:val="57"/>
        </w:trPr>
        <w:tc>
          <w:tcPr>
            <w:tcW w:w="644" w:type="dxa"/>
            <w:vMerge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2551" w:type="dxa"/>
            <w:vMerge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4" w:type="dxa"/>
            <w:vMerge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FF61A9" w:rsidRPr="00FF61A9" w:rsidTr="00FF61A9">
        <w:trPr>
          <w:trHeight w:val="57"/>
        </w:trPr>
        <w:tc>
          <w:tcPr>
            <w:tcW w:w="644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16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354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FF61A9" w:rsidRPr="00FF61A9" w:rsidTr="00FF61A9">
        <w:trPr>
          <w:trHeight w:val="57"/>
        </w:trPr>
        <w:tc>
          <w:tcPr>
            <w:tcW w:w="644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</w:t>
            </w:r>
          </w:p>
        </w:tc>
        <w:tc>
          <w:tcPr>
            <w:tcW w:w="13859" w:type="dxa"/>
            <w:gridSpan w:val="12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Цель: Повышение качества и комфорта городской среды</w:t>
            </w:r>
          </w:p>
        </w:tc>
      </w:tr>
      <w:tr w:rsidR="00FF61A9" w:rsidRPr="00FF61A9" w:rsidTr="00FF61A9">
        <w:trPr>
          <w:trHeight w:val="57"/>
        </w:trPr>
        <w:tc>
          <w:tcPr>
            <w:tcW w:w="644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1.1</w:t>
            </w:r>
          </w:p>
        </w:tc>
        <w:tc>
          <w:tcPr>
            <w:tcW w:w="4709" w:type="dxa"/>
            <w:gridSpan w:val="2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Муниципальный проект в рамках регионального проекта «Формирование комфортной городской среды»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FF61A9" w:rsidRPr="00FF61A9" w:rsidTr="00FF61A9">
        <w:trPr>
          <w:trHeight w:val="57"/>
        </w:trPr>
        <w:tc>
          <w:tcPr>
            <w:tcW w:w="644" w:type="dxa"/>
            <w:vMerge w:val="restart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1.1.1</w:t>
            </w:r>
          </w:p>
        </w:tc>
        <w:tc>
          <w:tcPr>
            <w:tcW w:w="2016" w:type="dxa"/>
            <w:vMerge w:val="restart"/>
            <w:shd w:val="clear" w:color="auto" w:fill="auto"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u w:val="single"/>
                <w:lang w:eastAsia="ru-RU"/>
              </w:rPr>
              <w:t xml:space="preserve">Задача 1 </w:t>
            </w: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Повышение уровня благоустройства дворовых территорий</w:t>
            </w:r>
          </w:p>
        </w:tc>
        <w:tc>
          <w:tcPr>
            <w:tcW w:w="2693" w:type="dxa"/>
            <w:shd w:val="clear" w:color="auto" w:fill="auto"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0,1 </w:t>
            </w:r>
          </w:p>
        </w:tc>
        <w:tc>
          <w:tcPr>
            <w:tcW w:w="708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73,9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94.9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96,1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97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98,1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2551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1354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FF61A9" w:rsidRPr="00FF61A9" w:rsidTr="00FF61A9">
        <w:trPr>
          <w:trHeight w:val="57"/>
        </w:trPr>
        <w:tc>
          <w:tcPr>
            <w:tcW w:w="644" w:type="dxa"/>
            <w:vMerge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0,1</w:t>
            </w:r>
          </w:p>
        </w:tc>
        <w:tc>
          <w:tcPr>
            <w:tcW w:w="708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93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95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97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99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2551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1354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FF61A9" w:rsidRPr="00FF61A9" w:rsidTr="00FF61A9">
        <w:trPr>
          <w:trHeight w:val="57"/>
        </w:trPr>
        <w:tc>
          <w:tcPr>
            <w:tcW w:w="644" w:type="dxa"/>
            <w:vMerge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многоквартирных домов с благоустроенными дворовыми территориями 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0,2</w:t>
            </w:r>
          </w:p>
        </w:tc>
        <w:tc>
          <w:tcPr>
            <w:tcW w:w="708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98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103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109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117</w:t>
            </w:r>
          </w:p>
        </w:tc>
        <w:tc>
          <w:tcPr>
            <w:tcW w:w="2551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1354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117</w:t>
            </w:r>
          </w:p>
        </w:tc>
      </w:tr>
      <w:tr w:rsidR="00FF61A9" w:rsidRPr="00FF61A9" w:rsidTr="00FF61A9">
        <w:trPr>
          <w:trHeight w:val="57"/>
        </w:trPr>
        <w:tc>
          <w:tcPr>
            <w:tcW w:w="644" w:type="dxa"/>
            <w:vMerge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благоустроенных дворовых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0,2 </w:t>
            </w:r>
          </w:p>
        </w:tc>
        <w:tc>
          <w:tcPr>
            <w:tcW w:w="708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Управление </w:t>
            </w: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строительства и жилищно-коммунального хозяйства администрации Плавский район</w:t>
            </w:r>
          </w:p>
        </w:tc>
        <w:tc>
          <w:tcPr>
            <w:tcW w:w="1354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4</w:t>
            </w:r>
          </w:p>
        </w:tc>
      </w:tr>
      <w:tr w:rsidR="00FF61A9" w:rsidRPr="00FF61A9" w:rsidTr="00FF61A9">
        <w:trPr>
          <w:trHeight w:val="57"/>
        </w:trPr>
        <w:tc>
          <w:tcPr>
            <w:tcW w:w="644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4709" w:type="dxa"/>
            <w:gridSpan w:val="2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Комплекс процессных мероприятий «Реализация мер по благоустройству дворовых территорий многоквартирных домов»</w:t>
            </w:r>
          </w:p>
        </w:tc>
        <w:tc>
          <w:tcPr>
            <w:tcW w:w="709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FF61A9" w:rsidRPr="00FF61A9" w:rsidTr="00FF61A9">
        <w:trPr>
          <w:trHeight w:val="57"/>
        </w:trPr>
        <w:tc>
          <w:tcPr>
            <w:tcW w:w="644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1.2.1 </w:t>
            </w:r>
          </w:p>
        </w:tc>
        <w:tc>
          <w:tcPr>
            <w:tcW w:w="2016" w:type="dxa"/>
            <w:shd w:val="clear" w:color="auto" w:fill="auto"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u w:val="single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u w:val="single"/>
                <w:lang w:eastAsia="ru-RU"/>
              </w:rPr>
              <w:t>Задача 2</w:t>
            </w:r>
          </w:p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Повышение уровня вовлеченности заинтересованных граждан в реализацию мероприятий по благоустройству дворовых территорий</w:t>
            </w:r>
          </w:p>
        </w:tc>
        <w:tc>
          <w:tcPr>
            <w:tcW w:w="2693" w:type="dxa"/>
            <w:shd w:val="clear" w:color="auto" w:fill="auto"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многоквартирных домов,  в благоустройстве которых приняли участие заинтересованные граждане 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0,1</w:t>
            </w:r>
          </w:p>
        </w:tc>
        <w:tc>
          <w:tcPr>
            <w:tcW w:w="708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1354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FF61A9" w:rsidRPr="00FF61A9" w:rsidTr="00FF61A9">
        <w:trPr>
          <w:trHeight w:val="57"/>
        </w:trPr>
        <w:tc>
          <w:tcPr>
            <w:tcW w:w="644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1.3</w:t>
            </w:r>
          </w:p>
        </w:tc>
        <w:tc>
          <w:tcPr>
            <w:tcW w:w="4709" w:type="dxa"/>
            <w:gridSpan w:val="2"/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Комплекс процессных мероприятий «Реализация мер по благоустройству общественных территорий» </w:t>
            </w:r>
          </w:p>
        </w:tc>
        <w:tc>
          <w:tcPr>
            <w:tcW w:w="709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FF61A9" w:rsidRPr="00FF61A9" w:rsidTr="00FF61A9">
        <w:trPr>
          <w:trHeight w:val="57"/>
        </w:trPr>
        <w:tc>
          <w:tcPr>
            <w:tcW w:w="644" w:type="dxa"/>
            <w:vMerge w:val="restart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1.3.1 </w:t>
            </w:r>
          </w:p>
        </w:tc>
        <w:tc>
          <w:tcPr>
            <w:tcW w:w="2016" w:type="dxa"/>
            <w:vMerge w:val="restart"/>
            <w:shd w:val="clear" w:color="auto" w:fill="auto"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u w:val="single"/>
                <w:lang w:eastAsia="ru-RU"/>
              </w:rPr>
              <w:t>Задача 3</w:t>
            </w:r>
            <w:r w:rsidRPr="00FF61A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       Повышение уровня благоустройства территорий общего пользования населения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Доля благоустроенных территорий общего пользования населения от общего количества таких территорий 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0,1</w:t>
            </w:r>
          </w:p>
        </w:tc>
        <w:tc>
          <w:tcPr>
            <w:tcW w:w="708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91,7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91,7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2551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1354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FF61A9" w:rsidRPr="00FF61A9" w:rsidTr="00FF61A9">
        <w:trPr>
          <w:trHeight w:val="57"/>
        </w:trPr>
        <w:tc>
          <w:tcPr>
            <w:tcW w:w="644" w:type="dxa"/>
            <w:vMerge/>
            <w:shd w:val="clear" w:color="auto" w:fill="auto"/>
            <w:noWrap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 уличных осветительных приборов на территории общего пользования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</w:t>
            </w:r>
          </w:p>
        </w:tc>
        <w:tc>
          <w:tcPr>
            <w:tcW w:w="708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2551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1354" w:type="dxa"/>
            <w:shd w:val="clear" w:color="auto" w:fill="auto"/>
            <w:hideMark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</w:tr>
    </w:tbl>
    <w:p w:rsidR="00FF61A9" w:rsidRPr="00FF61A9" w:rsidRDefault="00FF61A9" w:rsidP="00FF61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6"/>
          <w:szCs w:val="26"/>
        </w:rPr>
        <w:sectPr w:rsidR="00FF61A9" w:rsidRPr="00FF61A9" w:rsidSect="00EF1A30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61A9" w:rsidRPr="00FF61A9" w:rsidRDefault="00FF61A9" w:rsidP="00FF61A9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FF61A9">
        <w:rPr>
          <w:rFonts w:ascii="PT Astra Serif" w:hAnsi="PT Astra Serif" w:cs="Times New Roman"/>
          <w:b/>
          <w:sz w:val="26"/>
          <w:szCs w:val="26"/>
        </w:rPr>
        <w:lastRenderedPageBreak/>
        <w:t>3. Структура муниципальной программы</w:t>
      </w:r>
      <w:r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FF61A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«Формирование современной городской среды в муниципальном образовании Плавский район»</w:t>
      </w:r>
    </w:p>
    <w:p w:rsidR="00FF61A9" w:rsidRPr="00FF61A9" w:rsidRDefault="00FF61A9" w:rsidP="00FF61A9">
      <w:pPr>
        <w:jc w:val="center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3723"/>
        <w:gridCol w:w="896"/>
        <w:gridCol w:w="283"/>
        <w:gridCol w:w="2092"/>
      </w:tblGrid>
      <w:tr w:rsidR="00FF61A9" w:rsidRPr="00FF61A9" w:rsidTr="00DB7714">
        <w:trPr>
          <w:trHeight w:val="57"/>
        </w:trPr>
        <w:tc>
          <w:tcPr>
            <w:tcW w:w="1346" w:type="pct"/>
            <w:shd w:val="clear" w:color="auto" w:fill="auto"/>
            <w:hideMark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61A9">
              <w:rPr>
                <w:rFonts w:ascii="PT Astra Serif" w:hAnsi="PT Astra Serif" w:cs="Times New Roman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945" w:type="pct"/>
            <w:shd w:val="clear" w:color="auto" w:fill="auto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61A9">
              <w:rPr>
                <w:rFonts w:ascii="PT Astra Serif" w:hAnsi="PT Astra Serif" w:cs="Times New Roman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gridSpan w:val="3"/>
            <w:shd w:val="clear" w:color="auto" w:fill="auto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61A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FF61A9" w:rsidRPr="00FF61A9" w:rsidTr="00DB7714">
        <w:trPr>
          <w:trHeight w:val="57"/>
        </w:trPr>
        <w:tc>
          <w:tcPr>
            <w:tcW w:w="1346" w:type="pct"/>
            <w:shd w:val="clear" w:color="auto" w:fill="auto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61A9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5" w:type="pct"/>
            <w:shd w:val="clear" w:color="auto" w:fill="auto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61A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9" w:type="pct"/>
            <w:gridSpan w:val="3"/>
            <w:shd w:val="clear" w:color="auto" w:fill="auto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61A9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</w:tr>
      <w:tr w:rsidR="00FF61A9" w:rsidRPr="00FF61A9" w:rsidTr="00DB7714">
        <w:trPr>
          <w:trHeight w:val="57"/>
        </w:trPr>
        <w:tc>
          <w:tcPr>
            <w:tcW w:w="5000" w:type="pct"/>
            <w:gridSpan w:val="5"/>
            <w:shd w:val="clear" w:color="auto" w:fill="auto"/>
          </w:tcPr>
          <w:p w:rsidR="00FF61A9" w:rsidRPr="00FF61A9" w:rsidRDefault="00FF61A9" w:rsidP="00FF61A9">
            <w:pPr>
              <w:ind w:left="184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1.Муниципальный проект в рамках регионального проекта «Формирование комфортной городской среды»</w:t>
            </w:r>
          </w:p>
        </w:tc>
      </w:tr>
      <w:tr w:rsidR="00FF61A9" w:rsidRPr="00FF61A9" w:rsidTr="00DB7714">
        <w:trPr>
          <w:trHeight w:val="57"/>
        </w:trPr>
        <w:tc>
          <w:tcPr>
            <w:tcW w:w="3759" w:type="pct"/>
            <w:gridSpan w:val="3"/>
            <w:shd w:val="clear" w:color="auto" w:fill="auto"/>
            <w:vAlign w:val="center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61A9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за реализацию:  Управление строительства и жилищно-коммунального хозяйства администрации муниципального образования Плавскийрайон 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61A9">
              <w:rPr>
                <w:rFonts w:ascii="PT Astra Serif" w:hAnsi="PT Astra Serif" w:cs="Times New Roman"/>
                <w:sz w:val="24"/>
                <w:szCs w:val="24"/>
              </w:rPr>
              <w:t>Срок реализации: 2022-2026</w:t>
            </w:r>
          </w:p>
        </w:tc>
      </w:tr>
      <w:tr w:rsidR="00FF61A9" w:rsidRPr="00FF61A9" w:rsidTr="00DB7714">
        <w:trPr>
          <w:trHeight w:val="57"/>
        </w:trPr>
        <w:tc>
          <w:tcPr>
            <w:tcW w:w="1346" w:type="pct"/>
            <w:shd w:val="clear" w:color="auto" w:fill="auto"/>
          </w:tcPr>
          <w:p w:rsidR="00FF61A9" w:rsidRPr="00FF61A9" w:rsidRDefault="00FF61A9" w:rsidP="00FF61A9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</w:p>
          <w:p w:rsidR="00FF61A9" w:rsidRPr="00FF61A9" w:rsidRDefault="00FF61A9" w:rsidP="00FF61A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61A9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уровня благоустройства дворовых территорий </w:t>
            </w:r>
          </w:p>
          <w:p w:rsidR="00FF61A9" w:rsidRPr="00FF61A9" w:rsidRDefault="00FF61A9" w:rsidP="00FF61A9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5" w:type="pct"/>
            <w:shd w:val="clear" w:color="auto" w:fill="auto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Создание благоприятных условий для проживания и отдыха населения за счет увеличения доли благоустроенных дворовых территорий от общего количества дворовых территорий.</w:t>
            </w:r>
          </w:p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Создание благоприятных условий для проживания и отдыха населения за счет увеличения доли многоквартирных домов с благоустроенными дворовыми территориями от общего количества дворовых территорий.</w:t>
            </w:r>
          </w:p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Создание благоприятных условий для проживания и отдыха населения за счет увеличения количества многоквартирных домов с благоустроенными дворовыми территориями.</w:t>
            </w:r>
          </w:p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 Создание благоприятных условий для проживания и отдыха населения за счет увеличения количества благоустроенных дворовых территорий.</w:t>
            </w:r>
          </w:p>
        </w:tc>
        <w:tc>
          <w:tcPr>
            <w:tcW w:w="1709" w:type="pct"/>
            <w:gridSpan w:val="3"/>
            <w:shd w:val="clear" w:color="auto" w:fill="auto"/>
          </w:tcPr>
          <w:p w:rsidR="00FF61A9" w:rsidRPr="00FF61A9" w:rsidRDefault="00FF61A9" w:rsidP="00FF61A9">
            <w:pPr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80" w:right="113" w:firstLine="0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благоустройства дворовых территорий на уровне 100%.</w:t>
            </w:r>
          </w:p>
          <w:p w:rsidR="00FF61A9" w:rsidRPr="00FF61A9" w:rsidRDefault="00FF61A9" w:rsidP="00FF61A9">
            <w:pPr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80" w:right="113" w:firstLine="0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многоквартирных домов с благоустроенными дворовыми территориями от общего количества многоквартирных домов на уровне 100%.</w:t>
            </w:r>
          </w:p>
          <w:p w:rsidR="00FF61A9" w:rsidRPr="00FF61A9" w:rsidRDefault="00FF61A9" w:rsidP="00FF61A9">
            <w:pPr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80" w:right="113" w:firstLine="0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количества многоквартирных домов с благоустроенными дворовыми территориями.</w:t>
            </w:r>
          </w:p>
          <w:p w:rsidR="00FF61A9" w:rsidRPr="00FF61A9" w:rsidRDefault="00FF61A9" w:rsidP="00FF61A9">
            <w:pPr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80" w:right="113" w:firstLine="0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количества благоустроенных дворовых территорий.</w:t>
            </w:r>
          </w:p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F61A9" w:rsidRPr="00FF61A9" w:rsidTr="00DB7714">
        <w:trPr>
          <w:trHeight w:val="57"/>
        </w:trPr>
        <w:tc>
          <w:tcPr>
            <w:tcW w:w="5000" w:type="pct"/>
            <w:gridSpan w:val="5"/>
            <w:shd w:val="clear" w:color="auto" w:fill="auto"/>
          </w:tcPr>
          <w:p w:rsidR="00FF61A9" w:rsidRPr="00FF61A9" w:rsidRDefault="00FF61A9" w:rsidP="00FF61A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 w:right="113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FF61A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Комплекс процессных мероприятий «Реализация мероприятий по благоустройству дворовых территорий многоквартирных домов»</w:t>
            </w:r>
          </w:p>
        </w:tc>
      </w:tr>
      <w:tr w:rsidR="00FF61A9" w:rsidRPr="00FF61A9" w:rsidTr="00DB7714">
        <w:trPr>
          <w:trHeight w:val="57"/>
        </w:trPr>
        <w:tc>
          <w:tcPr>
            <w:tcW w:w="3907" w:type="pct"/>
            <w:gridSpan w:val="4"/>
            <w:shd w:val="clear" w:color="auto" w:fill="auto"/>
          </w:tcPr>
          <w:p w:rsidR="00FF61A9" w:rsidRPr="00FF61A9" w:rsidRDefault="00FF61A9" w:rsidP="00FF61A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hAnsi="PT Astra Serif" w:cs="Times New Roman"/>
                <w:sz w:val="24"/>
                <w:szCs w:val="24"/>
              </w:rPr>
              <w:t>Ответственный за реализацию:  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093" w:type="pct"/>
            <w:shd w:val="clear" w:color="auto" w:fill="auto"/>
          </w:tcPr>
          <w:p w:rsidR="00FF61A9" w:rsidRPr="00FF61A9" w:rsidRDefault="00FF61A9" w:rsidP="00FF61A9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реализации: 2022-2026</w:t>
            </w:r>
          </w:p>
        </w:tc>
      </w:tr>
      <w:tr w:rsidR="00FF61A9" w:rsidRPr="00FF61A9" w:rsidTr="00DB7714">
        <w:trPr>
          <w:trHeight w:val="57"/>
        </w:trPr>
        <w:tc>
          <w:tcPr>
            <w:tcW w:w="1346" w:type="pct"/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F61A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Повышение уровня вовлеченности заинтересованных граждан в реализацию мероприятий по благоустройству </w:t>
            </w:r>
            <w:r w:rsidRPr="00FF61A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дворовых территорий</w:t>
            </w:r>
          </w:p>
        </w:tc>
        <w:tc>
          <w:tcPr>
            <w:tcW w:w="1945" w:type="pct"/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1 Создание благоприятных условий для проживания и отдыха населения за счет увеличения  количества многоквартирных домов, в благоустройстве которых приняли участие </w:t>
            </w: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заинтересованные граждане.</w:t>
            </w:r>
          </w:p>
        </w:tc>
        <w:tc>
          <w:tcPr>
            <w:tcW w:w="1709" w:type="pct"/>
            <w:gridSpan w:val="3"/>
            <w:shd w:val="clear" w:color="auto" w:fill="auto"/>
          </w:tcPr>
          <w:p w:rsidR="00FF61A9" w:rsidRPr="00FF61A9" w:rsidRDefault="00FF61A9" w:rsidP="00FF61A9">
            <w:pPr>
              <w:numPr>
                <w:ilvl w:val="0"/>
                <w:numId w:val="29"/>
              </w:numPr>
              <w:ind w:left="80" w:firstLine="0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Увеличение количества многоквартирных домов,  в благоустройстве которых приняли участие заинтересованные граждане.</w:t>
            </w:r>
          </w:p>
          <w:p w:rsidR="00FF61A9" w:rsidRPr="00FF61A9" w:rsidRDefault="00FF61A9" w:rsidP="00FF61A9">
            <w:pPr>
              <w:ind w:left="36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F61A9" w:rsidRPr="00FF61A9" w:rsidTr="00DB7714">
        <w:trPr>
          <w:trHeight w:val="57"/>
        </w:trPr>
        <w:tc>
          <w:tcPr>
            <w:tcW w:w="5000" w:type="pct"/>
            <w:gridSpan w:val="5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 Комплекс процессных мероприятий «Реализация мероприятий по благоустройству общественных территорий»</w:t>
            </w:r>
          </w:p>
        </w:tc>
      </w:tr>
      <w:tr w:rsidR="00FF61A9" w:rsidRPr="00FF61A9" w:rsidTr="00DB7714">
        <w:trPr>
          <w:trHeight w:val="57"/>
        </w:trPr>
        <w:tc>
          <w:tcPr>
            <w:tcW w:w="3907" w:type="pct"/>
            <w:gridSpan w:val="4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1A9">
              <w:rPr>
                <w:rFonts w:ascii="PT Astra Serif" w:hAnsi="PT Astra Serif" w:cs="Times New Roman"/>
                <w:sz w:val="24"/>
                <w:szCs w:val="24"/>
              </w:rPr>
              <w:t>Ответственный за реализацию:  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093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реализации: 2022-2026</w:t>
            </w:r>
          </w:p>
        </w:tc>
      </w:tr>
      <w:tr w:rsidR="00FF61A9" w:rsidRPr="00FF61A9" w:rsidTr="00DB7714">
        <w:trPr>
          <w:trHeight w:val="57"/>
        </w:trPr>
        <w:tc>
          <w:tcPr>
            <w:tcW w:w="1346" w:type="pct"/>
            <w:shd w:val="clear" w:color="auto" w:fill="auto"/>
          </w:tcPr>
          <w:p w:rsidR="00FF61A9" w:rsidRPr="00FF61A9" w:rsidRDefault="00FF61A9" w:rsidP="00FF61A9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Задача 3</w:t>
            </w:r>
          </w:p>
          <w:p w:rsidR="00FF61A9" w:rsidRPr="00FF61A9" w:rsidRDefault="00FF61A9" w:rsidP="00FF61A9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уровня благоустройства территорий общего пользования населения</w:t>
            </w:r>
          </w:p>
          <w:p w:rsidR="00FF61A9" w:rsidRPr="00FF61A9" w:rsidDel="00A77FBF" w:rsidRDefault="00FF61A9" w:rsidP="00FF6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1945" w:type="pct"/>
            <w:shd w:val="clear" w:color="auto" w:fill="auto"/>
          </w:tcPr>
          <w:p w:rsidR="00FF61A9" w:rsidRPr="00FF61A9" w:rsidRDefault="00FF61A9" w:rsidP="00FF61A9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Создание благоприятных условий для проживания и отдыха населения за счетувеличения доли благоустроенных территорий общего пользования населения от общего количества таких территорий.</w:t>
            </w:r>
          </w:p>
          <w:p w:rsidR="00FF61A9" w:rsidRPr="00FF61A9" w:rsidDel="00A77FBF" w:rsidRDefault="00FF61A9" w:rsidP="00FF61A9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Создание благоприятных условий для проживания и отдыха населения за счет увеличения количества установленных уличных осветительных приборов на территориях общего пользования населения.</w:t>
            </w:r>
          </w:p>
        </w:tc>
        <w:tc>
          <w:tcPr>
            <w:tcW w:w="1709" w:type="pct"/>
            <w:gridSpan w:val="3"/>
            <w:shd w:val="clear" w:color="auto" w:fill="auto"/>
          </w:tcPr>
          <w:p w:rsidR="00FF61A9" w:rsidRPr="00FF61A9" w:rsidRDefault="00FF61A9" w:rsidP="00FF61A9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80" w:firstLine="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Поддержание доли благоустроенных территорий общего пользования населения от общего количества таких территорий на уровне 100%.</w:t>
            </w:r>
          </w:p>
          <w:p w:rsidR="00FF61A9" w:rsidRPr="00FF61A9" w:rsidDel="00A77FBF" w:rsidRDefault="00FF61A9" w:rsidP="00FF61A9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80" w:firstLine="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количества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установленных уличных осветительных приборов на территориях общего пользования населения.</w:t>
            </w:r>
          </w:p>
        </w:tc>
      </w:tr>
    </w:tbl>
    <w:p w:rsidR="00FF61A9" w:rsidRPr="00FF61A9" w:rsidRDefault="00FF61A9" w:rsidP="00FF61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F61A9" w:rsidRPr="00FF61A9" w:rsidRDefault="00FF61A9" w:rsidP="00FF61A9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6"/>
          <w:szCs w:val="26"/>
          <w:lang w:val="az-Cyrl-AZ" w:eastAsia="ru-RU"/>
        </w:rPr>
      </w:pPr>
      <w:r w:rsidRPr="00FF61A9">
        <w:rPr>
          <w:rFonts w:ascii="PT Astra Serif" w:hAnsi="PT Astra Serif" w:cs="Times New Roman"/>
          <w:b/>
          <w:sz w:val="26"/>
          <w:szCs w:val="26"/>
        </w:rPr>
        <w:t xml:space="preserve">4.Финансовое обеспечение муниципальной программы </w:t>
      </w:r>
      <w:r w:rsidRPr="00FF61A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«Формирование современной городской среды в муниципальном образовании Плавский район»</w:t>
      </w:r>
    </w:p>
    <w:p w:rsidR="00FF61A9" w:rsidRPr="00FF61A9" w:rsidRDefault="00FF61A9" w:rsidP="00FF61A9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 w:cs="Times New Roman"/>
          <w:b/>
          <w:sz w:val="26"/>
          <w:szCs w:val="26"/>
          <w:lang w:val="az-Cyrl-A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931"/>
        <w:gridCol w:w="955"/>
        <w:gridCol w:w="821"/>
        <w:gridCol w:w="807"/>
        <w:gridCol w:w="801"/>
        <w:gridCol w:w="933"/>
      </w:tblGrid>
      <w:tr w:rsidR="00FF61A9" w:rsidRPr="00FF61A9" w:rsidTr="00DB7714">
        <w:trPr>
          <w:tblHeader/>
        </w:trPr>
        <w:tc>
          <w:tcPr>
            <w:tcW w:w="2278" w:type="pct"/>
            <w:vMerge w:val="restar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  <w:highlight w:val="yellow"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 xml:space="preserve">Наименование структурного элемента </w:t>
            </w:r>
            <w:r w:rsidRPr="00FF61A9">
              <w:rPr>
                <w:rFonts w:ascii="PT Astra Serif" w:hAnsi="PT Astra Serif" w:cs="Times New Roman"/>
                <w:b/>
              </w:rPr>
              <w:t>муниципальной программы</w:t>
            </w:r>
            <w:r w:rsidRPr="00FF61A9">
              <w:rPr>
                <w:rFonts w:ascii="PT Astra Serif" w:eastAsia="Calibri" w:hAnsi="PT Astra Serif" w:cs="Times New Roman"/>
                <w:b/>
              </w:rPr>
              <w:t>, источников финансового обеспечения</w:t>
            </w:r>
          </w:p>
        </w:tc>
        <w:tc>
          <w:tcPr>
            <w:tcW w:w="2722" w:type="pct"/>
            <w:gridSpan w:val="6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  <w:b/>
                <w:spacing w:val="-2"/>
              </w:rPr>
            </w:pPr>
            <w:r w:rsidRPr="00FF61A9">
              <w:rPr>
                <w:rFonts w:ascii="PT Astra Serif" w:hAnsi="PT Astra Serif" w:cs="Times New Roman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FF61A9" w:rsidRPr="00FF61A9" w:rsidTr="00DB7714">
        <w:trPr>
          <w:trHeight w:val="448"/>
          <w:tblHeader/>
        </w:trPr>
        <w:tc>
          <w:tcPr>
            <w:tcW w:w="2278" w:type="pct"/>
            <w:vMerge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</w:p>
        </w:tc>
        <w:tc>
          <w:tcPr>
            <w:tcW w:w="370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  <w:b/>
                <w:spacing w:val="-2"/>
              </w:rPr>
            </w:pPr>
            <w:r w:rsidRPr="00FF61A9">
              <w:rPr>
                <w:rFonts w:ascii="PT Astra Serif" w:hAnsi="PT Astra Serif" w:cs="Times New Roman"/>
                <w:b/>
                <w:spacing w:val="-2"/>
              </w:rPr>
              <w:t>2022</w:t>
            </w:r>
          </w:p>
        </w:tc>
        <w:tc>
          <w:tcPr>
            <w:tcW w:w="518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  <w:b/>
                <w:spacing w:val="-2"/>
              </w:rPr>
            </w:pPr>
            <w:r w:rsidRPr="00FF61A9">
              <w:rPr>
                <w:rFonts w:ascii="PT Astra Serif" w:hAnsi="PT Astra Serif" w:cs="Times New Roman"/>
                <w:b/>
                <w:spacing w:val="-2"/>
              </w:rPr>
              <w:t>2023</w:t>
            </w:r>
          </w:p>
        </w:tc>
        <w:tc>
          <w:tcPr>
            <w:tcW w:w="444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2025</w:t>
            </w:r>
          </w:p>
        </w:tc>
        <w:tc>
          <w:tcPr>
            <w:tcW w:w="438" w:type="pct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2026</w:t>
            </w:r>
          </w:p>
        </w:tc>
        <w:tc>
          <w:tcPr>
            <w:tcW w:w="506" w:type="pct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Всего</w:t>
            </w:r>
          </w:p>
        </w:tc>
      </w:tr>
      <w:tr w:rsidR="00FF61A9" w:rsidRPr="00FF61A9" w:rsidTr="00DB7714">
        <w:trPr>
          <w:trHeight w:val="282"/>
          <w:tblHeader/>
        </w:trPr>
        <w:tc>
          <w:tcPr>
            <w:tcW w:w="2278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  <w:b/>
                <w:spacing w:val="-2"/>
              </w:rPr>
            </w:pPr>
            <w:r w:rsidRPr="00FF61A9">
              <w:rPr>
                <w:rFonts w:ascii="PT Astra Serif" w:hAnsi="PT Astra Serif" w:cs="Times New Roman"/>
                <w:b/>
                <w:spacing w:val="-2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  <w:b/>
                <w:spacing w:val="-2"/>
              </w:rPr>
            </w:pPr>
            <w:r w:rsidRPr="00FF61A9">
              <w:rPr>
                <w:rFonts w:ascii="PT Astra Serif" w:hAnsi="PT Astra Serif" w:cs="Times New Roman"/>
                <w:b/>
                <w:spacing w:val="-2"/>
              </w:rPr>
              <w:t>3</w:t>
            </w:r>
          </w:p>
        </w:tc>
        <w:tc>
          <w:tcPr>
            <w:tcW w:w="444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5</w:t>
            </w:r>
          </w:p>
        </w:tc>
        <w:tc>
          <w:tcPr>
            <w:tcW w:w="438" w:type="pct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6</w:t>
            </w:r>
          </w:p>
        </w:tc>
        <w:tc>
          <w:tcPr>
            <w:tcW w:w="506" w:type="pct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7</w:t>
            </w:r>
          </w:p>
        </w:tc>
      </w:tr>
      <w:tr w:rsidR="00FF61A9" w:rsidRPr="00FF61A9" w:rsidTr="00DB7714">
        <w:trPr>
          <w:trHeight w:val="736"/>
          <w:tblHeader/>
        </w:trPr>
        <w:tc>
          <w:tcPr>
            <w:tcW w:w="2278" w:type="pct"/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hAnsi="PT Astra Serif" w:cs="Times New Roman"/>
                <w:b/>
                <w:spacing w:val="-2"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Всего по муниципальной программе</w:t>
            </w:r>
          </w:p>
        </w:tc>
        <w:tc>
          <w:tcPr>
            <w:tcW w:w="370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22711,3</w:t>
            </w:r>
          </w:p>
        </w:tc>
        <w:tc>
          <w:tcPr>
            <w:tcW w:w="518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8205,7</w:t>
            </w:r>
          </w:p>
        </w:tc>
        <w:tc>
          <w:tcPr>
            <w:tcW w:w="444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5857,8</w:t>
            </w:r>
          </w:p>
        </w:tc>
        <w:tc>
          <w:tcPr>
            <w:tcW w:w="445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0,0</w:t>
            </w:r>
          </w:p>
        </w:tc>
        <w:tc>
          <w:tcPr>
            <w:tcW w:w="438" w:type="pct"/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F61A9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506" w:type="pct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36774,8</w:t>
            </w:r>
          </w:p>
        </w:tc>
      </w:tr>
      <w:tr w:rsidR="00FF61A9" w:rsidRPr="00FF61A9" w:rsidTr="00DB7714">
        <w:trPr>
          <w:trHeight w:val="70"/>
          <w:tblHeader/>
        </w:trPr>
        <w:tc>
          <w:tcPr>
            <w:tcW w:w="2278" w:type="pct"/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hAnsi="PT Astra Serif" w:cs="Times New Roman"/>
                <w:spacing w:val="-2"/>
              </w:rPr>
              <w:t>в том числе:</w:t>
            </w:r>
          </w:p>
        </w:tc>
        <w:tc>
          <w:tcPr>
            <w:tcW w:w="2722" w:type="pct"/>
            <w:gridSpan w:val="6"/>
            <w:shd w:val="clear" w:color="auto" w:fill="auto"/>
          </w:tcPr>
          <w:p w:rsidR="00FF61A9" w:rsidRPr="00FF61A9" w:rsidRDefault="00FF61A9" w:rsidP="00FF61A9">
            <w:pPr>
              <w:ind w:firstLine="851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FF61A9" w:rsidRPr="00FF61A9" w:rsidTr="00DB7714">
        <w:trPr>
          <w:trHeight w:val="286"/>
          <w:tblHeader/>
        </w:trPr>
        <w:tc>
          <w:tcPr>
            <w:tcW w:w="2278" w:type="pct"/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средства федерального бюджета</w:t>
            </w:r>
          </w:p>
        </w:tc>
        <w:tc>
          <w:tcPr>
            <w:tcW w:w="370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9788,3</w:t>
            </w:r>
          </w:p>
        </w:tc>
        <w:tc>
          <w:tcPr>
            <w:tcW w:w="518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7636,3</w:t>
            </w:r>
          </w:p>
        </w:tc>
        <w:tc>
          <w:tcPr>
            <w:tcW w:w="444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5494,0</w:t>
            </w:r>
          </w:p>
        </w:tc>
        <w:tc>
          <w:tcPr>
            <w:tcW w:w="445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38" w:type="pct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06" w:type="pct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22918,6</w:t>
            </w:r>
          </w:p>
        </w:tc>
      </w:tr>
      <w:tr w:rsidR="00FF61A9" w:rsidRPr="00FF61A9" w:rsidTr="00DB7714">
        <w:trPr>
          <w:trHeight w:val="367"/>
          <w:tblHeader/>
        </w:trPr>
        <w:tc>
          <w:tcPr>
            <w:tcW w:w="2278" w:type="pct"/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средства бюджета Тульской области</w:t>
            </w:r>
          </w:p>
        </w:tc>
        <w:tc>
          <w:tcPr>
            <w:tcW w:w="370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10629,3</w:t>
            </w:r>
          </w:p>
        </w:tc>
        <w:tc>
          <w:tcPr>
            <w:tcW w:w="518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318,2</w:t>
            </w:r>
          </w:p>
        </w:tc>
        <w:tc>
          <w:tcPr>
            <w:tcW w:w="444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228,9</w:t>
            </w:r>
          </w:p>
        </w:tc>
        <w:tc>
          <w:tcPr>
            <w:tcW w:w="445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38" w:type="pct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06" w:type="pct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11176,4</w:t>
            </w:r>
          </w:p>
        </w:tc>
      </w:tr>
      <w:tr w:rsidR="00FF61A9" w:rsidRPr="00FF61A9" w:rsidTr="00DB7714">
        <w:trPr>
          <w:tblHeader/>
        </w:trPr>
        <w:tc>
          <w:tcPr>
            <w:tcW w:w="2278" w:type="pct"/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бюджет МО Плавский район</w:t>
            </w:r>
          </w:p>
        </w:tc>
        <w:tc>
          <w:tcPr>
            <w:tcW w:w="370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2293,7</w:t>
            </w:r>
          </w:p>
        </w:tc>
        <w:tc>
          <w:tcPr>
            <w:tcW w:w="518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251,2</w:t>
            </w:r>
          </w:p>
        </w:tc>
        <w:tc>
          <w:tcPr>
            <w:tcW w:w="444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134,9</w:t>
            </w:r>
          </w:p>
        </w:tc>
        <w:tc>
          <w:tcPr>
            <w:tcW w:w="445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38" w:type="pct"/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06" w:type="pct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2679,8</w:t>
            </w:r>
          </w:p>
        </w:tc>
      </w:tr>
      <w:tr w:rsidR="00FF61A9" w:rsidRPr="00FF61A9" w:rsidTr="00DB7714">
        <w:trPr>
          <w:tblHeader/>
        </w:trPr>
        <w:tc>
          <w:tcPr>
            <w:tcW w:w="2278" w:type="pct"/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hAnsi="PT Astra Serif" w:cs="Times New Roman"/>
                <w:spacing w:val="-2"/>
              </w:rPr>
            </w:pPr>
            <w:r w:rsidRPr="00FF61A9">
              <w:rPr>
                <w:rFonts w:ascii="PT Astra Serif" w:eastAsia="Calibri" w:hAnsi="PT Astra Serif" w:cs="Times New Roman"/>
              </w:rPr>
              <w:t>внебюджетные источники</w:t>
            </w:r>
          </w:p>
        </w:tc>
        <w:tc>
          <w:tcPr>
            <w:tcW w:w="370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38" w:type="pct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06" w:type="pct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FF61A9" w:rsidRPr="00FF61A9" w:rsidTr="00DB7714">
        <w:trPr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 xml:space="preserve">Всего </w:t>
            </w: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по муниципальному проекту в рамках регионального проекта «Формирование комфортной городской среды»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10404,2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8116,8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5839,7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24360,7</w:t>
            </w:r>
          </w:p>
        </w:tc>
      </w:tr>
      <w:tr w:rsidR="00FF61A9" w:rsidRPr="00FF61A9" w:rsidTr="00DB7714">
        <w:trPr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  <w:highlight w:val="yellow"/>
              </w:rPr>
            </w:pPr>
            <w:r w:rsidRPr="00FF61A9">
              <w:rPr>
                <w:rFonts w:ascii="PT Astra Serif" w:eastAsia="Calibri" w:hAnsi="PT Astra Serif" w:cs="Times New Roman"/>
              </w:rPr>
              <w:t>в том числе:</w:t>
            </w:r>
          </w:p>
        </w:tc>
        <w:tc>
          <w:tcPr>
            <w:tcW w:w="2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highlight w:val="yellow"/>
              </w:rPr>
            </w:pPr>
          </w:p>
        </w:tc>
      </w:tr>
      <w:tr w:rsidR="00FF61A9" w:rsidRPr="00FF61A9" w:rsidTr="00DB7714">
        <w:trPr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средства федерального бюджета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9788,3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7636,3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5494,0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22918,6</w:t>
            </w:r>
          </w:p>
        </w:tc>
      </w:tr>
      <w:tr w:rsidR="00FF61A9" w:rsidRPr="00FF61A9" w:rsidTr="00DB7714">
        <w:trPr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средства бюджета Тульской области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407,8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318,2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228,9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954,9</w:t>
            </w:r>
          </w:p>
        </w:tc>
      </w:tr>
      <w:tr w:rsidR="00FF61A9" w:rsidRPr="00FF61A9" w:rsidTr="00DB7714">
        <w:trPr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бюджет МО Плавский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208,1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162,3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116,8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487,2</w:t>
            </w:r>
          </w:p>
        </w:tc>
      </w:tr>
      <w:tr w:rsidR="00FF61A9" w:rsidRPr="00FF61A9" w:rsidTr="00DB7714">
        <w:trPr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внебюджетные источники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FF61A9" w:rsidRPr="00FF61A9" w:rsidTr="00DB7714">
        <w:trPr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hAnsi="PT Astra Serif" w:cs="Times New Roman"/>
                <w:b/>
                <w:spacing w:val="-2"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 xml:space="preserve">Всего по </w:t>
            </w:r>
            <w:r w:rsidRPr="00FF61A9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комплексу процессных мероприятий «Реализация мер по благоустройству дворовых территорий многоквартирных домов»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1385,7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88,9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18,1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1492,7</w:t>
            </w:r>
          </w:p>
        </w:tc>
      </w:tr>
      <w:tr w:rsidR="00FF61A9" w:rsidRPr="00FF61A9" w:rsidTr="00DB7714">
        <w:trPr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hAnsi="PT Astra Serif" w:cs="Times New Roman"/>
                <w:spacing w:val="-2"/>
              </w:rPr>
              <w:lastRenderedPageBreak/>
              <w:t>в том числе: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FF61A9" w:rsidRPr="00FF61A9" w:rsidTr="00DB7714">
        <w:trPr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средства федерального бюджета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FF61A9" w:rsidRPr="00FF61A9" w:rsidTr="00DB7714">
        <w:trPr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средства бюджета Тульской области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FF61A9" w:rsidRPr="00FF61A9" w:rsidTr="00DB7714">
        <w:trPr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бюджет МО Плавский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1385,7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88,9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18,1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1492,7</w:t>
            </w:r>
          </w:p>
        </w:tc>
      </w:tr>
      <w:tr w:rsidR="00FF61A9" w:rsidRPr="00FF61A9" w:rsidTr="00DB7714">
        <w:trPr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hAnsi="PT Astra Serif" w:cs="Times New Roman"/>
                <w:spacing w:val="-2"/>
              </w:rPr>
            </w:pPr>
            <w:r w:rsidRPr="00FF61A9">
              <w:rPr>
                <w:rFonts w:ascii="PT Astra Serif" w:eastAsia="Calibri" w:hAnsi="PT Astra Serif" w:cs="Times New Roman"/>
              </w:rPr>
              <w:t>внебюджетные источники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FF61A9" w:rsidRPr="00FF61A9" w:rsidTr="00DB7714">
        <w:trPr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 xml:space="preserve">Всего </w:t>
            </w: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по </w:t>
            </w:r>
            <w:r w:rsidRPr="00FF61A9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комплексу процессных мероприятий «Реализация мер по благоустройству общественных территорий»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10921,4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FF61A9">
              <w:rPr>
                <w:rFonts w:ascii="PT Astra Serif" w:eastAsia="Calibri" w:hAnsi="PT Astra Serif" w:cs="Times New Roman"/>
                <w:b/>
              </w:rPr>
              <w:t>10921,4</w:t>
            </w:r>
          </w:p>
        </w:tc>
      </w:tr>
      <w:tr w:rsidR="00FF61A9" w:rsidRPr="00FF61A9" w:rsidTr="00DB7714">
        <w:trPr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  <w:highlight w:val="yellow"/>
              </w:rPr>
            </w:pPr>
            <w:r w:rsidRPr="00FF61A9">
              <w:rPr>
                <w:rFonts w:ascii="PT Astra Serif" w:eastAsia="Calibri" w:hAnsi="PT Astra Serif" w:cs="Times New Roman"/>
              </w:rPr>
              <w:t>в том числе: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FF61A9" w:rsidRPr="00FF61A9" w:rsidTr="00DB7714">
        <w:trPr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средства федерального бюджета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FF61A9" w:rsidRPr="00FF61A9" w:rsidTr="00DB7714">
        <w:trPr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средства бюджета Тульской области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10231,5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10231,5</w:t>
            </w:r>
          </w:p>
        </w:tc>
      </w:tr>
      <w:tr w:rsidR="00FF61A9" w:rsidRPr="00FF61A9" w:rsidTr="00DB7714">
        <w:trPr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бюджет МО Плавский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689,9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689,9</w:t>
            </w:r>
          </w:p>
        </w:tc>
      </w:tr>
      <w:tr w:rsidR="00FF61A9" w:rsidRPr="00FF61A9" w:rsidTr="00DB7714">
        <w:trPr>
          <w:tblHeader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внебюджетные источники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0,0</w:t>
            </w:r>
          </w:p>
        </w:tc>
      </w:tr>
    </w:tbl>
    <w:p w:rsidR="00FF61A9" w:rsidRPr="00FF61A9" w:rsidRDefault="00FF61A9" w:rsidP="00FF61A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FF61A9" w:rsidRPr="00FF61A9" w:rsidRDefault="00FF61A9" w:rsidP="00FF61A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FF61A9" w:rsidRPr="00FF61A9" w:rsidRDefault="00FF61A9" w:rsidP="00FF61A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FF61A9" w:rsidRPr="00FF61A9" w:rsidRDefault="00FF61A9" w:rsidP="00FF61A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FF61A9" w:rsidRPr="00FF61A9" w:rsidRDefault="00FF61A9" w:rsidP="00FF61A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 w:cs="Times New Roman"/>
          <w:sz w:val="28"/>
          <w:szCs w:val="28"/>
        </w:rPr>
        <w:sectPr w:rsidR="00FF61A9" w:rsidRPr="00FF61A9" w:rsidSect="00EF1A30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61A9" w:rsidRPr="00FF61A9" w:rsidRDefault="00FF61A9" w:rsidP="00FF61A9">
      <w:pPr>
        <w:overflowPunct w:val="0"/>
        <w:autoSpaceDE w:val="0"/>
        <w:autoSpaceDN w:val="0"/>
        <w:adjustRightInd w:val="0"/>
        <w:ind w:left="9639"/>
        <w:jc w:val="center"/>
        <w:textAlignment w:val="baseline"/>
        <w:rPr>
          <w:rFonts w:ascii="PT Astra Serif" w:hAnsi="PT Astra Serif" w:cs="Times New Roman"/>
          <w:sz w:val="24"/>
          <w:szCs w:val="24"/>
        </w:rPr>
      </w:pPr>
      <w:r w:rsidRPr="00FF61A9">
        <w:rPr>
          <w:rFonts w:ascii="PT Astra Serif" w:hAnsi="PT Astra Serif" w:cs="Times New Roman"/>
          <w:sz w:val="24"/>
          <w:szCs w:val="24"/>
        </w:rPr>
        <w:lastRenderedPageBreak/>
        <w:t>Приложение № 1</w:t>
      </w:r>
    </w:p>
    <w:p w:rsidR="00FF61A9" w:rsidRPr="00FF61A9" w:rsidRDefault="00FF61A9" w:rsidP="00FF61A9">
      <w:pPr>
        <w:overflowPunct w:val="0"/>
        <w:autoSpaceDE w:val="0"/>
        <w:autoSpaceDN w:val="0"/>
        <w:adjustRightInd w:val="0"/>
        <w:ind w:left="9639"/>
        <w:jc w:val="center"/>
        <w:textAlignment w:val="baseline"/>
        <w:rPr>
          <w:rFonts w:ascii="PT Astra Serif" w:hAnsi="PT Astra Serif" w:cs="Times New Roman"/>
          <w:sz w:val="24"/>
          <w:szCs w:val="24"/>
        </w:rPr>
      </w:pPr>
      <w:r w:rsidRPr="00FF61A9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FF61A9" w:rsidRPr="00FF61A9" w:rsidRDefault="00FF61A9" w:rsidP="00FF61A9">
      <w:pPr>
        <w:overflowPunct w:val="0"/>
        <w:autoSpaceDE w:val="0"/>
        <w:autoSpaceDN w:val="0"/>
        <w:adjustRightInd w:val="0"/>
        <w:ind w:left="9639"/>
        <w:jc w:val="center"/>
        <w:textAlignment w:val="baseline"/>
        <w:rPr>
          <w:rFonts w:ascii="PT Astra Serif" w:hAnsi="PT Astra Serif" w:cs="Times New Roman"/>
          <w:sz w:val="24"/>
          <w:szCs w:val="24"/>
        </w:rPr>
      </w:pPr>
      <w:r w:rsidRPr="00FF61A9">
        <w:rPr>
          <w:rFonts w:ascii="PT Astra Serif" w:hAnsi="PT Astra Serif" w:cs="Times New Roman"/>
          <w:sz w:val="24"/>
          <w:szCs w:val="24"/>
        </w:rPr>
        <w:t>«Формирование современной городской</w:t>
      </w:r>
    </w:p>
    <w:p w:rsidR="00FF61A9" w:rsidRPr="00FF61A9" w:rsidRDefault="00FF61A9" w:rsidP="00FF61A9">
      <w:pPr>
        <w:overflowPunct w:val="0"/>
        <w:autoSpaceDE w:val="0"/>
        <w:autoSpaceDN w:val="0"/>
        <w:adjustRightInd w:val="0"/>
        <w:ind w:left="9639"/>
        <w:jc w:val="center"/>
        <w:textAlignment w:val="baseline"/>
        <w:rPr>
          <w:rFonts w:ascii="PT Astra Serif" w:hAnsi="PT Astra Serif" w:cs="Times New Roman"/>
          <w:sz w:val="24"/>
          <w:szCs w:val="24"/>
        </w:rPr>
      </w:pPr>
      <w:r w:rsidRPr="00FF61A9">
        <w:rPr>
          <w:rFonts w:ascii="PT Astra Serif" w:hAnsi="PT Astra Serif" w:cs="Times New Roman"/>
          <w:sz w:val="24"/>
          <w:szCs w:val="24"/>
        </w:rPr>
        <w:t>среды в муниципальном образовании</w:t>
      </w:r>
    </w:p>
    <w:p w:rsidR="00FF61A9" w:rsidRPr="00FF61A9" w:rsidRDefault="00FF61A9" w:rsidP="00FF61A9">
      <w:pPr>
        <w:overflowPunct w:val="0"/>
        <w:autoSpaceDE w:val="0"/>
        <w:autoSpaceDN w:val="0"/>
        <w:adjustRightInd w:val="0"/>
        <w:ind w:left="9639"/>
        <w:jc w:val="center"/>
        <w:textAlignment w:val="baseline"/>
        <w:rPr>
          <w:rFonts w:ascii="PT Astra Serif" w:hAnsi="PT Astra Serif" w:cs="Times New Roman"/>
          <w:sz w:val="24"/>
          <w:szCs w:val="24"/>
        </w:rPr>
      </w:pPr>
      <w:r w:rsidRPr="00FF61A9">
        <w:rPr>
          <w:rFonts w:ascii="PT Astra Serif" w:hAnsi="PT Astra Serif" w:cs="Times New Roman"/>
          <w:sz w:val="24"/>
          <w:szCs w:val="24"/>
        </w:rPr>
        <w:t>Плавский район»</w:t>
      </w:r>
    </w:p>
    <w:p w:rsidR="00FF61A9" w:rsidRPr="00FF61A9" w:rsidRDefault="00FF61A9" w:rsidP="00FF61A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 w:cs="Times New Roman"/>
        </w:rPr>
      </w:pPr>
    </w:p>
    <w:p w:rsidR="00FF61A9" w:rsidRPr="00FF61A9" w:rsidRDefault="00FF61A9" w:rsidP="00FF61A9">
      <w:pPr>
        <w:jc w:val="right"/>
        <w:rPr>
          <w:rFonts w:ascii="PT Astra Serif" w:hAnsi="PT Astra Serif" w:cs="Times New Roman"/>
          <w:sz w:val="26"/>
          <w:szCs w:val="26"/>
        </w:rPr>
      </w:pPr>
    </w:p>
    <w:p w:rsidR="00FF61A9" w:rsidRPr="00FF61A9" w:rsidRDefault="00FF61A9" w:rsidP="00FF61A9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FF61A9">
        <w:rPr>
          <w:rFonts w:ascii="PT Astra Serif" w:hAnsi="PT Astra Serif" w:cs="Times New Roman"/>
          <w:b/>
          <w:sz w:val="26"/>
          <w:szCs w:val="26"/>
        </w:rPr>
        <w:t>Перечень муниципальных проектов муниципальной программы «Формирование современной городской среды в муниципальном образовании Плавский район»</w:t>
      </w:r>
    </w:p>
    <w:p w:rsidR="00FF61A9" w:rsidRPr="00FF61A9" w:rsidRDefault="00FF61A9" w:rsidP="00FF61A9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4"/>
        <w:gridCol w:w="1793"/>
        <w:gridCol w:w="2324"/>
        <w:gridCol w:w="1285"/>
        <w:gridCol w:w="1102"/>
        <w:gridCol w:w="1437"/>
        <w:gridCol w:w="1124"/>
        <w:gridCol w:w="1692"/>
        <w:gridCol w:w="1620"/>
        <w:gridCol w:w="1507"/>
      </w:tblGrid>
      <w:tr w:rsidR="00FF61A9" w:rsidRPr="00FF61A9" w:rsidTr="00DB7714">
        <w:trPr>
          <w:trHeight w:val="5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10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Наименование</w:t>
            </w:r>
          </w:p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проекта</w:t>
            </w:r>
          </w:p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(дата утверждения)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6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Ответственный исполнитель проекта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6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Год реализации</w:t>
            </w:r>
          </w:p>
        </w:tc>
        <w:tc>
          <w:tcPr>
            <w:tcW w:w="8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Объем финансового обеспечения (тыс. руб.)</w:t>
            </w:r>
          </w:p>
        </w:tc>
      </w:tr>
      <w:tr w:rsidR="00FF61A9" w:rsidRPr="00FF61A9" w:rsidTr="00DB7714">
        <w:trPr>
          <w:trHeight w:val="57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1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6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6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6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в том числе по источникам:</w:t>
            </w:r>
          </w:p>
        </w:tc>
      </w:tr>
      <w:tr w:rsidR="00FF61A9" w:rsidRPr="00FF61A9" w:rsidTr="00DB7714">
        <w:trPr>
          <w:trHeight w:val="57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1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6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6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6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 xml:space="preserve">Федеральный </w:t>
            </w:r>
          </w:p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бюджет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 xml:space="preserve">Бюджет </w:t>
            </w:r>
            <w:r w:rsidRPr="00FF61A9">
              <w:rPr>
                <w:rFonts w:ascii="PT Astra Serif" w:eastAsia="Calibri" w:hAnsi="PT Astra Serif" w:cs="Times New Roman"/>
              </w:rPr>
              <w:t xml:space="preserve">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 xml:space="preserve">Внебюджетные </w:t>
            </w:r>
          </w:p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средства</w:t>
            </w:r>
          </w:p>
        </w:tc>
      </w:tr>
      <w:tr w:rsidR="00FF61A9" w:rsidRPr="00FF61A9" w:rsidTr="00DB7714">
        <w:trPr>
          <w:trHeight w:val="5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41"/>
              <w:jc w:val="center"/>
              <w:rPr>
                <w:rFonts w:ascii="PT Astra Serif" w:hAnsi="PT Astra Serif" w:cs="Times New Roman"/>
                <w:b/>
              </w:rPr>
            </w:pPr>
            <w:r w:rsidRPr="00FF61A9">
              <w:rPr>
                <w:rFonts w:ascii="PT Astra Serif" w:hAnsi="PT Astra Serif" w:cs="Times New Roman"/>
                <w:b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44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3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46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46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46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46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46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41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41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10</w:t>
            </w:r>
          </w:p>
        </w:tc>
      </w:tr>
      <w:tr w:rsidR="00FF61A9" w:rsidRPr="00FF61A9" w:rsidTr="00DB7714">
        <w:trPr>
          <w:trHeight w:val="5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41"/>
              <w:jc w:val="center"/>
              <w:rPr>
                <w:rFonts w:ascii="PT Astra Serif" w:hAnsi="PT Astra Serif" w:cs="Times New Roman"/>
                <w:b/>
              </w:rPr>
            </w:pPr>
            <w:r w:rsidRPr="00FF61A9">
              <w:rPr>
                <w:rFonts w:ascii="PT Astra Serif" w:hAnsi="PT Astra Serif" w:cs="Times New Roman"/>
                <w:b/>
              </w:rPr>
              <w:t>1.</w:t>
            </w:r>
          </w:p>
        </w:tc>
        <w:tc>
          <w:tcPr>
            <w:tcW w:w="13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41"/>
              <w:jc w:val="center"/>
              <w:rPr>
                <w:rFonts w:ascii="PT Astra Serif" w:hAnsi="PT Astra Serif" w:cs="Times New Roman"/>
                <w:b/>
              </w:rPr>
            </w:pPr>
            <w:r w:rsidRPr="00FF61A9">
              <w:rPr>
                <w:rFonts w:ascii="PT Astra Serif" w:hAnsi="PT Astra Serif" w:cs="Times New Roman"/>
                <w:b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FF61A9" w:rsidRPr="00FF61A9" w:rsidTr="00DB7714">
        <w:trPr>
          <w:trHeight w:val="5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41"/>
              <w:jc w:val="center"/>
              <w:rPr>
                <w:rFonts w:ascii="PT Astra Serif" w:hAnsi="PT Astra Serif" w:cs="Times New Roman"/>
                <w:b/>
              </w:rPr>
            </w:pPr>
          </w:p>
          <w:p w:rsidR="00FF61A9" w:rsidRPr="00FF61A9" w:rsidRDefault="00FF61A9" w:rsidP="00FF61A9">
            <w:pPr>
              <w:ind w:left="41"/>
              <w:jc w:val="center"/>
              <w:rPr>
                <w:rFonts w:ascii="PT Astra Serif" w:hAnsi="PT Astra Serif" w:cs="Times New Roman"/>
                <w:b/>
              </w:rPr>
            </w:pPr>
          </w:p>
          <w:p w:rsidR="00FF61A9" w:rsidRPr="00FF61A9" w:rsidRDefault="00FF61A9" w:rsidP="00FF61A9">
            <w:pPr>
              <w:ind w:left="41"/>
              <w:jc w:val="center"/>
              <w:rPr>
                <w:rFonts w:ascii="PT Astra Serif" w:hAnsi="PT Astra Serif" w:cs="Times New Roman"/>
                <w:b/>
              </w:rPr>
            </w:pPr>
          </w:p>
          <w:p w:rsidR="00FF61A9" w:rsidRPr="00FF61A9" w:rsidRDefault="00FF61A9" w:rsidP="00FF61A9">
            <w:pPr>
              <w:ind w:left="41"/>
              <w:jc w:val="center"/>
              <w:rPr>
                <w:rFonts w:ascii="PT Astra Serif" w:hAnsi="PT Astra Serif" w:cs="Times New Roman"/>
                <w:b/>
              </w:rPr>
            </w:pPr>
            <w:r w:rsidRPr="00FF61A9">
              <w:rPr>
                <w:rFonts w:ascii="PT Astra Serif" w:hAnsi="PT Astra Serif" w:cs="Times New Roman"/>
                <w:b/>
              </w:rPr>
              <w:t>1.1.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  <w:spacing w:val="-2"/>
              </w:rPr>
            </w:pPr>
            <w:r w:rsidRPr="00FF61A9">
              <w:rPr>
                <w:rFonts w:ascii="PT Astra Serif" w:hAnsi="PT Astra Serif" w:cs="Times New Roman"/>
                <w:spacing w:val="-2"/>
              </w:rPr>
              <w:t>Муниципальный проект в рамках регионального проекта «Формирование комфортной городской среды»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  <w:spacing w:val="-2"/>
              </w:rPr>
            </w:pPr>
            <w:r w:rsidRPr="00FF61A9">
              <w:rPr>
                <w:rFonts w:ascii="PT Astra Serif" w:hAnsi="PT Astra Serif" w:cs="Times New Roman"/>
                <w:spacing w:val="-2"/>
              </w:rPr>
              <w:t>10404,2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9788,2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407,8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208,1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41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rPr>
                <w:rFonts w:ascii="PT Astra Serif" w:hAnsi="PT Astra Serif" w:cs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8116,8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7636,3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318,2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162,3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F61A9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F61A9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41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rPr>
                <w:rFonts w:ascii="PT Astra Serif" w:hAnsi="PT Astra Serif" w:cs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eastAsia="Calibri" w:hAnsi="PT Astra Serif" w:cs="Times New Roman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5839,7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5494,0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228,9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116,8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41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eastAsia="Calibri" w:hAnsi="PT Astra Serif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F61A9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F61A9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41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  <w:spacing w:val="-2"/>
              </w:rPr>
            </w:pPr>
            <w:r w:rsidRPr="00FF61A9">
              <w:rPr>
                <w:rFonts w:ascii="PT Astra Serif" w:eastAsia="Calibri" w:hAnsi="PT Astra Serif" w:cs="Times New Roman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F61A9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F61A9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F61A9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F61A9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</w:rPr>
            </w:pPr>
            <w:r w:rsidRPr="00FF61A9">
              <w:rPr>
                <w:rFonts w:ascii="PT Astra Serif" w:hAnsi="PT Astra Serif" w:cs="Times New Roman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41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eastAsia="Calibri" w:hAnsi="PT Astra Serif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41"/>
              <w:jc w:val="center"/>
              <w:rPr>
                <w:rFonts w:ascii="PT Astra Serif" w:eastAsia="Calibri" w:hAnsi="PT Astra Serif" w:cs="Times New Roman"/>
              </w:rPr>
            </w:pPr>
            <w:r w:rsidRPr="00FF61A9">
              <w:rPr>
                <w:rFonts w:ascii="PT Astra Serif" w:hAnsi="PT Astra Serif" w:cs="Times New Roman"/>
                <w:b/>
              </w:rPr>
              <w:t>ИТОГО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F61A9">
              <w:rPr>
                <w:rFonts w:ascii="PT Astra Serif" w:hAnsi="PT Astra Serif" w:cs="Times New Roman"/>
                <w:color w:val="000000"/>
              </w:rPr>
              <w:t>24360,7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F61A9">
              <w:rPr>
                <w:rFonts w:ascii="PT Astra Serif" w:hAnsi="PT Astra Serif" w:cs="Times New Roman"/>
                <w:color w:val="000000"/>
              </w:rPr>
              <w:t>22918,6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F61A9">
              <w:rPr>
                <w:rFonts w:ascii="PT Astra Serif" w:hAnsi="PT Astra Serif" w:cs="Times New Roman"/>
                <w:color w:val="000000"/>
              </w:rPr>
              <w:t>954,9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F61A9">
              <w:rPr>
                <w:rFonts w:ascii="PT Astra Serif" w:hAnsi="PT Astra Serif" w:cs="Times New Roman"/>
                <w:color w:val="000000"/>
              </w:rPr>
              <w:t>487,2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F61A9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ind w:left="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F61A9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</w:tbl>
    <w:p w:rsidR="00FF61A9" w:rsidRPr="00FF61A9" w:rsidRDefault="00FF61A9" w:rsidP="00FF61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F61A9" w:rsidRPr="00FF61A9" w:rsidRDefault="00FF61A9" w:rsidP="00FF61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sectPr w:rsidR="00FF61A9" w:rsidRPr="00FF61A9" w:rsidSect="00EF1A30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61A9" w:rsidRPr="00FF61A9" w:rsidRDefault="00FF61A9" w:rsidP="00FF61A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FF61A9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2</w:t>
      </w:r>
    </w:p>
    <w:p w:rsidR="00FF61A9" w:rsidRPr="00FF61A9" w:rsidRDefault="00FF61A9" w:rsidP="00FF61A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FF61A9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FF61A9" w:rsidRPr="00FF61A9" w:rsidRDefault="00FF61A9" w:rsidP="00FF61A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F61A9">
        <w:rPr>
          <w:rFonts w:ascii="PT Astra Serif" w:eastAsia="Times New Roman" w:hAnsi="PT Astra Serif" w:cs="Times New Roman"/>
          <w:sz w:val="24"/>
          <w:szCs w:val="24"/>
        </w:rPr>
        <w:t>«Формирование современной городской среды в муниципальном образовании Плавский район»</w:t>
      </w:r>
    </w:p>
    <w:p w:rsidR="00FF61A9" w:rsidRPr="00FF61A9" w:rsidRDefault="00FF61A9" w:rsidP="00FF61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FF61A9" w:rsidRPr="00FF61A9" w:rsidRDefault="00FF61A9" w:rsidP="00FF61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FF61A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Паспорт комплекса </w:t>
      </w:r>
      <w:r w:rsidRPr="00FF61A9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процессных мероприятий «Реализация мероприятий по благоустройству дворовых территорий многоквартирных домов»</w:t>
      </w:r>
    </w:p>
    <w:p w:rsidR="00FF61A9" w:rsidRPr="00FF61A9" w:rsidRDefault="00FF61A9" w:rsidP="00FF61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7003"/>
      </w:tblGrid>
      <w:tr w:rsidR="00FF61A9" w:rsidRPr="00FF61A9" w:rsidTr="00DB7714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FF61A9" w:rsidRPr="00FF61A9" w:rsidTr="00DB7714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A9" w:rsidRPr="00FF61A9" w:rsidRDefault="00FF61A9" w:rsidP="00FF61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</w:t>
            </w:r>
          </w:p>
          <w:p w:rsidR="00FF61A9" w:rsidRPr="00FF61A9" w:rsidRDefault="00FF61A9" w:rsidP="00FF61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Повышение уровня вовлеченности заинтересованных граждан в реализацию мероприятий по благоустройству дворовых территорий</w:t>
            </w:r>
          </w:p>
        </w:tc>
      </w:tr>
      <w:tr w:rsidR="00FF61A9" w:rsidRPr="00FF61A9" w:rsidTr="00DB7714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Создание благоприятных условий для проживания и отдыха населения.</w:t>
            </w:r>
          </w:p>
        </w:tc>
      </w:tr>
      <w:tr w:rsidR="00FF61A9" w:rsidRPr="00FF61A9" w:rsidTr="00DB7714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ind w:firstLine="130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Всего 1492,7 тыс. руб., в том числе по годам:</w:t>
            </w:r>
          </w:p>
          <w:p w:rsidR="00FF61A9" w:rsidRPr="00FF61A9" w:rsidRDefault="00FF61A9" w:rsidP="00FF61A9">
            <w:pPr>
              <w:ind w:firstLine="13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2022 – 1385,7</w:t>
            </w:r>
          </w:p>
          <w:p w:rsidR="00FF61A9" w:rsidRPr="00FF61A9" w:rsidRDefault="00FF61A9" w:rsidP="00FF61A9">
            <w:pPr>
              <w:ind w:firstLine="13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2023 – 88,9</w:t>
            </w:r>
          </w:p>
          <w:p w:rsidR="00FF61A9" w:rsidRPr="00FF61A9" w:rsidRDefault="00FF61A9" w:rsidP="00FF61A9">
            <w:pPr>
              <w:ind w:firstLine="13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2024 – 18,1</w:t>
            </w:r>
          </w:p>
          <w:p w:rsidR="00FF61A9" w:rsidRPr="00FF61A9" w:rsidRDefault="00FF61A9" w:rsidP="00FF61A9">
            <w:pPr>
              <w:ind w:firstLine="13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2025 – 0,0</w:t>
            </w:r>
          </w:p>
          <w:p w:rsidR="00FF61A9" w:rsidRPr="00FF61A9" w:rsidRDefault="00FF61A9" w:rsidP="00FF61A9">
            <w:pPr>
              <w:ind w:firstLine="130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FF61A9" w:rsidRPr="00FF61A9" w:rsidRDefault="00FF61A9" w:rsidP="00FF61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sectPr w:rsidR="00FF61A9" w:rsidRPr="00FF61A9" w:rsidSect="00EF1A30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61A9" w:rsidRPr="00FF61A9" w:rsidRDefault="00FF61A9" w:rsidP="00FF61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F61A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«Реализация мероприятий по благоустройству дворовых</w:t>
      </w:r>
      <w:r w:rsidRPr="00FF61A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территорий многоквартирных домов»</w:t>
      </w:r>
    </w:p>
    <w:p w:rsidR="00FF61A9" w:rsidRPr="00FF61A9" w:rsidRDefault="00FF61A9" w:rsidP="00FF61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5"/>
        <w:gridCol w:w="2000"/>
        <w:gridCol w:w="2780"/>
        <w:gridCol w:w="1134"/>
        <w:gridCol w:w="813"/>
        <w:gridCol w:w="1329"/>
        <w:gridCol w:w="1079"/>
        <w:gridCol w:w="1446"/>
        <w:gridCol w:w="1786"/>
        <w:gridCol w:w="1506"/>
      </w:tblGrid>
      <w:tr w:rsidR="00FF61A9" w:rsidRPr="00FF61A9" w:rsidTr="00DB7714">
        <w:trPr>
          <w:trHeight w:val="57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79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7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Бюджет МО Плавский район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FF61A9" w:rsidRPr="00FF61A9" w:rsidTr="00DB7714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Задача:</w:t>
            </w:r>
            <w:r w:rsidRPr="00FF61A9">
              <w:rPr>
                <w:rFonts w:ascii="PT Astra Serif" w:eastAsia="Times New Roman" w:hAnsi="PT Astra Serif" w:cs="Times New Roman"/>
                <w:bCs/>
                <w:lang w:eastAsia="ru-RU"/>
              </w:rPr>
              <w:t>Повышение уровня благоустройства дворовых территорий на территории муниципального образования Плавский район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1.1.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Мероприятие 1 </w:t>
            </w:r>
          </w:p>
          <w:p w:rsidR="00FF61A9" w:rsidRPr="00FF61A9" w:rsidRDefault="00FF61A9" w:rsidP="00FF61A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2022-2026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942,4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942,4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853,5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853,5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88,9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88,9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18,1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1.2.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Мероприятие 2</w:t>
            </w:r>
          </w:p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 xml:space="preserve">Реализация мероприятий по ремонту дворовых территорий (дополнительные средства местного бюджета) 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2022-2026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550,3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550,3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532,2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532,2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18,1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18,1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Мероприятие 3</w:t>
            </w:r>
          </w:p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 xml:space="preserve">Реализация мероприятий по ремонту дворовых территорий (дополнительные средства местного бюджета) 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2022-2026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</w:tbl>
    <w:p w:rsidR="00FF61A9" w:rsidRPr="00FF61A9" w:rsidRDefault="00FF61A9" w:rsidP="00FF61A9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F61A9" w:rsidRPr="00FF61A9" w:rsidRDefault="00FF61A9" w:rsidP="00FF61A9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F61A9" w:rsidRPr="00FF61A9" w:rsidRDefault="00FF61A9" w:rsidP="00FF61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sectPr w:rsidR="00FF61A9" w:rsidRPr="00FF61A9" w:rsidSect="00EF1A30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61A9" w:rsidRPr="00FF61A9" w:rsidRDefault="00FF61A9" w:rsidP="00FF61A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FF61A9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3</w:t>
      </w:r>
    </w:p>
    <w:p w:rsidR="00FF61A9" w:rsidRPr="00FF61A9" w:rsidRDefault="00FF61A9" w:rsidP="00FF61A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FF61A9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FF61A9" w:rsidRPr="00FF61A9" w:rsidRDefault="00FF61A9" w:rsidP="00FF61A9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F61A9">
        <w:rPr>
          <w:rFonts w:ascii="PT Astra Serif" w:eastAsia="Times New Roman" w:hAnsi="PT Astra Serif" w:cs="Times New Roman"/>
          <w:sz w:val="24"/>
          <w:szCs w:val="24"/>
        </w:rPr>
        <w:t>«Формирование современной городской среды в муниципальном образовании Плавский район»</w:t>
      </w:r>
    </w:p>
    <w:p w:rsidR="00FF61A9" w:rsidRPr="00FF61A9" w:rsidRDefault="00FF61A9" w:rsidP="00FF61A9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F61A9" w:rsidRPr="00FF61A9" w:rsidRDefault="00FF61A9" w:rsidP="00FF61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FF61A9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Паспорт комплекса процессных мероприятий «Реализация мероприятий по благоустройству общественных территорий»</w:t>
      </w:r>
    </w:p>
    <w:p w:rsidR="00FF61A9" w:rsidRPr="00FF61A9" w:rsidRDefault="00FF61A9" w:rsidP="00FF61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6999"/>
      </w:tblGrid>
      <w:tr w:rsidR="00FF61A9" w:rsidRPr="00FF61A9" w:rsidTr="00DB7714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FF61A9" w:rsidRPr="00FF61A9" w:rsidTr="00DB7714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A9" w:rsidRPr="00FF61A9" w:rsidRDefault="00FF61A9" w:rsidP="00FF61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</w:t>
            </w:r>
          </w:p>
          <w:p w:rsidR="00FF61A9" w:rsidRPr="00FF61A9" w:rsidRDefault="00FF61A9" w:rsidP="00FF61A9">
            <w:pPr>
              <w:tabs>
                <w:tab w:val="left" w:pos="654"/>
              </w:tabs>
              <w:ind w:firstLine="271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Повышение уровня благоустройства территорий общего пользования населения</w:t>
            </w:r>
          </w:p>
        </w:tc>
      </w:tr>
      <w:tr w:rsidR="00FF61A9" w:rsidRPr="00FF61A9" w:rsidTr="00DB7714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Создание благоприятных условий для проживания и отдыха населения.</w:t>
            </w:r>
          </w:p>
        </w:tc>
      </w:tr>
      <w:tr w:rsidR="00FF61A9" w:rsidRPr="00FF61A9" w:rsidTr="00DB7714">
        <w:trPr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ind w:firstLine="271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Всего 10921,4 тыс. руб., в том числе по годам:</w:t>
            </w:r>
          </w:p>
          <w:p w:rsidR="00FF61A9" w:rsidRPr="00FF61A9" w:rsidRDefault="00FF61A9" w:rsidP="00FF61A9">
            <w:pPr>
              <w:ind w:firstLine="271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2022 – 10921,4</w:t>
            </w:r>
          </w:p>
          <w:p w:rsidR="00FF61A9" w:rsidRPr="00FF61A9" w:rsidRDefault="00FF61A9" w:rsidP="00FF61A9">
            <w:pPr>
              <w:ind w:firstLine="271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2023 – 0,0</w:t>
            </w:r>
          </w:p>
          <w:p w:rsidR="00FF61A9" w:rsidRPr="00FF61A9" w:rsidRDefault="00FF61A9" w:rsidP="00FF61A9">
            <w:pPr>
              <w:ind w:firstLine="271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2024 – 0,0</w:t>
            </w:r>
          </w:p>
          <w:p w:rsidR="00FF61A9" w:rsidRPr="00FF61A9" w:rsidRDefault="00FF61A9" w:rsidP="00FF61A9">
            <w:pPr>
              <w:ind w:firstLine="271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2025 – 0,0</w:t>
            </w:r>
          </w:p>
          <w:p w:rsidR="00FF61A9" w:rsidRPr="00FF61A9" w:rsidRDefault="00FF61A9" w:rsidP="00FF61A9">
            <w:pPr>
              <w:ind w:firstLine="271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FF61A9" w:rsidRPr="00FF61A9" w:rsidRDefault="00FF61A9" w:rsidP="00FF61A9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  <w:sectPr w:rsidR="00FF61A9" w:rsidRPr="00FF61A9" w:rsidSect="0052767D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61A9" w:rsidRPr="00FF61A9" w:rsidRDefault="00FF61A9" w:rsidP="00FF61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FF61A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«Реализация мероприятий по благоустройству общественных территорий»</w:t>
      </w:r>
    </w:p>
    <w:p w:rsidR="00FF61A9" w:rsidRPr="00FF61A9" w:rsidRDefault="00FF61A9" w:rsidP="00FF61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1"/>
        <w:gridCol w:w="2037"/>
        <w:gridCol w:w="2161"/>
        <w:gridCol w:w="1134"/>
        <w:gridCol w:w="988"/>
        <w:gridCol w:w="1351"/>
        <w:gridCol w:w="1418"/>
        <w:gridCol w:w="1477"/>
        <w:gridCol w:w="1795"/>
        <w:gridCol w:w="1506"/>
      </w:tblGrid>
      <w:tr w:rsidR="00FF61A9" w:rsidRPr="00FF61A9" w:rsidTr="00DB7714">
        <w:trPr>
          <w:trHeight w:val="57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85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FF61A9" w:rsidRPr="00FF61A9" w:rsidTr="00DB7714">
        <w:trPr>
          <w:trHeight w:val="57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7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FF61A9" w:rsidRPr="00FF61A9" w:rsidTr="00DB7714">
        <w:trPr>
          <w:trHeight w:val="57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Бюджет МО Плавский район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FF61A9" w:rsidRPr="00FF61A9" w:rsidTr="00DB7714">
        <w:trPr>
          <w:trHeight w:val="5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FF61A9" w:rsidRPr="00FF61A9" w:rsidTr="00DB7714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Задача:</w:t>
            </w:r>
            <w:r w:rsidRPr="00FF61A9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Повышение уровня вовлеченности заинтересованных граждан в реализацию мероприятий по благоустройству дворовых территорий муниципального образования Плавский район</w:t>
            </w:r>
          </w:p>
        </w:tc>
      </w:tr>
      <w:tr w:rsidR="00FF61A9" w:rsidRPr="00FF61A9" w:rsidTr="00DB7714">
        <w:trPr>
          <w:trHeight w:val="57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1.1.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Мероприятие 1</w:t>
            </w:r>
          </w:p>
          <w:p w:rsidR="00FF61A9" w:rsidRPr="00FF61A9" w:rsidRDefault="00FF61A9" w:rsidP="00FF61A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97,2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97,2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97,2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97,2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Мероприятие 2</w:t>
            </w:r>
          </w:p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80,0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80,0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80,0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80,0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1A9" w:rsidRPr="00FF61A9" w:rsidTr="00DB7714">
        <w:trPr>
          <w:trHeight w:val="57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A9" w:rsidRPr="00FF61A9" w:rsidRDefault="00FF61A9" w:rsidP="00FF6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</w:tbl>
    <w:p w:rsidR="00FF61A9" w:rsidRPr="00FF61A9" w:rsidRDefault="00FF61A9" w:rsidP="00FF61A9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F61A9" w:rsidRPr="00FF61A9" w:rsidRDefault="00FF61A9" w:rsidP="00FF61A9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F61A9" w:rsidRPr="00FF61A9" w:rsidRDefault="00FF61A9" w:rsidP="00FF61A9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F61A9" w:rsidRPr="00FF61A9" w:rsidRDefault="00FF61A9" w:rsidP="00FF61A9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FF61A9" w:rsidRPr="00FF61A9" w:rsidSect="0052767D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61A9" w:rsidRPr="00FF61A9" w:rsidRDefault="00FF61A9" w:rsidP="00FF61A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val="az-Cyrl-AZ"/>
        </w:rPr>
      </w:pPr>
      <w:r w:rsidRPr="00FF61A9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</w:t>
      </w:r>
      <w:r w:rsidRPr="00FF61A9">
        <w:rPr>
          <w:rFonts w:ascii="PT Astra Serif" w:eastAsia="Times New Roman" w:hAnsi="PT Astra Serif" w:cs="Times New Roman"/>
          <w:sz w:val="24"/>
          <w:szCs w:val="24"/>
          <w:lang w:val="az-Cyrl-AZ"/>
        </w:rPr>
        <w:t>4</w:t>
      </w:r>
    </w:p>
    <w:p w:rsidR="00FF61A9" w:rsidRPr="00FF61A9" w:rsidRDefault="00FF61A9" w:rsidP="00FF61A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FF61A9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FF61A9" w:rsidRPr="00FF61A9" w:rsidRDefault="00FF61A9" w:rsidP="00FF61A9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F61A9">
        <w:rPr>
          <w:rFonts w:ascii="PT Astra Serif" w:eastAsia="Times New Roman" w:hAnsi="PT Astra Serif" w:cs="Times New Roman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Pr="00FF61A9">
        <w:rPr>
          <w:rFonts w:ascii="PT Astra Serif" w:eastAsia="Times New Roman" w:hAnsi="PT Astra Serif" w:cs="Times New Roman"/>
          <w:sz w:val="26"/>
          <w:szCs w:val="26"/>
        </w:rPr>
        <w:t>Плавский район</w:t>
      </w:r>
    </w:p>
    <w:p w:rsidR="00FF61A9" w:rsidRPr="00FF61A9" w:rsidRDefault="00FF61A9" w:rsidP="00FF61A9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PT Astra Serif" w:eastAsia="Times New Roman" w:hAnsi="PT Astra Serif" w:cs="Times New Roman"/>
          <w:b/>
          <w:sz w:val="26"/>
          <w:szCs w:val="26"/>
          <w:highlight w:val="yellow"/>
          <w:lang w:eastAsia="ru-RU"/>
        </w:rPr>
      </w:pPr>
    </w:p>
    <w:p w:rsidR="00FF61A9" w:rsidRDefault="00FF61A9" w:rsidP="00FF61A9">
      <w:pPr>
        <w:widowControl w:val="0"/>
        <w:autoSpaceDE w:val="0"/>
        <w:autoSpaceDN w:val="0"/>
        <w:adjustRightInd w:val="0"/>
        <w:ind w:right="-2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FF61A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Характеристика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FF61A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показателей</w:t>
      </w:r>
    </w:p>
    <w:p w:rsidR="00FF61A9" w:rsidRPr="00FF61A9" w:rsidRDefault="00FF61A9" w:rsidP="00FF61A9">
      <w:pPr>
        <w:widowControl w:val="0"/>
        <w:autoSpaceDE w:val="0"/>
        <w:autoSpaceDN w:val="0"/>
        <w:adjustRightInd w:val="0"/>
        <w:ind w:right="-2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FF61A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результативности муниципальной программы</w:t>
      </w:r>
    </w:p>
    <w:p w:rsidR="00FF61A9" w:rsidRPr="00FF61A9" w:rsidRDefault="00FF61A9" w:rsidP="00FF61A9">
      <w:pPr>
        <w:widowControl w:val="0"/>
        <w:autoSpaceDE w:val="0"/>
        <w:autoSpaceDN w:val="0"/>
        <w:adjustRightInd w:val="0"/>
        <w:ind w:right="-2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8"/>
        <w:gridCol w:w="1134"/>
        <w:gridCol w:w="2551"/>
        <w:gridCol w:w="3648"/>
      </w:tblGrid>
      <w:tr w:rsidR="00FF61A9" w:rsidRPr="00FF61A9" w:rsidTr="00FF61A9">
        <w:trPr>
          <w:trHeight w:val="57"/>
        </w:trPr>
        <w:tc>
          <w:tcPr>
            <w:tcW w:w="2238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1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48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FF61A9" w:rsidRPr="00FF61A9" w:rsidTr="00FF61A9">
        <w:trPr>
          <w:trHeight w:val="57"/>
        </w:trPr>
        <w:tc>
          <w:tcPr>
            <w:tcW w:w="2238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F61A9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34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A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C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*100%</m:t>
              </m:r>
            </m:oMath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где </w:t>
            </w: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B</w:t>
            </w: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доля благоустроенных дворовых территорий,</w:t>
            </w:r>
          </w:p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– общее количество дворовых территорий</w:t>
            </w:r>
          </w:p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hAnsi="PT Astra Serif" w:cs="Times New Roman"/>
                <w:sz w:val="24"/>
                <w:szCs w:val="24"/>
              </w:rPr>
              <w:t>Мониторинг проводится</w:t>
            </w:r>
            <w:r w:rsidRPr="00FF61A9">
              <w:rPr>
                <w:rFonts w:ascii="PT Astra Serif" w:hAnsi="PT Astra Serif" w:cs="Times New Roman"/>
                <w:color w:val="000000"/>
                <w:kern w:val="28"/>
                <w:sz w:val="24"/>
                <w:szCs w:val="24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FF61A9">
              <w:rPr>
                <w:rFonts w:ascii="PT Astra Serif" w:hAnsi="PT Astra Serif" w:cs="Times New Roman"/>
                <w:sz w:val="24"/>
                <w:szCs w:val="24"/>
              </w:rPr>
              <w:t xml:space="preserve"> ежегодно по итогам года</w:t>
            </w:r>
          </w:p>
        </w:tc>
      </w:tr>
      <w:tr w:rsidR="00FF61A9" w:rsidRPr="00FF61A9" w:rsidTr="00FF61A9">
        <w:trPr>
          <w:trHeight w:val="57"/>
        </w:trPr>
        <w:tc>
          <w:tcPr>
            <w:tcW w:w="2238" w:type="dxa"/>
          </w:tcPr>
          <w:p w:rsidR="00FF61A9" w:rsidRPr="00FF61A9" w:rsidRDefault="00FF61A9" w:rsidP="00FF61A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61A9">
              <w:rPr>
                <w:rFonts w:ascii="PT Astra Serif" w:hAnsi="PT Astra Serif" w:cs="Times New Roman"/>
                <w:sz w:val="24"/>
                <w:szCs w:val="24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1134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D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F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*100%</m:t>
              </m:r>
            </m:oMath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где </w:t>
            </w: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E</w:t>
            </w: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доля многоквартирных домов с благоустроенными дворовыми территориями,</w:t>
            </w:r>
          </w:p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F</w:t>
            </w: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общее количество многоквартирных домов</w:t>
            </w:r>
          </w:p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hAnsi="PT Astra Serif" w:cs="Times New Roman"/>
                <w:sz w:val="24"/>
                <w:szCs w:val="24"/>
              </w:rPr>
              <w:t>Мониторинг проводится</w:t>
            </w:r>
            <w:r w:rsidRPr="00FF61A9">
              <w:rPr>
                <w:rFonts w:ascii="PT Astra Serif" w:hAnsi="PT Astra Serif" w:cs="Times New Roman"/>
                <w:color w:val="000000"/>
                <w:kern w:val="28"/>
                <w:sz w:val="24"/>
                <w:szCs w:val="24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FF61A9">
              <w:rPr>
                <w:rFonts w:ascii="PT Astra Serif" w:hAnsi="PT Astra Serif" w:cs="Times New Roman"/>
                <w:sz w:val="24"/>
                <w:szCs w:val="24"/>
              </w:rPr>
              <w:t xml:space="preserve"> ежегодно по итогам года</w:t>
            </w:r>
          </w:p>
        </w:tc>
      </w:tr>
      <w:tr w:rsidR="00FF61A9" w:rsidRPr="00FF61A9" w:rsidTr="00FF61A9">
        <w:trPr>
          <w:trHeight w:val="57"/>
        </w:trPr>
        <w:tc>
          <w:tcPr>
            <w:tcW w:w="2238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F61A9">
              <w:rPr>
                <w:rFonts w:ascii="PT Astra Serif" w:hAnsi="PT Astra Serif" w:cs="Times New Roman"/>
                <w:sz w:val="24"/>
                <w:szCs w:val="24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1134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основании   отчетных данных</w:t>
            </w:r>
          </w:p>
        </w:tc>
        <w:tc>
          <w:tcPr>
            <w:tcW w:w="3648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hAnsi="PT Astra Serif" w:cs="Times New Roman"/>
                <w:sz w:val="24"/>
                <w:szCs w:val="24"/>
              </w:rPr>
              <w:t>Мониторинг проводится</w:t>
            </w:r>
            <w:r w:rsidRPr="00FF61A9">
              <w:rPr>
                <w:rFonts w:ascii="PT Astra Serif" w:hAnsi="PT Astra Serif" w:cs="Times New Roman"/>
                <w:color w:val="000000"/>
                <w:kern w:val="28"/>
                <w:sz w:val="24"/>
                <w:szCs w:val="24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FF61A9">
              <w:rPr>
                <w:rFonts w:ascii="PT Astra Serif" w:hAnsi="PT Astra Serif" w:cs="Times New Roman"/>
                <w:sz w:val="24"/>
                <w:szCs w:val="24"/>
              </w:rPr>
              <w:t xml:space="preserve"> ежегодно по итогам года</w:t>
            </w:r>
          </w:p>
        </w:tc>
      </w:tr>
      <w:tr w:rsidR="00FF61A9" w:rsidRPr="00FF61A9" w:rsidTr="00FF61A9">
        <w:trPr>
          <w:trHeight w:val="57"/>
        </w:trPr>
        <w:tc>
          <w:tcPr>
            <w:tcW w:w="2238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F61A9">
              <w:rPr>
                <w:rFonts w:ascii="PT Astra Serif" w:hAnsi="PT Astra Serif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основании   отчетных данных</w:t>
            </w:r>
          </w:p>
        </w:tc>
        <w:tc>
          <w:tcPr>
            <w:tcW w:w="3648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hAnsi="PT Astra Serif" w:cs="Times New Roman"/>
                <w:sz w:val="24"/>
                <w:szCs w:val="24"/>
              </w:rPr>
              <w:t>Мониторинг проводится</w:t>
            </w:r>
            <w:r w:rsidRPr="00FF61A9">
              <w:rPr>
                <w:rFonts w:ascii="PT Astra Serif" w:hAnsi="PT Astra Serif" w:cs="Times New Roman"/>
                <w:color w:val="000000"/>
                <w:kern w:val="28"/>
                <w:sz w:val="24"/>
                <w:szCs w:val="24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FF61A9">
              <w:rPr>
                <w:rFonts w:ascii="PT Astra Serif" w:hAnsi="PT Astra Serif" w:cs="Times New Roman"/>
                <w:sz w:val="24"/>
                <w:szCs w:val="24"/>
              </w:rPr>
              <w:t xml:space="preserve"> ежегодно по итогам года</w:t>
            </w:r>
          </w:p>
        </w:tc>
      </w:tr>
      <w:tr w:rsidR="00FF61A9" w:rsidRPr="00FF61A9" w:rsidTr="00FF61A9">
        <w:trPr>
          <w:trHeight w:val="57"/>
        </w:trPr>
        <w:tc>
          <w:tcPr>
            <w:tcW w:w="2238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F61A9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многоквартирных домов, в благоустройстве которых приняли участие заинтересованные </w:t>
            </w:r>
            <w:r w:rsidRPr="00FF61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граждане</w:t>
            </w:r>
          </w:p>
        </w:tc>
        <w:tc>
          <w:tcPr>
            <w:tcW w:w="1134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551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основании   отчетных данных</w:t>
            </w:r>
          </w:p>
        </w:tc>
        <w:tc>
          <w:tcPr>
            <w:tcW w:w="3648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hAnsi="PT Astra Serif" w:cs="Times New Roman"/>
                <w:sz w:val="24"/>
                <w:szCs w:val="24"/>
              </w:rPr>
              <w:t>Мониторинг проводится</w:t>
            </w:r>
            <w:r w:rsidRPr="00FF61A9">
              <w:rPr>
                <w:rFonts w:ascii="PT Astra Serif" w:hAnsi="PT Astra Serif" w:cs="Times New Roman"/>
                <w:color w:val="000000"/>
                <w:kern w:val="28"/>
                <w:sz w:val="24"/>
                <w:szCs w:val="24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FF61A9">
              <w:rPr>
                <w:rFonts w:ascii="PT Astra Serif" w:hAnsi="PT Astra Serif" w:cs="Times New Roman"/>
                <w:sz w:val="24"/>
                <w:szCs w:val="24"/>
              </w:rPr>
              <w:t xml:space="preserve"> ежегодно по итогам года</w:t>
            </w:r>
          </w:p>
        </w:tc>
      </w:tr>
      <w:tr w:rsidR="00FF61A9" w:rsidRPr="00FF61A9" w:rsidTr="00FF61A9">
        <w:trPr>
          <w:trHeight w:val="57"/>
        </w:trPr>
        <w:tc>
          <w:tcPr>
            <w:tcW w:w="2238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F61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Доля благоустроенных территорий общего пользования населения от общего количества таких территорий</w:t>
            </w:r>
          </w:p>
        </w:tc>
        <w:tc>
          <w:tcPr>
            <w:tcW w:w="1134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H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J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*100%</m:t>
              </m:r>
            </m:oMath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</w:t>
            </w: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H</w:t>
            </w: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доля благоустроенных территорий общего пользования населения,</w:t>
            </w:r>
          </w:p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J</w:t>
            </w: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общее количество таких территорий</w:t>
            </w:r>
          </w:p>
        </w:tc>
        <w:tc>
          <w:tcPr>
            <w:tcW w:w="3648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hAnsi="PT Astra Serif" w:cs="Times New Roman"/>
                <w:sz w:val="24"/>
                <w:szCs w:val="24"/>
              </w:rPr>
              <w:t>Мониторинг проводится</w:t>
            </w:r>
            <w:r w:rsidRPr="00FF61A9">
              <w:rPr>
                <w:rFonts w:ascii="PT Astra Serif" w:hAnsi="PT Astra Serif" w:cs="Times New Roman"/>
                <w:color w:val="000000"/>
                <w:kern w:val="28"/>
                <w:sz w:val="24"/>
                <w:szCs w:val="24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FF61A9">
              <w:rPr>
                <w:rFonts w:ascii="PT Astra Serif" w:hAnsi="PT Astra Serif" w:cs="Times New Roman"/>
                <w:sz w:val="24"/>
                <w:szCs w:val="24"/>
              </w:rPr>
              <w:t xml:space="preserve"> ежегодно по итогам года</w:t>
            </w:r>
          </w:p>
        </w:tc>
      </w:tr>
      <w:tr w:rsidR="00FF61A9" w:rsidRPr="00FF61A9" w:rsidTr="00FF61A9">
        <w:trPr>
          <w:trHeight w:val="57"/>
        </w:trPr>
        <w:tc>
          <w:tcPr>
            <w:tcW w:w="2238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F61A9">
              <w:rPr>
                <w:rFonts w:ascii="PT Astra Serif" w:hAnsi="PT Astra Serif" w:cs="Times New Roman"/>
                <w:sz w:val="24"/>
                <w:szCs w:val="24"/>
              </w:rPr>
              <w:t>Количество установленных уличных осветительных приборов на территориях общего пользования населения</w:t>
            </w:r>
          </w:p>
        </w:tc>
        <w:tc>
          <w:tcPr>
            <w:tcW w:w="1134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основании   отчетных данных</w:t>
            </w:r>
          </w:p>
        </w:tc>
        <w:tc>
          <w:tcPr>
            <w:tcW w:w="3648" w:type="dxa"/>
          </w:tcPr>
          <w:p w:rsidR="00FF61A9" w:rsidRPr="00FF61A9" w:rsidRDefault="00FF61A9" w:rsidP="00FF61A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61A9">
              <w:rPr>
                <w:rFonts w:ascii="PT Astra Serif" w:hAnsi="PT Astra Serif" w:cs="Times New Roman"/>
                <w:sz w:val="24"/>
                <w:szCs w:val="24"/>
              </w:rPr>
              <w:t>Мониторинг проводится</w:t>
            </w:r>
            <w:r w:rsidRPr="00FF61A9">
              <w:rPr>
                <w:rFonts w:ascii="PT Astra Serif" w:hAnsi="PT Astra Serif" w:cs="Times New Roman"/>
                <w:color w:val="000000"/>
                <w:kern w:val="28"/>
                <w:sz w:val="24"/>
                <w:szCs w:val="24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FF61A9">
              <w:rPr>
                <w:rFonts w:ascii="PT Astra Serif" w:hAnsi="PT Astra Serif" w:cs="Times New Roman"/>
                <w:sz w:val="24"/>
                <w:szCs w:val="24"/>
              </w:rPr>
              <w:t xml:space="preserve"> ежегодно по итогам года</w:t>
            </w:r>
          </w:p>
        </w:tc>
      </w:tr>
    </w:tbl>
    <w:p w:rsidR="00621C33" w:rsidRPr="00FF61A9" w:rsidRDefault="00FF61A9" w:rsidP="00FF61A9">
      <w:pPr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F61A9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________________</w:t>
      </w:r>
      <w:bookmarkStart w:id="0" w:name="Par31"/>
      <w:bookmarkStart w:id="1" w:name="_GoBack"/>
      <w:bookmarkEnd w:id="0"/>
      <w:bookmarkEnd w:id="1"/>
    </w:p>
    <w:p w:rsidR="005D744E" w:rsidRPr="00FF61A9" w:rsidRDefault="005D744E" w:rsidP="00577A6A">
      <w:pPr>
        <w:rPr>
          <w:rFonts w:ascii="PT Astra Serif" w:hAnsi="PT Astra Serif" w:cs="Times New Roman"/>
          <w:sz w:val="26"/>
          <w:szCs w:val="26"/>
        </w:rPr>
      </w:pPr>
    </w:p>
    <w:sectPr w:rsidR="005D744E" w:rsidRPr="00FF61A9" w:rsidSect="00FF61A9"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C47" w:rsidRDefault="00201C47">
      <w:r>
        <w:separator/>
      </w:r>
    </w:p>
  </w:endnote>
  <w:endnote w:type="continuationSeparator" w:id="0">
    <w:p w:rsidR="00201C47" w:rsidRDefault="0020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C47" w:rsidRDefault="00201C47">
      <w:r>
        <w:separator/>
      </w:r>
    </w:p>
  </w:footnote>
  <w:footnote w:type="continuationSeparator" w:id="0">
    <w:p w:rsidR="00201C47" w:rsidRDefault="00201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666408"/>
      <w:docPartObj>
        <w:docPartGallery w:val="Page Numbers (Top of Page)"/>
        <w:docPartUnique/>
      </w:docPartObj>
    </w:sdtPr>
    <w:sdtEndPr/>
    <w:sdtContent>
      <w:p w:rsidR="00EF1A30" w:rsidRDefault="002664E8">
        <w:pPr>
          <w:pStyle w:val="a3"/>
          <w:jc w:val="center"/>
        </w:pPr>
        <w:r>
          <w:fldChar w:fldCharType="begin"/>
        </w:r>
        <w:r w:rsidR="00EF1A30">
          <w:instrText>PAGE   \* MERGEFORMAT</w:instrText>
        </w:r>
        <w:r>
          <w:fldChar w:fldCharType="separate"/>
        </w:r>
        <w:r w:rsidR="00FF61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1A30" w:rsidRDefault="00EF1A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23703"/>
      <w:docPartObj>
        <w:docPartGallery w:val="Page Numbers (Top of Page)"/>
        <w:docPartUnique/>
      </w:docPartObj>
    </w:sdtPr>
    <w:sdtContent>
      <w:p w:rsidR="00FF61A9" w:rsidRDefault="00FF61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" w15:restartNumberingAfterBreak="0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8" w15:restartNumberingAfterBreak="0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0"/>
  </w:num>
  <w:num w:numId="4">
    <w:abstractNumId w:val="9"/>
  </w:num>
  <w:num w:numId="5">
    <w:abstractNumId w:val="18"/>
  </w:num>
  <w:num w:numId="6">
    <w:abstractNumId w:val="12"/>
  </w:num>
  <w:num w:numId="7">
    <w:abstractNumId w:val="28"/>
  </w:num>
  <w:num w:numId="8">
    <w:abstractNumId w:val="40"/>
  </w:num>
  <w:num w:numId="9">
    <w:abstractNumId w:val="1"/>
  </w:num>
  <w:num w:numId="10">
    <w:abstractNumId w:val="38"/>
  </w:num>
  <w:num w:numId="11">
    <w:abstractNumId w:val="5"/>
  </w:num>
  <w:num w:numId="12">
    <w:abstractNumId w:val="27"/>
  </w:num>
  <w:num w:numId="13">
    <w:abstractNumId w:val="7"/>
  </w:num>
  <w:num w:numId="14">
    <w:abstractNumId w:val="21"/>
  </w:num>
  <w:num w:numId="15">
    <w:abstractNumId w:val="37"/>
  </w:num>
  <w:num w:numId="16">
    <w:abstractNumId w:val="14"/>
  </w:num>
  <w:num w:numId="17">
    <w:abstractNumId w:val="35"/>
  </w:num>
  <w:num w:numId="18">
    <w:abstractNumId w:val="26"/>
  </w:num>
  <w:num w:numId="19">
    <w:abstractNumId w:val="32"/>
  </w:num>
  <w:num w:numId="20">
    <w:abstractNumId w:val="10"/>
  </w:num>
  <w:num w:numId="21">
    <w:abstractNumId w:val="39"/>
  </w:num>
  <w:num w:numId="22">
    <w:abstractNumId w:val="20"/>
  </w:num>
  <w:num w:numId="23">
    <w:abstractNumId w:val="34"/>
  </w:num>
  <w:num w:numId="24">
    <w:abstractNumId w:val="15"/>
  </w:num>
  <w:num w:numId="25">
    <w:abstractNumId w:val="11"/>
  </w:num>
  <w:num w:numId="26">
    <w:abstractNumId w:val="13"/>
  </w:num>
  <w:num w:numId="27">
    <w:abstractNumId w:val="24"/>
  </w:num>
  <w:num w:numId="28">
    <w:abstractNumId w:val="30"/>
  </w:num>
  <w:num w:numId="29">
    <w:abstractNumId w:val="6"/>
  </w:num>
  <w:num w:numId="30">
    <w:abstractNumId w:val="3"/>
  </w:num>
  <w:num w:numId="31">
    <w:abstractNumId w:val="8"/>
  </w:num>
  <w:num w:numId="32">
    <w:abstractNumId w:val="4"/>
  </w:num>
  <w:num w:numId="33">
    <w:abstractNumId w:val="36"/>
  </w:num>
  <w:num w:numId="34">
    <w:abstractNumId w:val="25"/>
  </w:num>
  <w:num w:numId="35">
    <w:abstractNumId w:val="29"/>
  </w:num>
  <w:num w:numId="36">
    <w:abstractNumId w:val="16"/>
  </w:num>
  <w:num w:numId="37">
    <w:abstractNumId w:val="31"/>
  </w:num>
  <w:num w:numId="38">
    <w:abstractNumId w:val="17"/>
  </w:num>
  <w:num w:numId="39">
    <w:abstractNumId w:val="22"/>
  </w:num>
  <w:num w:numId="40">
    <w:abstractNumId w:val="19"/>
  </w:num>
  <w:num w:numId="41">
    <w:abstractNumId w:val="2"/>
  </w:num>
  <w:num w:numId="4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0E8"/>
    <w:rsid w:val="00016B8B"/>
    <w:rsid w:val="00016ECB"/>
    <w:rsid w:val="00055E62"/>
    <w:rsid w:val="00082EB6"/>
    <w:rsid w:val="000918CC"/>
    <w:rsid w:val="00094F28"/>
    <w:rsid w:val="000A4CD1"/>
    <w:rsid w:val="000A657A"/>
    <w:rsid w:val="000B03D0"/>
    <w:rsid w:val="000C54AF"/>
    <w:rsid w:val="00124635"/>
    <w:rsid w:val="00136DB1"/>
    <w:rsid w:val="00150EFE"/>
    <w:rsid w:val="00171D74"/>
    <w:rsid w:val="001D2719"/>
    <w:rsid w:val="001E706E"/>
    <w:rsid w:val="0020062A"/>
    <w:rsid w:val="002008C1"/>
    <w:rsid w:val="00201C47"/>
    <w:rsid w:val="002425C6"/>
    <w:rsid w:val="002664E8"/>
    <w:rsid w:val="00274B5E"/>
    <w:rsid w:val="00274CC6"/>
    <w:rsid w:val="002A4ACD"/>
    <w:rsid w:val="002B0A29"/>
    <w:rsid w:val="002B3B81"/>
    <w:rsid w:val="002F1BFE"/>
    <w:rsid w:val="00382E5D"/>
    <w:rsid w:val="003878B6"/>
    <w:rsid w:val="003D7CC7"/>
    <w:rsid w:val="003F6266"/>
    <w:rsid w:val="004259AC"/>
    <w:rsid w:val="0044437D"/>
    <w:rsid w:val="00452494"/>
    <w:rsid w:val="00465F67"/>
    <w:rsid w:val="00482CB4"/>
    <w:rsid w:val="004B5184"/>
    <w:rsid w:val="004D1E2E"/>
    <w:rsid w:val="004E1042"/>
    <w:rsid w:val="004E1B01"/>
    <w:rsid w:val="004F0859"/>
    <w:rsid w:val="0052255E"/>
    <w:rsid w:val="0052767D"/>
    <w:rsid w:val="00543815"/>
    <w:rsid w:val="00575497"/>
    <w:rsid w:val="00577A6A"/>
    <w:rsid w:val="00583D8E"/>
    <w:rsid w:val="005A4E35"/>
    <w:rsid w:val="005C2B9F"/>
    <w:rsid w:val="005D744E"/>
    <w:rsid w:val="005F5FEE"/>
    <w:rsid w:val="00621C33"/>
    <w:rsid w:val="00676469"/>
    <w:rsid w:val="00686C4B"/>
    <w:rsid w:val="0069596F"/>
    <w:rsid w:val="006B518F"/>
    <w:rsid w:val="006C5F15"/>
    <w:rsid w:val="006E04EE"/>
    <w:rsid w:val="006E7DB8"/>
    <w:rsid w:val="006F5C20"/>
    <w:rsid w:val="00722AC9"/>
    <w:rsid w:val="00781D53"/>
    <w:rsid w:val="007A3B48"/>
    <w:rsid w:val="007B3DAA"/>
    <w:rsid w:val="007D2538"/>
    <w:rsid w:val="007E06BD"/>
    <w:rsid w:val="007E4B94"/>
    <w:rsid w:val="007F7BF5"/>
    <w:rsid w:val="00851489"/>
    <w:rsid w:val="00876A43"/>
    <w:rsid w:val="00876EBC"/>
    <w:rsid w:val="008851A3"/>
    <w:rsid w:val="008A0864"/>
    <w:rsid w:val="008A7C20"/>
    <w:rsid w:val="008B7230"/>
    <w:rsid w:val="008C7B11"/>
    <w:rsid w:val="008F2883"/>
    <w:rsid w:val="008F70A0"/>
    <w:rsid w:val="00903BFB"/>
    <w:rsid w:val="0090605C"/>
    <w:rsid w:val="009201E2"/>
    <w:rsid w:val="00933BF8"/>
    <w:rsid w:val="00937730"/>
    <w:rsid w:val="00950A7E"/>
    <w:rsid w:val="00980387"/>
    <w:rsid w:val="009B0965"/>
    <w:rsid w:val="009C1DCC"/>
    <w:rsid w:val="009C67A2"/>
    <w:rsid w:val="009F1A2E"/>
    <w:rsid w:val="00A034E2"/>
    <w:rsid w:val="00A03712"/>
    <w:rsid w:val="00A77FBF"/>
    <w:rsid w:val="00A86FDC"/>
    <w:rsid w:val="00AF3E37"/>
    <w:rsid w:val="00AF7CD0"/>
    <w:rsid w:val="00B257AA"/>
    <w:rsid w:val="00B51182"/>
    <w:rsid w:val="00B544B5"/>
    <w:rsid w:val="00B65D8D"/>
    <w:rsid w:val="00B73CD2"/>
    <w:rsid w:val="00B82244"/>
    <w:rsid w:val="00B916A6"/>
    <w:rsid w:val="00BA499C"/>
    <w:rsid w:val="00BB463F"/>
    <w:rsid w:val="00BB4926"/>
    <w:rsid w:val="00BB6B82"/>
    <w:rsid w:val="00BD37A1"/>
    <w:rsid w:val="00BE0822"/>
    <w:rsid w:val="00C03497"/>
    <w:rsid w:val="00C503FE"/>
    <w:rsid w:val="00C54DF3"/>
    <w:rsid w:val="00C57569"/>
    <w:rsid w:val="00C60E26"/>
    <w:rsid w:val="00C71C1C"/>
    <w:rsid w:val="00C7729A"/>
    <w:rsid w:val="00C90B81"/>
    <w:rsid w:val="00C97157"/>
    <w:rsid w:val="00CA45F4"/>
    <w:rsid w:val="00CB4130"/>
    <w:rsid w:val="00CB55A5"/>
    <w:rsid w:val="00CC4F6E"/>
    <w:rsid w:val="00CE2CEE"/>
    <w:rsid w:val="00CE4B67"/>
    <w:rsid w:val="00CE60E8"/>
    <w:rsid w:val="00CF0880"/>
    <w:rsid w:val="00D12DF1"/>
    <w:rsid w:val="00D1653D"/>
    <w:rsid w:val="00D237F2"/>
    <w:rsid w:val="00D3282D"/>
    <w:rsid w:val="00D73C2D"/>
    <w:rsid w:val="00D84F9F"/>
    <w:rsid w:val="00D92ECB"/>
    <w:rsid w:val="00DA0296"/>
    <w:rsid w:val="00DA35C8"/>
    <w:rsid w:val="00DC5602"/>
    <w:rsid w:val="00DD0C9B"/>
    <w:rsid w:val="00DD7C4D"/>
    <w:rsid w:val="00DE52BA"/>
    <w:rsid w:val="00DF30D9"/>
    <w:rsid w:val="00E064FA"/>
    <w:rsid w:val="00E173B6"/>
    <w:rsid w:val="00E27C63"/>
    <w:rsid w:val="00E408B7"/>
    <w:rsid w:val="00E42A30"/>
    <w:rsid w:val="00E45FD7"/>
    <w:rsid w:val="00E47440"/>
    <w:rsid w:val="00E95E57"/>
    <w:rsid w:val="00EA212B"/>
    <w:rsid w:val="00EC1455"/>
    <w:rsid w:val="00EF1A30"/>
    <w:rsid w:val="00F120C9"/>
    <w:rsid w:val="00F528A8"/>
    <w:rsid w:val="00F74FC8"/>
    <w:rsid w:val="00F84D27"/>
    <w:rsid w:val="00FA2654"/>
    <w:rsid w:val="00FA7BD8"/>
    <w:rsid w:val="00FC4C94"/>
    <w:rsid w:val="00FD6606"/>
    <w:rsid w:val="00FF117E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B1EB"/>
  <w15:docId w15:val="{8C532D9F-6929-4AB7-84A4-972C5C4F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184"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621C33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21C3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styleId="af3">
    <w:name w:val="No Spacing"/>
    <w:uiPriority w:val="1"/>
    <w:qFormat/>
    <w:rsid w:val="00A03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EA212B"/>
    <w:rPr>
      <w:color w:val="808080"/>
    </w:rPr>
  </w:style>
  <w:style w:type="character" w:styleId="af5">
    <w:name w:val="Hyperlink"/>
    <w:basedOn w:val="a0"/>
    <w:uiPriority w:val="99"/>
    <w:unhideWhenUsed/>
    <w:rsid w:val="008C7B11"/>
    <w:rPr>
      <w:color w:val="0000FF"/>
      <w:u w:val="single"/>
    </w:rPr>
  </w:style>
  <w:style w:type="paragraph" w:customStyle="1" w:styleId="af6">
    <w:basedOn w:val="a"/>
    <w:next w:val="af7"/>
    <w:qFormat/>
    <w:rsid w:val="0052767D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5276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uiPriority w:val="10"/>
    <w:rsid w:val="005276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51D5-95A9-4B39-8468-27A33CE2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Delo-Del</cp:lastModifiedBy>
  <cp:revision>5</cp:revision>
  <cp:lastPrinted>2024-04-24T14:07:00Z</cp:lastPrinted>
  <dcterms:created xsi:type="dcterms:W3CDTF">2023-02-28T11:52:00Z</dcterms:created>
  <dcterms:modified xsi:type="dcterms:W3CDTF">2024-04-24T14:07:00Z</dcterms:modified>
</cp:coreProperties>
</file>