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D1" w:rsidRPr="0083223B" w:rsidRDefault="00B056D1" w:rsidP="00B056D1">
      <w:pPr>
        <w:spacing w:after="0" w:line="240" w:lineRule="auto"/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98FCBA4" wp14:editId="6C83F8DD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D1" w:rsidRDefault="00B056D1" w:rsidP="00B056D1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B056D1" w:rsidRDefault="00B056D1" w:rsidP="00B056D1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B056D1" w:rsidRDefault="00B056D1" w:rsidP="00B056D1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B056D1" w:rsidRDefault="00B056D1" w:rsidP="00B056D1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B056D1" w:rsidRPr="004964FF" w:rsidRDefault="00B056D1" w:rsidP="00B056D1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056D1" w:rsidRDefault="00B056D1" w:rsidP="00B056D1">
      <w:pPr>
        <w:spacing w:before="240"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056D1" w:rsidRPr="007648B2" w:rsidTr="00E932A1">
        <w:trPr>
          <w:trHeight w:val="146"/>
        </w:trPr>
        <w:tc>
          <w:tcPr>
            <w:tcW w:w="5846" w:type="dxa"/>
            <w:shd w:val="clear" w:color="auto" w:fill="auto"/>
          </w:tcPr>
          <w:p w:rsidR="00B056D1" w:rsidRPr="006F2075" w:rsidRDefault="00B056D1" w:rsidP="00B056D1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762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05.04.2023</w:t>
            </w:r>
          </w:p>
        </w:tc>
        <w:tc>
          <w:tcPr>
            <w:tcW w:w="2409" w:type="dxa"/>
            <w:shd w:val="clear" w:color="auto" w:fill="auto"/>
          </w:tcPr>
          <w:p w:rsidR="00B056D1" w:rsidRPr="006F2075" w:rsidRDefault="00B056D1" w:rsidP="00B056D1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762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453</w:t>
            </w:r>
          </w:p>
        </w:tc>
      </w:tr>
    </w:tbl>
    <w:p w:rsidR="00B056D1" w:rsidRDefault="00B056D1" w:rsidP="00B056D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056D1" w:rsidRDefault="00B056D1" w:rsidP="00B056D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056D1" w:rsidRDefault="00DF339D" w:rsidP="00B056D1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056D1">
        <w:rPr>
          <w:rFonts w:ascii="PT Astra Serif" w:hAnsi="PT Astra Serif" w:cs="Times New Roman"/>
          <w:b/>
          <w:sz w:val="28"/>
          <w:szCs w:val="28"/>
        </w:rPr>
        <w:t xml:space="preserve">О внесении изменения в </w:t>
      </w:r>
      <w:r w:rsidR="00947CAB" w:rsidRPr="00B056D1">
        <w:rPr>
          <w:rFonts w:ascii="PT Astra Serif" w:hAnsi="PT Astra Serif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947CAB" w:rsidRPr="00B056D1">
        <w:rPr>
          <w:rFonts w:ascii="PT Astra Serif" w:hAnsi="PT Astra Serif" w:cs="Times New Roman"/>
          <w:b/>
          <w:kern w:val="2"/>
          <w:sz w:val="28"/>
          <w:szCs w:val="28"/>
        </w:rPr>
        <w:t>«</w:t>
      </w:r>
      <w:r w:rsidR="00947CAB" w:rsidRPr="00B056D1">
        <w:rPr>
          <w:rFonts w:ascii="PT Astra Serif" w:hAnsi="PT Astra Serif" w:cs="Times New Roman"/>
          <w:b/>
          <w:sz w:val="28"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</w:t>
      </w:r>
    </w:p>
    <w:p w:rsidR="00947CAB" w:rsidRPr="00B056D1" w:rsidRDefault="00947CAB" w:rsidP="00B056D1">
      <w:pPr>
        <w:pStyle w:val="a3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56D1">
        <w:rPr>
          <w:rFonts w:ascii="PT Astra Serif" w:hAnsi="PT Astra Serif" w:cs="Times New Roman"/>
          <w:b/>
          <w:sz w:val="28"/>
          <w:szCs w:val="28"/>
        </w:rPr>
        <w:t>а также постановка на соответс</w:t>
      </w:r>
      <w:r w:rsidR="00B056D1">
        <w:rPr>
          <w:rFonts w:ascii="PT Astra Serif" w:hAnsi="PT Astra Serif" w:cs="Times New Roman"/>
          <w:b/>
          <w:sz w:val="28"/>
          <w:szCs w:val="28"/>
        </w:rPr>
        <w:t xml:space="preserve">твующий учёт», утвержденный </w:t>
      </w:r>
      <w:r w:rsidRPr="00B056D1">
        <w:rPr>
          <w:rFonts w:ascii="PT Astra Serif" w:hAnsi="PT Astra Serif" w:cs="Times New Roman"/>
          <w:b/>
          <w:sz w:val="28"/>
          <w:szCs w:val="28"/>
        </w:rPr>
        <w:t>постановлением администрации муниципального образования Плавский район от 30.04.2015 №419</w:t>
      </w:r>
    </w:p>
    <w:p w:rsidR="00947CAB" w:rsidRPr="00B056D1" w:rsidRDefault="00947CAB" w:rsidP="00B056D1">
      <w:pPr>
        <w:pStyle w:val="a3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7CAB" w:rsidRPr="00B056D1" w:rsidRDefault="00947CAB" w:rsidP="00B056D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pacing w:val="-12"/>
          <w:sz w:val="28"/>
          <w:szCs w:val="28"/>
        </w:rPr>
      </w:pPr>
      <w:proofErr w:type="gramStart"/>
      <w:r w:rsidRPr="00B056D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Тульской области от 26.12.2018 № 561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области», </w:t>
      </w:r>
      <w:r w:rsidRPr="00B056D1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протоколом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</w:t>
      </w:r>
      <w:proofErr w:type="gramEnd"/>
      <w:r w:rsidRPr="00B056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информационных технологий для улучшения качества жизни и условий ведения предпринимательской деятельности от 20.12.2017 №593пр, </w:t>
      </w:r>
      <w:r w:rsidRPr="00B056D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подпункта 2.2.1. пункта</w:t>
      </w:r>
      <w:r w:rsidRPr="00B056D1">
        <w:rPr>
          <w:rFonts w:ascii="PT Astra Serif" w:eastAsia="PT Astra Serif" w:hAnsi="PT Astra Serif" w:cs="PT Astra Serif"/>
          <w:b/>
          <w:sz w:val="28"/>
          <w:szCs w:val="28"/>
          <w:lang w:eastAsia="ru-RU"/>
        </w:rPr>
        <w:t xml:space="preserve"> </w:t>
      </w:r>
      <w:r w:rsidRPr="00B056D1">
        <w:rPr>
          <w:rFonts w:ascii="PT Astra Serif" w:eastAsia="PT Astra Serif" w:hAnsi="PT Astra Serif" w:cs="PT Astra Serif"/>
          <w:sz w:val="28"/>
          <w:szCs w:val="28"/>
          <w:lang w:eastAsia="ru-RU"/>
        </w:rPr>
        <w:t>2.2 протокола  совещания с руководителями органов местного самоуправления, осуществляющих управление в сфере образования, с руководителями государственных образовательных учреждений, подведомственных министерству образования Тульской области от 01 декабря 2022 года</w:t>
      </w:r>
      <w:r w:rsidRPr="00B056D1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B056D1">
        <w:rPr>
          <w:rFonts w:ascii="PT Astra Serif" w:hAnsi="PT Astra Serif" w:cs="Times New Roman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B056D1">
        <w:rPr>
          <w:rFonts w:ascii="PT Astra Serif" w:hAnsi="PT Astra Serif" w:cs="Times New Roman"/>
          <w:sz w:val="28"/>
          <w:szCs w:val="28"/>
        </w:rPr>
        <w:t xml:space="preserve"> </w:t>
      </w:r>
      <w:r w:rsidRPr="00B056D1">
        <w:rPr>
          <w:rFonts w:ascii="PT Astra Serif" w:hAnsi="PT Astra Serif" w:cs="Times New Roman"/>
          <w:b/>
          <w:spacing w:val="-12"/>
          <w:sz w:val="28"/>
          <w:szCs w:val="28"/>
        </w:rPr>
        <w:t>ПОСТАНОВЛЯЕТ:</w:t>
      </w:r>
    </w:p>
    <w:p w:rsidR="00947CAB" w:rsidRPr="00B056D1" w:rsidRDefault="00947CAB" w:rsidP="00B056D1">
      <w:pPr>
        <w:pStyle w:val="a3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B056D1">
        <w:rPr>
          <w:rFonts w:ascii="PT Astra Serif" w:hAnsi="PT Astra Serif" w:cs="Times New Roman"/>
          <w:sz w:val="28"/>
          <w:szCs w:val="28"/>
        </w:rPr>
        <w:t xml:space="preserve">1.Внести изменение в административный регламент предоставления муниципальной услуги </w:t>
      </w:r>
      <w:r w:rsidRPr="00B056D1">
        <w:rPr>
          <w:rFonts w:ascii="PT Astra Serif" w:hAnsi="PT Astra Serif" w:cs="Times New Roman"/>
          <w:kern w:val="2"/>
          <w:sz w:val="28"/>
          <w:szCs w:val="28"/>
        </w:rPr>
        <w:t>«</w:t>
      </w:r>
      <w:r w:rsidRPr="00B056D1">
        <w:rPr>
          <w:rFonts w:ascii="PT Astra Serif" w:hAnsi="PT Astra Serif" w:cs="Times New Roman"/>
          <w:sz w:val="28"/>
          <w:szCs w:val="28"/>
        </w:rPr>
        <w:t xml:space="preserve"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</w:t>
      </w:r>
      <w:r w:rsidRPr="00B056D1">
        <w:rPr>
          <w:rFonts w:ascii="PT Astra Serif" w:hAnsi="PT Astra Serif" w:cs="Times New Roman"/>
          <w:sz w:val="28"/>
          <w:szCs w:val="28"/>
        </w:rPr>
        <w:lastRenderedPageBreak/>
        <w:t>соответствующий учёт», утвержденный постановлением администрации муниципального образования Плавский район от 30.04.2015 №419</w:t>
      </w:r>
      <w:r w:rsidRPr="00B056D1">
        <w:rPr>
          <w:rFonts w:ascii="PT Astra Serif" w:hAnsi="PT Astra Serif" w:cs="Times New Roman"/>
          <w:b/>
        </w:rPr>
        <w:t xml:space="preserve"> </w:t>
      </w:r>
      <w:r w:rsidRPr="00B056D1">
        <w:rPr>
          <w:rFonts w:ascii="PT Astra Serif" w:hAnsi="PT Astra Serif" w:cs="Times New Roman"/>
          <w:sz w:val="28"/>
          <w:szCs w:val="28"/>
        </w:rPr>
        <w:t xml:space="preserve">(далее – административный регламент) изложив абзац 1) подпункта 18 пункта 2.4 раздела 2. в </w:t>
      </w:r>
      <w:r w:rsidRPr="00B056D1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следующей редакции:</w:t>
      </w:r>
      <w:proofErr w:type="gramEnd"/>
    </w:p>
    <w:p w:rsidR="00947CAB" w:rsidRPr="00B056D1" w:rsidRDefault="00947CAB" w:rsidP="00B056D1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B056D1">
        <w:rPr>
          <w:rFonts w:ascii="PT Astra Serif" w:eastAsia="Times New Roman" w:hAnsi="PT Astra Serif" w:cs="Times New Roman"/>
          <w:color w:val="000000" w:themeColor="text1"/>
          <w:sz w:val="28"/>
          <w:szCs w:val="28"/>
          <w:shd w:val="clear" w:color="auto" w:fill="FFFFFF"/>
          <w:lang w:eastAsia="ru-RU"/>
        </w:rPr>
        <w:t>«1)</w:t>
      </w:r>
      <w:r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течение 7 рабочих дней со дня регистрации заявления о постановке на учет и документов, предусмотренных пунктами 27-31 настоящего Административного регламента, осуществляется постановка на учет ребенка, планируемого к зачислению в муниципальное учреждение, предоставляющее муниципальную услугу, либо отказ в постановке на учет, из них:</w:t>
      </w:r>
    </w:p>
    <w:p w:rsidR="00947CAB" w:rsidRPr="00B056D1" w:rsidRDefault="00947CAB" w:rsidP="00B056D1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hd w:val="clear" w:color="auto" w:fill="FFFFFF"/>
        </w:rPr>
      </w:pPr>
      <w:r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 рабо</w:t>
      </w:r>
      <w:r w:rsidR="00370786"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чих дня</w:t>
      </w:r>
      <w:r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для предоставления заявителем лично в муниципальное учреждение, предоставляющее муниципальную услугу документов, указанных в пунктах 27-31 настоящего Административного регламента;</w:t>
      </w:r>
    </w:p>
    <w:p w:rsidR="00947CAB" w:rsidRPr="00B056D1" w:rsidRDefault="00370786" w:rsidP="00B056D1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 рабочих дня</w:t>
      </w:r>
      <w:r w:rsidR="00947CAB"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 проверку сведений, указанных в заявлении и документов, указанных пунктах 27-31 настоящего</w:t>
      </w:r>
      <w:r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Административного регламента</w:t>
      </w:r>
      <w:proofErr w:type="gramStart"/>
      <w:r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;»</w:t>
      </w:r>
      <w:proofErr w:type="gramEnd"/>
      <w:r w:rsidRPr="00B056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947CAB" w:rsidRPr="00B056D1" w:rsidRDefault="00947CAB" w:rsidP="00B056D1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56D1">
        <w:rPr>
          <w:rFonts w:ascii="PT Astra Serif" w:hAnsi="PT Astra Serif" w:cs="Times New Roman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B056D1">
        <w:rPr>
          <w:rFonts w:ascii="PT Astra Serif" w:hAnsi="PT Astra Serif" w:cs="Times New Roman"/>
          <w:sz w:val="28"/>
          <w:szCs w:val="28"/>
        </w:rPr>
        <w:t>разместить его</w:t>
      </w:r>
      <w:proofErr w:type="gramEnd"/>
      <w:r w:rsidRPr="00B056D1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</w:t>
      </w:r>
      <w:r w:rsidRPr="00B056D1">
        <w:rPr>
          <w:rFonts w:ascii="PT Astra Serif" w:hAnsi="PT Astra Serif"/>
        </w:rPr>
        <w:t xml:space="preserve"> </w:t>
      </w:r>
      <w:r w:rsidRPr="00B056D1">
        <w:rPr>
          <w:rFonts w:ascii="PT Astra Serif" w:hAnsi="PT Astra Serif" w:cs="Times New Roman"/>
          <w:sz w:val="28"/>
          <w:szCs w:val="28"/>
        </w:rPr>
        <w:t>образования Плавский район.</w:t>
      </w:r>
    </w:p>
    <w:p w:rsidR="00947CAB" w:rsidRPr="00B056D1" w:rsidRDefault="00947CAB" w:rsidP="00B056D1">
      <w:pPr>
        <w:pStyle w:val="a3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B056D1">
        <w:rPr>
          <w:rFonts w:ascii="PT Astra Serif" w:hAnsi="PT Astra Serif" w:cs="Times New Roman"/>
          <w:sz w:val="28"/>
          <w:szCs w:val="28"/>
        </w:rPr>
        <w:t>3. Постановление вступает в силу со дня опубликования.</w:t>
      </w: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p w:rsidR="00947CAB" w:rsidRDefault="00947CAB" w:rsidP="00947CAB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p w:rsidR="00B056D1" w:rsidRPr="00B056D1" w:rsidRDefault="00B056D1" w:rsidP="00947CAB">
      <w:pPr>
        <w:pStyle w:val="a3"/>
        <w:jc w:val="both"/>
        <w:rPr>
          <w:rFonts w:ascii="PT Astra Serif" w:hAnsi="PT Astra Serif" w:cs="Times New Roman"/>
          <w:b/>
          <w:spacing w:val="-8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056D1" w:rsidRPr="00276E92" w:rsidTr="00E932A1">
        <w:trPr>
          <w:trHeight w:val="229"/>
        </w:trPr>
        <w:tc>
          <w:tcPr>
            <w:tcW w:w="2178" w:type="pct"/>
          </w:tcPr>
          <w:p w:rsidR="00B056D1" w:rsidRPr="000D05A0" w:rsidRDefault="00B056D1" w:rsidP="00E932A1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056D1" w:rsidRPr="00276E92" w:rsidRDefault="00B056D1" w:rsidP="00E932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056D1" w:rsidRPr="00276E92" w:rsidRDefault="00B056D1" w:rsidP="00E932A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</w:p>
        </w:tc>
      </w:tr>
    </w:tbl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056D1" w:rsidRDefault="00B056D1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056D1" w:rsidRDefault="00B056D1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056D1" w:rsidRDefault="00B056D1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056D1" w:rsidRDefault="00B056D1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B056D1" w:rsidRPr="00B056D1" w:rsidRDefault="00B056D1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B056D1">
        <w:rPr>
          <w:rFonts w:ascii="PT Astra Serif" w:hAnsi="PT Astra Serif" w:cs="Times New Roman"/>
          <w:spacing w:val="-8"/>
          <w:sz w:val="24"/>
          <w:szCs w:val="24"/>
        </w:rPr>
        <w:t>Ис</w:t>
      </w:r>
      <w:r w:rsidR="00B056D1" w:rsidRPr="00B056D1">
        <w:rPr>
          <w:rFonts w:ascii="PT Astra Serif" w:hAnsi="PT Astra Serif" w:cs="Times New Roman"/>
          <w:spacing w:val="-8"/>
          <w:sz w:val="24"/>
          <w:szCs w:val="24"/>
        </w:rPr>
        <w:t>п.: Михайлова Елена Викторовна</w:t>
      </w: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pacing w:val="-8"/>
          <w:sz w:val="24"/>
          <w:szCs w:val="24"/>
        </w:rPr>
      </w:pPr>
      <w:r w:rsidRPr="00B056D1">
        <w:rPr>
          <w:rFonts w:ascii="PT Astra Serif" w:hAnsi="PT Astra Serif" w:cs="Times New Roman"/>
          <w:spacing w:val="-8"/>
          <w:sz w:val="24"/>
          <w:szCs w:val="24"/>
        </w:rPr>
        <w:t>тел.: 8 (48752) 2-25-93</w:t>
      </w:r>
    </w:p>
    <w:p w:rsidR="00947CAB" w:rsidRPr="00B056D1" w:rsidRDefault="00947CAB" w:rsidP="00947CAB">
      <w:pPr>
        <w:pStyle w:val="a3"/>
        <w:jc w:val="both"/>
        <w:rPr>
          <w:rFonts w:ascii="PT Astra Serif" w:hAnsi="PT Astra Serif" w:cs="Times New Roman"/>
          <w:sz w:val="24"/>
          <w:szCs w:val="24"/>
        </w:rPr>
      </w:pPr>
      <w:r w:rsidRPr="00B056D1">
        <w:rPr>
          <w:rFonts w:ascii="PT Astra Serif" w:hAnsi="PT Astra Serif" w:cs="Times New Roman"/>
          <w:spacing w:val="-8"/>
          <w:sz w:val="24"/>
          <w:szCs w:val="24"/>
        </w:rPr>
        <w:t xml:space="preserve">          </w:t>
      </w:r>
      <w:r w:rsidRPr="00B056D1">
        <w:rPr>
          <w:rFonts w:ascii="PT Astra Serif" w:hAnsi="PT Astra Serif" w:cs="Times New Roman"/>
          <w:sz w:val="24"/>
          <w:szCs w:val="24"/>
        </w:rPr>
        <w:t xml:space="preserve">Королева Антонина </w:t>
      </w:r>
      <w:r w:rsidR="00B056D1" w:rsidRPr="00B056D1">
        <w:rPr>
          <w:rFonts w:ascii="PT Astra Serif" w:hAnsi="PT Astra Serif" w:cs="Times New Roman"/>
          <w:sz w:val="24"/>
          <w:szCs w:val="24"/>
        </w:rPr>
        <w:t>Ивановна</w:t>
      </w:r>
    </w:p>
    <w:p w:rsidR="005679B6" w:rsidRPr="00B056D1" w:rsidRDefault="00947CAB" w:rsidP="00B056D1">
      <w:pPr>
        <w:pStyle w:val="a3"/>
        <w:jc w:val="both"/>
        <w:rPr>
          <w:rFonts w:ascii="PT Astra Serif" w:hAnsi="PT Astra Serif"/>
        </w:rPr>
      </w:pPr>
      <w:r w:rsidRPr="00B056D1">
        <w:rPr>
          <w:rFonts w:ascii="PT Astra Serif" w:hAnsi="PT Astra Serif" w:cs="Times New Roman"/>
          <w:spacing w:val="-8"/>
          <w:sz w:val="24"/>
          <w:szCs w:val="24"/>
        </w:rPr>
        <w:t xml:space="preserve">тел. 8 (48752) </w:t>
      </w:r>
      <w:r w:rsidRPr="00B056D1">
        <w:rPr>
          <w:rFonts w:ascii="PT Astra Serif" w:hAnsi="PT Astra Serif" w:cs="Times New Roman"/>
          <w:sz w:val="24"/>
          <w:szCs w:val="24"/>
        </w:rPr>
        <w:t>2-35-33</w:t>
      </w:r>
    </w:p>
    <w:sectPr w:rsidR="005679B6" w:rsidRPr="00B056D1" w:rsidSect="00B056D1">
      <w:headerReference w:type="default" r:id="rId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1D" w:rsidRDefault="0051711D" w:rsidP="00B056D1">
      <w:pPr>
        <w:spacing w:after="0" w:line="240" w:lineRule="auto"/>
      </w:pPr>
      <w:r>
        <w:separator/>
      </w:r>
    </w:p>
  </w:endnote>
  <w:endnote w:type="continuationSeparator" w:id="0">
    <w:p w:rsidR="0051711D" w:rsidRDefault="0051711D" w:rsidP="00B0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1D" w:rsidRDefault="0051711D" w:rsidP="00B056D1">
      <w:pPr>
        <w:spacing w:after="0" w:line="240" w:lineRule="auto"/>
      </w:pPr>
      <w:r>
        <w:separator/>
      </w:r>
    </w:p>
  </w:footnote>
  <w:footnote w:type="continuationSeparator" w:id="0">
    <w:p w:rsidR="0051711D" w:rsidRDefault="0051711D" w:rsidP="00B0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90905"/>
      <w:docPartObj>
        <w:docPartGallery w:val="Page Numbers (Top of Page)"/>
        <w:docPartUnique/>
      </w:docPartObj>
    </w:sdtPr>
    <w:sdtEndPr/>
    <w:sdtContent>
      <w:p w:rsidR="00B056D1" w:rsidRDefault="00B056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9C">
          <w:rPr>
            <w:noProof/>
          </w:rPr>
          <w:t>2</w:t>
        </w:r>
        <w:r>
          <w:fldChar w:fldCharType="end"/>
        </w:r>
      </w:p>
    </w:sdtContent>
  </w:sdt>
  <w:p w:rsidR="00B056D1" w:rsidRDefault="00B056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AB"/>
    <w:rsid w:val="000F3E3D"/>
    <w:rsid w:val="00165527"/>
    <w:rsid w:val="00176240"/>
    <w:rsid w:val="002A62E9"/>
    <w:rsid w:val="002E34DF"/>
    <w:rsid w:val="00370786"/>
    <w:rsid w:val="00403A1D"/>
    <w:rsid w:val="00414B0E"/>
    <w:rsid w:val="0042353A"/>
    <w:rsid w:val="004A734D"/>
    <w:rsid w:val="0050222E"/>
    <w:rsid w:val="0051711D"/>
    <w:rsid w:val="005473F4"/>
    <w:rsid w:val="005679B6"/>
    <w:rsid w:val="005831EC"/>
    <w:rsid w:val="005F7445"/>
    <w:rsid w:val="00611910"/>
    <w:rsid w:val="0065472D"/>
    <w:rsid w:val="0067443B"/>
    <w:rsid w:val="006A552A"/>
    <w:rsid w:val="00703131"/>
    <w:rsid w:val="00754D0F"/>
    <w:rsid w:val="008217DE"/>
    <w:rsid w:val="008A05E6"/>
    <w:rsid w:val="00947CAB"/>
    <w:rsid w:val="009B4832"/>
    <w:rsid w:val="00A1305C"/>
    <w:rsid w:val="00B056D1"/>
    <w:rsid w:val="00B63EE0"/>
    <w:rsid w:val="00B84566"/>
    <w:rsid w:val="00C258CC"/>
    <w:rsid w:val="00CA4417"/>
    <w:rsid w:val="00D64D9C"/>
    <w:rsid w:val="00DF339D"/>
    <w:rsid w:val="00F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A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CAB"/>
    <w:pPr>
      <w:suppressAutoHyphens/>
      <w:spacing w:after="0" w:line="240" w:lineRule="auto"/>
    </w:pPr>
    <w:rPr>
      <w:rFonts w:eastAsia="0" w:cs="Mang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7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78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05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6D1"/>
  </w:style>
  <w:style w:type="paragraph" w:styleId="a9">
    <w:name w:val="footer"/>
    <w:basedOn w:val="a"/>
    <w:link w:val="aa"/>
    <w:uiPriority w:val="99"/>
    <w:unhideWhenUsed/>
    <w:rsid w:val="00B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A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CAB"/>
    <w:pPr>
      <w:suppressAutoHyphens/>
      <w:spacing w:after="0" w:line="240" w:lineRule="auto"/>
    </w:pPr>
    <w:rPr>
      <w:rFonts w:eastAsia="0" w:cs="Mang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37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78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056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6D1"/>
  </w:style>
  <w:style w:type="paragraph" w:styleId="a9">
    <w:name w:val="footer"/>
    <w:basedOn w:val="a"/>
    <w:link w:val="aa"/>
    <w:uiPriority w:val="99"/>
    <w:unhideWhenUsed/>
    <w:rsid w:val="00B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2023-04-06T06:10:00Z</cp:lastPrinted>
  <dcterms:created xsi:type="dcterms:W3CDTF">2023-04-25T09:21:00Z</dcterms:created>
  <dcterms:modified xsi:type="dcterms:W3CDTF">2023-04-25T09:21:00Z</dcterms:modified>
</cp:coreProperties>
</file>