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61" w:rsidRDefault="00D43361" w:rsidP="00D4336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</w:p>
    <w:p w:rsidR="00D43361" w:rsidRDefault="00D43361" w:rsidP="00D4336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43361" w:rsidRDefault="00D43361" w:rsidP="00D4336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43361" w:rsidRDefault="00D43361" w:rsidP="00D4336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43361" w:rsidRDefault="00D43361" w:rsidP="00D4336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43361" w:rsidRDefault="00D43361" w:rsidP="00D4336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43361" w:rsidRDefault="00D43361" w:rsidP="00D4336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43361" w:rsidRDefault="00D43361" w:rsidP="00D4336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43361" w:rsidRDefault="00D43361" w:rsidP="00D4336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43361" w:rsidRPr="00D43361" w:rsidRDefault="00D43361" w:rsidP="00D4336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43361">
        <w:rPr>
          <w:rFonts w:ascii="PT Astra Serif" w:hAnsi="PT Astra Serif" w:cs="Times New Roman"/>
          <w:sz w:val="28"/>
          <w:szCs w:val="28"/>
        </w:rPr>
        <w:t xml:space="preserve">от 23.01.2020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D43361">
        <w:rPr>
          <w:rFonts w:ascii="PT Astra Serif" w:hAnsi="PT Astra Serif" w:cs="Times New Roman"/>
          <w:sz w:val="28"/>
          <w:szCs w:val="28"/>
        </w:rPr>
        <w:t xml:space="preserve">  №50</w:t>
      </w:r>
    </w:p>
    <w:p w:rsidR="00D43361" w:rsidRDefault="00D43361" w:rsidP="00D4336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43361" w:rsidRDefault="00D43361" w:rsidP="00D4336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02238" w:rsidRPr="00D43361" w:rsidRDefault="00102238" w:rsidP="00D4336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43361">
        <w:rPr>
          <w:rFonts w:ascii="PT Astra Serif" w:hAnsi="PT Astra Serif" w:cs="Times New Roman"/>
          <w:b/>
          <w:sz w:val="28"/>
          <w:szCs w:val="28"/>
        </w:rPr>
        <w:t>О внесении изменений</w:t>
      </w:r>
      <w:r w:rsidR="002C2545" w:rsidRPr="00D43361">
        <w:rPr>
          <w:rFonts w:ascii="PT Astra Serif" w:hAnsi="PT Astra Serif" w:cs="Times New Roman"/>
          <w:b/>
          <w:sz w:val="28"/>
          <w:szCs w:val="28"/>
        </w:rPr>
        <w:t xml:space="preserve"> в постановление а</w:t>
      </w:r>
      <w:r w:rsidR="00A36768" w:rsidRPr="00D43361">
        <w:rPr>
          <w:rFonts w:ascii="PT Astra Serif" w:hAnsi="PT Astra Serif" w:cs="Times New Roman"/>
          <w:b/>
          <w:sz w:val="28"/>
          <w:szCs w:val="28"/>
        </w:rPr>
        <w:t>дминистрации муниципального образования город Плавск Плавского района от 28.02.2011 №21</w:t>
      </w:r>
    </w:p>
    <w:p w:rsidR="00A36768" w:rsidRPr="00D43361" w:rsidRDefault="00A36768" w:rsidP="00D4336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43361">
        <w:rPr>
          <w:rFonts w:ascii="PT Astra Serif" w:hAnsi="PT Astra Serif" w:cs="Times New Roman"/>
          <w:b/>
          <w:sz w:val="28"/>
          <w:szCs w:val="28"/>
        </w:rPr>
        <w:t>«Об утверждении схемы размещения нестационарных торговых объектов на территории муниципального образования город Плавск Плавского района»</w:t>
      </w:r>
    </w:p>
    <w:p w:rsidR="00102238" w:rsidRPr="00D43361" w:rsidRDefault="00102238" w:rsidP="00D4336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319B" w:rsidRPr="00D43361" w:rsidRDefault="005C319B" w:rsidP="00D43361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43361">
        <w:rPr>
          <w:rFonts w:ascii="PT Astra Serif" w:hAnsi="PT Astra Serif" w:cs="Times New Roman"/>
          <w:sz w:val="28"/>
          <w:szCs w:val="28"/>
        </w:rPr>
        <w:t>В соответствии с пунктом 3 статьи 10 Федерального закона от 28.12.2009 №381-ФЗ «Об основах государственного регулирования торговой деятельности в Российской Федерации», статьей 14 Федерального закона от 06.10.2003 №131-ФЗ «Об общих принципах организации местного самоуправления в Российской Федерации», приказом комитета Тульской области по предпринимательству и потребительскому рынку от 17.02.2012 №6 «О порядке разработки и утверждения органом местного самоуправления муниципального образования Тульской</w:t>
      </w:r>
      <w:proofErr w:type="gramEnd"/>
      <w:r w:rsidRPr="00D43361">
        <w:rPr>
          <w:rFonts w:ascii="PT Astra Serif" w:hAnsi="PT Astra Serif" w:cs="Times New Roman"/>
          <w:sz w:val="28"/>
          <w:szCs w:val="28"/>
        </w:rPr>
        <w:t xml:space="preserve"> области схемы размещения нестационарных торговых объектов», </w:t>
      </w:r>
      <w:r w:rsidR="00F75696" w:rsidRPr="00D43361">
        <w:rPr>
          <w:rFonts w:ascii="PT Astra Serif" w:hAnsi="PT Astra Serif" w:cs="Times New Roman"/>
          <w:sz w:val="28"/>
          <w:szCs w:val="28"/>
        </w:rPr>
        <w:t xml:space="preserve"> </w:t>
      </w:r>
      <w:r w:rsidRPr="00D43361">
        <w:rPr>
          <w:rFonts w:ascii="PT Astra Serif" w:hAnsi="PT Astra Serif" w:cs="Times New Roman"/>
          <w:sz w:val="28"/>
          <w:szCs w:val="28"/>
        </w:rPr>
        <w:t xml:space="preserve">учитывая протокол от </w:t>
      </w:r>
      <w:r w:rsidR="00102238" w:rsidRPr="00D43361">
        <w:rPr>
          <w:rFonts w:ascii="PT Astra Serif" w:hAnsi="PT Astra Serif" w:cs="Times New Roman"/>
          <w:sz w:val="28"/>
          <w:szCs w:val="28"/>
        </w:rPr>
        <w:t>16.01</w:t>
      </w:r>
      <w:r w:rsidRPr="00D43361">
        <w:rPr>
          <w:rFonts w:ascii="PT Astra Serif" w:hAnsi="PT Astra Serif" w:cs="Times New Roman"/>
          <w:sz w:val="28"/>
          <w:szCs w:val="28"/>
        </w:rPr>
        <w:t>.</w:t>
      </w:r>
      <w:r w:rsidR="00102238" w:rsidRPr="00D43361">
        <w:rPr>
          <w:rFonts w:ascii="PT Astra Serif" w:hAnsi="PT Astra Serif" w:cs="Times New Roman"/>
          <w:sz w:val="28"/>
          <w:szCs w:val="28"/>
        </w:rPr>
        <w:t>2020</w:t>
      </w:r>
      <w:r w:rsidRPr="00D43361">
        <w:rPr>
          <w:rFonts w:ascii="PT Astra Serif" w:hAnsi="PT Astra Serif" w:cs="Times New Roman"/>
          <w:sz w:val="28"/>
          <w:szCs w:val="28"/>
        </w:rPr>
        <w:t xml:space="preserve"> № </w:t>
      </w:r>
      <w:r w:rsidR="00102238" w:rsidRPr="00D43361">
        <w:rPr>
          <w:rFonts w:ascii="PT Astra Serif" w:hAnsi="PT Astra Serif" w:cs="Times New Roman"/>
          <w:sz w:val="28"/>
          <w:szCs w:val="28"/>
        </w:rPr>
        <w:t>1</w:t>
      </w:r>
      <w:r w:rsidRPr="00D43361">
        <w:rPr>
          <w:rFonts w:ascii="PT Astra Serif" w:hAnsi="PT Astra Serif"/>
          <w:sz w:val="28"/>
          <w:szCs w:val="28"/>
        </w:rPr>
        <w:t xml:space="preserve">  заседания комиссии  по рассмотрению заявлений о внесении изменений в схему размещения нестационарных торговых объектов на территории муниципального образования город Плавск Плавского района,   </w:t>
      </w:r>
      <w:r w:rsidRPr="00D43361">
        <w:rPr>
          <w:rFonts w:ascii="PT Astra Serif" w:hAnsi="PT Astra Serif" w:cs="Times New Roman"/>
          <w:sz w:val="28"/>
          <w:szCs w:val="28"/>
        </w:rPr>
        <w:t xml:space="preserve">на основании ст. 24 Устава муниципального образования город Плавск Плавского района, </w:t>
      </w:r>
      <w:proofErr w:type="spellStart"/>
      <w:r w:rsidRPr="00D43361">
        <w:rPr>
          <w:rFonts w:ascii="PT Astra Serif" w:hAnsi="PT Astra Serif" w:cs="Times New Roman"/>
          <w:sz w:val="28"/>
          <w:szCs w:val="28"/>
        </w:rPr>
        <w:t>ст.ст</w:t>
      </w:r>
      <w:proofErr w:type="spellEnd"/>
      <w:r w:rsidRPr="00D43361">
        <w:rPr>
          <w:rFonts w:ascii="PT Astra Serif" w:hAnsi="PT Astra Serif" w:cs="Times New Roman"/>
          <w:sz w:val="28"/>
          <w:szCs w:val="28"/>
        </w:rPr>
        <w:t xml:space="preserve">. 34, 41 Устава муниципального образования Плавский район администрация муниципального образования Плавский район </w:t>
      </w:r>
      <w:r w:rsidRPr="00D43361">
        <w:rPr>
          <w:rFonts w:ascii="PT Astra Serif" w:hAnsi="PT Astra Serif" w:cs="Times New Roman"/>
          <w:b/>
          <w:sz w:val="28"/>
          <w:szCs w:val="28"/>
        </w:rPr>
        <w:t>ПОСТАНОВЛЯЕТ</w:t>
      </w:r>
      <w:r w:rsidRPr="00D43361">
        <w:rPr>
          <w:rFonts w:ascii="PT Astra Serif" w:hAnsi="PT Astra Serif" w:cs="Times New Roman"/>
          <w:sz w:val="28"/>
          <w:szCs w:val="28"/>
        </w:rPr>
        <w:t>:</w:t>
      </w:r>
    </w:p>
    <w:p w:rsidR="00A36768" w:rsidRPr="00D43361" w:rsidRDefault="00102238" w:rsidP="00D4336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43361">
        <w:rPr>
          <w:rFonts w:ascii="PT Astra Serif" w:hAnsi="PT Astra Serif" w:cs="Times New Roman"/>
          <w:sz w:val="28"/>
          <w:szCs w:val="28"/>
        </w:rPr>
        <w:t xml:space="preserve">Внести </w:t>
      </w:r>
      <w:r w:rsidR="00A36768" w:rsidRPr="00D43361">
        <w:rPr>
          <w:rFonts w:ascii="PT Astra Serif" w:hAnsi="PT Astra Serif" w:cs="Times New Roman"/>
          <w:sz w:val="28"/>
          <w:szCs w:val="28"/>
        </w:rPr>
        <w:t xml:space="preserve">в постановление </w:t>
      </w:r>
      <w:r w:rsidR="002C2545" w:rsidRPr="00D43361">
        <w:rPr>
          <w:rFonts w:ascii="PT Astra Serif" w:hAnsi="PT Astra Serif" w:cs="Times New Roman"/>
          <w:sz w:val="28"/>
          <w:szCs w:val="28"/>
        </w:rPr>
        <w:t>а</w:t>
      </w:r>
      <w:r w:rsidR="00A36768" w:rsidRPr="00D43361">
        <w:rPr>
          <w:rFonts w:ascii="PT Astra Serif" w:hAnsi="PT Astra Serif" w:cs="Times New Roman"/>
          <w:sz w:val="28"/>
          <w:szCs w:val="28"/>
        </w:rPr>
        <w:t>дминистрации муниципального образования город Плавск Плавского района от 28.02.2011 №</w:t>
      </w:r>
      <w:r w:rsidRPr="00D43361">
        <w:rPr>
          <w:rFonts w:ascii="PT Astra Serif" w:hAnsi="PT Astra Serif" w:cs="Times New Roman"/>
          <w:sz w:val="28"/>
          <w:szCs w:val="28"/>
        </w:rPr>
        <w:t xml:space="preserve"> </w:t>
      </w:r>
      <w:r w:rsidR="00A36768" w:rsidRPr="00D43361">
        <w:rPr>
          <w:rFonts w:ascii="PT Astra Serif" w:hAnsi="PT Astra Serif" w:cs="Times New Roman"/>
          <w:sz w:val="28"/>
          <w:szCs w:val="28"/>
        </w:rPr>
        <w:t>21 «Об утверждении схемы размещения нестационарных торговых объектов на территории муниципального образования</w:t>
      </w:r>
      <w:r w:rsidR="007D4F06" w:rsidRPr="00D43361">
        <w:rPr>
          <w:rFonts w:ascii="PT Astra Serif" w:hAnsi="PT Astra Serif" w:cs="Times New Roman"/>
          <w:sz w:val="28"/>
          <w:szCs w:val="28"/>
        </w:rPr>
        <w:t xml:space="preserve"> город Плавск Плавского района»</w:t>
      </w:r>
      <w:r w:rsidR="005C6046" w:rsidRPr="00D43361">
        <w:rPr>
          <w:rFonts w:ascii="PT Astra Serif" w:hAnsi="PT Astra Serif" w:cs="Times New Roman"/>
          <w:sz w:val="28"/>
          <w:szCs w:val="28"/>
        </w:rPr>
        <w:t xml:space="preserve"> </w:t>
      </w:r>
      <w:r w:rsidRPr="00D43361">
        <w:rPr>
          <w:rFonts w:ascii="PT Astra Serif" w:hAnsi="PT Astra Serif" w:cs="Times New Roman"/>
          <w:sz w:val="28"/>
          <w:szCs w:val="28"/>
        </w:rPr>
        <w:t>следующие изменения</w:t>
      </w:r>
      <w:r w:rsidR="00A36768" w:rsidRPr="00D43361">
        <w:rPr>
          <w:rFonts w:ascii="PT Astra Serif" w:hAnsi="PT Astra Serif" w:cs="Times New Roman"/>
          <w:sz w:val="28"/>
          <w:szCs w:val="28"/>
        </w:rPr>
        <w:t>:</w:t>
      </w:r>
    </w:p>
    <w:p w:rsidR="00102238" w:rsidRPr="00D43361" w:rsidRDefault="00D66B5A" w:rsidP="00D4336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43361">
        <w:rPr>
          <w:rFonts w:ascii="PT Astra Serif" w:hAnsi="PT Astra Serif" w:cs="Times New Roman"/>
          <w:sz w:val="28"/>
          <w:szCs w:val="28"/>
        </w:rPr>
        <w:t xml:space="preserve"> </w:t>
      </w:r>
      <w:r w:rsidR="00102238" w:rsidRPr="00D43361">
        <w:rPr>
          <w:rFonts w:ascii="PT Astra Serif" w:hAnsi="PT Astra Serif" w:cs="Times New Roman"/>
          <w:sz w:val="28"/>
          <w:szCs w:val="28"/>
        </w:rPr>
        <w:t xml:space="preserve">в строке 5 Приложения к постановлению слова «торговля непродовольственными товарами» заменить словами «торговля </w:t>
      </w:r>
      <w:r w:rsidRPr="00D43361">
        <w:rPr>
          <w:rFonts w:ascii="PT Astra Serif" w:hAnsi="PT Astra Serif" w:cs="Times New Roman"/>
          <w:sz w:val="28"/>
          <w:szCs w:val="28"/>
        </w:rPr>
        <w:t>продовольственными</w:t>
      </w:r>
      <w:r w:rsidR="00102238" w:rsidRPr="00D43361">
        <w:rPr>
          <w:rFonts w:ascii="PT Astra Serif" w:hAnsi="PT Astra Serif" w:cs="Times New Roman"/>
          <w:sz w:val="28"/>
          <w:szCs w:val="28"/>
        </w:rPr>
        <w:t xml:space="preserve"> товарами»;</w:t>
      </w:r>
    </w:p>
    <w:p w:rsidR="00102238" w:rsidRPr="00D43361" w:rsidRDefault="00D66B5A" w:rsidP="00D4336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43361">
        <w:rPr>
          <w:rFonts w:ascii="PT Astra Serif" w:hAnsi="PT Astra Serif" w:cs="Times New Roman"/>
          <w:sz w:val="28"/>
          <w:szCs w:val="28"/>
        </w:rPr>
        <w:t xml:space="preserve"> в строке 29 Приложения к постановлению слова «торговля продовольственными товарами» заменить словами «</w:t>
      </w:r>
      <w:r w:rsidR="00430CE2" w:rsidRPr="00D43361">
        <w:rPr>
          <w:rFonts w:ascii="PT Astra Serif" w:hAnsi="PT Astra Serif" w:cs="Times New Roman"/>
          <w:sz w:val="28"/>
          <w:szCs w:val="28"/>
        </w:rPr>
        <w:t>торговля смешанными товарами</w:t>
      </w:r>
      <w:r w:rsidRPr="00D43361">
        <w:rPr>
          <w:rFonts w:ascii="PT Astra Serif" w:hAnsi="PT Astra Serif" w:cs="Times New Roman"/>
          <w:sz w:val="28"/>
          <w:szCs w:val="28"/>
        </w:rPr>
        <w:t>»;</w:t>
      </w:r>
    </w:p>
    <w:p w:rsidR="00D66B5A" w:rsidRPr="00D43361" w:rsidRDefault="00D66B5A" w:rsidP="00D4336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43361">
        <w:rPr>
          <w:rFonts w:ascii="PT Astra Serif" w:hAnsi="PT Astra Serif" w:cs="Times New Roman"/>
          <w:sz w:val="28"/>
          <w:szCs w:val="28"/>
        </w:rPr>
        <w:lastRenderedPageBreak/>
        <w:t xml:space="preserve"> в строке 86 Приложения к постановлению слова «торговля непродовольственными товарами» заменить словами «торговля продовольственными товарами»;</w:t>
      </w:r>
    </w:p>
    <w:p w:rsidR="00D66B5A" w:rsidRPr="00D43361" w:rsidRDefault="00D66B5A" w:rsidP="00D4336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43361">
        <w:rPr>
          <w:rFonts w:ascii="PT Astra Serif" w:hAnsi="PT Astra Serif" w:cs="Times New Roman"/>
          <w:sz w:val="28"/>
          <w:szCs w:val="28"/>
        </w:rPr>
        <w:t xml:space="preserve"> в строке 88 Приложения к постановлению слова «торговля продовольственными товарами» заменить словами «торговля продовольственными и непродовольственными товарами»;</w:t>
      </w:r>
    </w:p>
    <w:p w:rsidR="00D66B5A" w:rsidRPr="00D43361" w:rsidRDefault="00D66B5A" w:rsidP="00D4336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43361">
        <w:rPr>
          <w:rFonts w:ascii="PT Astra Serif" w:hAnsi="PT Astra Serif" w:cs="Times New Roman"/>
          <w:sz w:val="28"/>
          <w:szCs w:val="28"/>
        </w:rPr>
        <w:t xml:space="preserve"> в строке 117 Приложения к постановлению слова «оказание услуг автострахования и технического осмотра» заменить словами «оказание бытовых услуг»;</w:t>
      </w:r>
    </w:p>
    <w:p w:rsidR="00D66B5A" w:rsidRDefault="00D66B5A" w:rsidP="00D4336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43361">
        <w:rPr>
          <w:rFonts w:ascii="PT Astra Serif" w:hAnsi="PT Astra Serif" w:cs="Times New Roman"/>
          <w:sz w:val="28"/>
          <w:szCs w:val="28"/>
        </w:rPr>
        <w:t xml:space="preserve"> дополнить Приложение к постановлению строками 124, 125 следующего содержания:</w:t>
      </w:r>
    </w:p>
    <w:p w:rsidR="00D43361" w:rsidRPr="00D43361" w:rsidRDefault="00D43361" w:rsidP="00D43361">
      <w:pPr>
        <w:pStyle w:val="a3"/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287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252"/>
        <w:gridCol w:w="2511"/>
        <w:gridCol w:w="2410"/>
        <w:gridCol w:w="709"/>
        <w:gridCol w:w="1559"/>
      </w:tblGrid>
      <w:tr w:rsidR="00D66B5A" w:rsidRPr="00D43361" w:rsidTr="00D43361">
        <w:trPr>
          <w:trHeight w:val="135"/>
        </w:trPr>
        <w:tc>
          <w:tcPr>
            <w:tcW w:w="846" w:type="dxa"/>
          </w:tcPr>
          <w:p w:rsidR="00D66B5A" w:rsidRPr="00D43361" w:rsidRDefault="00D66B5A" w:rsidP="00D4336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43361">
              <w:rPr>
                <w:rFonts w:ascii="PT Astra Serif" w:hAnsi="PT Astra Serif" w:cs="Times New Roman"/>
                <w:sz w:val="28"/>
                <w:szCs w:val="28"/>
              </w:rPr>
              <w:t>«124.</w:t>
            </w:r>
          </w:p>
        </w:tc>
        <w:tc>
          <w:tcPr>
            <w:tcW w:w="1252" w:type="dxa"/>
          </w:tcPr>
          <w:p w:rsidR="00D66B5A" w:rsidRPr="00D43361" w:rsidRDefault="00D66B5A" w:rsidP="00D4336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43361">
              <w:rPr>
                <w:rFonts w:ascii="PT Astra Serif" w:hAnsi="PT Astra Serif" w:cs="Times New Roman"/>
                <w:sz w:val="28"/>
                <w:szCs w:val="28"/>
              </w:rPr>
              <w:t>киоск</w:t>
            </w:r>
          </w:p>
        </w:tc>
        <w:tc>
          <w:tcPr>
            <w:tcW w:w="2511" w:type="dxa"/>
          </w:tcPr>
          <w:p w:rsidR="00D66B5A" w:rsidRPr="00D43361" w:rsidRDefault="00D66B5A" w:rsidP="00D4336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43361">
              <w:rPr>
                <w:rFonts w:ascii="PT Astra Serif" w:hAnsi="PT Astra Serif" w:cs="Times New Roman"/>
                <w:sz w:val="28"/>
                <w:szCs w:val="28"/>
              </w:rPr>
              <w:t>торговля  продовольственными товарами</w:t>
            </w:r>
          </w:p>
        </w:tc>
        <w:tc>
          <w:tcPr>
            <w:tcW w:w="2410" w:type="dxa"/>
          </w:tcPr>
          <w:p w:rsidR="00D66B5A" w:rsidRPr="00D43361" w:rsidRDefault="00D66B5A" w:rsidP="00D4336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43361">
              <w:rPr>
                <w:rFonts w:ascii="PT Astra Serif" w:hAnsi="PT Astra Serif"/>
                <w:sz w:val="28"/>
                <w:szCs w:val="28"/>
              </w:rPr>
              <w:t>городской парк им.40-летия Октября (примерно 216 м на юго-восток от центрального входа в парк)</w:t>
            </w:r>
          </w:p>
        </w:tc>
        <w:tc>
          <w:tcPr>
            <w:tcW w:w="709" w:type="dxa"/>
          </w:tcPr>
          <w:p w:rsidR="00D66B5A" w:rsidRPr="00D43361" w:rsidRDefault="00D66B5A" w:rsidP="00D4336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43361">
              <w:rPr>
                <w:rFonts w:ascii="PT Astra Serif" w:hAnsi="PT Astra Serif" w:cs="Times New Roman"/>
                <w:sz w:val="28"/>
                <w:szCs w:val="28"/>
              </w:rPr>
              <w:t>4,0</w:t>
            </w:r>
          </w:p>
        </w:tc>
        <w:tc>
          <w:tcPr>
            <w:tcW w:w="1559" w:type="dxa"/>
          </w:tcPr>
          <w:p w:rsidR="00D66B5A" w:rsidRPr="00D43361" w:rsidRDefault="00D66B5A" w:rsidP="00D4336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43361">
              <w:rPr>
                <w:rFonts w:ascii="PT Astra Serif" w:hAnsi="PT Astra Serif" w:cs="Times New Roman"/>
                <w:sz w:val="28"/>
                <w:szCs w:val="28"/>
              </w:rPr>
              <w:t>круглый</w:t>
            </w:r>
          </w:p>
          <w:p w:rsidR="00D66B5A" w:rsidRPr="00D43361" w:rsidRDefault="00D66B5A" w:rsidP="00D4336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43361"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</w:p>
        </w:tc>
      </w:tr>
      <w:tr w:rsidR="00D66B5A" w:rsidRPr="00D43361" w:rsidTr="00D43361">
        <w:trPr>
          <w:trHeight w:val="135"/>
        </w:trPr>
        <w:tc>
          <w:tcPr>
            <w:tcW w:w="846" w:type="dxa"/>
          </w:tcPr>
          <w:p w:rsidR="00D66B5A" w:rsidRPr="00D43361" w:rsidRDefault="00D66B5A" w:rsidP="00D4336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43361">
              <w:rPr>
                <w:rFonts w:ascii="PT Astra Serif" w:hAnsi="PT Astra Serif" w:cs="Times New Roman"/>
                <w:sz w:val="28"/>
                <w:szCs w:val="28"/>
              </w:rPr>
              <w:t>125.</w:t>
            </w:r>
          </w:p>
        </w:tc>
        <w:tc>
          <w:tcPr>
            <w:tcW w:w="1252" w:type="dxa"/>
          </w:tcPr>
          <w:p w:rsidR="00D66B5A" w:rsidRPr="00D43361" w:rsidRDefault="006D58DD" w:rsidP="00D4336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43361">
              <w:rPr>
                <w:rFonts w:ascii="PT Astra Serif" w:hAnsi="PT Astra Serif" w:cs="Times New Roman"/>
                <w:sz w:val="28"/>
                <w:szCs w:val="28"/>
              </w:rPr>
              <w:t>торговая площадка</w:t>
            </w:r>
          </w:p>
        </w:tc>
        <w:tc>
          <w:tcPr>
            <w:tcW w:w="2511" w:type="dxa"/>
          </w:tcPr>
          <w:p w:rsidR="00D66B5A" w:rsidRPr="00D43361" w:rsidRDefault="00D66B5A" w:rsidP="00D4336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43361">
              <w:rPr>
                <w:rFonts w:ascii="PT Astra Serif" w:hAnsi="PT Astra Serif" w:cs="Times New Roman"/>
                <w:sz w:val="28"/>
                <w:szCs w:val="28"/>
              </w:rPr>
              <w:t xml:space="preserve">торговля  </w:t>
            </w:r>
            <w:r w:rsidR="006D58DD" w:rsidRPr="00D43361">
              <w:rPr>
                <w:rFonts w:ascii="PT Astra Serif" w:hAnsi="PT Astra Serif" w:cs="Times New Roman"/>
                <w:sz w:val="28"/>
                <w:szCs w:val="28"/>
              </w:rPr>
              <w:t>садовыми растениями и сопутствующими товарами</w:t>
            </w:r>
          </w:p>
        </w:tc>
        <w:tc>
          <w:tcPr>
            <w:tcW w:w="2410" w:type="dxa"/>
          </w:tcPr>
          <w:p w:rsidR="00D66B5A" w:rsidRPr="00D43361" w:rsidRDefault="00D66B5A" w:rsidP="00D4336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D43361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D43361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Pr="00D43361">
              <w:rPr>
                <w:rFonts w:ascii="PT Astra Serif" w:hAnsi="PT Astra Serif"/>
                <w:sz w:val="28"/>
                <w:szCs w:val="28"/>
              </w:rPr>
              <w:t>оммунаров</w:t>
            </w:r>
            <w:proofErr w:type="spellEnd"/>
            <w:r w:rsidRPr="00D43361">
              <w:rPr>
                <w:rFonts w:ascii="PT Astra Serif" w:hAnsi="PT Astra Serif"/>
                <w:sz w:val="28"/>
                <w:szCs w:val="28"/>
              </w:rPr>
              <w:t xml:space="preserve"> (около д.41)</w:t>
            </w:r>
          </w:p>
        </w:tc>
        <w:tc>
          <w:tcPr>
            <w:tcW w:w="709" w:type="dxa"/>
          </w:tcPr>
          <w:p w:rsidR="00D66B5A" w:rsidRPr="00D43361" w:rsidRDefault="00D66B5A" w:rsidP="00D4336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43361">
              <w:rPr>
                <w:rFonts w:ascii="PT Astra Serif" w:hAnsi="PT Astra Serif" w:cs="Times New Roman"/>
                <w:sz w:val="28"/>
                <w:szCs w:val="28"/>
              </w:rPr>
              <w:t>45,0</w:t>
            </w:r>
          </w:p>
        </w:tc>
        <w:tc>
          <w:tcPr>
            <w:tcW w:w="1559" w:type="dxa"/>
          </w:tcPr>
          <w:p w:rsidR="00D66B5A" w:rsidRPr="00D43361" w:rsidRDefault="00D66B5A" w:rsidP="00D4336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43361">
              <w:rPr>
                <w:rFonts w:ascii="PT Astra Serif" w:hAnsi="PT Astra Serif" w:cs="Times New Roman"/>
                <w:sz w:val="28"/>
                <w:szCs w:val="28"/>
              </w:rPr>
              <w:t>с 1 марта по 1 ноября».</w:t>
            </w:r>
          </w:p>
        </w:tc>
      </w:tr>
    </w:tbl>
    <w:p w:rsidR="00D43361" w:rsidRDefault="00D43361" w:rsidP="00D43361">
      <w:pPr>
        <w:pStyle w:val="a3"/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p w:rsidR="00A36768" w:rsidRPr="00D43361" w:rsidRDefault="00A36768" w:rsidP="00D4336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43361">
        <w:rPr>
          <w:rFonts w:ascii="PT Astra Serif" w:hAnsi="PT Astra Serif" w:cs="Times New Roman"/>
          <w:sz w:val="28"/>
          <w:szCs w:val="28"/>
        </w:rPr>
        <w:t xml:space="preserve"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D43361">
        <w:rPr>
          <w:rFonts w:ascii="PT Astra Serif" w:hAnsi="PT Astra Serif" w:cs="Times New Roman"/>
          <w:sz w:val="28"/>
          <w:szCs w:val="28"/>
        </w:rPr>
        <w:t>разместить его</w:t>
      </w:r>
      <w:proofErr w:type="gramEnd"/>
      <w:r w:rsidRPr="00D43361">
        <w:rPr>
          <w:rFonts w:ascii="PT Astra Serif" w:hAnsi="PT Astra Serif" w:cs="Times New Roman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A36768" w:rsidRPr="00D43361" w:rsidRDefault="00A36768" w:rsidP="00D43361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43361">
        <w:rPr>
          <w:rFonts w:ascii="PT Astra Serif" w:hAnsi="PT Astra Serif" w:cs="Times New Roman"/>
          <w:sz w:val="28"/>
          <w:szCs w:val="28"/>
        </w:rPr>
        <w:t xml:space="preserve"> Постановление вступает в силу со дня опубликования.</w:t>
      </w:r>
    </w:p>
    <w:p w:rsidR="00A36768" w:rsidRDefault="00A36768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43361" w:rsidRP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36768" w:rsidRPr="00D43361" w:rsidRDefault="005C319B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D43361">
        <w:rPr>
          <w:rFonts w:ascii="PT Astra Serif" w:hAnsi="PT Astra Serif" w:cs="Times New Roman"/>
          <w:b/>
          <w:sz w:val="28"/>
          <w:szCs w:val="28"/>
        </w:rPr>
        <w:t>Глава</w:t>
      </w:r>
      <w:r w:rsidR="00A36768" w:rsidRPr="00D43361">
        <w:rPr>
          <w:rFonts w:ascii="PT Astra Serif" w:hAnsi="PT Astra Serif" w:cs="Times New Roman"/>
          <w:b/>
          <w:sz w:val="28"/>
          <w:szCs w:val="28"/>
        </w:rPr>
        <w:t xml:space="preserve"> администрации</w:t>
      </w:r>
    </w:p>
    <w:p w:rsidR="00A36768" w:rsidRPr="00D43361" w:rsidRDefault="00A36768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D43361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A36768" w:rsidRPr="00D43361" w:rsidRDefault="00A36768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D43361">
        <w:rPr>
          <w:rFonts w:ascii="PT Astra Serif" w:hAnsi="PT Astra Serif" w:cs="Times New Roman"/>
          <w:b/>
          <w:sz w:val="28"/>
          <w:szCs w:val="28"/>
        </w:rPr>
        <w:t xml:space="preserve">Плавский район                        </w:t>
      </w:r>
      <w:r w:rsidR="00D43361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D43361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</w:t>
      </w:r>
      <w:r w:rsidR="005C319B" w:rsidRPr="00D43361">
        <w:rPr>
          <w:rFonts w:ascii="PT Astra Serif" w:hAnsi="PT Astra Serif" w:cs="Times New Roman"/>
          <w:b/>
          <w:sz w:val="28"/>
          <w:szCs w:val="28"/>
        </w:rPr>
        <w:t>А.Р. Гарифзянов</w:t>
      </w:r>
    </w:p>
    <w:p w:rsidR="00A36768" w:rsidRPr="00D43361" w:rsidRDefault="00A36768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A36768" w:rsidRDefault="00A36768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P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A36768" w:rsidRDefault="00A36768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D43361" w:rsidRPr="00D43361" w:rsidRDefault="00D43361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A36768" w:rsidRPr="00D43361" w:rsidRDefault="00A36768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D43361">
        <w:rPr>
          <w:rFonts w:ascii="PT Astra Serif" w:hAnsi="PT Astra Serif" w:cs="Times New Roman"/>
          <w:sz w:val="24"/>
          <w:szCs w:val="24"/>
        </w:rPr>
        <w:t xml:space="preserve">Исп. </w:t>
      </w:r>
      <w:r w:rsidR="005C319B" w:rsidRPr="00D43361">
        <w:rPr>
          <w:rFonts w:ascii="PT Astra Serif" w:hAnsi="PT Astra Serif" w:cs="Times New Roman"/>
          <w:sz w:val="24"/>
          <w:szCs w:val="24"/>
        </w:rPr>
        <w:t xml:space="preserve">Вострикова </w:t>
      </w:r>
      <w:r w:rsidR="00C475C8" w:rsidRPr="00D43361">
        <w:rPr>
          <w:rFonts w:ascii="PT Astra Serif" w:hAnsi="PT Astra Serif" w:cs="Times New Roman"/>
          <w:sz w:val="24"/>
          <w:szCs w:val="24"/>
        </w:rPr>
        <w:t>Наталья Владимировна</w:t>
      </w:r>
    </w:p>
    <w:p w:rsidR="00C475C8" w:rsidRPr="00D43361" w:rsidRDefault="00C475C8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D43361">
        <w:rPr>
          <w:rFonts w:ascii="PT Astra Serif" w:hAnsi="PT Astra Serif" w:cs="Times New Roman"/>
          <w:sz w:val="24"/>
          <w:szCs w:val="24"/>
        </w:rPr>
        <w:t>тел. 8(48752)2-19-51</w:t>
      </w:r>
    </w:p>
    <w:p w:rsidR="00A36768" w:rsidRPr="00D43361" w:rsidRDefault="00A36768" w:rsidP="00D43361">
      <w:pPr>
        <w:pStyle w:val="a3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D43361">
        <w:rPr>
          <w:rFonts w:ascii="PT Astra Serif" w:hAnsi="PT Astra Serif" w:cs="Times New Roman"/>
          <w:sz w:val="24"/>
          <w:szCs w:val="24"/>
        </w:rPr>
        <w:t xml:space="preserve">Карпова </w:t>
      </w:r>
      <w:r w:rsidR="00C475C8" w:rsidRPr="00D43361">
        <w:rPr>
          <w:rFonts w:ascii="PT Astra Serif" w:hAnsi="PT Astra Serif" w:cs="Times New Roman"/>
          <w:sz w:val="24"/>
          <w:szCs w:val="24"/>
        </w:rPr>
        <w:t>Ольга Анатольевна</w:t>
      </w:r>
    </w:p>
    <w:p w:rsidR="00F93490" w:rsidRPr="00D43361" w:rsidRDefault="00A36768" w:rsidP="00D43361">
      <w:pPr>
        <w:pStyle w:val="a3"/>
        <w:spacing w:line="240" w:lineRule="auto"/>
        <w:ind w:left="0"/>
        <w:jc w:val="both"/>
        <w:rPr>
          <w:rFonts w:ascii="PT Astra Serif" w:hAnsi="PT Astra Serif"/>
        </w:rPr>
      </w:pPr>
      <w:r w:rsidRPr="00D43361">
        <w:rPr>
          <w:rFonts w:ascii="PT Astra Serif" w:hAnsi="PT Astra Serif" w:cs="Times New Roman"/>
          <w:sz w:val="24"/>
          <w:szCs w:val="24"/>
        </w:rPr>
        <w:t>Тел. 8 (48752) 2-22-01</w:t>
      </w:r>
    </w:p>
    <w:sectPr w:rsidR="00F93490" w:rsidRPr="00D43361" w:rsidSect="00C34DE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557" w:rsidRDefault="00564557" w:rsidP="00C34DE8">
      <w:pPr>
        <w:spacing w:after="0" w:line="240" w:lineRule="auto"/>
      </w:pPr>
      <w:r>
        <w:separator/>
      </w:r>
    </w:p>
  </w:endnote>
  <w:endnote w:type="continuationSeparator" w:id="0">
    <w:p w:rsidR="00564557" w:rsidRDefault="00564557" w:rsidP="00C3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557" w:rsidRDefault="00564557" w:rsidP="00C34DE8">
      <w:pPr>
        <w:spacing w:after="0" w:line="240" w:lineRule="auto"/>
      </w:pPr>
      <w:r>
        <w:separator/>
      </w:r>
    </w:p>
  </w:footnote>
  <w:footnote w:type="continuationSeparator" w:id="0">
    <w:p w:rsidR="00564557" w:rsidRDefault="00564557" w:rsidP="00C3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76948"/>
      <w:docPartObj>
        <w:docPartGallery w:val="Page Numbers (Top of Page)"/>
        <w:docPartUnique/>
      </w:docPartObj>
    </w:sdtPr>
    <w:sdtEndPr/>
    <w:sdtContent>
      <w:p w:rsidR="00C34DE8" w:rsidRDefault="00D4336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0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4DE8" w:rsidRDefault="00C34D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61B4A"/>
    <w:multiLevelType w:val="hybridMultilevel"/>
    <w:tmpl w:val="6A20E1E8"/>
    <w:lvl w:ilvl="0" w:tplc="E4F883B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7751F22"/>
    <w:multiLevelType w:val="multilevel"/>
    <w:tmpl w:val="D2C447B0"/>
    <w:lvl w:ilvl="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1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68"/>
    <w:rsid w:val="000C59D9"/>
    <w:rsid w:val="00102238"/>
    <w:rsid w:val="00257484"/>
    <w:rsid w:val="002C2545"/>
    <w:rsid w:val="00430CE2"/>
    <w:rsid w:val="00471AE2"/>
    <w:rsid w:val="00564557"/>
    <w:rsid w:val="005A1AB7"/>
    <w:rsid w:val="005C319B"/>
    <w:rsid w:val="005C6046"/>
    <w:rsid w:val="0065468C"/>
    <w:rsid w:val="006709D9"/>
    <w:rsid w:val="006D58DD"/>
    <w:rsid w:val="006E280C"/>
    <w:rsid w:val="007167A0"/>
    <w:rsid w:val="00733354"/>
    <w:rsid w:val="007C6E0D"/>
    <w:rsid w:val="007D4F06"/>
    <w:rsid w:val="00960FD7"/>
    <w:rsid w:val="009C7A86"/>
    <w:rsid w:val="009E7BBA"/>
    <w:rsid w:val="009F0553"/>
    <w:rsid w:val="00A36768"/>
    <w:rsid w:val="00AA3992"/>
    <w:rsid w:val="00B02B9C"/>
    <w:rsid w:val="00B062C4"/>
    <w:rsid w:val="00BC5DAB"/>
    <w:rsid w:val="00C34DE8"/>
    <w:rsid w:val="00C475C8"/>
    <w:rsid w:val="00C92ABC"/>
    <w:rsid w:val="00D43361"/>
    <w:rsid w:val="00D66B5A"/>
    <w:rsid w:val="00DB50E6"/>
    <w:rsid w:val="00E34941"/>
    <w:rsid w:val="00E86007"/>
    <w:rsid w:val="00F75696"/>
    <w:rsid w:val="00F9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7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4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4DE8"/>
  </w:style>
  <w:style w:type="paragraph" w:styleId="a6">
    <w:name w:val="footer"/>
    <w:basedOn w:val="a"/>
    <w:link w:val="a7"/>
    <w:uiPriority w:val="99"/>
    <w:unhideWhenUsed/>
    <w:rsid w:val="00C34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4DE8"/>
  </w:style>
  <w:style w:type="paragraph" w:styleId="a8">
    <w:name w:val="Balloon Text"/>
    <w:basedOn w:val="a"/>
    <w:link w:val="a9"/>
    <w:uiPriority w:val="99"/>
    <w:semiHidden/>
    <w:unhideWhenUsed/>
    <w:rsid w:val="00D43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33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7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4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4DE8"/>
  </w:style>
  <w:style w:type="paragraph" w:styleId="a6">
    <w:name w:val="footer"/>
    <w:basedOn w:val="a"/>
    <w:link w:val="a7"/>
    <w:uiPriority w:val="99"/>
    <w:unhideWhenUsed/>
    <w:rsid w:val="00C34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4DE8"/>
  </w:style>
  <w:style w:type="paragraph" w:styleId="a8">
    <w:name w:val="Balloon Text"/>
    <w:basedOn w:val="a"/>
    <w:link w:val="a9"/>
    <w:uiPriority w:val="99"/>
    <w:semiHidden/>
    <w:unhideWhenUsed/>
    <w:rsid w:val="00D43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3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8</cp:lastModifiedBy>
  <cp:revision>2</cp:revision>
  <cp:lastPrinted>2020-01-23T13:50:00Z</cp:lastPrinted>
  <dcterms:created xsi:type="dcterms:W3CDTF">2020-01-24T09:34:00Z</dcterms:created>
  <dcterms:modified xsi:type="dcterms:W3CDTF">2020-01-24T09:34:00Z</dcterms:modified>
</cp:coreProperties>
</file>