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1" w:type="pct"/>
        <w:tblLook w:val="01E0" w:firstRow="1" w:lastRow="1" w:firstColumn="1" w:lastColumn="1" w:noHBand="0" w:noVBand="0"/>
      </w:tblPr>
      <w:tblGrid>
        <w:gridCol w:w="4678"/>
        <w:gridCol w:w="4678"/>
      </w:tblGrid>
      <w:tr w:rsidR="002A4B68" w:rsidRPr="00107E00" w:rsidTr="00124295">
        <w:tc>
          <w:tcPr>
            <w:tcW w:w="5000" w:type="pct"/>
            <w:gridSpan w:val="2"/>
            <w:hideMark/>
          </w:tcPr>
          <w:p w:rsidR="002A4B68" w:rsidRPr="00107E00" w:rsidRDefault="002A4B68" w:rsidP="00124295">
            <w:pPr>
              <w:pStyle w:val="afb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  <w:r w:rsidRPr="00107E00">
              <w:rPr>
                <w:rFonts w:ascii="Arial" w:hAnsi="Arial" w:cs="Arial"/>
                <w:b/>
                <w:sz w:val="32"/>
              </w:rPr>
              <w:t>ТУЛЬСКАЯ ОБЛАСТЬ</w:t>
            </w:r>
          </w:p>
        </w:tc>
      </w:tr>
      <w:tr w:rsidR="002A4B68" w:rsidRPr="00107E00" w:rsidTr="00124295">
        <w:tc>
          <w:tcPr>
            <w:tcW w:w="5000" w:type="pct"/>
            <w:gridSpan w:val="2"/>
            <w:hideMark/>
          </w:tcPr>
          <w:p w:rsidR="002A4B68" w:rsidRPr="00107E00" w:rsidRDefault="002A4B68" w:rsidP="00124295">
            <w:pPr>
              <w:pStyle w:val="afb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  <w:r w:rsidRPr="00107E00">
              <w:rPr>
                <w:rFonts w:ascii="Arial" w:hAnsi="Arial" w:cs="Arial"/>
                <w:b/>
                <w:sz w:val="32"/>
              </w:rPr>
              <w:t>МУНИЦИПАЛЬНОЕ ОБРАЗОВАНИЕ ПЛАВСКИЙ РАЙОН</w:t>
            </w:r>
          </w:p>
        </w:tc>
      </w:tr>
      <w:tr w:rsidR="002A4B68" w:rsidRPr="00107E00" w:rsidTr="00124295">
        <w:tc>
          <w:tcPr>
            <w:tcW w:w="5000" w:type="pct"/>
            <w:gridSpan w:val="2"/>
            <w:hideMark/>
          </w:tcPr>
          <w:p w:rsidR="002A4B68" w:rsidRPr="00107E00" w:rsidRDefault="002A4B68" w:rsidP="00124295">
            <w:pPr>
              <w:pStyle w:val="afb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  <w:r w:rsidRPr="00107E00">
              <w:rPr>
                <w:rFonts w:ascii="Arial" w:hAnsi="Arial" w:cs="Arial"/>
                <w:b/>
                <w:sz w:val="32"/>
              </w:rPr>
              <w:t>АДМИНИСТРАЦИЯ</w:t>
            </w:r>
          </w:p>
        </w:tc>
      </w:tr>
      <w:tr w:rsidR="002A4B68" w:rsidRPr="00107E00" w:rsidTr="00124295">
        <w:tc>
          <w:tcPr>
            <w:tcW w:w="5000" w:type="pct"/>
            <w:gridSpan w:val="2"/>
            <w:hideMark/>
          </w:tcPr>
          <w:p w:rsidR="002A4B68" w:rsidRPr="00107E00" w:rsidRDefault="002A4B68" w:rsidP="00124295">
            <w:pPr>
              <w:pStyle w:val="afb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  <w:r w:rsidRPr="00107E00">
              <w:rPr>
                <w:rFonts w:ascii="Arial" w:hAnsi="Arial" w:cs="Arial"/>
                <w:b/>
                <w:sz w:val="32"/>
              </w:rPr>
              <w:t>ПОСТАНОВЛЕНИЕ</w:t>
            </w:r>
          </w:p>
        </w:tc>
      </w:tr>
      <w:tr w:rsidR="002A4B68" w:rsidRPr="00107E00" w:rsidTr="00124295">
        <w:tc>
          <w:tcPr>
            <w:tcW w:w="5000" w:type="pct"/>
            <w:gridSpan w:val="2"/>
          </w:tcPr>
          <w:p w:rsidR="002A4B68" w:rsidRPr="00107E00" w:rsidRDefault="002A4B68" w:rsidP="00124295">
            <w:pPr>
              <w:pStyle w:val="afb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</w:p>
        </w:tc>
      </w:tr>
      <w:tr w:rsidR="002A4B68" w:rsidRPr="00107E00" w:rsidTr="00124295">
        <w:trPr>
          <w:trHeight w:val="337"/>
        </w:trPr>
        <w:tc>
          <w:tcPr>
            <w:tcW w:w="2500" w:type="pct"/>
            <w:hideMark/>
          </w:tcPr>
          <w:p w:rsidR="002A4B68" w:rsidRPr="00107E00" w:rsidRDefault="002A4B68" w:rsidP="00124295">
            <w:pPr>
              <w:pStyle w:val="afb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  <w:r w:rsidRPr="00107E00">
              <w:rPr>
                <w:rFonts w:ascii="Arial" w:hAnsi="Arial" w:cs="Arial"/>
                <w:b/>
                <w:sz w:val="32"/>
              </w:rPr>
              <w:t>от 2</w:t>
            </w:r>
            <w:r>
              <w:rPr>
                <w:rFonts w:ascii="Arial" w:hAnsi="Arial" w:cs="Arial"/>
                <w:b/>
                <w:sz w:val="32"/>
              </w:rPr>
              <w:t>4</w:t>
            </w:r>
            <w:r w:rsidRPr="00107E00">
              <w:rPr>
                <w:rFonts w:ascii="Arial" w:hAnsi="Arial" w:cs="Arial"/>
                <w:b/>
                <w:sz w:val="32"/>
              </w:rPr>
              <w:t>.05.2023 г.</w:t>
            </w:r>
          </w:p>
        </w:tc>
        <w:tc>
          <w:tcPr>
            <w:tcW w:w="2500" w:type="pct"/>
            <w:hideMark/>
          </w:tcPr>
          <w:p w:rsidR="002A4B68" w:rsidRPr="00107E00" w:rsidRDefault="002A4B68" w:rsidP="00124295">
            <w:pPr>
              <w:pStyle w:val="afb"/>
              <w:spacing w:line="276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107E00">
              <w:rPr>
                <w:rFonts w:ascii="Arial" w:hAnsi="Arial" w:cs="Arial"/>
                <w:b/>
                <w:sz w:val="32"/>
              </w:rPr>
              <w:t>№ 724</w:t>
            </w:r>
          </w:p>
        </w:tc>
      </w:tr>
    </w:tbl>
    <w:p w:rsidR="002A4B68" w:rsidRDefault="002A4B68" w:rsidP="002A4B68">
      <w:pPr>
        <w:pStyle w:val="ConsPlusTitle"/>
        <w:jc w:val="center"/>
        <w:rPr>
          <w:rFonts w:ascii="Arial" w:hAnsi="Arial" w:cs="Arial"/>
          <w:sz w:val="32"/>
          <w:szCs w:val="24"/>
        </w:rPr>
      </w:pPr>
    </w:p>
    <w:p w:rsidR="002A4B68" w:rsidRPr="00107E00" w:rsidRDefault="002A4B68" w:rsidP="002A4B68">
      <w:pPr>
        <w:pStyle w:val="ConsPlusTitle"/>
        <w:jc w:val="center"/>
        <w:rPr>
          <w:rFonts w:ascii="Arial" w:hAnsi="Arial" w:cs="Arial"/>
          <w:sz w:val="32"/>
          <w:szCs w:val="24"/>
        </w:rPr>
      </w:pPr>
      <w:r w:rsidRPr="00107E00">
        <w:rPr>
          <w:rFonts w:ascii="Arial" w:hAnsi="Arial" w:cs="Arial"/>
          <w:sz w:val="32"/>
          <w:szCs w:val="24"/>
        </w:rPr>
        <w:t>О ВНЕСЕНИИ ИЗМЕНЕНИЙ В ПОСТАНОВЛЕНИЕ АДМИНИСТРАЦИИ МУНИЦИПАЛЬНОГО ОБРАЗОВАНИЯ ПЛАВСКИЙ РАЙОН ОТ 26.07.2016 № 572 «О ПОРЯДКЕ ИСПОЛЬЗОВАНИЯ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РАЙОН»</w:t>
      </w:r>
    </w:p>
    <w:p w:rsidR="002A4B68" w:rsidRPr="00107E00" w:rsidRDefault="002A4B68" w:rsidP="002A4B6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07E00">
        <w:rPr>
          <w:rFonts w:ascii="Arial" w:hAnsi="Arial" w:cs="Arial"/>
          <w:color w:val="000000" w:themeColor="text1"/>
        </w:rPr>
        <w:t xml:space="preserve">В соответствии со статьей 81 </w:t>
      </w:r>
      <w:hyperlink r:id="rId8" w:tooltip="Бюджетного Кодекса" w:history="1">
        <w:r w:rsidRPr="00B14430">
          <w:rPr>
            <w:rStyle w:val="a8"/>
            <w:rFonts w:cs="Arial"/>
          </w:rPr>
          <w:t>Бюджетного кодекса</w:t>
        </w:r>
      </w:hyperlink>
      <w:r w:rsidRPr="00107E00">
        <w:rPr>
          <w:rFonts w:ascii="Arial" w:hAnsi="Arial" w:cs="Arial"/>
          <w:color w:val="000000" w:themeColor="text1"/>
        </w:rPr>
        <w:t xml:space="preserve"> Российской Федерации, </w:t>
      </w:r>
      <w:r w:rsidRPr="00107E00">
        <w:rPr>
          <w:rFonts w:ascii="Arial" w:hAnsi="Arial" w:cs="Arial"/>
        </w:rPr>
        <w:t xml:space="preserve">статьей 16 Федерального закона </w:t>
      </w:r>
      <w:hyperlink r:id="rId9" w:tooltip="от 06.10.2003 N 131-ФЗ" w:history="1">
        <w:r w:rsidRPr="00B14430">
          <w:rPr>
            <w:rStyle w:val="a8"/>
            <w:rFonts w:cs="Arial"/>
          </w:rPr>
          <w:t>от 06.10.2003 N 131-ФЗ</w:t>
        </w:r>
      </w:hyperlink>
      <w:r w:rsidRPr="00107E00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hyperlink r:id="rId10" w:tooltip="ФЗ от 24 июля 2007 № 209-ФЗ" w:history="1">
        <w:r w:rsidRPr="00B14430">
          <w:rPr>
            <w:rStyle w:val="a8"/>
            <w:rFonts w:cs="Arial"/>
          </w:rPr>
          <w:t>Федеральным законом</w:t>
        </w:r>
      </w:hyperlink>
      <w:r w:rsidRPr="00107E00">
        <w:rPr>
          <w:rFonts w:ascii="Arial" w:hAnsi="Arial" w:cs="Arial"/>
          <w:color w:val="000000" w:themeColor="text1"/>
        </w:rPr>
        <w:t xml:space="preserve"> </w:t>
      </w:r>
      <w:hyperlink r:id="rId11" w:tooltip="от 12.01.1995 № 5-ФЗ" w:history="1">
        <w:r w:rsidRPr="00B14430">
          <w:rPr>
            <w:rStyle w:val="a8"/>
            <w:rFonts w:cs="Arial"/>
          </w:rPr>
          <w:t>от 12.01.1995 № 5-ФЗ</w:t>
        </w:r>
      </w:hyperlink>
      <w:r w:rsidRPr="00107E00">
        <w:rPr>
          <w:rFonts w:ascii="Arial" w:hAnsi="Arial" w:cs="Arial"/>
          <w:color w:val="000000" w:themeColor="text1"/>
        </w:rPr>
        <w:t xml:space="preserve"> «О ветеранах», постановлением правительства Тульской области от 21.02.2022 № 98 «</w:t>
      </w:r>
      <w:r w:rsidRPr="00107E00">
        <w:rPr>
          <w:rFonts w:ascii="Arial" w:hAnsi="Arial" w:cs="Arial"/>
          <w:color w:val="000000"/>
          <w:shd w:val="clear" w:color="auto" w:fill="FFFFFF"/>
        </w:rPr>
        <w:t>О временном размещении граждан, прибывающих из Донецкой Народной Республики и Луганской Народной Республики»</w:t>
      </w:r>
      <w:r w:rsidRPr="00107E00">
        <w:rPr>
          <w:rFonts w:ascii="Arial" w:hAnsi="Arial" w:cs="Arial"/>
          <w:color w:val="000000" w:themeColor="text1"/>
        </w:rPr>
        <w:t xml:space="preserve">, на основании статьи 19 решения Собрания представителей муниципального образования Плавский район Тульской области от 27.12.2012 № 49/325 «Об утверждении Положения о бюджетном процессе в муниципальном образовании Плавский район», на основании статьи 41 </w:t>
      </w:r>
      <w:hyperlink r:id="rId12" w:tooltip="Устава муниципального образования Плавский район" w:history="1">
        <w:r w:rsidRPr="00B14430">
          <w:rPr>
            <w:rStyle w:val="a8"/>
            <w:rFonts w:cs="Arial"/>
          </w:rPr>
          <w:t>Устава муниципального образования Плавский район</w:t>
        </w:r>
      </w:hyperlink>
      <w:r w:rsidRPr="00107E00">
        <w:rPr>
          <w:rFonts w:ascii="Arial" w:hAnsi="Arial" w:cs="Arial"/>
          <w:color w:val="000000" w:themeColor="text1"/>
        </w:rPr>
        <w:t xml:space="preserve"> администрация муниципального образования Плавский район </w:t>
      </w:r>
      <w:r w:rsidRPr="00107E00">
        <w:rPr>
          <w:rFonts w:ascii="Arial" w:hAnsi="Arial" w:cs="Arial"/>
          <w:b/>
          <w:color w:val="000000" w:themeColor="text1"/>
        </w:rPr>
        <w:t>ПОСТАНОВЛЯЕТ</w:t>
      </w:r>
      <w:r w:rsidRPr="00107E00">
        <w:rPr>
          <w:rFonts w:ascii="Arial" w:hAnsi="Arial" w:cs="Arial"/>
          <w:color w:val="000000" w:themeColor="text1"/>
        </w:rPr>
        <w:t>:</w:t>
      </w:r>
    </w:p>
    <w:p w:rsidR="002A4B68" w:rsidRPr="00107E00" w:rsidRDefault="002A4B68" w:rsidP="002A4B68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="MS Mincho" w:hAnsi="Arial" w:cs="Arial"/>
          <w:spacing w:val="-4"/>
        </w:rPr>
      </w:pPr>
      <w:r w:rsidRPr="00107E00">
        <w:rPr>
          <w:rFonts w:ascii="Arial" w:hAnsi="Arial" w:cs="Arial"/>
        </w:rPr>
        <w:t>Внести в постановление администрации муниципального образования Плавский район от 26.07.2016 № 572 «О Порядке использования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район» изменения, изложив Приложения №№ 1, 2, 3 к постановлению в новой редакции (Приложения №№ 1,2,3).</w:t>
      </w:r>
    </w:p>
    <w:p w:rsidR="002A4B68" w:rsidRPr="00107E00" w:rsidRDefault="002A4B68" w:rsidP="002A4B6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07E00">
        <w:rPr>
          <w:sz w:val="24"/>
          <w:szCs w:val="24"/>
        </w:rPr>
        <w:t>2. Постановление опубликовать в официальном печатном средстве массовой информации муниципального образования Плавский район «Вести Плавского района» и разместить на официальном сайте муниципального образования Плавский район.</w:t>
      </w:r>
    </w:p>
    <w:p w:rsidR="002A4B68" w:rsidRPr="00107E00" w:rsidRDefault="002A4B68" w:rsidP="002A4B68">
      <w:pPr>
        <w:pStyle w:val="af6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pacing w:val="-2"/>
        </w:rPr>
      </w:pPr>
      <w:r w:rsidRPr="00107E00">
        <w:rPr>
          <w:rFonts w:ascii="Arial" w:hAnsi="Arial" w:cs="Arial"/>
        </w:rPr>
        <w:t xml:space="preserve">Постановление вступает в силу со дня его официального опубликования </w:t>
      </w:r>
      <w:r w:rsidRPr="00107E00">
        <w:rPr>
          <w:rFonts w:ascii="Arial" w:hAnsi="Arial" w:cs="Arial"/>
          <w:color w:val="000000"/>
          <w:spacing w:val="-2"/>
        </w:rPr>
        <w:t>и распространяется на правоотношения, возникшие с 1 марта 2023 года.</w:t>
      </w:r>
    </w:p>
    <w:p w:rsidR="002A4B68" w:rsidRPr="00107E00" w:rsidRDefault="002A4B68" w:rsidP="002A4B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4B68" w:rsidRDefault="002A4B68" w:rsidP="002A4B6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2A4B68" w:rsidRPr="00107E00" w:rsidRDefault="002A4B68" w:rsidP="002A4B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4B68" w:rsidRPr="00B14430" w:rsidRDefault="002A4B68" w:rsidP="002A4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B14430">
        <w:rPr>
          <w:rFonts w:ascii="Arial" w:hAnsi="Arial" w:cs="Arial"/>
        </w:rPr>
        <w:t>Глава администрации</w:t>
      </w:r>
    </w:p>
    <w:p w:rsidR="002A4B68" w:rsidRPr="00B14430" w:rsidRDefault="002A4B68" w:rsidP="002A4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B14430">
        <w:rPr>
          <w:rFonts w:ascii="Arial" w:hAnsi="Arial" w:cs="Arial"/>
        </w:rPr>
        <w:t>муниципального образования</w:t>
      </w:r>
    </w:p>
    <w:p w:rsidR="002A4B68" w:rsidRPr="00B14430" w:rsidRDefault="002A4B68" w:rsidP="002A4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  <w:lang w:eastAsia="en-US"/>
        </w:rPr>
      </w:pPr>
      <w:r w:rsidRPr="00B14430">
        <w:rPr>
          <w:rFonts w:ascii="Arial" w:hAnsi="Arial" w:cs="Arial"/>
        </w:rPr>
        <w:lastRenderedPageBreak/>
        <w:t>Плавский район</w:t>
      </w:r>
    </w:p>
    <w:p w:rsidR="002A4B68" w:rsidRPr="00B14430" w:rsidRDefault="002A4B68" w:rsidP="002A4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14430">
        <w:rPr>
          <w:rFonts w:ascii="Arial" w:hAnsi="Arial" w:cs="Arial"/>
          <w:lang w:eastAsia="en-US"/>
        </w:rPr>
        <w:t>А.Р. Гарифзянов</w:t>
      </w:r>
    </w:p>
    <w:p w:rsidR="002A4B68" w:rsidRPr="00B14430" w:rsidRDefault="002A4B68" w:rsidP="002A4B68">
      <w:pPr>
        <w:jc w:val="right"/>
        <w:rPr>
          <w:rFonts w:ascii="Arial" w:hAnsi="Arial" w:cs="Arial"/>
        </w:rPr>
      </w:pPr>
    </w:p>
    <w:p w:rsidR="002A4B68" w:rsidRPr="00B14430" w:rsidRDefault="002A4B68" w:rsidP="002A4B68">
      <w:pPr>
        <w:jc w:val="right"/>
        <w:rPr>
          <w:rFonts w:ascii="Arial" w:hAnsi="Arial" w:cs="Arial"/>
        </w:rPr>
      </w:pPr>
    </w:p>
    <w:p w:rsidR="002A4B68" w:rsidRPr="00B14430" w:rsidRDefault="002A4B68" w:rsidP="002A4B68">
      <w:pPr>
        <w:jc w:val="right"/>
        <w:rPr>
          <w:rFonts w:ascii="Arial" w:hAnsi="Arial" w:cs="Arial"/>
        </w:rPr>
      </w:pPr>
    </w:p>
    <w:p w:rsidR="002A4B68" w:rsidRPr="00B14430" w:rsidRDefault="002A4B68" w:rsidP="002A4B68">
      <w:pPr>
        <w:widowControl w:val="0"/>
        <w:autoSpaceDE w:val="0"/>
        <w:autoSpaceDN w:val="0"/>
        <w:adjustRightInd w:val="0"/>
        <w:ind w:left="4253"/>
        <w:jc w:val="right"/>
        <w:outlineLvl w:val="0"/>
        <w:rPr>
          <w:rFonts w:ascii="Arial" w:hAnsi="Arial" w:cs="Arial"/>
        </w:rPr>
      </w:pPr>
      <w:r w:rsidRPr="00B14430">
        <w:rPr>
          <w:rFonts w:ascii="Arial" w:hAnsi="Arial" w:cs="Arial"/>
        </w:rPr>
        <w:t>Приложение № 1</w:t>
      </w:r>
    </w:p>
    <w:p w:rsidR="002A4B68" w:rsidRPr="00B14430" w:rsidRDefault="002A4B68" w:rsidP="002A4B68">
      <w:pPr>
        <w:widowControl w:val="0"/>
        <w:autoSpaceDE w:val="0"/>
        <w:autoSpaceDN w:val="0"/>
        <w:adjustRightInd w:val="0"/>
        <w:ind w:left="4253"/>
        <w:jc w:val="right"/>
        <w:outlineLvl w:val="0"/>
        <w:rPr>
          <w:rFonts w:ascii="Arial" w:hAnsi="Arial" w:cs="Arial"/>
        </w:rPr>
      </w:pPr>
      <w:r w:rsidRPr="00B14430">
        <w:rPr>
          <w:rFonts w:ascii="Arial" w:hAnsi="Arial" w:cs="Arial"/>
        </w:rPr>
        <w:t>к постановлению администрации</w:t>
      </w:r>
    </w:p>
    <w:p w:rsidR="002A4B68" w:rsidRPr="00B14430" w:rsidRDefault="002A4B68" w:rsidP="002A4B68">
      <w:pPr>
        <w:widowControl w:val="0"/>
        <w:autoSpaceDE w:val="0"/>
        <w:autoSpaceDN w:val="0"/>
        <w:adjustRightInd w:val="0"/>
        <w:ind w:left="4253"/>
        <w:jc w:val="right"/>
        <w:outlineLvl w:val="0"/>
        <w:rPr>
          <w:rFonts w:ascii="Arial" w:hAnsi="Arial" w:cs="Arial"/>
        </w:rPr>
      </w:pPr>
      <w:r w:rsidRPr="00B14430">
        <w:rPr>
          <w:rFonts w:ascii="Arial" w:hAnsi="Arial" w:cs="Arial"/>
        </w:rPr>
        <w:t>муниципального образования</w:t>
      </w:r>
    </w:p>
    <w:p w:rsidR="002A4B68" w:rsidRPr="00B14430" w:rsidRDefault="002A4B68" w:rsidP="002A4B68">
      <w:pPr>
        <w:widowControl w:val="0"/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  <w:r w:rsidRPr="00B14430">
        <w:rPr>
          <w:rFonts w:ascii="Arial" w:hAnsi="Arial" w:cs="Arial"/>
        </w:rPr>
        <w:t>Плавский район</w:t>
      </w:r>
    </w:p>
    <w:p w:rsidR="002A4B68" w:rsidRPr="00B14430" w:rsidRDefault="002A4B68" w:rsidP="002A4B68">
      <w:pPr>
        <w:widowControl w:val="0"/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  <w:r w:rsidRPr="00B14430">
        <w:rPr>
          <w:rFonts w:cs="Arial"/>
        </w:rPr>
        <w:t>о</w:t>
      </w:r>
      <w:r w:rsidRPr="00B14430">
        <w:rPr>
          <w:rFonts w:ascii="Arial" w:hAnsi="Arial" w:cs="Arial"/>
        </w:rPr>
        <w:t>т</w:t>
      </w:r>
      <w:r w:rsidRPr="00B14430">
        <w:rPr>
          <w:rFonts w:cs="Arial"/>
        </w:rPr>
        <w:t xml:space="preserve"> 24.05.2025</w:t>
      </w:r>
      <w:r w:rsidRPr="00B14430">
        <w:rPr>
          <w:rFonts w:ascii="Arial" w:hAnsi="Arial" w:cs="Arial"/>
        </w:rPr>
        <w:t xml:space="preserve"> №  </w:t>
      </w:r>
      <w:r w:rsidRPr="00B14430">
        <w:rPr>
          <w:rFonts w:cs="Arial"/>
        </w:rPr>
        <w:t>274</w:t>
      </w:r>
    </w:p>
    <w:p w:rsidR="002A4B68" w:rsidRDefault="002A4B68" w:rsidP="002A4B68">
      <w:pPr>
        <w:widowControl w:val="0"/>
        <w:autoSpaceDE w:val="0"/>
        <w:autoSpaceDN w:val="0"/>
        <w:adjustRightInd w:val="0"/>
        <w:ind w:left="4253"/>
        <w:jc w:val="right"/>
        <w:outlineLvl w:val="0"/>
        <w:rPr>
          <w:rFonts w:cs="Arial"/>
        </w:rPr>
      </w:pPr>
    </w:p>
    <w:p w:rsidR="002A4B68" w:rsidRDefault="002A4B68" w:rsidP="002A4B68">
      <w:pPr>
        <w:widowControl w:val="0"/>
        <w:autoSpaceDE w:val="0"/>
        <w:autoSpaceDN w:val="0"/>
        <w:adjustRightInd w:val="0"/>
        <w:ind w:left="4253"/>
        <w:jc w:val="right"/>
        <w:outlineLvl w:val="0"/>
        <w:rPr>
          <w:rFonts w:cs="Arial"/>
        </w:rPr>
      </w:pPr>
    </w:p>
    <w:p w:rsidR="002A4B68" w:rsidRPr="00B14430" w:rsidRDefault="002A4B68" w:rsidP="002A4B68">
      <w:pPr>
        <w:widowControl w:val="0"/>
        <w:autoSpaceDE w:val="0"/>
        <w:autoSpaceDN w:val="0"/>
        <w:adjustRightInd w:val="0"/>
        <w:ind w:left="4253"/>
        <w:jc w:val="right"/>
        <w:outlineLvl w:val="0"/>
        <w:rPr>
          <w:rFonts w:ascii="Arial" w:hAnsi="Arial" w:cs="Arial"/>
        </w:rPr>
      </w:pPr>
    </w:p>
    <w:p w:rsidR="002A4B68" w:rsidRPr="00B14430" w:rsidRDefault="002A4B68" w:rsidP="002A4B68">
      <w:pPr>
        <w:widowControl w:val="0"/>
        <w:autoSpaceDE w:val="0"/>
        <w:autoSpaceDN w:val="0"/>
        <w:adjustRightInd w:val="0"/>
        <w:ind w:left="4253"/>
        <w:jc w:val="right"/>
        <w:outlineLvl w:val="0"/>
        <w:rPr>
          <w:rFonts w:ascii="Arial" w:hAnsi="Arial" w:cs="Arial"/>
        </w:rPr>
      </w:pPr>
      <w:r w:rsidRPr="00B14430">
        <w:rPr>
          <w:rFonts w:ascii="Arial" w:hAnsi="Arial" w:cs="Arial"/>
        </w:rPr>
        <w:t>Приложение № 1</w:t>
      </w:r>
    </w:p>
    <w:p w:rsidR="002A4B68" w:rsidRPr="00B14430" w:rsidRDefault="002A4B68" w:rsidP="002A4B68">
      <w:pPr>
        <w:widowControl w:val="0"/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  <w:r w:rsidRPr="00B14430">
        <w:rPr>
          <w:rFonts w:ascii="Arial" w:hAnsi="Arial" w:cs="Arial"/>
        </w:rPr>
        <w:t>к постановлению администрации</w:t>
      </w:r>
    </w:p>
    <w:p w:rsidR="002A4B68" w:rsidRPr="00B14430" w:rsidRDefault="002A4B68" w:rsidP="002A4B68">
      <w:pPr>
        <w:widowControl w:val="0"/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  <w:r w:rsidRPr="00B14430">
        <w:rPr>
          <w:rFonts w:ascii="Arial" w:hAnsi="Arial" w:cs="Arial"/>
        </w:rPr>
        <w:t>муниципального образования</w:t>
      </w:r>
    </w:p>
    <w:p w:rsidR="002A4B68" w:rsidRPr="00B14430" w:rsidRDefault="002A4B68" w:rsidP="002A4B68">
      <w:pPr>
        <w:widowControl w:val="0"/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  <w:r w:rsidRPr="00B14430">
        <w:rPr>
          <w:rFonts w:ascii="Arial" w:hAnsi="Arial" w:cs="Arial"/>
        </w:rPr>
        <w:t>Плавский район</w:t>
      </w:r>
    </w:p>
    <w:p w:rsidR="002A4B68" w:rsidRPr="00B14430" w:rsidRDefault="002A4B68" w:rsidP="002A4B68">
      <w:pPr>
        <w:widowControl w:val="0"/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  <w:r w:rsidRPr="00B14430">
        <w:rPr>
          <w:rFonts w:ascii="Arial" w:hAnsi="Arial" w:cs="Arial"/>
        </w:rPr>
        <w:t>от 26.07.2016  № 572</w:t>
      </w:r>
    </w:p>
    <w:p w:rsidR="002A4B68" w:rsidRPr="00107E00" w:rsidRDefault="002A4B68" w:rsidP="002A4B68">
      <w:pPr>
        <w:rPr>
          <w:rFonts w:ascii="Arial" w:hAnsi="Arial" w:cs="Arial"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32"/>
      <w:bookmarkEnd w:id="0"/>
    </w:p>
    <w:p w:rsidR="002A4B68" w:rsidRPr="00107E00" w:rsidRDefault="002A4B68" w:rsidP="002A4B6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07E00">
        <w:rPr>
          <w:rFonts w:ascii="Arial" w:hAnsi="Arial" w:cs="Arial"/>
          <w:sz w:val="24"/>
          <w:szCs w:val="24"/>
        </w:rPr>
        <w:t>ПОРЯДОК</w:t>
      </w:r>
    </w:p>
    <w:p w:rsidR="002A4B68" w:rsidRPr="00107E00" w:rsidRDefault="002A4B68" w:rsidP="002A4B6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07E00">
        <w:rPr>
          <w:rFonts w:ascii="Arial" w:hAnsi="Arial" w:cs="Arial"/>
          <w:sz w:val="24"/>
          <w:szCs w:val="24"/>
        </w:rPr>
        <w:t>использования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07E00">
        <w:rPr>
          <w:rFonts w:ascii="Arial" w:hAnsi="Arial" w:cs="Arial"/>
          <w:b/>
        </w:rPr>
        <w:t>Общие положения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1. Настоящий Порядок разработан в соответствии с требованиями </w:t>
      </w:r>
      <w:hyperlink r:id="rId13" w:tooltip="Бюджетного Кодекса" w:history="1">
        <w:r w:rsidRPr="00B14430">
          <w:rPr>
            <w:rStyle w:val="a8"/>
            <w:rFonts w:cs="Arial"/>
          </w:rPr>
          <w:t>Бюджетного кодекса</w:t>
        </w:r>
      </w:hyperlink>
      <w:r w:rsidRPr="00107E00">
        <w:rPr>
          <w:rFonts w:ascii="Arial" w:hAnsi="Arial" w:cs="Arial"/>
        </w:rPr>
        <w:t xml:space="preserve"> Российской Федерации и устанавливает правила  использования бюджетных ассигнований резервного фонда администрации муниципального образования  Плавский район в рамках исполнения бюджета муниципального образования Плавский район (далее - резервный фонд).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2. Резервный фонд формируется в расходной части бюджета муниципального образования Плавский район на очередной финансовый год и плановый период  в объеме, не превышающем 3 процента от утвержденного решением о бюджете общего объема расходов.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3. Средства резервного фонда расходуются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Средства резервного фонда могут расходоваться на оказание единовременной материальной помощи в размере не более 50000 рублей, в том числе: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одиноко проживающему гражданину, одному из членов семьи при условии их постоянной регистрации в жилом помещении на территории Плавского района, полностью (частично) утраченном в результате пожара, чрезвычайной ситуации, собственником (нанимателем) которого он (они) являются,</w:t>
      </w:r>
      <w:r w:rsidRPr="00107E00">
        <w:rPr>
          <w:rFonts w:ascii="Arial" w:hAnsi="Arial" w:cs="Arial"/>
          <w:color w:val="000000"/>
          <w:shd w:val="clear" w:color="auto" w:fill="FFFFFF"/>
        </w:rPr>
        <w:t xml:space="preserve"> единственном для проживания жилье, </w:t>
      </w:r>
      <w:r w:rsidRPr="00107E00">
        <w:rPr>
          <w:rFonts w:ascii="Arial" w:hAnsi="Arial" w:cs="Arial"/>
        </w:rPr>
        <w:t>если обращение последовало не позднее 6 месяцев со дня пожара, чрезвычайной ситуации;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- гражданам, постоянно проживающим в Плавском районе, в том числе сиротам, лицам из многодетных и приемных (опекунских) семей, оказавшимся в трудной жизненной ситуации и имеющим при этом на момент обращения по </w:t>
      </w:r>
      <w:r w:rsidRPr="00107E00">
        <w:rPr>
          <w:rFonts w:ascii="Arial" w:hAnsi="Arial" w:cs="Arial"/>
        </w:rPr>
        <w:lastRenderedPageBreak/>
        <w:t>независящим от них причинам среднедушевой доход ниже величины прожиточного минимума, установленного в Тульской области (далее – граждане), на лечение и (или) проведение неотложных ремонтных и восстановительных работ жилого помещения, принадлежащего гражданину на праве собственности;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иным гражданам, оказавшимся в трудной жизненной ситуации, связанной с: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1)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2) наличием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3) отсутствием у гражданина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4) членам семей граждан, проходящих (проходивших)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заключившие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года, или призванные на военную службу по мобилизации,</w:t>
      </w:r>
      <w:r w:rsidRPr="00107E00">
        <w:rPr>
          <w:rFonts w:ascii="Arial" w:hAnsi="Arial" w:cs="Arial"/>
          <w:color w:val="000000" w:themeColor="text1"/>
        </w:rPr>
        <w:t xml:space="preserve"> при условии регистрации (пребывания) по месту жительства в Плавском районе;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5) наличием иных обстоятельств, которые нормативными правовыми актами Тульской области признаны ухудшающими или способными ухудшить условия жизнедеятельности граждан.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Средства резервного фонда также могут расходоваться на оказание единовременной материальной помощи одиноким, одиноко проживающим, проживающим в составе семьи гражданам, относящимся к категориям ветеранов Великой Отечественной войны, указанным в пунктах 1-3 части 1 статьи 2 Федерального закона </w:t>
      </w:r>
      <w:hyperlink r:id="rId14" w:tooltip="от 12.01.1995 № 5-ФЗ" w:history="1">
        <w:r w:rsidRPr="00B14430">
          <w:rPr>
            <w:rStyle w:val="a8"/>
            <w:rFonts w:cs="Arial"/>
          </w:rPr>
          <w:t>от 12.01.1995 № 5-ФЗ</w:t>
        </w:r>
      </w:hyperlink>
      <w:r w:rsidRPr="00107E00">
        <w:rPr>
          <w:rFonts w:ascii="Arial" w:hAnsi="Arial" w:cs="Arial"/>
        </w:rPr>
        <w:t xml:space="preserve"> «О ветеранах», являющимися собственниками жилых помещений; одиноким, одиноко проживающим гражданам, относящимся к категориям ветеранов Великой Отечественной войны, указанным в пунктах 1-3 части 1 статьи 2 Федерального закона </w:t>
      </w:r>
      <w:hyperlink r:id="rId15" w:tooltip="от 12.01.1995 № 5-ФЗ" w:history="1">
        <w:r w:rsidRPr="00B14430">
          <w:rPr>
            <w:rStyle w:val="a8"/>
            <w:rFonts w:cs="Arial"/>
          </w:rPr>
          <w:t>от 12.01.1995 № 5-ФЗ</w:t>
        </w:r>
      </w:hyperlink>
      <w:r w:rsidRPr="00107E00">
        <w:rPr>
          <w:rFonts w:ascii="Arial" w:hAnsi="Arial" w:cs="Arial"/>
        </w:rPr>
        <w:t xml:space="preserve"> «О ветеранах», проживающим в жилых помещениях частного жилищного фонда и не являющимися собственниками жилых помещений; гражданам, относящимся к категориям ветеранов Великой Отечественной войны, указанным в пунктах 1-3 части 1 статьи 2 Федерального закона </w:t>
      </w:r>
      <w:hyperlink r:id="rId16" w:tooltip="от 12.01.1995 № 5-ФЗ" w:history="1">
        <w:r w:rsidRPr="00B14430">
          <w:rPr>
            <w:rStyle w:val="a8"/>
            <w:rFonts w:cs="Arial"/>
          </w:rPr>
          <w:t>от 12.01.1995 № 5-ФЗ</w:t>
        </w:r>
      </w:hyperlink>
      <w:r w:rsidRPr="00107E00">
        <w:rPr>
          <w:rFonts w:ascii="Arial" w:hAnsi="Arial" w:cs="Arial"/>
        </w:rPr>
        <w:t xml:space="preserve"> «О ветеранах», проживающим в составе семьи собственника жилого помещения, имеющим регистрацию по месту жительства на территории муниципального образования Плавский район, не имеющим оснований для обеспечения жильем в соответствии с Указом Президента Российской Федерации от 07.05.2008 № 714 «Об обеспечении жильем ветеранов Великой Отечественной войны 1941 - 1945 годов», в размере не более 300 000 рублей на проведение ремонтных и восстановительных работ жилого помещения, ремонт ограждения приусадебного земельного участка.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Средства резервного фонда могут расходоваться на оказание </w:t>
      </w:r>
      <w:r w:rsidRPr="00107E00">
        <w:rPr>
          <w:rFonts w:ascii="Arial" w:hAnsi="Arial" w:cs="Arial"/>
          <w:bCs/>
        </w:rPr>
        <w:t xml:space="preserve">единовременной материальной помощи отдельным категориям </w:t>
      </w:r>
      <w:r w:rsidRPr="00107E00">
        <w:rPr>
          <w:rFonts w:ascii="Arial" w:hAnsi="Arial" w:cs="Arial"/>
        </w:rPr>
        <w:t xml:space="preserve">граждан Украины, Донецкой Народной Республики, Луганской Народной Республики и лицам без гражданства, постоянно проживающим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находящихся в пунктах временного размещения на территории </w:t>
      </w:r>
      <w:r w:rsidRPr="00107E00">
        <w:rPr>
          <w:rFonts w:ascii="Arial" w:hAnsi="Arial" w:cs="Arial"/>
        </w:rPr>
        <w:lastRenderedPageBreak/>
        <w:t>муниципального образования Плавский район, перечень которых определен постановлением правительства Тульской области от 21.02.2022 № 98, получившие временное убежище на территории Российской Федерации.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Средства резервного фонда могут расходоваться на оказание </w:t>
      </w:r>
      <w:r w:rsidRPr="00107E00">
        <w:rPr>
          <w:rFonts w:ascii="Arial" w:hAnsi="Arial" w:cs="Arial"/>
          <w:bCs/>
        </w:rPr>
        <w:t>единовременной материальной помощи</w:t>
      </w:r>
      <w:r w:rsidRPr="00107E00">
        <w:rPr>
          <w:rFonts w:ascii="Arial" w:hAnsi="Arial" w:cs="Arial"/>
        </w:rPr>
        <w:t xml:space="preserve"> членам семей граждан, проходящих (проходивших)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заключившие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года, или призванные на военную службу по мобилизации,</w:t>
      </w:r>
      <w:r w:rsidRPr="00107E00">
        <w:rPr>
          <w:rFonts w:ascii="Arial" w:hAnsi="Arial" w:cs="Arial"/>
          <w:color w:val="000000" w:themeColor="text1"/>
        </w:rPr>
        <w:t xml:space="preserve"> при условии регистрации по месту жительства (пребывания) в Плавском районе</w:t>
      </w:r>
      <w:r w:rsidRPr="00107E00">
        <w:rPr>
          <w:rFonts w:ascii="Arial" w:hAnsi="Arial" w:cs="Arial"/>
        </w:rPr>
        <w:t xml:space="preserve"> в размере не более 300 000 рублей на проведение ремонтных и восстановительных работ жилого помещения.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107E00">
        <w:rPr>
          <w:rFonts w:ascii="Arial" w:hAnsi="Arial" w:cs="Arial"/>
        </w:rPr>
        <w:t xml:space="preserve">К членам семей первой очереди относятся дети, супруг (супруга), родители (ГК РФ Статья 1142).          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Единовременная материальная помощь может быть предоставлена на заявительной основе один раз в течение календарного года.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Информация об оказании единовременной материальной помощи размещается в Единой государственной информационной системе социального обеспечения.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17" w:tooltip="ФЗ от 24 июля 2007 № 209-ФЗ" w:history="1">
        <w:r w:rsidRPr="00B14430">
          <w:rPr>
            <w:rStyle w:val="a8"/>
            <w:rFonts w:cs="Arial"/>
          </w:rPr>
          <w:t>Федеральным законом</w:t>
        </w:r>
      </w:hyperlink>
      <w:r w:rsidRPr="00107E00">
        <w:rPr>
          <w:rFonts w:ascii="Arial" w:hAnsi="Arial" w:cs="Arial"/>
        </w:rPr>
        <w:t xml:space="preserve"> от 17 июля 1999 года № 178- ФЗ «О государственной социальной помощи.</w:t>
      </w:r>
    </w:p>
    <w:p w:rsidR="002A4B68" w:rsidRPr="00107E00" w:rsidRDefault="002A4B68" w:rsidP="002A4B68">
      <w:pPr>
        <w:pStyle w:val="ad"/>
        <w:spacing w:before="0" w:after="0"/>
        <w:ind w:firstLine="709"/>
        <w:jc w:val="both"/>
        <w:rPr>
          <w:rFonts w:ascii="Arial" w:hAnsi="Arial" w:cs="Arial"/>
          <w:i w:val="0"/>
        </w:rPr>
      </w:pPr>
      <w:r w:rsidRPr="00107E00">
        <w:rPr>
          <w:rFonts w:ascii="Arial" w:hAnsi="Arial" w:cs="Arial"/>
          <w:i w:val="0"/>
        </w:rPr>
        <w:t>4. В целях применения настоящего Порядка:</w:t>
      </w:r>
    </w:p>
    <w:p w:rsidR="002A4B68" w:rsidRPr="00107E00" w:rsidRDefault="002A4B68" w:rsidP="002A4B68">
      <w:pPr>
        <w:pStyle w:val="ad"/>
        <w:spacing w:before="0" w:after="0"/>
        <w:ind w:firstLine="709"/>
        <w:jc w:val="both"/>
        <w:rPr>
          <w:rFonts w:ascii="Arial" w:hAnsi="Arial" w:cs="Arial"/>
          <w:i w:val="0"/>
        </w:rPr>
      </w:pPr>
      <w:r w:rsidRPr="00107E00">
        <w:rPr>
          <w:rFonts w:ascii="Arial" w:hAnsi="Arial" w:cs="Arial"/>
          <w:i w:val="0"/>
        </w:rPr>
        <w:t>непредвиденными признаются расходные обязательства муниципального образования Плавский район, принятие которых не могло быть предусмотрено при утверждении бюджета муниципального образования Плавский район на соответствующий финансовый год и которые не могут быть отложены до утверждения бюджета на следующий финансовый год.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07E00">
        <w:rPr>
          <w:rFonts w:ascii="Arial" w:hAnsi="Arial" w:cs="Arial"/>
          <w:b/>
        </w:rPr>
        <w:t>Цели расходования средств резервного фонда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5. Средства резервного фонда направляются на: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1) проведение мероприятий по предупреждению чрезвычайных ситуаций, стихийных бедствий и эпидемий, которые могут привести к нарушению жизнеобеспечения населения или угрозе жизни и здоровью людей;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2) проведение аварийно-восстановительных работ по ликвидации последствий чрезвычайных ситуаций природного и техногенного характера, а также оказание единовременной материальной помощи гражданам согласно пункту 3 настоящего Порядка;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3) проведение экстренных противоэпидемических мероприятий;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4) проведение неотложных ремонтных и восстановительных работ на объектах жилищно-коммунального хозяйства, социальной сферы, объектах, относящихся к сфере образования, культуры, пострадавших в результате чрезвычайной ситуации, пожаров; финансовое обеспечение иных мероприятий, связанных с ликвидацией последствий стихийных бедствий и других чрезвычайных ситуаций;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5) выполнение работ срочного характера, невыполнение которых может привести к остановке или приостановке работы муниципальных учреждений;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6) проведение непредвиденных мероприятий местного значения, </w:t>
      </w:r>
      <w:r w:rsidRPr="00107E00">
        <w:rPr>
          <w:rFonts w:ascii="Arial" w:hAnsi="Arial" w:cs="Arial"/>
        </w:rPr>
        <w:lastRenderedPageBreak/>
        <w:t>относящихся к полномочиям органов местного самоуправления поселений, не предусмотренных в бюджетах поселений на текущий финансовый год.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07E00">
        <w:rPr>
          <w:rFonts w:ascii="Arial" w:hAnsi="Arial" w:cs="Arial"/>
          <w:b/>
        </w:rPr>
        <w:t>Условия предоставления средств из резервного фонда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FF0000"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6. Выделение средств из резервного фонда муниципальным образованиям,  входящим в состав муниципального образования Плавский район (далее - поселениям), на финансовое обеспечение непредвиденных расходов и мероприятий, в том числе на строительство и проведение аварийно-восстановительных работ недвижимого имущества, находящегося в муниципальной собственности, по ликвидации последствий стихийных бедствий и других чрезвычайных ситуаций, осуществляется на условиях софинансирования из бюджетов поселений в следующем размере: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в размере не менее 10 процентов от сметной стоимости объектов для поселений, у которых финансовая помощь из бюджета муниципального образования Плавский район составляет свыше 60 процентов в общем объеме доходов бюджета поселения, без учета субвенций, выделяемых из бюджета муниципального образования Плавский район;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в размере не менее 30 процентов от сметной стоимости объектов для поселений, у которых финансовая помощь из бюджета муниципального образования Плавский район составляет от 30 процентов до 60 процентов включительно в общем объеме доходов бюджета поселения, без учета субвенций, выделяемых из бюджета муниципального образования Плавский район;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в размере не менее 50 процентов от сметной стоимости объектов для поселений, у которых финансовая помощь из бюджета муниципального образования Плавский район составляет до 30 процентов включительно в общем объеме доходов бюджета поселения, без учета субвенций, выделяемых из бюджета муниципального образования Плавский район.</w:t>
      </w:r>
    </w:p>
    <w:p w:rsidR="002A4B68" w:rsidRPr="00107E00" w:rsidRDefault="002A4B68" w:rsidP="002A4B6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07E00">
        <w:rPr>
          <w:sz w:val="24"/>
          <w:szCs w:val="24"/>
        </w:rPr>
        <w:t>Средства резервного фонда выделяются  поселениям на финансовое обеспечение непредвиденных расходов и мероприятий, в том числе на строительство и проведение аварийно-восстановительных работ в отношении недвижимого имущества, находящегося в муниципальной собственности, по ликвидации последствий стихийных бедствий и других чрезвычайных ситуаций без со финансирования или с уменьшением доли со финансирования из бюджетов поселений в случае возникновения в их потребности и отсутствии источников финансового обеспечения указанных расходов в  бюджетах поселений.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7. Заявления (обращения) органов местного самоуправления поселений, о выделении средств из резервного фонда вносятся в комиссию по рассмотрению вопросов выделения средств из резервного фонда.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Заявления (обращения) органов местного самоуправления поселений о выделении средств в обязательном порядке должны содержать: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обоснование размера испрашиваемых средств, включая сметно-финансовые расчеты, согласованные с государственным учреждением Тульской области «Региональный сметный центр Тульской области»;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- мотивированные обоснования в соответствии с </w:t>
      </w:r>
      <w:hyperlink r:id="rId18" w:anchor="Par45" w:history="1">
        <w:r w:rsidRPr="00107E00">
          <w:rPr>
            <w:rStyle w:val="a8"/>
            <w:rFonts w:ascii="Arial" w:hAnsi="Arial" w:cs="Arial"/>
          </w:rPr>
          <w:t>пунктом 3</w:t>
        </w:r>
      </w:hyperlink>
      <w:r w:rsidRPr="00107E00">
        <w:rPr>
          <w:rFonts w:ascii="Arial" w:hAnsi="Arial" w:cs="Arial"/>
        </w:rPr>
        <w:t xml:space="preserve"> настоящего Порядка;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данные об объемах утвержденных и фактически исполненных бюджетных обязательств текущего года;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- данные, подтверждающие размер и источник выделения средств из бюджета поселения в соответствии с </w:t>
      </w:r>
      <w:hyperlink r:id="rId19" w:anchor="Par49" w:history="1">
        <w:r w:rsidRPr="00107E00">
          <w:rPr>
            <w:rStyle w:val="a8"/>
            <w:rFonts w:ascii="Arial" w:hAnsi="Arial" w:cs="Arial"/>
          </w:rPr>
          <w:t>пунктом 6</w:t>
        </w:r>
      </w:hyperlink>
      <w:r w:rsidRPr="00107E00">
        <w:rPr>
          <w:rFonts w:ascii="Arial" w:hAnsi="Arial" w:cs="Arial"/>
        </w:rPr>
        <w:t xml:space="preserve"> настоящего Порядка.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Заявления (обращения) органов местного самоуправления поселений о выделении средств из резервного фонда без софинансирования из бюджетов </w:t>
      </w:r>
      <w:r w:rsidRPr="00107E00">
        <w:rPr>
          <w:rFonts w:ascii="Arial" w:hAnsi="Arial" w:cs="Arial"/>
        </w:rPr>
        <w:lastRenderedPageBreak/>
        <w:t>поселений в обязательном порядке должны содержать сведения об отсутствии источников софинансирования за счет средств бюджета поселения.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Заявления (обращения) о выделении средств по письменному обращению граждан, нуждающихся в материальной помощи, должны содержать обоснование необходимости выделения средств с указанием причин возникновения.  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К заявлению (обращению) граждан в связи с пожаром прилагаются следующие документы: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документ (паспорт), удостоверяющий личность заявителя (представителя заявителя);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справки (документы) о месте жительства, составе семьи, выданные домоуправлением или организациями, уполномоченными выполнять регистрацию по месту жительства;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документы, подтверждающие принадлежность недвижимого имущества заявителю на праве собственности (свидетельство  о государственной регистрации права или выписка из ЕГРН);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справка (документ) о пожаре;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- </w:t>
      </w:r>
      <w:r w:rsidRPr="00107E00">
        <w:rPr>
          <w:rFonts w:ascii="Arial" w:hAnsi="Arial" w:cs="Arial"/>
          <w:color w:val="000000" w:themeColor="text1"/>
          <w:shd w:val="clear" w:color="auto" w:fill="FFFFFF"/>
        </w:rPr>
        <w:t>материалы объективного контроля (-фотодокументы);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банковские реквизиты для перечисления единовременной материальной помощи;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страховой номер индивидуального лицевого счета в системе обязательного пенсионного страхования (СНИЛС).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- письменное согласие заявителя на обработку его персональных данных.          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К заявлению (обращению) в связи с трудной жизненной ситуацией  прилагаются следующие документы: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документ (паспорт), удостоверяющий личность заявителя (представителя заявителя);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 - справки (документы) о месте жительства, составе семьи, выданные домоуправлением или организациями, уполномоченными выполнять регистрацию по месту жительства;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535B63"/>
          <w:shd w:val="clear" w:color="auto" w:fill="FFFFFF"/>
        </w:rPr>
      </w:pPr>
      <w:r w:rsidRPr="00107E00">
        <w:rPr>
          <w:rFonts w:ascii="Arial" w:hAnsi="Arial" w:cs="Arial"/>
        </w:rPr>
        <w:t>- справки о доходах заявителя и членов его семьи за три календарных месяца, предшествующих месяцу обращения (за исключением категории: члены семей граждан, проходящих (проходивших)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заключившие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года, или призванные на военную службу по мобилизации);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документы, подтверждающие принадлежность недвижимого имущества заявителю на праве собственности (свидетельство  о государственной регистрации права или выписка из ЕГРН);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сведения, подтверждающие наличие трудной жизненной ситуации (в том числе факт смерти члена семьи);</w:t>
      </w:r>
    </w:p>
    <w:p w:rsidR="002A4B68" w:rsidRPr="00107E00" w:rsidRDefault="002A4B68" w:rsidP="002A4B68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107E00">
        <w:rPr>
          <w:rFonts w:ascii="Arial" w:hAnsi="Arial" w:cs="Arial"/>
          <w:color w:val="000000" w:themeColor="text1"/>
        </w:rPr>
        <w:t>-</w:t>
      </w:r>
      <w:r w:rsidRPr="00107E00">
        <w:rPr>
          <w:rFonts w:ascii="Arial" w:hAnsi="Arial" w:cs="Arial"/>
          <w:color w:val="000000" w:themeColor="text1"/>
          <w:lang w:eastAsia="ru-RU"/>
        </w:rPr>
        <w:t xml:space="preserve"> сведения, подтверждающие участие военнослужащего в выполнении</w:t>
      </w:r>
    </w:p>
    <w:p w:rsidR="002A4B68" w:rsidRPr="00107E00" w:rsidRDefault="002A4B68" w:rsidP="002A4B6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107E00">
        <w:rPr>
          <w:rFonts w:ascii="Arial" w:hAnsi="Arial" w:cs="Arial"/>
          <w:color w:val="000000" w:themeColor="text1"/>
          <w:lang w:eastAsia="ru-RU"/>
        </w:rPr>
        <w:t>задач в специальной военной операции, проводимой с 24 февраля 2022 года</w:t>
      </w:r>
    </w:p>
    <w:p w:rsidR="002A4B68" w:rsidRPr="00107E00" w:rsidRDefault="002A4B68" w:rsidP="002A4B6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107E00">
        <w:rPr>
          <w:rFonts w:ascii="Arial" w:hAnsi="Arial" w:cs="Arial"/>
          <w:color w:val="000000" w:themeColor="text1"/>
          <w:lang w:eastAsia="ru-RU"/>
        </w:rPr>
        <w:t>(справка из воинской части, выписка из приказа по личному составу, выписка</w:t>
      </w:r>
    </w:p>
    <w:p w:rsidR="002A4B68" w:rsidRPr="00107E00" w:rsidRDefault="002A4B68" w:rsidP="002A4B6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107E00">
        <w:rPr>
          <w:rFonts w:ascii="Arial" w:hAnsi="Arial" w:cs="Arial"/>
          <w:color w:val="000000" w:themeColor="text1"/>
          <w:lang w:eastAsia="ru-RU"/>
        </w:rPr>
        <w:t>из приказа по строевой части, отношение из воинской части, извещение о</w:t>
      </w:r>
    </w:p>
    <w:p w:rsidR="002A4B68" w:rsidRPr="00107E00" w:rsidRDefault="002A4B68" w:rsidP="002A4B6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107E00">
        <w:rPr>
          <w:rFonts w:ascii="Arial" w:hAnsi="Arial" w:cs="Arial"/>
          <w:color w:val="000000" w:themeColor="text1"/>
          <w:lang w:eastAsia="ru-RU"/>
        </w:rPr>
        <w:t>гибели (пропажи без вести), выписка из приказа командира воинской части об исключении из списка части в связи со смертью при выполнении задач в ходе специальной военной операции, сведения о мобилизации и другие документы при наличии);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- банковские реквизиты для перечисления единовременной материальной </w:t>
      </w:r>
      <w:r w:rsidRPr="00107E00">
        <w:rPr>
          <w:rFonts w:ascii="Arial" w:hAnsi="Arial" w:cs="Arial"/>
        </w:rPr>
        <w:lastRenderedPageBreak/>
        <w:t>помощи;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страховой номер индивидуального лицевого счета в системе обязательного пенсионного страхования (СНИЛС);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письменное согласие заявителя на обработку его персональных данных.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Обращения рассматриваются в течение 30 дней.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7.1. Единовременная материальная помощь одиноким, одиноко проживающим, проживающим в составе семьи гражданам, относящимся к категориям ветеранов Великой Отечественной войны, указанным в пунктах 1-3 части 1 статьи 2 Федерального закона </w:t>
      </w:r>
      <w:hyperlink r:id="rId20" w:tooltip="от 12.01.1995 № 5-ФЗ" w:history="1">
        <w:r w:rsidRPr="00B14430">
          <w:rPr>
            <w:rStyle w:val="a8"/>
            <w:rFonts w:cs="Arial"/>
          </w:rPr>
          <w:t>от 12.01.1995 № 5-ФЗ</w:t>
        </w:r>
      </w:hyperlink>
      <w:r w:rsidRPr="00107E00">
        <w:rPr>
          <w:rFonts w:ascii="Arial" w:hAnsi="Arial" w:cs="Arial"/>
        </w:rPr>
        <w:t xml:space="preserve"> «О ветеранах», являющимися собственниками жилых помещений; одиноким, одиноко проживающим гражданам, относящимся к категориям ветеранов Великой Отечественной войны, указанным в пунктах 1-3 части 1 статьи 2 Федерального закона </w:t>
      </w:r>
      <w:hyperlink r:id="rId21" w:tooltip="от 12.01.1995 № 5-ФЗ" w:history="1">
        <w:r w:rsidRPr="00B14430">
          <w:rPr>
            <w:rStyle w:val="a8"/>
            <w:rFonts w:cs="Arial"/>
          </w:rPr>
          <w:t>от 12.01.1995 № 5-ФЗ</w:t>
        </w:r>
      </w:hyperlink>
      <w:r w:rsidRPr="00107E00">
        <w:rPr>
          <w:rFonts w:ascii="Arial" w:hAnsi="Arial" w:cs="Arial"/>
        </w:rPr>
        <w:t xml:space="preserve"> «О ветеранах», проживающим в жилых помещениях частного жилищного фонда и не являющимися собственниками жилых помещений; гражданам, относящимся к категориям ветеранов Великой Отечественной войны, указанным в пунктах 1-3 части 1 статьи 2 Федерального закона </w:t>
      </w:r>
      <w:hyperlink r:id="rId22" w:tooltip="от 12.01.1995 № 5-ФЗ" w:history="1">
        <w:r w:rsidRPr="00B14430">
          <w:rPr>
            <w:rStyle w:val="a8"/>
            <w:rFonts w:cs="Arial"/>
          </w:rPr>
          <w:t>от 12.01.1995 № 5-ФЗ</w:t>
        </w:r>
      </w:hyperlink>
      <w:r w:rsidRPr="00107E00">
        <w:rPr>
          <w:rFonts w:ascii="Arial" w:hAnsi="Arial" w:cs="Arial"/>
        </w:rPr>
        <w:t xml:space="preserve"> «О ветеранах», проживающим в составе семьи собственника жилого помещения, имеющим регистрацию по месту жительства на территории муниципального образования Плавский район, не имеющим оснований для обеспечения жильем в соответствии с Указом Президента Российской Федерации от 07.05.2008 № 714 «Об обеспечении жильем ветеранов Великой Отечественной войны 1941 - 1945 годов», на проведение ремонтных и восстановительных работ жилого помещения, ремонт ограждения приусадебного земельного участка, оказывается на основании: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личного заявления с указанием страхового номера индивидуального лицевого счета в системе обязательного пенсионного обеспечения (СНИЛС);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письменного согласия заявителя на обработку его персональных данных;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копии паспорта;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копии удостоверения ветерана Великой Отечественной войны;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справки с места жительства (регистрации) гражданина;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договора на проведение ремонтных и восстановительных работ жилого помещения, ремонта ограждения приусадебного земельного участка, с юридическим лицом (индивидуальным предпринимателем), счета на оплату, акта о приемке выполненных работ, подписанного сторонами договора.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07E00">
        <w:rPr>
          <w:rFonts w:ascii="Arial" w:hAnsi="Arial" w:cs="Arial"/>
        </w:rPr>
        <w:t>7.2.</w:t>
      </w:r>
      <w:r w:rsidRPr="00107E00">
        <w:rPr>
          <w:rFonts w:ascii="Arial" w:hAnsi="Arial" w:cs="Arial"/>
          <w:color w:val="FF0000"/>
        </w:rPr>
        <w:t xml:space="preserve"> </w:t>
      </w:r>
      <w:r w:rsidRPr="00107E00">
        <w:rPr>
          <w:rFonts w:ascii="Arial" w:hAnsi="Arial" w:cs="Arial"/>
          <w:color w:val="000000"/>
        </w:rPr>
        <w:t>О</w:t>
      </w:r>
      <w:r w:rsidRPr="00107E00">
        <w:rPr>
          <w:rFonts w:ascii="Arial" w:hAnsi="Arial" w:cs="Arial"/>
        </w:rPr>
        <w:t xml:space="preserve">казание </w:t>
      </w:r>
      <w:r w:rsidRPr="00107E00">
        <w:rPr>
          <w:rFonts w:ascii="Arial" w:hAnsi="Arial" w:cs="Arial"/>
          <w:bCs/>
        </w:rPr>
        <w:t xml:space="preserve">единовременной материальной помощи отдельным категориям </w:t>
      </w:r>
      <w:r w:rsidRPr="00107E00">
        <w:rPr>
          <w:rFonts w:ascii="Arial" w:hAnsi="Arial" w:cs="Arial"/>
        </w:rPr>
        <w:t xml:space="preserve">граждан Украины, Донецкой Народной Республики, Луганской Народной Республики и лицам без гражданства, постоянно проживающим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получившие временное убежище на территории Российской Федерации </w:t>
      </w:r>
      <w:r w:rsidRPr="00107E00">
        <w:rPr>
          <w:rFonts w:ascii="Arial" w:hAnsi="Arial" w:cs="Arial"/>
          <w:color w:val="000000"/>
        </w:rPr>
        <w:t>осуществляется в соответствии с Правилами, установленными администрацией муниципального образования Плавский район.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  <w:color w:val="000000"/>
        </w:rPr>
        <w:t xml:space="preserve">7.3. </w:t>
      </w:r>
      <w:r w:rsidRPr="00107E00">
        <w:rPr>
          <w:rFonts w:ascii="Arial" w:hAnsi="Arial" w:cs="Arial"/>
        </w:rPr>
        <w:t>Единовременная материальная помощь, членам семей граждан, проходящих (проходивших)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заключившие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года, или призванные на военную службу по мобилизации,</w:t>
      </w:r>
      <w:r w:rsidRPr="00107E00">
        <w:rPr>
          <w:rFonts w:ascii="Arial" w:hAnsi="Arial" w:cs="Arial"/>
          <w:color w:val="000000" w:themeColor="text1"/>
        </w:rPr>
        <w:t xml:space="preserve"> при </w:t>
      </w:r>
      <w:r w:rsidRPr="00107E00">
        <w:rPr>
          <w:rFonts w:ascii="Arial" w:hAnsi="Arial" w:cs="Arial"/>
          <w:color w:val="000000" w:themeColor="text1"/>
        </w:rPr>
        <w:lastRenderedPageBreak/>
        <w:t>условии регистрации по месту жительства (пребывания) в Плавском районе</w:t>
      </w:r>
      <w:r w:rsidRPr="00107E00">
        <w:rPr>
          <w:rFonts w:ascii="Arial" w:hAnsi="Arial" w:cs="Arial"/>
        </w:rPr>
        <w:t>, на проведение ремонтных и восстановительных работ жилого помещения, оказывается на основании: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личного заявления с указанием страхового номера индивидуального лицевого счета в системе обязательного пенсионного обеспечения (СНИЛС);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письменного согласия заявителя на обработку его персональных данных;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копии паспорта;</w:t>
      </w:r>
    </w:p>
    <w:p w:rsidR="002A4B68" w:rsidRPr="00107E00" w:rsidRDefault="002A4B68" w:rsidP="002A4B68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107E00">
        <w:rPr>
          <w:rFonts w:ascii="Arial" w:hAnsi="Arial" w:cs="Arial"/>
        </w:rPr>
        <w:t>-</w:t>
      </w:r>
      <w:r w:rsidRPr="00107E00">
        <w:rPr>
          <w:rFonts w:ascii="Arial" w:hAnsi="Arial" w:cs="Arial"/>
          <w:color w:val="000000" w:themeColor="text1"/>
          <w:lang w:eastAsia="ru-RU"/>
        </w:rPr>
        <w:t xml:space="preserve"> сведений, подтверждающих участие военнослужащего в выполнении</w:t>
      </w:r>
    </w:p>
    <w:p w:rsidR="002A4B68" w:rsidRPr="00107E00" w:rsidRDefault="002A4B68" w:rsidP="002A4B6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107E00">
        <w:rPr>
          <w:rFonts w:ascii="Arial" w:hAnsi="Arial" w:cs="Arial"/>
          <w:color w:val="000000" w:themeColor="text1"/>
          <w:lang w:eastAsia="ru-RU"/>
        </w:rPr>
        <w:t>задач в специальной военной операции, проводимой с 24 февраля 2022 года</w:t>
      </w:r>
    </w:p>
    <w:p w:rsidR="002A4B68" w:rsidRPr="00107E00" w:rsidRDefault="002A4B68" w:rsidP="002A4B6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107E00">
        <w:rPr>
          <w:rFonts w:ascii="Arial" w:hAnsi="Arial" w:cs="Arial"/>
          <w:color w:val="000000" w:themeColor="text1"/>
          <w:lang w:eastAsia="ru-RU"/>
        </w:rPr>
        <w:t>(справка из воинской части, выписка из приказа по личному составу, выписка</w:t>
      </w:r>
    </w:p>
    <w:p w:rsidR="002A4B68" w:rsidRPr="00107E00" w:rsidRDefault="002A4B68" w:rsidP="002A4B6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107E00">
        <w:rPr>
          <w:rFonts w:ascii="Arial" w:hAnsi="Arial" w:cs="Arial"/>
          <w:color w:val="000000" w:themeColor="text1"/>
          <w:lang w:eastAsia="ru-RU"/>
        </w:rPr>
        <w:t>из приказа по строевой части, отношение из воинской части, извещение о</w:t>
      </w:r>
    </w:p>
    <w:p w:rsidR="002A4B68" w:rsidRPr="00107E00" w:rsidRDefault="002A4B68" w:rsidP="002A4B6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107E00">
        <w:rPr>
          <w:rFonts w:ascii="Arial" w:hAnsi="Arial" w:cs="Arial"/>
          <w:color w:val="000000" w:themeColor="text1"/>
          <w:lang w:eastAsia="ru-RU"/>
        </w:rPr>
        <w:t>гибели (пропажи без вести), выписка из приказа командира воинской части об исключении из списка части в связи со смертью при выполнении задач в ходе специальной военной операции, сведения о мобилизации и другие документы при наличии);</w:t>
      </w:r>
    </w:p>
    <w:p w:rsidR="002A4B68" w:rsidRPr="00107E00" w:rsidRDefault="002A4B68" w:rsidP="002A4B68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  <w:color w:val="000000" w:themeColor="text1"/>
          <w:lang w:eastAsia="ru-RU"/>
        </w:rPr>
        <w:t>-</w:t>
      </w:r>
      <w:r w:rsidRPr="00107E00">
        <w:rPr>
          <w:rFonts w:ascii="Arial" w:hAnsi="Arial" w:cs="Arial"/>
        </w:rPr>
        <w:t xml:space="preserve">  документы, подтверждающие принадлежность недвижимого имущества заявителю на праве собственности (свидетельство  о государственной регистрации права или выписка из ЕГРН);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справки с места жительства (регистрации, пребывания) гражданина;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договора на проведение ремонтных и восстановительных работ жилого помещения, с юридическим лицом (индивидуальным предпринимателем), счета на оплату, акта о приемке выполненных работ, подписанного сторонами договора.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07E00">
        <w:rPr>
          <w:rFonts w:ascii="Arial" w:hAnsi="Arial" w:cs="Arial"/>
          <w:b/>
          <w:color w:val="000000"/>
        </w:rPr>
        <w:t>Порядок принятия решения о выделении средств из резервного фонда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4B68" w:rsidRPr="00107E00" w:rsidRDefault="002A4B68" w:rsidP="002A4B6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07E00">
        <w:rPr>
          <w:sz w:val="24"/>
          <w:szCs w:val="24"/>
        </w:rPr>
        <w:t>8. Заявления (обращения) граждан, структурных подразделений администрации муниципального образования Плавский район (далее – структурные подразделения администрации), органов местного самоуправления поселений о выделении средств из резервного фонда направляются на имя главы администрации муниципального образования Плавский район и должны содержать экономическое обоснование необходимости выделения запрашиваемого размера средств.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Заявления (обращения) органов местного самоуправления  поселений о выделении средств без софинансирования из местных бюджетов в обязательном порядке должны содержать сведения об отсутствии источников софинансирования за счет средств бюджета поселения. 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9. По поручению главы администрации муниципального образования Плавский район обращение рассматривается комиссией по рассмотрению вопросов использования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 (далее – Комиссия) в течение 10 рабочих дней со дня поступления обращения в администрацию муниципального образования Плавский район.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В случае невозможности выделения денежных средств из резервного фонда на финансирование указанных в обращении целей обратившемуся лицу направляется мотивированный ответ с указанием конкретных причин отказа.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Основаниями для отказа в выделении средств из резервного фонда являются: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несоответствие целей, указанных в обращении, целям использования средств резервного фонда, установленным настоящим Порядком;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отсутствие необходимого обоснования и документов, подтверждающих обоснованность финансирования указанных в обращении целей за счет средств  резервного фонда.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lastRenderedPageBreak/>
        <w:t xml:space="preserve">Основанием для выделения средств из резервного фонда на оказание материальной помощи в соответствии с настоящим Порядком является решение Комиссии. 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Решение Комиссии оформляется в форме протокола заседания Комиссии о правомерности и необходимости (отказа) выделения средств из резервного фонда по рассматриваемому обращению и направляется главе администрации муниципального образования Плавский район.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Решение о выделении денежных средств из резервного фонда принимает глава администрации муниципального образования Плавский район, которое оформляется распоряжением администрации   муниципального образования Плавский район.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7E00">
        <w:rPr>
          <w:rFonts w:ascii="Arial" w:hAnsi="Arial" w:cs="Arial"/>
          <w:color w:val="FF0000"/>
        </w:rPr>
        <w:t xml:space="preserve">  </w:t>
      </w:r>
      <w:r w:rsidRPr="00107E00">
        <w:rPr>
          <w:rFonts w:ascii="Arial" w:hAnsi="Arial" w:cs="Arial"/>
        </w:rPr>
        <w:t xml:space="preserve">Проект распоряжения подготавливается финансовым управлением администрации муниципального образования Плавский район  (далее – финансовое управление) на основании поручения главы администрации муниципального образования Плавский район в течение 7 рабочих дней со дня поступления документов в финансовое управление.  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Для подготовки проекта распоряжения в финансовое управление направляется протокол заседания Комиссии с представлением копий документов, перечисленных в пункте 7 настоящего Порядка.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10. На основании распоряжения администрации муниципального образования Плавский район финансовое управление выделяет средства из резервного фонда: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в случае перечисления средств резервного фонда на финансовое обеспечение непредвиденных расходов и мероприятий, в том числе на строительство и проведение аварийно – восстановительных работ в отношении недвижимого имущества, находящегося в муниципальной собственности, органам власти – главным распорядителям бюджетных средств, осуществляющим муниципальное управление в соответствующей сфере деятельности;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в случае оказания единовременной материальной помощи гражданам согласно пункта 3 настоящего Порядка – муниципальному казенному учреждению муниципального образования Плавский район «Централизованная бухгалтерия муниципальных учреждений Плавского района»;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в случае оказания единовременной материальной помощи гражданам, относящимся к категориям ветеранов Великой Отечественной войны, указанным в пунктах 1-3 части 1 статьи 2 Федерального закона </w:t>
      </w:r>
      <w:hyperlink r:id="rId23" w:tooltip="от 12.01.1995 № 5-ФЗ" w:history="1">
        <w:r w:rsidRPr="00B14430">
          <w:rPr>
            <w:rStyle w:val="a8"/>
            <w:rFonts w:cs="Arial"/>
          </w:rPr>
          <w:t>от 12.01.1995 № 5-ФЗ</w:t>
        </w:r>
      </w:hyperlink>
      <w:r w:rsidRPr="00107E00">
        <w:rPr>
          <w:rFonts w:ascii="Arial" w:hAnsi="Arial" w:cs="Arial"/>
        </w:rPr>
        <w:t xml:space="preserve"> «О ветеранах», -– муниципальному казенному учреждению муниципального образования Плавский район «Централизованная бухгалтерия муниципальных учреждений Плавского района»;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в случае оказания единовременной материальной помощи членам семей граждан, проходящих (проходивших)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заключившие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года, или призванные на военную службу по мобилизации, на проведение ремонтных и восстановительных работ жилого помещения, -– муниципальному казенному учреждению муниципального образования Плавский район «Централизованная бухгалтерия муниципальных учреждений Плавского района».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 Органы власти, указанные в абзацах втором и третьем пункта 10 настоящего Порядка (далее – уполномоченные органы), осуществляют перечисление средств </w:t>
      </w:r>
      <w:r w:rsidRPr="00107E00">
        <w:rPr>
          <w:rFonts w:ascii="Arial" w:hAnsi="Arial" w:cs="Arial"/>
        </w:rPr>
        <w:lastRenderedPageBreak/>
        <w:t>непосредственно получателям средств резервного фонда.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Органы власти, указанные в абзацах четвертом и пятом  пункта 10 настоящего Порядка (далее – уполномоченные органы), осуществляет перечисление средств, указанных в договоре на проведение ремонтных и восстановительных работ жилого помещения,  ремонт ограждения приусадебного земельного участка, на банковский счет юридического лица (индивидуального предпринимателя).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11. Финансирование расходов за счет средств резервного фонда производится в соответствии с Порядком кассового обслуживания исполнения  бюджета муниципального образования Плавский район по ведению и учету операций по кассовым поступлениям и кассовым выплатам, утвержденным приказом финансового управления.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Средства резервного фонда, предназначенные для финансирования работ (услуг), выполняемых поэтапно, перечисляются по мере представления документов, подтверждающих выполнение работ (услуг).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07E00">
        <w:rPr>
          <w:rFonts w:ascii="Arial" w:hAnsi="Arial" w:cs="Arial"/>
          <w:color w:val="000000" w:themeColor="text1"/>
        </w:rPr>
        <w:t>12. Распоряжение администрации муниципального образования Плавский район о выделении средств из резервного фонда является основанием для внесения изменений в сводную бюджетную роспись бюджета муниципального образования Плавский район на текущий финансовый год.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07E00">
        <w:rPr>
          <w:rFonts w:ascii="Arial" w:hAnsi="Arial" w:cs="Arial"/>
          <w:color w:val="000000" w:themeColor="text1"/>
        </w:rPr>
        <w:t>Внесение изменений осуществляется путем уменьшения бюджетных ассигнований резервного фонда по коду ведомственной классификации расходов бюджета, закрепленному за главным распорядителем бюджетных средств муниципального образования Плавский район, с одновременным увеличением бюджетных ассигнований по соответствующим разделам и подразделам классификации расходов бюджетов (исходя из отраслевой и ведомственной принадлежности) с сохранением целевой статьи, указывающей на принадлежность расходов резервному фонду.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07E00">
        <w:rPr>
          <w:rFonts w:ascii="Arial" w:hAnsi="Arial" w:cs="Arial"/>
          <w:b/>
        </w:rPr>
        <w:t>Контроль за использованием средств, выделенных из резервного фонда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13. Средства резервного фонда подлежат использованию строго по целевому назначению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14. При неполном использовании средств, выделенных из резервного фонда, экономия не может быть направлена на другие цели и подлежит возврату в бюджет муниципального образования Плавский район.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15. Предварительный и текущий контроль за выделением средств из резервного фонда осуществляет финансовое управление.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Контроль за целевым использованием средств резервного фонда осуществляет уполномоченный орган муниципального финансового контроля.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16. Получатели средств резервного фонда (за исключением граждан, получивших единовременную материальную помощь) в месячный срок после проведения соответствующих работ (услуг), но не позднее трех месяцев со дня получения средств резервного фонда, представляют в финансовое управление </w:t>
      </w:r>
      <w:hyperlink r:id="rId24" w:anchor="Par91" w:history="1">
        <w:r w:rsidRPr="00107E00">
          <w:rPr>
            <w:rStyle w:val="a8"/>
            <w:rFonts w:ascii="Arial" w:hAnsi="Arial" w:cs="Arial"/>
            <w:color w:val="000000" w:themeColor="text1"/>
          </w:rPr>
          <w:t>отчет</w:t>
        </w:r>
      </w:hyperlink>
      <w:r w:rsidRPr="00107E00">
        <w:rPr>
          <w:rFonts w:ascii="Arial" w:hAnsi="Arial" w:cs="Arial"/>
          <w:color w:val="000000" w:themeColor="text1"/>
        </w:rPr>
        <w:t xml:space="preserve"> </w:t>
      </w:r>
      <w:r w:rsidRPr="00107E00">
        <w:rPr>
          <w:rFonts w:ascii="Arial" w:hAnsi="Arial" w:cs="Arial"/>
        </w:rPr>
        <w:t>о целевом расходовании средств резервного фонда по форме, согласно приложению № 1 к настоящему Порядку  с приложением подтверждающих документов.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17. Отчет об использовании бюджетных ассигнований резервного фонда  прилагается к годовому отчету об исполнении бюджета муниципального образования Плавский по форме, согласно приложению № 2 к настоящему Порядку.</w:t>
      </w:r>
    </w:p>
    <w:p w:rsidR="002A4B68" w:rsidRPr="00107E00" w:rsidRDefault="002A4B68" w:rsidP="002A4B68">
      <w:pPr>
        <w:jc w:val="center"/>
        <w:rPr>
          <w:rStyle w:val="aff0"/>
          <w:rFonts w:ascii="Arial" w:hAnsi="Arial" w:cs="Arial"/>
          <w:b w:val="0"/>
          <w:bCs/>
          <w:sz w:val="24"/>
        </w:rPr>
        <w:sectPr w:rsidR="002A4B68" w:rsidRPr="00107E00" w:rsidSect="00881BDD">
          <w:headerReference w:type="default" r:id="rId25"/>
          <w:pgSz w:w="11906" w:h="16838"/>
          <w:pgMar w:top="1134" w:right="851" w:bottom="1134" w:left="1701" w:header="567" w:footer="720" w:gutter="0"/>
          <w:pgNumType w:start="1"/>
          <w:cols w:space="720"/>
          <w:titlePg/>
          <w:docGrid w:linePitch="326"/>
        </w:sectPr>
      </w:pPr>
      <w:r w:rsidRPr="00107E00">
        <w:rPr>
          <w:rFonts w:ascii="Arial" w:hAnsi="Arial" w:cs="Arial"/>
        </w:rPr>
        <w:lastRenderedPageBreak/>
        <w:t>___________</w:t>
      </w:r>
    </w:p>
    <w:p w:rsidR="002A4B68" w:rsidRPr="00107E00" w:rsidRDefault="002A4B68" w:rsidP="002A4B68">
      <w:pPr>
        <w:ind w:left="9356"/>
        <w:jc w:val="center"/>
        <w:rPr>
          <w:rFonts w:ascii="Arial" w:hAnsi="Arial" w:cs="Arial"/>
          <w:b/>
        </w:rPr>
      </w:pPr>
      <w:r w:rsidRPr="00107E00">
        <w:rPr>
          <w:rStyle w:val="aff0"/>
          <w:rFonts w:ascii="Arial" w:hAnsi="Arial" w:cs="Arial"/>
          <w:b w:val="0"/>
          <w:bCs/>
          <w:sz w:val="24"/>
        </w:rPr>
        <w:lastRenderedPageBreak/>
        <w:t>Приложение № 1</w:t>
      </w:r>
    </w:p>
    <w:p w:rsidR="002A4B68" w:rsidRPr="00107E00" w:rsidRDefault="002A4B68" w:rsidP="002A4B68">
      <w:pPr>
        <w:ind w:left="9356"/>
        <w:jc w:val="center"/>
        <w:rPr>
          <w:rFonts w:ascii="Arial" w:hAnsi="Arial" w:cs="Arial"/>
        </w:rPr>
      </w:pPr>
      <w:r w:rsidRPr="00107E00">
        <w:rPr>
          <w:rStyle w:val="aff0"/>
          <w:rFonts w:ascii="Arial" w:hAnsi="Arial" w:cs="Arial"/>
          <w:b w:val="0"/>
          <w:bCs/>
          <w:sz w:val="24"/>
        </w:rPr>
        <w:t xml:space="preserve">к Порядку использования бюджетных ассигнований резервного фонда администрации муниципального образования Плавский район </w:t>
      </w:r>
      <w:r w:rsidRPr="00107E00">
        <w:rPr>
          <w:rFonts w:ascii="Arial" w:hAnsi="Arial" w:cs="Arial"/>
        </w:rPr>
        <w:t>в рамках исполнения бюджета муниципального образования Плавский район</w:t>
      </w:r>
    </w:p>
    <w:p w:rsidR="002A4B68" w:rsidRPr="00107E00" w:rsidRDefault="002A4B68" w:rsidP="002A4B68">
      <w:pPr>
        <w:pStyle w:val="1"/>
        <w:rPr>
          <w:rFonts w:ascii="Arial" w:hAnsi="Arial" w:cs="Arial"/>
          <w:sz w:val="24"/>
        </w:rPr>
      </w:pPr>
    </w:p>
    <w:p w:rsidR="002A4B68" w:rsidRPr="00107E00" w:rsidRDefault="002A4B68" w:rsidP="002A4B68">
      <w:pPr>
        <w:pStyle w:val="1"/>
        <w:rPr>
          <w:rFonts w:ascii="Arial" w:hAnsi="Arial" w:cs="Arial"/>
          <w:sz w:val="24"/>
        </w:rPr>
      </w:pPr>
      <w:r w:rsidRPr="00107E00">
        <w:rPr>
          <w:rFonts w:ascii="Arial" w:hAnsi="Arial" w:cs="Arial"/>
          <w:sz w:val="24"/>
        </w:rPr>
        <w:t xml:space="preserve">Отчет </w:t>
      </w:r>
      <w:r w:rsidRPr="00107E00">
        <w:rPr>
          <w:rFonts w:ascii="Arial" w:hAnsi="Arial" w:cs="Arial"/>
          <w:sz w:val="24"/>
        </w:rPr>
        <w:br/>
        <w:t>о целевом расходовании средств резервного фонда администрации муниципального образования Плавский район в рамках исполнения бюджета муниципального образования Плавский район</w:t>
      </w:r>
    </w:p>
    <w:p w:rsidR="002A4B68" w:rsidRPr="00107E00" w:rsidRDefault="002A4B68" w:rsidP="002A4B68">
      <w:pPr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______________________________________________________________</w:t>
      </w:r>
    </w:p>
    <w:p w:rsidR="002A4B68" w:rsidRPr="00107E00" w:rsidRDefault="002A4B68" w:rsidP="002A4B68">
      <w:pPr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наименование получателя средств резервного фонда</w:t>
      </w:r>
    </w:p>
    <w:p w:rsidR="002A4B68" w:rsidRPr="00107E00" w:rsidRDefault="002A4B68" w:rsidP="002A4B68">
      <w:pPr>
        <w:rPr>
          <w:rFonts w:ascii="Arial" w:hAnsi="Arial" w:cs="Arial"/>
        </w:rPr>
      </w:pPr>
      <w:r w:rsidRPr="00107E00">
        <w:rPr>
          <w:rFonts w:ascii="Arial" w:hAnsi="Arial" w:cs="Arial"/>
        </w:rPr>
        <w:t>Единица измерения: рублей</w:t>
      </w:r>
    </w:p>
    <w:tbl>
      <w:tblPr>
        <w:tblW w:w="1606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83"/>
        <w:gridCol w:w="990"/>
        <w:gridCol w:w="709"/>
        <w:gridCol w:w="1077"/>
        <w:gridCol w:w="1333"/>
        <w:gridCol w:w="1559"/>
        <w:gridCol w:w="646"/>
        <w:gridCol w:w="754"/>
        <w:gridCol w:w="754"/>
        <w:gridCol w:w="646"/>
        <w:gridCol w:w="754"/>
        <w:gridCol w:w="1293"/>
        <w:gridCol w:w="646"/>
        <w:gridCol w:w="754"/>
        <w:gridCol w:w="1249"/>
        <w:gridCol w:w="969"/>
        <w:gridCol w:w="749"/>
      </w:tblGrid>
      <w:tr w:rsidR="002A4B68" w:rsidRPr="00107E00" w:rsidTr="00124295">
        <w:trPr>
          <w:trHeight w:val="1120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Главный распоря-дитель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 xml:space="preserve">Раздел, 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>подраз-дел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Целевая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>ста-тья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 xml:space="preserve">Вид   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 xml:space="preserve">Код  классифи-кации  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>операций сектора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>государст-венного    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 xml:space="preserve">Направление 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>расходования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 xml:space="preserve">  средств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 xml:space="preserve">Основание для  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 xml:space="preserve">   выделения    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 xml:space="preserve">   средств -    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 xml:space="preserve">  постановление администрации муниципального образования Плавский район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Профинансировано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Кассовые расходы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Остаток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 xml:space="preserve">При-меча-ние </w:t>
            </w:r>
            <w:r w:rsidRPr="00107E00">
              <w:rPr>
                <w:rFonts w:ascii="Arial" w:hAnsi="Arial" w:cs="Arial"/>
                <w:sz w:val="24"/>
                <w:szCs w:val="24"/>
                <w:lang w:val="en-US"/>
              </w:rPr>
              <w:t>&lt;*&gt;</w:t>
            </w:r>
          </w:p>
        </w:tc>
      </w:tr>
      <w:tr w:rsidR="002A4B68" w:rsidRPr="00107E00" w:rsidTr="00124295">
        <w:trPr>
          <w:trHeight w:val="480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 xml:space="preserve">N     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>платежного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>поручения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E00">
              <w:rPr>
                <w:rFonts w:ascii="Arial" w:hAnsi="Arial" w:cs="Arial"/>
                <w:sz w:val="24"/>
                <w:szCs w:val="24"/>
              </w:rPr>
              <w:t>N платежного</w:t>
            </w:r>
            <w:r w:rsidRPr="00107E00">
              <w:rPr>
                <w:rFonts w:ascii="Arial" w:hAnsi="Arial" w:cs="Arial"/>
                <w:sz w:val="24"/>
                <w:szCs w:val="24"/>
              </w:rPr>
              <w:br/>
              <w:t xml:space="preserve"> поручения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B68" w:rsidRPr="00107E00" w:rsidTr="00124295"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68" w:rsidRPr="00107E00" w:rsidRDefault="002A4B68" w:rsidP="00124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</w:tr>
    </w:tbl>
    <w:p w:rsidR="002A4B68" w:rsidRPr="00107E00" w:rsidRDefault="002A4B68" w:rsidP="002A4B68">
      <w:pPr>
        <w:rPr>
          <w:rFonts w:ascii="Arial" w:hAnsi="Arial" w:cs="Arial"/>
        </w:rPr>
      </w:pPr>
      <w:r w:rsidRPr="00107E00">
        <w:rPr>
          <w:rFonts w:ascii="Arial" w:hAnsi="Arial" w:cs="Arial"/>
        </w:rPr>
        <w:t>&lt;*&gt; В случае неполного расходования средств резервного фонда</w:t>
      </w:r>
    </w:p>
    <w:p w:rsidR="002A4B68" w:rsidRPr="00107E00" w:rsidRDefault="002A4B68" w:rsidP="002A4B68">
      <w:pPr>
        <w:pStyle w:val="ConsPlusNonformat"/>
        <w:rPr>
          <w:rFonts w:ascii="Arial" w:hAnsi="Arial" w:cs="Arial"/>
          <w:sz w:val="24"/>
          <w:szCs w:val="24"/>
        </w:rPr>
      </w:pPr>
    </w:p>
    <w:p w:rsidR="002A4B68" w:rsidRPr="00107E00" w:rsidRDefault="002A4B68" w:rsidP="002A4B68">
      <w:pPr>
        <w:pStyle w:val="ConsPlusNonformat"/>
        <w:rPr>
          <w:rFonts w:ascii="Arial" w:hAnsi="Arial" w:cs="Arial"/>
          <w:sz w:val="24"/>
          <w:szCs w:val="24"/>
        </w:rPr>
      </w:pPr>
      <w:r w:rsidRPr="00107E00">
        <w:rPr>
          <w:rFonts w:ascii="Arial" w:hAnsi="Arial" w:cs="Arial"/>
          <w:sz w:val="24"/>
          <w:szCs w:val="24"/>
        </w:rPr>
        <w:t>Руководитель    __________________    ____________________</w:t>
      </w:r>
    </w:p>
    <w:p w:rsidR="002A4B68" w:rsidRPr="00107E00" w:rsidRDefault="002A4B68" w:rsidP="002A4B68">
      <w:pPr>
        <w:pStyle w:val="ConsPlusNonformat"/>
        <w:rPr>
          <w:rFonts w:ascii="Arial" w:hAnsi="Arial" w:cs="Arial"/>
          <w:sz w:val="24"/>
          <w:szCs w:val="24"/>
        </w:rPr>
      </w:pPr>
      <w:r w:rsidRPr="00107E00">
        <w:rPr>
          <w:rFonts w:ascii="Arial" w:hAnsi="Arial" w:cs="Arial"/>
          <w:sz w:val="24"/>
          <w:szCs w:val="24"/>
        </w:rPr>
        <w:t xml:space="preserve">                    (подпись)         (расшифровка подписи)</w:t>
      </w:r>
    </w:p>
    <w:p w:rsidR="002A4B68" w:rsidRPr="00107E00" w:rsidRDefault="002A4B68" w:rsidP="002A4B68">
      <w:pPr>
        <w:pStyle w:val="ConsPlusNonformat"/>
        <w:rPr>
          <w:rFonts w:ascii="Arial" w:hAnsi="Arial" w:cs="Arial"/>
          <w:sz w:val="24"/>
          <w:szCs w:val="24"/>
        </w:rPr>
      </w:pPr>
      <w:r w:rsidRPr="00107E00">
        <w:rPr>
          <w:rFonts w:ascii="Arial" w:hAnsi="Arial" w:cs="Arial"/>
          <w:sz w:val="24"/>
          <w:szCs w:val="24"/>
        </w:rPr>
        <w:t>Дата "_____" ________________ 20___ г.</w:t>
      </w:r>
    </w:p>
    <w:p w:rsidR="002A4B68" w:rsidRPr="00107E00" w:rsidRDefault="002A4B68" w:rsidP="002A4B68">
      <w:pPr>
        <w:pStyle w:val="ConsNormal"/>
        <w:widowControl/>
        <w:ind w:right="0" w:firstLine="0"/>
        <w:rPr>
          <w:sz w:val="24"/>
          <w:szCs w:val="24"/>
        </w:rPr>
        <w:sectPr w:rsidR="002A4B68" w:rsidRPr="00107E00" w:rsidSect="00B733CF">
          <w:headerReference w:type="default" r:id="rId26"/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p w:rsidR="002A4B68" w:rsidRPr="00107E00" w:rsidRDefault="002A4B68" w:rsidP="002A4B68">
      <w:pPr>
        <w:ind w:left="9498"/>
        <w:jc w:val="center"/>
        <w:rPr>
          <w:rFonts w:ascii="Arial" w:hAnsi="Arial" w:cs="Arial"/>
          <w:b/>
        </w:rPr>
      </w:pPr>
      <w:r w:rsidRPr="00107E00">
        <w:rPr>
          <w:rStyle w:val="aff0"/>
          <w:rFonts w:ascii="Arial" w:hAnsi="Arial" w:cs="Arial"/>
          <w:b w:val="0"/>
          <w:bCs/>
          <w:sz w:val="24"/>
        </w:rPr>
        <w:lastRenderedPageBreak/>
        <w:t>Приложение № 2</w:t>
      </w:r>
    </w:p>
    <w:p w:rsidR="002A4B68" w:rsidRPr="00107E00" w:rsidRDefault="002A4B68" w:rsidP="002A4B68">
      <w:pPr>
        <w:ind w:left="9498"/>
        <w:jc w:val="center"/>
        <w:rPr>
          <w:rFonts w:ascii="Arial" w:hAnsi="Arial" w:cs="Arial"/>
        </w:rPr>
      </w:pPr>
      <w:r w:rsidRPr="00107E00">
        <w:rPr>
          <w:rStyle w:val="aff0"/>
          <w:rFonts w:ascii="Arial" w:hAnsi="Arial" w:cs="Arial"/>
          <w:b w:val="0"/>
          <w:bCs/>
          <w:sz w:val="24"/>
        </w:rPr>
        <w:t xml:space="preserve">к Порядку использования бюджетных ассигнований резервного фонда администрации муниципального образования Плавский район </w:t>
      </w:r>
      <w:r w:rsidRPr="00107E00">
        <w:rPr>
          <w:rFonts w:ascii="Arial" w:hAnsi="Arial" w:cs="Arial"/>
        </w:rPr>
        <w:t>в рамках исполнения бюджета муниципального образования Плавский район</w:t>
      </w:r>
    </w:p>
    <w:p w:rsidR="002A4B68" w:rsidRPr="00107E00" w:rsidRDefault="002A4B68" w:rsidP="002A4B68">
      <w:pPr>
        <w:ind w:firstLine="698"/>
        <w:jc w:val="right"/>
        <w:rPr>
          <w:rStyle w:val="aff0"/>
          <w:rFonts w:ascii="Arial" w:hAnsi="Arial" w:cs="Arial"/>
          <w:b w:val="0"/>
          <w:bCs/>
          <w:sz w:val="24"/>
        </w:rPr>
      </w:pPr>
    </w:p>
    <w:p w:rsidR="002A4B68" w:rsidRPr="00107E00" w:rsidRDefault="002A4B68" w:rsidP="002A4B68">
      <w:pPr>
        <w:pStyle w:val="1"/>
        <w:rPr>
          <w:rFonts w:ascii="Arial" w:hAnsi="Arial" w:cs="Arial"/>
          <w:bCs/>
          <w:sz w:val="24"/>
        </w:rPr>
      </w:pPr>
    </w:p>
    <w:p w:rsidR="002A4B68" w:rsidRPr="00107E00" w:rsidRDefault="002A4B68" w:rsidP="002A4B68">
      <w:pPr>
        <w:pStyle w:val="1"/>
        <w:rPr>
          <w:rFonts w:ascii="Arial" w:hAnsi="Arial" w:cs="Arial"/>
          <w:bCs/>
          <w:sz w:val="24"/>
        </w:rPr>
      </w:pPr>
      <w:r w:rsidRPr="00107E00">
        <w:rPr>
          <w:rFonts w:ascii="Arial" w:hAnsi="Arial" w:cs="Arial"/>
          <w:sz w:val="24"/>
        </w:rPr>
        <w:t xml:space="preserve">Отчет </w:t>
      </w:r>
      <w:r w:rsidRPr="00107E00">
        <w:rPr>
          <w:rFonts w:ascii="Arial" w:hAnsi="Arial" w:cs="Arial"/>
          <w:sz w:val="24"/>
        </w:rPr>
        <w:br/>
        <w:t xml:space="preserve">об использовании бюджетных ассигнований резервного фонда администрации муниципального образования Плавский  район в рамках исполнения бюджета муниципального образования </w:t>
      </w:r>
    </w:p>
    <w:p w:rsidR="002A4B68" w:rsidRPr="00107E00" w:rsidRDefault="002A4B68" w:rsidP="002A4B68">
      <w:pPr>
        <w:pStyle w:val="1"/>
        <w:rPr>
          <w:rFonts w:ascii="Arial" w:hAnsi="Arial" w:cs="Arial"/>
          <w:sz w:val="24"/>
        </w:rPr>
      </w:pPr>
      <w:r w:rsidRPr="00107E00">
        <w:rPr>
          <w:rFonts w:ascii="Arial" w:hAnsi="Arial" w:cs="Arial"/>
          <w:sz w:val="24"/>
        </w:rPr>
        <w:t>Плавский район за ______ год</w:t>
      </w:r>
    </w:p>
    <w:p w:rsidR="002A4B68" w:rsidRPr="00107E00" w:rsidRDefault="002A4B68" w:rsidP="002A4B68">
      <w:pPr>
        <w:ind w:firstLine="720"/>
        <w:jc w:val="center"/>
        <w:rPr>
          <w:rFonts w:ascii="Arial" w:hAnsi="Arial" w:cs="Arial"/>
        </w:rPr>
      </w:pPr>
    </w:p>
    <w:p w:rsidR="002A4B68" w:rsidRPr="00107E00" w:rsidRDefault="002A4B68" w:rsidP="002A4B68">
      <w:pPr>
        <w:ind w:firstLine="720"/>
        <w:rPr>
          <w:rFonts w:ascii="Arial" w:hAnsi="Arial" w:cs="Arial"/>
        </w:rPr>
      </w:pPr>
      <w:r w:rsidRPr="00107E00">
        <w:rPr>
          <w:rFonts w:ascii="Arial" w:hAnsi="Arial" w:cs="Arial"/>
        </w:rPr>
        <w:t>Единица измерения: тыс. рублей</w:t>
      </w:r>
    </w:p>
    <w:p w:rsidR="002A4B68" w:rsidRPr="00107E00" w:rsidRDefault="002A4B68" w:rsidP="002A4B68">
      <w:pPr>
        <w:ind w:firstLine="720"/>
        <w:rPr>
          <w:rFonts w:ascii="Arial" w:hAnsi="Arial" w:cs="Arial"/>
        </w:rPr>
      </w:pPr>
      <w:r w:rsidRPr="00107E00">
        <w:rPr>
          <w:rFonts w:ascii="Arial" w:hAnsi="Arial" w:cs="Arial"/>
        </w:rPr>
        <w:t>1. Резервный фонд администрации муниципального образования Плавский район</w:t>
      </w: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51"/>
        <w:gridCol w:w="2458"/>
        <w:gridCol w:w="3967"/>
        <w:gridCol w:w="3542"/>
        <w:gridCol w:w="1619"/>
      </w:tblGrid>
      <w:tr w:rsidR="002A4B68" w:rsidRPr="00107E00" w:rsidTr="00124295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Постановление администрации МО Плавский район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Целевое назначение и получатель средств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Предусмотрено постановлением  администрации МО Плавский район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Бюджетные ассигнования в соответствии со сводной бюджетной росписью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Кассовое исполнение</w:t>
            </w:r>
          </w:p>
        </w:tc>
      </w:tr>
      <w:tr w:rsidR="002A4B68" w:rsidRPr="00107E00" w:rsidTr="0012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Дата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Номер</w:t>
            </w: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</w:tr>
      <w:tr w:rsidR="002A4B68" w:rsidRPr="00107E00" w:rsidTr="0012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6</w:t>
            </w:r>
          </w:p>
        </w:tc>
      </w:tr>
    </w:tbl>
    <w:p w:rsidR="002A4B68" w:rsidRPr="00107E00" w:rsidRDefault="002A4B68" w:rsidP="002A4B68">
      <w:pPr>
        <w:ind w:firstLine="720"/>
        <w:rPr>
          <w:rFonts w:ascii="Arial" w:hAnsi="Arial" w:cs="Arial"/>
        </w:rPr>
      </w:pPr>
    </w:p>
    <w:p w:rsidR="002A4B68" w:rsidRPr="00107E00" w:rsidRDefault="002A4B68" w:rsidP="002A4B68">
      <w:pPr>
        <w:ind w:firstLine="720"/>
        <w:rPr>
          <w:rFonts w:ascii="Arial" w:hAnsi="Arial" w:cs="Arial"/>
        </w:rPr>
      </w:pPr>
      <w:r w:rsidRPr="00107E00">
        <w:rPr>
          <w:rFonts w:ascii="Arial" w:hAnsi="Arial" w:cs="Arial"/>
        </w:rPr>
        <w:t>2. Резервный фонд администрации муниципального образования Плавский район на проведение аварийно-восстановительных работ  и иных мероприятий, связанных с ликвидацией последствий стихийных бедствий и других чрезвычайных ситуаций</w:t>
      </w: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51"/>
        <w:gridCol w:w="2458"/>
        <w:gridCol w:w="3967"/>
        <w:gridCol w:w="3542"/>
        <w:gridCol w:w="1619"/>
      </w:tblGrid>
      <w:tr w:rsidR="002A4B68" w:rsidRPr="00107E00" w:rsidTr="00124295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Постановление администрации МО Плавский район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Целевое назначение и получатель средств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Предусмотрено постановлением  администрации МО Плавский район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Бюджетные ассигнования в соответствии со сводной бюджетной росписью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Кассовое исполнение</w:t>
            </w:r>
          </w:p>
        </w:tc>
      </w:tr>
      <w:tr w:rsidR="002A4B68" w:rsidRPr="00107E00" w:rsidTr="0012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Дата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e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Номер</w:t>
            </w: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</w:p>
        </w:tc>
      </w:tr>
      <w:tr w:rsidR="002A4B68" w:rsidRPr="00107E00" w:rsidTr="0012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68" w:rsidRPr="00107E00" w:rsidRDefault="002A4B68" w:rsidP="00124295">
            <w:pPr>
              <w:pStyle w:val="aff"/>
              <w:jc w:val="center"/>
              <w:rPr>
                <w:rFonts w:cs="Arial"/>
              </w:rPr>
            </w:pPr>
            <w:r w:rsidRPr="00107E00">
              <w:rPr>
                <w:rFonts w:cs="Arial"/>
              </w:rPr>
              <w:t>6</w:t>
            </w:r>
          </w:p>
        </w:tc>
      </w:tr>
    </w:tbl>
    <w:p w:rsidR="002A4B68" w:rsidRPr="00107E00" w:rsidRDefault="002A4B68" w:rsidP="002A4B68">
      <w:pPr>
        <w:ind w:firstLine="720"/>
        <w:rPr>
          <w:rFonts w:ascii="Arial" w:hAnsi="Arial" w:cs="Arial"/>
        </w:rPr>
      </w:pPr>
    </w:p>
    <w:p w:rsidR="002A4B68" w:rsidRPr="00107E00" w:rsidRDefault="002A4B68" w:rsidP="002A4B68">
      <w:pPr>
        <w:jc w:val="both"/>
        <w:rPr>
          <w:rFonts w:ascii="Arial" w:hAnsi="Arial" w:cs="Arial"/>
        </w:rPr>
      </w:pPr>
    </w:p>
    <w:p w:rsidR="002A4B68" w:rsidRPr="00107E00" w:rsidRDefault="002A4B68" w:rsidP="002A4B68">
      <w:pPr>
        <w:jc w:val="both"/>
        <w:rPr>
          <w:rFonts w:ascii="Arial" w:hAnsi="Arial" w:cs="Arial"/>
        </w:rPr>
        <w:sectPr w:rsidR="002A4B68" w:rsidRPr="00107E00" w:rsidSect="00B733CF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  <w:r w:rsidRPr="00107E00">
        <w:rPr>
          <w:rFonts w:ascii="Arial" w:hAnsi="Arial" w:cs="Arial"/>
        </w:rPr>
        <w:lastRenderedPageBreak/>
        <w:t>Приложение № 2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  <w:r w:rsidRPr="00107E00">
        <w:rPr>
          <w:rFonts w:ascii="Arial" w:hAnsi="Arial" w:cs="Arial"/>
        </w:rPr>
        <w:t>к постановлению администрации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  <w:r w:rsidRPr="00107E00">
        <w:rPr>
          <w:rFonts w:ascii="Arial" w:hAnsi="Arial" w:cs="Arial"/>
        </w:rPr>
        <w:t>муниципального образования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Плавский район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от              №  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  <w:r w:rsidRPr="00107E00">
        <w:rPr>
          <w:rFonts w:ascii="Arial" w:hAnsi="Arial" w:cs="Arial"/>
        </w:rPr>
        <w:t>Приложение № 2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к постановлению администрации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муниципального образования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Плавский район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от 26.07.2016  № 572</w:t>
      </w:r>
    </w:p>
    <w:p w:rsidR="002A4B68" w:rsidRPr="00107E00" w:rsidRDefault="002A4B68" w:rsidP="002A4B68">
      <w:pPr>
        <w:jc w:val="both"/>
        <w:rPr>
          <w:rFonts w:ascii="Arial" w:hAnsi="Arial" w:cs="Arial"/>
        </w:rPr>
      </w:pPr>
    </w:p>
    <w:p w:rsidR="002A4B68" w:rsidRPr="00107E00" w:rsidRDefault="002A4B68" w:rsidP="002A4B68">
      <w:pPr>
        <w:jc w:val="center"/>
        <w:rPr>
          <w:rFonts w:ascii="Arial" w:eastAsia="MS Mincho" w:hAnsi="Arial" w:cs="Arial"/>
          <w:b/>
        </w:rPr>
      </w:pPr>
      <w:r w:rsidRPr="00107E00">
        <w:rPr>
          <w:rFonts w:ascii="Arial" w:eastAsia="MS Mincho" w:hAnsi="Arial" w:cs="Arial"/>
          <w:b/>
        </w:rPr>
        <w:t xml:space="preserve">СОСТАВ </w:t>
      </w:r>
    </w:p>
    <w:p w:rsidR="002A4B68" w:rsidRPr="00107E00" w:rsidRDefault="002A4B68" w:rsidP="002A4B68">
      <w:pPr>
        <w:jc w:val="center"/>
        <w:rPr>
          <w:rFonts w:ascii="Arial" w:eastAsia="MS Mincho" w:hAnsi="Arial" w:cs="Arial"/>
          <w:b/>
        </w:rPr>
      </w:pPr>
      <w:r w:rsidRPr="00107E00">
        <w:rPr>
          <w:rFonts w:ascii="Arial" w:eastAsia="MS Mincho" w:hAnsi="Arial" w:cs="Arial"/>
          <w:b/>
        </w:rPr>
        <w:t>комиссии по рассмотрению вопросов использования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 (далее-Комиссия)</w:t>
      </w:r>
    </w:p>
    <w:p w:rsidR="002A4B68" w:rsidRPr="00107E00" w:rsidRDefault="002A4B68" w:rsidP="002A4B68">
      <w:pPr>
        <w:jc w:val="center"/>
        <w:rPr>
          <w:rFonts w:ascii="Arial" w:eastAsia="MS Mincho" w:hAnsi="Arial" w:cs="Arial"/>
          <w:b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6874"/>
      </w:tblGrid>
      <w:tr w:rsidR="002A4B68" w:rsidRPr="00107E00" w:rsidTr="00124295">
        <w:trPr>
          <w:trHeight w:val="57"/>
        </w:trPr>
        <w:tc>
          <w:tcPr>
            <w:tcW w:w="2518" w:type="dxa"/>
          </w:tcPr>
          <w:p w:rsidR="002A4B68" w:rsidRPr="00107E00" w:rsidRDefault="002A4B68" w:rsidP="00124295">
            <w:pPr>
              <w:rPr>
                <w:rFonts w:ascii="Arial" w:eastAsia="MS Mincho" w:hAnsi="Arial" w:cs="Arial"/>
                <w:b/>
              </w:rPr>
            </w:pPr>
            <w:r w:rsidRPr="00107E00">
              <w:rPr>
                <w:rFonts w:ascii="Arial" w:hAnsi="Arial" w:cs="Arial"/>
              </w:rPr>
              <w:t>Гарифзянов А.Р.</w:t>
            </w:r>
          </w:p>
        </w:tc>
        <w:tc>
          <w:tcPr>
            <w:tcW w:w="7052" w:type="dxa"/>
          </w:tcPr>
          <w:p w:rsidR="002A4B68" w:rsidRPr="00107E00" w:rsidRDefault="002A4B68" w:rsidP="00124295">
            <w:pPr>
              <w:ind w:right="-108"/>
              <w:jc w:val="both"/>
              <w:rPr>
                <w:rFonts w:ascii="Arial" w:hAnsi="Arial" w:cs="Arial"/>
              </w:rPr>
            </w:pPr>
            <w:r w:rsidRPr="00107E00">
              <w:rPr>
                <w:rFonts w:ascii="Arial" w:hAnsi="Arial" w:cs="Arial"/>
              </w:rPr>
              <w:t>- глава администрации муниципального образования Плавский район, председатель Комиссии</w:t>
            </w:r>
          </w:p>
          <w:p w:rsidR="002A4B68" w:rsidRPr="00107E00" w:rsidRDefault="002A4B68" w:rsidP="00124295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</w:tr>
      <w:tr w:rsidR="002A4B68" w:rsidRPr="00107E00" w:rsidTr="00124295">
        <w:trPr>
          <w:trHeight w:val="57"/>
        </w:trPr>
        <w:tc>
          <w:tcPr>
            <w:tcW w:w="2518" w:type="dxa"/>
          </w:tcPr>
          <w:p w:rsidR="002A4B68" w:rsidRPr="00107E00" w:rsidRDefault="002A4B68" w:rsidP="00124295">
            <w:pPr>
              <w:rPr>
                <w:rFonts w:ascii="Arial" w:eastAsia="MS Mincho" w:hAnsi="Arial" w:cs="Arial"/>
                <w:b/>
              </w:rPr>
            </w:pPr>
            <w:r w:rsidRPr="00107E00">
              <w:rPr>
                <w:rFonts w:ascii="Arial" w:hAnsi="Arial" w:cs="Arial"/>
              </w:rPr>
              <w:t>Елисеева О.А.</w:t>
            </w:r>
          </w:p>
        </w:tc>
        <w:tc>
          <w:tcPr>
            <w:tcW w:w="7052" w:type="dxa"/>
          </w:tcPr>
          <w:p w:rsidR="002A4B68" w:rsidRPr="00107E00" w:rsidRDefault="002A4B68" w:rsidP="00124295">
            <w:pPr>
              <w:ind w:right="-108"/>
              <w:jc w:val="both"/>
              <w:rPr>
                <w:rFonts w:ascii="Arial" w:hAnsi="Arial" w:cs="Arial"/>
              </w:rPr>
            </w:pPr>
            <w:r w:rsidRPr="00107E00">
              <w:rPr>
                <w:rFonts w:ascii="Arial" w:hAnsi="Arial" w:cs="Arial"/>
              </w:rPr>
              <w:t>- заместитель главы администрации - начальник финансового управления администрации муниципального образования Плавский район, заместитель председателя Комиссии</w:t>
            </w:r>
          </w:p>
          <w:p w:rsidR="002A4B68" w:rsidRPr="00107E00" w:rsidRDefault="002A4B68" w:rsidP="00124295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</w:tr>
      <w:tr w:rsidR="002A4B68" w:rsidRPr="00107E00" w:rsidTr="00124295">
        <w:trPr>
          <w:trHeight w:val="57"/>
        </w:trPr>
        <w:tc>
          <w:tcPr>
            <w:tcW w:w="2518" w:type="dxa"/>
          </w:tcPr>
          <w:p w:rsidR="002A4B68" w:rsidRPr="00107E00" w:rsidRDefault="002A4B68" w:rsidP="00124295">
            <w:pPr>
              <w:rPr>
                <w:rFonts w:ascii="Arial" w:eastAsia="MS Mincho" w:hAnsi="Arial" w:cs="Arial"/>
                <w:b/>
              </w:rPr>
            </w:pPr>
            <w:r w:rsidRPr="00107E00">
              <w:rPr>
                <w:rFonts w:ascii="Arial" w:hAnsi="Arial" w:cs="Arial"/>
              </w:rPr>
              <w:t>Агеева И.В.</w:t>
            </w:r>
          </w:p>
        </w:tc>
        <w:tc>
          <w:tcPr>
            <w:tcW w:w="7052" w:type="dxa"/>
          </w:tcPr>
          <w:p w:rsidR="002A4B68" w:rsidRPr="00107E00" w:rsidRDefault="002A4B68" w:rsidP="00124295">
            <w:pPr>
              <w:jc w:val="both"/>
              <w:rPr>
                <w:rFonts w:ascii="Arial" w:hAnsi="Arial" w:cs="Arial"/>
              </w:rPr>
            </w:pPr>
            <w:r w:rsidRPr="00107E00">
              <w:rPr>
                <w:rFonts w:ascii="Arial" w:hAnsi="Arial" w:cs="Arial"/>
              </w:rPr>
              <w:t>- главный инспектор отдела по бюджету, межбюджетным отношениям, планированию и анализу доходов финансового управления администрации муниципального образования Плавский район, секретарь Комиссии</w:t>
            </w:r>
          </w:p>
          <w:p w:rsidR="002A4B68" w:rsidRPr="00107E00" w:rsidRDefault="002A4B68" w:rsidP="00124295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</w:tr>
      <w:tr w:rsidR="002A4B68" w:rsidRPr="00107E00" w:rsidTr="00124295">
        <w:trPr>
          <w:trHeight w:val="57"/>
        </w:trPr>
        <w:tc>
          <w:tcPr>
            <w:tcW w:w="9570" w:type="dxa"/>
            <w:gridSpan w:val="2"/>
          </w:tcPr>
          <w:p w:rsidR="002A4B68" w:rsidRPr="00107E00" w:rsidRDefault="002A4B68" w:rsidP="00124295">
            <w:pPr>
              <w:jc w:val="center"/>
              <w:rPr>
                <w:rFonts w:ascii="Arial" w:hAnsi="Arial" w:cs="Arial"/>
              </w:rPr>
            </w:pPr>
            <w:r w:rsidRPr="00107E00">
              <w:rPr>
                <w:rFonts w:ascii="Arial" w:hAnsi="Arial" w:cs="Arial"/>
              </w:rPr>
              <w:t>Члены Комиссии:</w:t>
            </w:r>
          </w:p>
          <w:p w:rsidR="002A4B68" w:rsidRPr="00107E00" w:rsidRDefault="002A4B68" w:rsidP="00124295">
            <w:pPr>
              <w:jc w:val="center"/>
              <w:rPr>
                <w:rFonts w:ascii="Arial" w:hAnsi="Arial" w:cs="Arial"/>
              </w:rPr>
            </w:pPr>
          </w:p>
        </w:tc>
      </w:tr>
      <w:tr w:rsidR="002A4B68" w:rsidRPr="00107E00" w:rsidTr="00124295">
        <w:trPr>
          <w:trHeight w:val="57"/>
        </w:trPr>
        <w:tc>
          <w:tcPr>
            <w:tcW w:w="2518" w:type="dxa"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  <w:r w:rsidRPr="00107E00">
              <w:rPr>
                <w:rFonts w:ascii="Arial" w:hAnsi="Arial" w:cs="Arial"/>
                <w:bCs/>
              </w:rPr>
              <w:t>Бурмистров С.А.</w:t>
            </w:r>
          </w:p>
        </w:tc>
        <w:tc>
          <w:tcPr>
            <w:tcW w:w="7052" w:type="dxa"/>
          </w:tcPr>
          <w:p w:rsidR="002A4B68" w:rsidRPr="00107E00" w:rsidRDefault="002A4B68" w:rsidP="00124295">
            <w:pPr>
              <w:keepNext/>
              <w:jc w:val="both"/>
              <w:outlineLvl w:val="3"/>
              <w:rPr>
                <w:rFonts w:ascii="Arial" w:hAnsi="Arial" w:cs="Arial"/>
                <w:bCs/>
              </w:rPr>
            </w:pPr>
            <w:r w:rsidRPr="00107E00">
              <w:rPr>
                <w:rFonts w:ascii="Arial" w:hAnsi="Arial" w:cs="Arial"/>
                <w:bCs/>
              </w:rPr>
              <w:t>- начальник сектора по делам ГО и ЧС администрации муниципального образования Плавский район</w:t>
            </w:r>
          </w:p>
          <w:p w:rsidR="002A4B68" w:rsidRPr="00107E00" w:rsidRDefault="002A4B68" w:rsidP="00124295">
            <w:pPr>
              <w:jc w:val="both"/>
              <w:rPr>
                <w:rFonts w:ascii="Arial" w:hAnsi="Arial" w:cs="Arial"/>
              </w:rPr>
            </w:pPr>
          </w:p>
        </w:tc>
      </w:tr>
      <w:tr w:rsidR="002A4B68" w:rsidRPr="00107E00" w:rsidTr="00124295">
        <w:trPr>
          <w:trHeight w:val="57"/>
        </w:trPr>
        <w:tc>
          <w:tcPr>
            <w:tcW w:w="2518" w:type="dxa"/>
          </w:tcPr>
          <w:p w:rsidR="002A4B68" w:rsidRPr="00107E00" w:rsidRDefault="002A4B68" w:rsidP="00124295">
            <w:pPr>
              <w:rPr>
                <w:rFonts w:ascii="Arial" w:hAnsi="Arial" w:cs="Arial"/>
                <w:bCs/>
              </w:rPr>
            </w:pPr>
            <w:r w:rsidRPr="00107E00">
              <w:rPr>
                <w:rFonts w:ascii="Arial" w:hAnsi="Arial" w:cs="Arial"/>
                <w:bCs/>
              </w:rPr>
              <w:t>Вострикова Н.В.</w:t>
            </w:r>
          </w:p>
        </w:tc>
        <w:tc>
          <w:tcPr>
            <w:tcW w:w="7052" w:type="dxa"/>
          </w:tcPr>
          <w:p w:rsidR="002A4B68" w:rsidRPr="00107E00" w:rsidRDefault="002A4B68" w:rsidP="00124295">
            <w:pPr>
              <w:keepNext/>
              <w:jc w:val="both"/>
              <w:outlineLvl w:val="3"/>
              <w:rPr>
                <w:rFonts w:ascii="Arial" w:hAnsi="Arial" w:cs="Arial"/>
                <w:bCs/>
              </w:rPr>
            </w:pPr>
            <w:r w:rsidRPr="00107E00">
              <w:rPr>
                <w:rFonts w:ascii="Arial" w:hAnsi="Arial" w:cs="Arial"/>
                <w:bCs/>
              </w:rPr>
              <w:t>- председатель комитета по вопросам имущественных отношений, экономического развития и предпринимательства администрации муниципального образования Плавский район</w:t>
            </w:r>
          </w:p>
          <w:p w:rsidR="002A4B68" w:rsidRPr="00107E00" w:rsidRDefault="002A4B68" w:rsidP="00124295">
            <w:pPr>
              <w:keepNext/>
              <w:jc w:val="both"/>
              <w:outlineLvl w:val="3"/>
              <w:rPr>
                <w:rFonts w:ascii="Arial" w:hAnsi="Arial" w:cs="Arial"/>
                <w:bCs/>
              </w:rPr>
            </w:pPr>
          </w:p>
        </w:tc>
      </w:tr>
      <w:tr w:rsidR="002A4B68" w:rsidRPr="00107E00" w:rsidTr="00124295">
        <w:trPr>
          <w:trHeight w:val="57"/>
        </w:trPr>
        <w:tc>
          <w:tcPr>
            <w:tcW w:w="2518" w:type="dxa"/>
          </w:tcPr>
          <w:p w:rsidR="002A4B68" w:rsidRPr="00107E00" w:rsidRDefault="002A4B68" w:rsidP="00124295">
            <w:pPr>
              <w:rPr>
                <w:rFonts w:ascii="Arial" w:hAnsi="Arial" w:cs="Arial"/>
                <w:bCs/>
              </w:rPr>
            </w:pPr>
            <w:r w:rsidRPr="00107E00">
              <w:rPr>
                <w:rFonts w:ascii="Arial" w:hAnsi="Arial" w:cs="Arial"/>
                <w:bCs/>
              </w:rPr>
              <w:t>Кучаева Л.А.</w:t>
            </w:r>
          </w:p>
        </w:tc>
        <w:tc>
          <w:tcPr>
            <w:tcW w:w="7052" w:type="dxa"/>
          </w:tcPr>
          <w:p w:rsidR="002A4B68" w:rsidRPr="00107E00" w:rsidRDefault="002A4B68" w:rsidP="00124295">
            <w:pPr>
              <w:keepNext/>
              <w:jc w:val="both"/>
              <w:outlineLvl w:val="3"/>
              <w:rPr>
                <w:rFonts w:ascii="Arial" w:hAnsi="Arial" w:cs="Arial"/>
                <w:bCs/>
              </w:rPr>
            </w:pPr>
            <w:r w:rsidRPr="00107E00">
              <w:rPr>
                <w:rFonts w:ascii="Arial" w:hAnsi="Arial" w:cs="Arial"/>
                <w:bCs/>
              </w:rPr>
              <w:t>- начальник сектора по социальным вопросам администрации муниципального образования Плавский район</w:t>
            </w:r>
          </w:p>
          <w:p w:rsidR="002A4B68" w:rsidRPr="00107E00" w:rsidRDefault="002A4B68" w:rsidP="00124295">
            <w:pPr>
              <w:keepNext/>
              <w:jc w:val="both"/>
              <w:outlineLvl w:val="3"/>
              <w:rPr>
                <w:rFonts w:ascii="Arial" w:hAnsi="Arial" w:cs="Arial"/>
                <w:bCs/>
              </w:rPr>
            </w:pPr>
          </w:p>
        </w:tc>
      </w:tr>
      <w:tr w:rsidR="002A4B68" w:rsidRPr="00107E00" w:rsidTr="00124295">
        <w:trPr>
          <w:trHeight w:val="57"/>
        </w:trPr>
        <w:tc>
          <w:tcPr>
            <w:tcW w:w="2518" w:type="dxa"/>
          </w:tcPr>
          <w:p w:rsidR="002A4B68" w:rsidRPr="00107E00" w:rsidRDefault="002A4B68" w:rsidP="00124295">
            <w:pPr>
              <w:rPr>
                <w:rFonts w:ascii="Arial" w:hAnsi="Arial" w:cs="Arial"/>
                <w:bCs/>
              </w:rPr>
            </w:pPr>
            <w:r w:rsidRPr="00107E00">
              <w:rPr>
                <w:rFonts w:ascii="Arial" w:hAnsi="Arial" w:cs="Arial"/>
              </w:rPr>
              <w:t>Мицкевич И.В.</w:t>
            </w:r>
          </w:p>
        </w:tc>
        <w:tc>
          <w:tcPr>
            <w:tcW w:w="7052" w:type="dxa"/>
          </w:tcPr>
          <w:p w:rsidR="002A4B68" w:rsidRPr="00107E00" w:rsidRDefault="002A4B68" w:rsidP="00124295">
            <w:pPr>
              <w:jc w:val="both"/>
              <w:rPr>
                <w:rFonts w:ascii="Arial" w:hAnsi="Arial" w:cs="Arial"/>
              </w:rPr>
            </w:pPr>
            <w:r w:rsidRPr="00107E00">
              <w:rPr>
                <w:rFonts w:ascii="Arial" w:hAnsi="Arial" w:cs="Arial"/>
              </w:rPr>
              <w:t>- председатель комитета правовой работы администрации муниципального образования Плавский район</w:t>
            </w:r>
          </w:p>
          <w:p w:rsidR="002A4B68" w:rsidRPr="00107E00" w:rsidRDefault="002A4B68" w:rsidP="00124295">
            <w:pPr>
              <w:keepNext/>
              <w:jc w:val="both"/>
              <w:outlineLvl w:val="3"/>
              <w:rPr>
                <w:rFonts w:ascii="Arial" w:hAnsi="Arial" w:cs="Arial"/>
                <w:bCs/>
              </w:rPr>
            </w:pPr>
          </w:p>
        </w:tc>
      </w:tr>
      <w:tr w:rsidR="002A4B68" w:rsidRPr="00107E00" w:rsidTr="00124295">
        <w:trPr>
          <w:trHeight w:val="57"/>
        </w:trPr>
        <w:tc>
          <w:tcPr>
            <w:tcW w:w="2518" w:type="dxa"/>
          </w:tcPr>
          <w:p w:rsidR="002A4B68" w:rsidRPr="00107E00" w:rsidRDefault="002A4B68" w:rsidP="00124295">
            <w:pPr>
              <w:rPr>
                <w:rFonts w:ascii="Arial" w:hAnsi="Arial" w:cs="Arial"/>
              </w:rPr>
            </w:pPr>
            <w:r w:rsidRPr="00107E00">
              <w:rPr>
                <w:rFonts w:ascii="Arial" w:hAnsi="Arial" w:cs="Arial"/>
                <w:bCs/>
              </w:rPr>
              <w:t>Родина Л.В.</w:t>
            </w:r>
          </w:p>
        </w:tc>
        <w:tc>
          <w:tcPr>
            <w:tcW w:w="7052" w:type="dxa"/>
          </w:tcPr>
          <w:p w:rsidR="002A4B68" w:rsidRPr="00107E00" w:rsidRDefault="002A4B68" w:rsidP="00124295">
            <w:pPr>
              <w:keepNext/>
              <w:jc w:val="both"/>
              <w:outlineLvl w:val="3"/>
              <w:rPr>
                <w:rFonts w:ascii="Arial" w:hAnsi="Arial" w:cs="Arial"/>
              </w:rPr>
            </w:pPr>
            <w:r w:rsidRPr="00107E00">
              <w:rPr>
                <w:rFonts w:ascii="Arial" w:hAnsi="Arial" w:cs="Arial"/>
                <w:bCs/>
              </w:rPr>
              <w:t>- начальник управления строительства и жилищного-коммунального хозяйства администрации муниципального образования Плавский район</w:t>
            </w:r>
          </w:p>
        </w:tc>
      </w:tr>
    </w:tbl>
    <w:p w:rsidR="002A4B68" w:rsidRPr="00107E00" w:rsidRDefault="002A4B68" w:rsidP="002A4B68">
      <w:pPr>
        <w:jc w:val="center"/>
        <w:rPr>
          <w:rFonts w:ascii="Arial" w:hAnsi="Arial" w:cs="Arial"/>
        </w:rPr>
        <w:sectPr w:rsidR="002A4B68" w:rsidRPr="00107E00" w:rsidSect="00BC7C17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 w:rsidRPr="00107E00">
        <w:rPr>
          <w:rFonts w:ascii="Arial" w:hAnsi="Arial" w:cs="Arial"/>
        </w:rPr>
        <w:t>______________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  <w:r w:rsidRPr="00107E00">
        <w:rPr>
          <w:rFonts w:ascii="Arial" w:hAnsi="Arial" w:cs="Arial"/>
        </w:rPr>
        <w:lastRenderedPageBreak/>
        <w:t>Приложение № 3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  <w:r w:rsidRPr="00107E00">
        <w:rPr>
          <w:rFonts w:ascii="Arial" w:hAnsi="Arial" w:cs="Arial"/>
        </w:rPr>
        <w:t>к постановлению администрации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  <w:r w:rsidRPr="00107E00">
        <w:rPr>
          <w:rFonts w:ascii="Arial" w:hAnsi="Arial" w:cs="Arial"/>
        </w:rPr>
        <w:t>муниципального образования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Плавский район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от              №  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  <w:r w:rsidRPr="00107E00">
        <w:rPr>
          <w:rFonts w:ascii="Arial" w:hAnsi="Arial" w:cs="Arial"/>
        </w:rPr>
        <w:t>Приложение № 3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к постановлению администрации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муниципального образования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Плавский район</w:t>
      </w:r>
    </w:p>
    <w:p w:rsidR="002A4B68" w:rsidRPr="00107E00" w:rsidRDefault="002A4B68" w:rsidP="002A4B68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от 26.07.2016  № 572</w:t>
      </w:r>
    </w:p>
    <w:p w:rsidR="002A4B68" w:rsidRPr="00107E00" w:rsidRDefault="002A4B68" w:rsidP="002A4B68">
      <w:pPr>
        <w:jc w:val="both"/>
        <w:rPr>
          <w:rFonts w:ascii="Arial" w:hAnsi="Arial" w:cs="Arial"/>
        </w:rPr>
      </w:pPr>
    </w:p>
    <w:p w:rsidR="002A4B68" w:rsidRPr="00107E00" w:rsidRDefault="002A4B68" w:rsidP="002A4B68">
      <w:pPr>
        <w:jc w:val="right"/>
        <w:rPr>
          <w:rFonts w:ascii="Arial" w:eastAsia="MS Mincho" w:hAnsi="Arial" w:cs="Arial"/>
          <w:b/>
        </w:rPr>
      </w:pPr>
    </w:p>
    <w:p w:rsidR="002A4B68" w:rsidRPr="00107E00" w:rsidRDefault="002A4B68" w:rsidP="002A4B68">
      <w:pPr>
        <w:jc w:val="center"/>
        <w:rPr>
          <w:rFonts w:ascii="Arial" w:eastAsia="MS Mincho" w:hAnsi="Arial" w:cs="Arial"/>
          <w:b/>
        </w:rPr>
      </w:pPr>
      <w:r w:rsidRPr="00107E00">
        <w:rPr>
          <w:rFonts w:ascii="Arial" w:eastAsia="MS Mincho" w:hAnsi="Arial" w:cs="Arial"/>
          <w:b/>
        </w:rPr>
        <w:t>ПОЛОЖЕНИЕ</w:t>
      </w:r>
    </w:p>
    <w:p w:rsidR="002A4B68" w:rsidRPr="00107E00" w:rsidRDefault="002A4B68" w:rsidP="002A4B68">
      <w:pPr>
        <w:jc w:val="center"/>
        <w:rPr>
          <w:rFonts w:ascii="Arial" w:eastAsia="MS Mincho" w:hAnsi="Arial" w:cs="Arial"/>
          <w:b/>
        </w:rPr>
      </w:pPr>
      <w:r w:rsidRPr="00107E00">
        <w:rPr>
          <w:rFonts w:ascii="Arial" w:eastAsia="MS Mincho" w:hAnsi="Arial" w:cs="Arial"/>
          <w:b/>
        </w:rPr>
        <w:t>о комиссии по рассмотрению вопросов использования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</w:t>
      </w:r>
    </w:p>
    <w:p w:rsidR="002A4B68" w:rsidRPr="00107E00" w:rsidRDefault="002A4B68" w:rsidP="002A4B68">
      <w:pPr>
        <w:ind w:firstLine="567"/>
        <w:jc w:val="center"/>
        <w:rPr>
          <w:rFonts w:ascii="Arial" w:eastAsia="MS Mincho" w:hAnsi="Arial" w:cs="Arial"/>
        </w:rPr>
      </w:pP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1. Комиссия по рассмотрению вопросов использования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 (далее – Комиссия) является коллегиальным органом, образованным для рассмотрения вопросов выделения средств из резервного фонда администрации муниципального образования Плавский район в рамках исполнения бюджета муниципального образования Плавский район.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 xml:space="preserve">2. Комиссия руководствуется в своей деятельности </w:t>
      </w:r>
      <w:hyperlink r:id="rId27" w:tooltip="Конституцией Российской Федерации" w:history="1">
        <w:r w:rsidRPr="00B14430">
          <w:rPr>
            <w:rStyle w:val="a8"/>
            <w:rFonts w:eastAsia="MS Mincho" w:cs="Arial"/>
          </w:rPr>
          <w:t>Конституцией Российской Федерации</w:t>
        </w:r>
      </w:hyperlink>
      <w:r w:rsidRPr="00107E00">
        <w:rPr>
          <w:rFonts w:ascii="Arial" w:eastAsia="MS Mincho" w:hAnsi="Arial" w:cs="Arial"/>
        </w:rPr>
        <w:t>, федеральными законами, указами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нормативно-правовыми актами муниципального образования Плавский район, также настоящим Положением.</w:t>
      </w:r>
    </w:p>
    <w:p w:rsidR="002A4B68" w:rsidRPr="00107E00" w:rsidRDefault="002A4B68" w:rsidP="002A4B68">
      <w:pPr>
        <w:ind w:firstLine="709"/>
        <w:jc w:val="both"/>
        <w:rPr>
          <w:rFonts w:ascii="Arial" w:hAnsi="Arial" w:cs="Arial"/>
        </w:rPr>
      </w:pPr>
      <w:r w:rsidRPr="00107E00">
        <w:rPr>
          <w:rFonts w:ascii="Arial" w:eastAsia="MS Mincho" w:hAnsi="Arial" w:cs="Arial"/>
        </w:rPr>
        <w:t xml:space="preserve">3. Комиссия осуществляет свою деятельность во взаимодействии с </w:t>
      </w:r>
      <w:r w:rsidRPr="00107E00">
        <w:rPr>
          <w:rFonts w:ascii="Arial" w:hAnsi="Arial" w:cs="Arial"/>
        </w:rPr>
        <w:t>муниципальными образованиями, входящими в состав муниципального образования Плавский район, а также с заинтересованными организациями.</w:t>
      </w:r>
    </w:p>
    <w:p w:rsidR="002A4B68" w:rsidRPr="00107E00" w:rsidRDefault="002A4B68" w:rsidP="002A4B68">
      <w:pPr>
        <w:ind w:firstLine="709"/>
        <w:jc w:val="both"/>
        <w:rPr>
          <w:rFonts w:ascii="Arial" w:hAnsi="Arial" w:cs="Arial"/>
          <w:color w:val="FF0000"/>
        </w:rPr>
      </w:pPr>
      <w:r w:rsidRPr="00107E00">
        <w:rPr>
          <w:rFonts w:ascii="Arial" w:hAnsi="Arial" w:cs="Arial"/>
        </w:rPr>
        <w:t>4. Председателем Комиссии является глава администрации муниципального образования Плавский район.</w:t>
      </w:r>
    </w:p>
    <w:p w:rsidR="002A4B68" w:rsidRPr="00107E00" w:rsidRDefault="002A4B68" w:rsidP="002A4B68">
      <w:pPr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В случае временного отсутствия  председателя Комиссии (болезнь, отпуск и т.п.) полномочия осуществляет заместитель председателя Комиссии.</w:t>
      </w:r>
    </w:p>
    <w:p w:rsidR="002A4B68" w:rsidRPr="00107E00" w:rsidRDefault="002A4B68" w:rsidP="002A4B68">
      <w:pPr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5. Основными задачами Комиссии являются: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hAnsi="Arial" w:cs="Arial"/>
        </w:rPr>
        <w:t xml:space="preserve">- обеспечение эффективного использования </w:t>
      </w:r>
      <w:r w:rsidRPr="00107E00">
        <w:rPr>
          <w:rFonts w:ascii="Arial" w:eastAsia="MS Mincho" w:hAnsi="Arial" w:cs="Arial"/>
        </w:rPr>
        <w:t>средств из резервного фонда администрации муниципального образования Плавский район в рамках исполнения бюджета муниципального образования Плавский район;</w:t>
      </w:r>
    </w:p>
    <w:p w:rsidR="002A4B68" w:rsidRPr="00107E00" w:rsidRDefault="002A4B68" w:rsidP="002A4B68">
      <w:pPr>
        <w:ind w:firstLine="709"/>
        <w:jc w:val="both"/>
        <w:rPr>
          <w:rFonts w:ascii="Arial" w:hAnsi="Arial" w:cs="Arial"/>
        </w:rPr>
      </w:pPr>
      <w:r w:rsidRPr="00107E00">
        <w:rPr>
          <w:rFonts w:ascii="Arial" w:eastAsia="MS Mincho" w:hAnsi="Arial" w:cs="Arial"/>
        </w:rPr>
        <w:t xml:space="preserve">- определение целесообразности и объемов проведения аварийных, ремонтных и </w:t>
      </w:r>
      <w:r w:rsidRPr="00107E00">
        <w:rPr>
          <w:rFonts w:ascii="Arial" w:hAnsi="Arial" w:cs="Arial"/>
        </w:rPr>
        <w:t>восстановительных работ;</w:t>
      </w:r>
    </w:p>
    <w:p w:rsidR="002A4B68" w:rsidRPr="00107E00" w:rsidRDefault="002A4B68" w:rsidP="002A4B68">
      <w:pPr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анализ сметно-финансовых расчетов;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hAnsi="Arial" w:cs="Arial"/>
        </w:rPr>
        <w:t xml:space="preserve">- подготовка протокола заседания Комиссии о возможности выделения </w:t>
      </w:r>
      <w:r w:rsidRPr="00107E00">
        <w:rPr>
          <w:rFonts w:ascii="Arial" w:eastAsia="MS Mincho" w:hAnsi="Arial" w:cs="Arial"/>
        </w:rPr>
        <w:t>средств из резервного фонда администрации муниципального образования Плавский район в рамках исполнения бюджета муниципального образования Плавский  район.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6. Комиссия имеет право:</w:t>
      </w:r>
    </w:p>
    <w:p w:rsidR="002A4B68" w:rsidRPr="00107E00" w:rsidRDefault="002A4B68" w:rsidP="002A4B68">
      <w:pPr>
        <w:ind w:firstLine="709"/>
        <w:jc w:val="both"/>
        <w:rPr>
          <w:rFonts w:ascii="Arial" w:hAnsi="Arial" w:cs="Arial"/>
        </w:rPr>
      </w:pPr>
      <w:r w:rsidRPr="00107E00">
        <w:rPr>
          <w:rFonts w:ascii="Arial" w:eastAsia="MS Mincho" w:hAnsi="Arial" w:cs="Arial"/>
        </w:rPr>
        <w:t xml:space="preserve">- запрашивать и получать в установленном порядке необходимые материалы и информацию от </w:t>
      </w:r>
      <w:r w:rsidRPr="00107E00">
        <w:rPr>
          <w:rFonts w:ascii="Arial" w:hAnsi="Arial" w:cs="Arial"/>
        </w:rPr>
        <w:t xml:space="preserve">муниципальных образований, входящих в состав </w:t>
      </w:r>
      <w:r w:rsidRPr="00107E00">
        <w:rPr>
          <w:rFonts w:ascii="Arial" w:hAnsi="Arial" w:cs="Arial"/>
        </w:rPr>
        <w:lastRenderedPageBreak/>
        <w:t>муниципального образования Плавский район, от структурных подразделений администрации муниципального образования Плавский района;</w:t>
      </w:r>
    </w:p>
    <w:p w:rsidR="002A4B68" w:rsidRPr="00107E00" w:rsidRDefault="002A4B68" w:rsidP="002A4B68">
      <w:pPr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- привлекать в установленном порядке специалистов для осуществления экспертных работ.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hAnsi="Arial" w:cs="Arial"/>
        </w:rPr>
        <w:t>7. Председатель К</w:t>
      </w:r>
      <w:r w:rsidRPr="00107E00">
        <w:rPr>
          <w:rFonts w:ascii="Arial" w:eastAsia="MS Mincho" w:hAnsi="Arial" w:cs="Arial"/>
        </w:rPr>
        <w:t>омиссии: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-  организует деятельность Комиссии;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-  утверждает регламент работы Комиссии;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-  принимает решения о проведении внеочередного заседания Комиссии при необходимости безотлагательного рассмотрения вопросов, входящих в ее компетенцию;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- подписывает протоколы заседания Комиссии.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8. Секретарь Комиссии отвечает за организацию подготовки заседаний, ведет протокол заседания, подписывает протокол заседания Комиссии.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9. Заседания Комиссии проводятся в соответствии с планом работы, утверждаемым председателем Комиссии.</w:t>
      </w:r>
    </w:p>
    <w:p w:rsidR="002A4B68" w:rsidRPr="00107E00" w:rsidRDefault="002A4B68" w:rsidP="002A4B6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>10. Присутствие на заседании Комиссии ее членов обязательно.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11. Заседание Комиссии считается правомочным при наличии не менее половины членов Комиссии.</w:t>
      </w:r>
    </w:p>
    <w:p w:rsidR="002A4B68" w:rsidRPr="00107E00" w:rsidRDefault="002A4B68" w:rsidP="002A4B6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7E00">
        <w:rPr>
          <w:rFonts w:ascii="Arial" w:hAnsi="Arial" w:cs="Arial"/>
        </w:rPr>
        <w:t xml:space="preserve">12. Решения Комиссии принимаются открытым голосованием большинством голосов присутствующих на заседании членов Комиссии и оформляются в виде протоколов, утверждаемых председателем Комиссии. </w:t>
      </w:r>
      <w:r w:rsidRPr="00107E00">
        <w:rPr>
          <w:rFonts w:ascii="Arial" w:eastAsia="MS Mincho" w:hAnsi="Arial" w:cs="Arial"/>
        </w:rPr>
        <w:t>В случае несогласия с принятым решением член Комиссии вправе изложить в письменном виде свое мнение, которое подлежит обязательному приобщению к протоколу заседания Комиссии.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13. Протокол заседания Комиссии в обязательном порядке должно содержать: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- дату утверждения председателем Комиссии;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- информацию о присутствующих членах Комиссии;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- вопрос, рассмотренный на заседании Комиссии;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- перечень документов, поступивших на рассмотрение Комиссии от заявителя;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- информацию о принятом на заседании решении.</w:t>
      </w:r>
    </w:p>
    <w:p w:rsidR="002A4B68" w:rsidRPr="00107E00" w:rsidRDefault="002A4B68" w:rsidP="002A4B68">
      <w:pPr>
        <w:ind w:firstLine="709"/>
        <w:jc w:val="both"/>
        <w:rPr>
          <w:rFonts w:ascii="Arial" w:eastAsia="MS Mincho" w:hAnsi="Arial" w:cs="Arial"/>
        </w:rPr>
      </w:pPr>
      <w:r w:rsidRPr="00107E00">
        <w:rPr>
          <w:rFonts w:ascii="Arial" w:eastAsia="MS Mincho" w:hAnsi="Arial" w:cs="Arial"/>
        </w:rPr>
        <w:t>Протокол заседания Комиссии подписывается секретарем Комиссии и утверждается председателем Комиссии.</w:t>
      </w:r>
    </w:p>
    <w:p w:rsidR="002A4B68" w:rsidRPr="00107E00" w:rsidRDefault="002A4B68" w:rsidP="002A4B68">
      <w:pPr>
        <w:ind w:firstLine="709"/>
        <w:jc w:val="both"/>
        <w:rPr>
          <w:rFonts w:ascii="Arial" w:hAnsi="Arial" w:cs="Arial"/>
        </w:rPr>
      </w:pPr>
      <w:r w:rsidRPr="00107E00">
        <w:rPr>
          <w:rFonts w:ascii="Arial" w:eastAsia="MS Mincho" w:hAnsi="Arial" w:cs="Arial"/>
        </w:rPr>
        <w:t xml:space="preserve">14. Организационно-техническое обеспечение деятельности Комиссии осуществляется </w:t>
      </w:r>
      <w:r w:rsidRPr="00107E00">
        <w:rPr>
          <w:rFonts w:ascii="Arial" w:hAnsi="Arial" w:cs="Arial"/>
        </w:rPr>
        <w:t>финансовым управлением администрации муниципального образования Плавский район.</w:t>
      </w:r>
    </w:p>
    <w:p w:rsidR="002A4B68" w:rsidRPr="00107E00" w:rsidRDefault="002A4B68" w:rsidP="002A4B68">
      <w:pPr>
        <w:jc w:val="center"/>
        <w:rPr>
          <w:rFonts w:ascii="Arial" w:hAnsi="Arial" w:cs="Arial"/>
        </w:rPr>
      </w:pPr>
      <w:r w:rsidRPr="00107E00">
        <w:rPr>
          <w:rFonts w:ascii="Arial" w:hAnsi="Arial" w:cs="Arial"/>
        </w:rPr>
        <w:t>________________</w:t>
      </w:r>
    </w:p>
    <w:p w:rsidR="006A3E1E" w:rsidRPr="002A4B68" w:rsidRDefault="006A3E1E" w:rsidP="002A4B68">
      <w:bookmarkStart w:id="1" w:name="_GoBack"/>
      <w:bookmarkEnd w:id="1"/>
    </w:p>
    <w:sectPr w:rsidR="006A3E1E" w:rsidRPr="002A4B68" w:rsidSect="00BC7C17">
      <w:headerReference w:type="default" r:id="rId2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1D" w:rsidRDefault="00F7341D">
      <w:r>
        <w:separator/>
      </w:r>
    </w:p>
  </w:endnote>
  <w:endnote w:type="continuationSeparator" w:id="0">
    <w:p w:rsidR="00F7341D" w:rsidRDefault="00F7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1D" w:rsidRDefault="00F7341D">
      <w:r>
        <w:separator/>
      </w:r>
    </w:p>
  </w:footnote>
  <w:footnote w:type="continuationSeparator" w:id="0">
    <w:p w:rsidR="00F7341D" w:rsidRDefault="00F7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260378"/>
      <w:docPartObj>
        <w:docPartGallery w:val="Page Numbers (Top of Page)"/>
        <w:docPartUnique/>
      </w:docPartObj>
    </w:sdtPr>
    <w:sdtContent>
      <w:p w:rsidR="002A4B68" w:rsidRDefault="002A4B6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2A4B68" w:rsidRDefault="002A4B68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68" w:rsidRDefault="002A4B6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AF49DB"/>
    <w:multiLevelType w:val="hybridMultilevel"/>
    <w:tmpl w:val="96A81C5C"/>
    <w:lvl w:ilvl="0" w:tplc="9B30F25E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D16516"/>
    <w:multiLevelType w:val="hybridMultilevel"/>
    <w:tmpl w:val="27684A7E"/>
    <w:lvl w:ilvl="0" w:tplc="F3940E9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25107AE"/>
    <w:multiLevelType w:val="hybridMultilevel"/>
    <w:tmpl w:val="D70CA868"/>
    <w:lvl w:ilvl="0" w:tplc="264C7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6811B6"/>
    <w:multiLevelType w:val="hybridMultilevel"/>
    <w:tmpl w:val="33EA0AE0"/>
    <w:lvl w:ilvl="0" w:tplc="A3BE5548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7A3B"/>
    <w:rsid w:val="00007CB0"/>
    <w:rsid w:val="00010179"/>
    <w:rsid w:val="00010622"/>
    <w:rsid w:val="00011C89"/>
    <w:rsid w:val="00023570"/>
    <w:rsid w:val="00025F30"/>
    <w:rsid w:val="0002765D"/>
    <w:rsid w:val="0003075B"/>
    <w:rsid w:val="0003741B"/>
    <w:rsid w:val="000412CD"/>
    <w:rsid w:val="0004561B"/>
    <w:rsid w:val="0005562A"/>
    <w:rsid w:val="0008082C"/>
    <w:rsid w:val="00080C09"/>
    <w:rsid w:val="00080E4B"/>
    <w:rsid w:val="00097D31"/>
    <w:rsid w:val="000A2301"/>
    <w:rsid w:val="000A2FEB"/>
    <w:rsid w:val="000A4AC7"/>
    <w:rsid w:val="000B20B7"/>
    <w:rsid w:val="000B318A"/>
    <w:rsid w:val="000C1ECB"/>
    <w:rsid w:val="000C41A9"/>
    <w:rsid w:val="000D05A0"/>
    <w:rsid w:val="000E5508"/>
    <w:rsid w:val="000E6231"/>
    <w:rsid w:val="000F03B2"/>
    <w:rsid w:val="000F3725"/>
    <w:rsid w:val="00103FAA"/>
    <w:rsid w:val="00104224"/>
    <w:rsid w:val="001103E6"/>
    <w:rsid w:val="00115CE3"/>
    <w:rsid w:val="0011670F"/>
    <w:rsid w:val="001200EF"/>
    <w:rsid w:val="00140632"/>
    <w:rsid w:val="00157BAE"/>
    <w:rsid w:val="0016136D"/>
    <w:rsid w:val="00162BCA"/>
    <w:rsid w:val="00173F83"/>
    <w:rsid w:val="00174BF8"/>
    <w:rsid w:val="00191131"/>
    <w:rsid w:val="001A4325"/>
    <w:rsid w:val="001A5FBD"/>
    <w:rsid w:val="001A6579"/>
    <w:rsid w:val="001C1ACD"/>
    <w:rsid w:val="001C32A8"/>
    <w:rsid w:val="001C7CE2"/>
    <w:rsid w:val="001D6078"/>
    <w:rsid w:val="001D6619"/>
    <w:rsid w:val="001E43C2"/>
    <w:rsid w:val="001E53E5"/>
    <w:rsid w:val="001F03E4"/>
    <w:rsid w:val="001F4D8D"/>
    <w:rsid w:val="002013D6"/>
    <w:rsid w:val="0021412F"/>
    <w:rsid w:val="002147F8"/>
    <w:rsid w:val="002153AC"/>
    <w:rsid w:val="00220793"/>
    <w:rsid w:val="00221422"/>
    <w:rsid w:val="00221A33"/>
    <w:rsid w:val="00236560"/>
    <w:rsid w:val="00252C3F"/>
    <w:rsid w:val="00260B37"/>
    <w:rsid w:val="002642B6"/>
    <w:rsid w:val="00270C3B"/>
    <w:rsid w:val="00272515"/>
    <w:rsid w:val="002902B5"/>
    <w:rsid w:val="0029066B"/>
    <w:rsid w:val="0029794D"/>
    <w:rsid w:val="00297A14"/>
    <w:rsid w:val="002A16C1"/>
    <w:rsid w:val="002A31F9"/>
    <w:rsid w:val="002A4B68"/>
    <w:rsid w:val="002A6513"/>
    <w:rsid w:val="002B4FD2"/>
    <w:rsid w:val="002E54BE"/>
    <w:rsid w:val="002F1250"/>
    <w:rsid w:val="002F51B0"/>
    <w:rsid w:val="0030483D"/>
    <w:rsid w:val="00322635"/>
    <w:rsid w:val="00331DB2"/>
    <w:rsid w:val="00347599"/>
    <w:rsid w:val="00354B49"/>
    <w:rsid w:val="00370C83"/>
    <w:rsid w:val="003734B4"/>
    <w:rsid w:val="00374FF9"/>
    <w:rsid w:val="00380EFF"/>
    <w:rsid w:val="00383C4D"/>
    <w:rsid w:val="00387535"/>
    <w:rsid w:val="003952E4"/>
    <w:rsid w:val="003A2384"/>
    <w:rsid w:val="003A3A84"/>
    <w:rsid w:val="003D216B"/>
    <w:rsid w:val="003D2633"/>
    <w:rsid w:val="003D5E95"/>
    <w:rsid w:val="003D6789"/>
    <w:rsid w:val="00402C98"/>
    <w:rsid w:val="00406251"/>
    <w:rsid w:val="004114ED"/>
    <w:rsid w:val="004123FB"/>
    <w:rsid w:val="00413384"/>
    <w:rsid w:val="0041705D"/>
    <w:rsid w:val="00417451"/>
    <w:rsid w:val="00430756"/>
    <w:rsid w:val="00430956"/>
    <w:rsid w:val="00434B89"/>
    <w:rsid w:val="00436AA1"/>
    <w:rsid w:val="00451573"/>
    <w:rsid w:val="004520B9"/>
    <w:rsid w:val="00453481"/>
    <w:rsid w:val="00454593"/>
    <w:rsid w:val="00461500"/>
    <w:rsid w:val="00461B91"/>
    <w:rsid w:val="00462B12"/>
    <w:rsid w:val="00473FF6"/>
    <w:rsid w:val="0048387B"/>
    <w:rsid w:val="0048776F"/>
    <w:rsid w:val="004964FF"/>
    <w:rsid w:val="004B390E"/>
    <w:rsid w:val="004B522F"/>
    <w:rsid w:val="004C74A2"/>
    <w:rsid w:val="004D534A"/>
    <w:rsid w:val="004F37CE"/>
    <w:rsid w:val="004F75FA"/>
    <w:rsid w:val="00512E16"/>
    <w:rsid w:val="00514D08"/>
    <w:rsid w:val="00523428"/>
    <w:rsid w:val="00530C6C"/>
    <w:rsid w:val="00534324"/>
    <w:rsid w:val="0055796D"/>
    <w:rsid w:val="00562696"/>
    <w:rsid w:val="005A12B8"/>
    <w:rsid w:val="005A60F3"/>
    <w:rsid w:val="005B2311"/>
    <w:rsid w:val="005B26B0"/>
    <w:rsid w:val="005B2800"/>
    <w:rsid w:val="005B3753"/>
    <w:rsid w:val="005C15C4"/>
    <w:rsid w:val="005C433B"/>
    <w:rsid w:val="005C4990"/>
    <w:rsid w:val="005C6B9A"/>
    <w:rsid w:val="005D7450"/>
    <w:rsid w:val="005F6D36"/>
    <w:rsid w:val="005F7562"/>
    <w:rsid w:val="005F7DEF"/>
    <w:rsid w:val="00603595"/>
    <w:rsid w:val="006044E7"/>
    <w:rsid w:val="00606502"/>
    <w:rsid w:val="00622D1B"/>
    <w:rsid w:val="00624376"/>
    <w:rsid w:val="00631ACF"/>
    <w:rsid w:val="00631C5C"/>
    <w:rsid w:val="006336B8"/>
    <w:rsid w:val="006356AE"/>
    <w:rsid w:val="00637363"/>
    <w:rsid w:val="0066674D"/>
    <w:rsid w:val="00676A4B"/>
    <w:rsid w:val="00683CF3"/>
    <w:rsid w:val="00684EB0"/>
    <w:rsid w:val="0068511A"/>
    <w:rsid w:val="00690B15"/>
    <w:rsid w:val="006A3E1E"/>
    <w:rsid w:val="006A4D3C"/>
    <w:rsid w:val="006B23EC"/>
    <w:rsid w:val="006C568A"/>
    <w:rsid w:val="006F2075"/>
    <w:rsid w:val="00706642"/>
    <w:rsid w:val="007112E3"/>
    <w:rsid w:val="0071174E"/>
    <w:rsid w:val="007143EE"/>
    <w:rsid w:val="0071774F"/>
    <w:rsid w:val="00724E8F"/>
    <w:rsid w:val="00725CC2"/>
    <w:rsid w:val="00735804"/>
    <w:rsid w:val="00737F6A"/>
    <w:rsid w:val="00750ABC"/>
    <w:rsid w:val="00751008"/>
    <w:rsid w:val="00760E25"/>
    <w:rsid w:val="00774900"/>
    <w:rsid w:val="00787AB3"/>
    <w:rsid w:val="00796661"/>
    <w:rsid w:val="007C0D25"/>
    <w:rsid w:val="007C7AF1"/>
    <w:rsid w:val="007D77CD"/>
    <w:rsid w:val="007E01B5"/>
    <w:rsid w:val="007F0C71"/>
    <w:rsid w:val="007F12CE"/>
    <w:rsid w:val="007F3B84"/>
    <w:rsid w:val="007F4F01"/>
    <w:rsid w:val="007F63CE"/>
    <w:rsid w:val="00802B2F"/>
    <w:rsid w:val="0080740D"/>
    <w:rsid w:val="00810A4E"/>
    <w:rsid w:val="00812BEB"/>
    <w:rsid w:val="00826211"/>
    <w:rsid w:val="0083223B"/>
    <w:rsid w:val="008374A4"/>
    <w:rsid w:val="00843A28"/>
    <w:rsid w:val="00851F5E"/>
    <w:rsid w:val="00864590"/>
    <w:rsid w:val="00881BDD"/>
    <w:rsid w:val="00886285"/>
    <w:rsid w:val="00886A38"/>
    <w:rsid w:val="008A58A6"/>
    <w:rsid w:val="008C0DA3"/>
    <w:rsid w:val="008C3E02"/>
    <w:rsid w:val="008C4604"/>
    <w:rsid w:val="008C530E"/>
    <w:rsid w:val="008D7931"/>
    <w:rsid w:val="008E7D83"/>
    <w:rsid w:val="008F0D17"/>
    <w:rsid w:val="008F2E0C"/>
    <w:rsid w:val="009013BF"/>
    <w:rsid w:val="009105A8"/>
    <w:rsid w:val="009110D2"/>
    <w:rsid w:val="00921689"/>
    <w:rsid w:val="00940A6F"/>
    <w:rsid w:val="00951E9F"/>
    <w:rsid w:val="009628E8"/>
    <w:rsid w:val="0098106C"/>
    <w:rsid w:val="009816AD"/>
    <w:rsid w:val="00982237"/>
    <w:rsid w:val="009A7968"/>
    <w:rsid w:val="009B6B2B"/>
    <w:rsid w:val="009E18F8"/>
    <w:rsid w:val="009E3200"/>
    <w:rsid w:val="009E3E43"/>
    <w:rsid w:val="00A062CE"/>
    <w:rsid w:val="00A10F7A"/>
    <w:rsid w:val="00A16CB2"/>
    <w:rsid w:val="00A21E12"/>
    <w:rsid w:val="00A22593"/>
    <w:rsid w:val="00A24EB9"/>
    <w:rsid w:val="00A30F42"/>
    <w:rsid w:val="00A333F8"/>
    <w:rsid w:val="00A37EA8"/>
    <w:rsid w:val="00A468AB"/>
    <w:rsid w:val="00A47B88"/>
    <w:rsid w:val="00A5659B"/>
    <w:rsid w:val="00A567DD"/>
    <w:rsid w:val="00A57473"/>
    <w:rsid w:val="00A635BB"/>
    <w:rsid w:val="00A74BB7"/>
    <w:rsid w:val="00A757AF"/>
    <w:rsid w:val="00A9357D"/>
    <w:rsid w:val="00AA1299"/>
    <w:rsid w:val="00AA32D2"/>
    <w:rsid w:val="00AA6660"/>
    <w:rsid w:val="00AB5607"/>
    <w:rsid w:val="00AF4A16"/>
    <w:rsid w:val="00AF65B5"/>
    <w:rsid w:val="00B0593F"/>
    <w:rsid w:val="00B105F5"/>
    <w:rsid w:val="00B40901"/>
    <w:rsid w:val="00B562C1"/>
    <w:rsid w:val="00B623FF"/>
    <w:rsid w:val="00B63641"/>
    <w:rsid w:val="00B733CF"/>
    <w:rsid w:val="00B91EB4"/>
    <w:rsid w:val="00BA414B"/>
    <w:rsid w:val="00BA4658"/>
    <w:rsid w:val="00BA4960"/>
    <w:rsid w:val="00BA624B"/>
    <w:rsid w:val="00BB51AC"/>
    <w:rsid w:val="00BC2B62"/>
    <w:rsid w:val="00BC34D1"/>
    <w:rsid w:val="00BC7C17"/>
    <w:rsid w:val="00BD2261"/>
    <w:rsid w:val="00BD26AC"/>
    <w:rsid w:val="00BD494B"/>
    <w:rsid w:val="00BE3853"/>
    <w:rsid w:val="00BF507F"/>
    <w:rsid w:val="00BF7077"/>
    <w:rsid w:val="00C02C0F"/>
    <w:rsid w:val="00C23128"/>
    <w:rsid w:val="00C23172"/>
    <w:rsid w:val="00C2328C"/>
    <w:rsid w:val="00C23812"/>
    <w:rsid w:val="00C25ED0"/>
    <w:rsid w:val="00C34D81"/>
    <w:rsid w:val="00C45935"/>
    <w:rsid w:val="00C468CC"/>
    <w:rsid w:val="00C50958"/>
    <w:rsid w:val="00C66020"/>
    <w:rsid w:val="00C67625"/>
    <w:rsid w:val="00C83F0F"/>
    <w:rsid w:val="00C8440D"/>
    <w:rsid w:val="00C84F3C"/>
    <w:rsid w:val="00CA259F"/>
    <w:rsid w:val="00CA6C16"/>
    <w:rsid w:val="00CA7BE5"/>
    <w:rsid w:val="00CB2B5A"/>
    <w:rsid w:val="00CC0C74"/>
    <w:rsid w:val="00CC28C7"/>
    <w:rsid w:val="00CC4111"/>
    <w:rsid w:val="00CD5879"/>
    <w:rsid w:val="00CE05BE"/>
    <w:rsid w:val="00CE1D93"/>
    <w:rsid w:val="00CE7009"/>
    <w:rsid w:val="00CF25B5"/>
    <w:rsid w:val="00CF3559"/>
    <w:rsid w:val="00D04219"/>
    <w:rsid w:val="00D20754"/>
    <w:rsid w:val="00D367B6"/>
    <w:rsid w:val="00D41C99"/>
    <w:rsid w:val="00D50FA3"/>
    <w:rsid w:val="00D74534"/>
    <w:rsid w:val="00D91DB1"/>
    <w:rsid w:val="00D9210E"/>
    <w:rsid w:val="00DB26E5"/>
    <w:rsid w:val="00DB4F16"/>
    <w:rsid w:val="00DB7319"/>
    <w:rsid w:val="00DB7CDF"/>
    <w:rsid w:val="00DC1E59"/>
    <w:rsid w:val="00DC1EF9"/>
    <w:rsid w:val="00DC20E3"/>
    <w:rsid w:val="00DC77F7"/>
    <w:rsid w:val="00DD781F"/>
    <w:rsid w:val="00DF5A7D"/>
    <w:rsid w:val="00E01520"/>
    <w:rsid w:val="00E03E77"/>
    <w:rsid w:val="00E06FAE"/>
    <w:rsid w:val="00E11B07"/>
    <w:rsid w:val="00E25453"/>
    <w:rsid w:val="00E30575"/>
    <w:rsid w:val="00E41E47"/>
    <w:rsid w:val="00E423BB"/>
    <w:rsid w:val="00E45AD1"/>
    <w:rsid w:val="00E55CA2"/>
    <w:rsid w:val="00E6370C"/>
    <w:rsid w:val="00E64EDE"/>
    <w:rsid w:val="00E7009F"/>
    <w:rsid w:val="00E70B25"/>
    <w:rsid w:val="00E727C9"/>
    <w:rsid w:val="00E74F1D"/>
    <w:rsid w:val="00E77A02"/>
    <w:rsid w:val="00EA1D97"/>
    <w:rsid w:val="00EB70BF"/>
    <w:rsid w:val="00EC181C"/>
    <w:rsid w:val="00EE21C5"/>
    <w:rsid w:val="00EE5C34"/>
    <w:rsid w:val="00EF25B6"/>
    <w:rsid w:val="00F238DE"/>
    <w:rsid w:val="00F24514"/>
    <w:rsid w:val="00F31A03"/>
    <w:rsid w:val="00F33104"/>
    <w:rsid w:val="00F34E0D"/>
    <w:rsid w:val="00F416CC"/>
    <w:rsid w:val="00F63BDF"/>
    <w:rsid w:val="00F7341D"/>
    <w:rsid w:val="00F737E5"/>
    <w:rsid w:val="00F775D4"/>
    <w:rsid w:val="00F825D0"/>
    <w:rsid w:val="00F933BE"/>
    <w:rsid w:val="00FB135D"/>
    <w:rsid w:val="00FB1FD8"/>
    <w:rsid w:val="00FB4A5A"/>
    <w:rsid w:val="00FB7FAC"/>
    <w:rsid w:val="00FD54C8"/>
    <w:rsid w:val="00FD642B"/>
    <w:rsid w:val="00FD6E69"/>
    <w:rsid w:val="00FE04D2"/>
    <w:rsid w:val="00FE125F"/>
    <w:rsid w:val="00FE6939"/>
    <w:rsid w:val="00FE79E6"/>
    <w:rsid w:val="00FF49AD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F025BCA-0EC1-4337-BEF8-7E0E9E01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6336B8"/>
    <w:pPr>
      <w:widowControl w:val="0"/>
      <w:autoSpaceDE w:val="0"/>
      <w:autoSpaceDN w:val="0"/>
      <w:adjustRightInd w:val="0"/>
    </w:pPr>
    <w:rPr>
      <w:b/>
      <w:bCs/>
    </w:rPr>
  </w:style>
  <w:style w:type="paragraph" w:styleId="aa">
    <w:name w:val="Plain Text"/>
    <w:basedOn w:val="a"/>
    <w:link w:val="a9"/>
    <w:semiHidden/>
    <w:unhideWhenUsed/>
    <w:rsid w:val="0060650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606502"/>
    <w:rPr>
      <w:rFonts w:ascii="Consolas" w:hAnsi="Consolas"/>
      <w:sz w:val="21"/>
      <w:szCs w:val="21"/>
      <w:lang w:eastAsia="zh-CN"/>
    </w:rPr>
  </w:style>
  <w:style w:type="paragraph" w:customStyle="1" w:styleId="ConsPlusNormal">
    <w:name w:val="ConsPlusNormal"/>
    <w:qFormat/>
    <w:rsid w:val="00606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D781F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DD7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78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e">
    <w:name w:val="Нормальный (таблица)"/>
    <w:basedOn w:val="a"/>
    <w:next w:val="a"/>
    <w:rsid w:val="00DD781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rsid w:val="00DD781F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0">
    <w:name w:val="Цветовое выделение"/>
    <w:rsid w:val="00DD781F"/>
    <w:rPr>
      <w:b/>
      <w:bCs w:val="0"/>
      <w:color w:val="26282F"/>
      <w:sz w:val="26"/>
    </w:rPr>
  </w:style>
  <w:style w:type="paragraph" w:customStyle="1" w:styleId="formattext">
    <w:name w:val="formattext"/>
    <w:basedOn w:val="a"/>
    <w:rsid w:val="006A3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c">
    <w:name w:val="Без интервала Знак"/>
    <w:link w:val="afb"/>
    <w:uiPriority w:val="99"/>
    <w:locked/>
    <w:rsid w:val="002A4B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8f21b21c-a408-42c4-b9fe-a939b863c84a.html" TargetMode="External"/><Relationship Id="rId13" Type="http://schemas.openxmlformats.org/officeDocument/2006/relationships/hyperlink" Target="http://nla-service.minjust.ru:8080/rnla-links/ws/content/act/8f21b21c-a408-42c4-b9fe-a939b863c84a.html" TargetMode="External"/><Relationship Id="rId18" Type="http://schemas.openxmlformats.org/officeDocument/2006/relationships/hyperlink" Target="http://nla-service.minjust.ru:8080/rnla-links/w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nla-service.minjust.ru:8080/rnla-links/ws/content/act/fbd412f2-903a-460e-9d61-01f9bd66abf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72.21.245.130/content/act/bba83663-a1ad-4388-a8c3-6a4dcecd2e5a.doc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fbd412f2-903a-460e-9d61-01f9bd66abf0.html" TargetMode="External"/><Relationship Id="rId20" Type="http://schemas.openxmlformats.org/officeDocument/2006/relationships/hyperlink" Target="http://nla-service.minjust.ru:8080/rnla-links/ws/content/act/fbd412f2-903a-460e-9d61-01f9bd66abf0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fbd412f2-903a-460e-9d61-01f9bd66abf0.html" TargetMode="External"/><Relationship Id="rId24" Type="http://schemas.openxmlformats.org/officeDocument/2006/relationships/hyperlink" Target="http://nla-service.minjust.ru:8080/rnla-links/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fbd412f2-903a-460e-9d61-01f9bd66abf0.html" TargetMode="External"/><Relationship Id="rId23" Type="http://schemas.openxmlformats.org/officeDocument/2006/relationships/hyperlink" Target="http://nla-service.minjust.ru:8080/rnla-links/ws/content/act/fbd412f2-903a-460e-9d61-01f9bd66abf0.html" TargetMode="External"/><Relationship Id="rId28" Type="http://schemas.openxmlformats.org/officeDocument/2006/relationships/header" Target="header3.xm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nla-service.minjust.ru:8080/rnla-links/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nla-service.minjust.ru:8080/rnla-links/ws/content/act/fbd412f2-903a-460e-9d61-01f9bd66abf0.html" TargetMode="External"/><Relationship Id="rId22" Type="http://schemas.openxmlformats.org/officeDocument/2006/relationships/hyperlink" Target="http://nla-service.minjust.ru:8080/rnla-links/ws/content/act/fbd412f2-903a-460e-9d61-01f9bd66abf0.html" TargetMode="External"/><Relationship Id="rId27" Type="http://schemas.openxmlformats.org/officeDocument/2006/relationships/hyperlink" Target="http://nla-service.minjust.ru:8080/rnla-links/ws/content/act/15d4560c-d530-4955-bf7e-f734337ae80b.html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0C82-A64E-4390-A1F5-7FAF7512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16</Pages>
  <Words>6064</Words>
  <Characters>34570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3</cp:revision>
  <cp:lastPrinted>2023-04-17T13:52:00Z</cp:lastPrinted>
  <dcterms:created xsi:type="dcterms:W3CDTF">2023-05-25T09:18:00Z</dcterms:created>
  <dcterms:modified xsi:type="dcterms:W3CDTF">2023-05-25T10:50:00Z</dcterms:modified>
</cp:coreProperties>
</file>