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02523E" w:rsidRDefault="00E727C9" w:rsidP="005F6D36">
      <w:pPr>
        <w:jc w:val="center"/>
        <w:rPr>
          <w:rFonts w:ascii="PT Astra Serif" w:hAnsi="PT Astra Serif"/>
        </w:rPr>
      </w:pPr>
      <w:r w:rsidRPr="0002523E">
        <w:rPr>
          <w:rFonts w:ascii="PT Astra Serif" w:hAnsi="PT Astra Serif"/>
          <w:snapToGrid w:val="0"/>
          <w:color w:val="000000"/>
          <w:w w:val="0"/>
          <w:sz w:val="0"/>
          <w:szCs w:val="0"/>
          <w:u w:color="000000"/>
          <w:bdr w:val="none" w:sz="0" w:space="0" w:color="000000"/>
          <w:shd w:val="clear" w:color="000000" w:fill="000000"/>
        </w:rPr>
        <w:t xml:space="preserve"> </w:t>
      </w:r>
      <w:r w:rsidR="0002765D" w:rsidRPr="0002523E">
        <w:rPr>
          <w:rFonts w:ascii="PT Astra Serif" w:hAnsi="PT Astra Serif"/>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Pr="0002523E" w:rsidRDefault="00E727C9" w:rsidP="00E06FAE">
      <w:pPr>
        <w:jc w:val="center"/>
        <w:rPr>
          <w:rFonts w:ascii="PT Astra Serif" w:hAnsi="PT Astra Serif"/>
          <w:b/>
          <w:sz w:val="34"/>
        </w:rPr>
      </w:pPr>
      <w:r w:rsidRPr="0002523E">
        <w:rPr>
          <w:rFonts w:ascii="PT Astra Serif" w:hAnsi="PT Astra Serif"/>
          <w:b/>
          <w:sz w:val="34"/>
        </w:rPr>
        <w:t xml:space="preserve">АДМИНИСТРАЦИЯ </w:t>
      </w:r>
    </w:p>
    <w:p w:rsidR="00E06FAE" w:rsidRPr="0002523E" w:rsidRDefault="00E727C9" w:rsidP="00E06FAE">
      <w:pPr>
        <w:jc w:val="center"/>
        <w:rPr>
          <w:rFonts w:ascii="PT Astra Serif" w:hAnsi="PT Astra Serif"/>
          <w:b/>
          <w:sz w:val="34"/>
        </w:rPr>
      </w:pPr>
      <w:r w:rsidRPr="0002523E">
        <w:rPr>
          <w:rFonts w:ascii="PT Astra Serif" w:hAnsi="PT Astra Serif"/>
          <w:b/>
          <w:sz w:val="34"/>
        </w:rPr>
        <w:t>МУНИЦИПАЛЬНОГО</w:t>
      </w:r>
      <w:r w:rsidR="00E06FAE" w:rsidRPr="0002523E">
        <w:rPr>
          <w:rFonts w:ascii="PT Astra Serif" w:hAnsi="PT Astra Serif"/>
          <w:b/>
          <w:sz w:val="34"/>
        </w:rPr>
        <w:t xml:space="preserve"> </w:t>
      </w:r>
      <w:r w:rsidRPr="0002523E">
        <w:rPr>
          <w:rFonts w:ascii="PT Astra Serif" w:hAnsi="PT Astra Serif"/>
          <w:b/>
          <w:sz w:val="34"/>
        </w:rPr>
        <w:t xml:space="preserve">ОБРАЗОВАНИЯ </w:t>
      </w:r>
    </w:p>
    <w:p w:rsidR="00E727C9" w:rsidRPr="0002523E" w:rsidRDefault="0002765D" w:rsidP="00E06FAE">
      <w:pPr>
        <w:jc w:val="center"/>
        <w:rPr>
          <w:rFonts w:ascii="PT Astra Serif" w:hAnsi="PT Astra Serif"/>
          <w:b/>
          <w:sz w:val="34"/>
        </w:rPr>
      </w:pPr>
      <w:r w:rsidRPr="0002523E">
        <w:rPr>
          <w:rFonts w:ascii="PT Astra Serif" w:hAnsi="PT Astra Serif"/>
          <w:b/>
          <w:sz w:val="34"/>
        </w:rPr>
        <w:t xml:space="preserve">ПЛАВСКИЙ </w:t>
      </w:r>
      <w:r w:rsidR="00E727C9" w:rsidRPr="0002523E">
        <w:rPr>
          <w:rFonts w:ascii="PT Astra Serif" w:hAnsi="PT Astra Serif"/>
          <w:b/>
          <w:sz w:val="34"/>
        </w:rPr>
        <w:t xml:space="preserve">РАЙОН </w:t>
      </w:r>
    </w:p>
    <w:p w:rsidR="00E727C9" w:rsidRPr="0002523E" w:rsidRDefault="00E727C9" w:rsidP="00E727C9">
      <w:pPr>
        <w:spacing w:before="200" w:line="200" w:lineRule="exact"/>
        <w:jc w:val="center"/>
        <w:rPr>
          <w:rFonts w:ascii="PT Astra Serif" w:hAnsi="PT Astra Serif"/>
          <w:b/>
          <w:sz w:val="33"/>
          <w:szCs w:val="33"/>
        </w:rPr>
      </w:pPr>
    </w:p>
    <w:p w:rsidR="00453481" w:rsidRPr="0002523E" w:rsidRDefault="00453481" w:rsidP="00453481">
      <w:pPr>
        <w:spacing w:before="200" w:line="200" w:lineRule="exact"/>
        <w:jc w:val="center"/>
        <w:rPr>
          <w:rFonts w:ascii="PT Astra Serif" w:hAnsi="PT Astra Serif"/>
          <w:b/>
          <w:sz w:val="33"/>
          <w:szCs w:val="33"/>
        </w:rPr>
      </w:pPr>
      <w:r w:rsidRPr="0002523E">
        <w:rPr>
          <w:rFonts w:ascii="PT Astra Serif" w:hAnsi="PT Astra Serif"/>
          <w:b/>
          <w:sz w:val="33"/>
          <w:szCs w:val="33"/>
        </w:rPr>
        <w:t>ПОСТАНОВЛЕНИЕ</w:t>
      </w:r>
    </w:p>
    <w:p w:rsidR="005B2800" w:rsidRPr="0002523E"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02523E" w:rsidTr="00BA4658">
        <w:trPr>
          <w:trHeight w:val="146"/>
        </w:trPr>
        <w:tc>
          <w:tcPr>
            <w:tcW w:w="5846" w:type="dxa"/>
            <w:shd w:val="clear" w:color="auto" w:fill="auto"/>
          </w:tcPr>
          <w:p w:rsidR="005B2800" w:rsidRPr="0002523E" w:rsidRDefault="00953984" w:rsidP="001D7D26">
            <w:pPr>
              <w:pStyle w:val="afa"/>
              <w:rPr>
                <w:rFonts w:ascii="PT Astra Serif" w:eastAsia="Calibri" w:hAnsi="PT Astra Serif"/>
                <w:sz w:val="28"/>
                <w:szCs w:val="28"/>
                <w:lang w:eastAsia="en-US"/>
              </w:rPr>
            </w:pPr>
            <w:r w:rsidRPr="0002523E">
              <w:rPr>
                <w:rFonts w:ascii="PT Astra Serif" w:eastAsia="Calibri" w:hAnsi="PT Astra Serif"/>
                <w:sz w:val="28"/>
                <w:szCs w:val="28"/>
                <w:lang w:eastAsia="en-US"/>
              </w:rPr>
              <w:t>о</w:t>
            </w:r>
            <w:r w:rsidR="002A16C1" w:rsidRPr="0002523E">
              <w:rPr>
                <w:rFonts w:ascii="PT Astra Serif" w:eastAsia="Calibri" w:hAnsi="PT Astra Serif"/>
                <w:sz w:val="28"/>
                <w:szCs w:val="28"/>
                <w:lang w:eastAsia="en-US"/>
              </w:rPr>
              <w:t>т</w:t>
            </w:r>
            <w:r w:rsidRPr="0002523E">
              <w:rPr>
                <w:rFonts w:ascii="PT Astra Serif" w:eastAsia="Calibri" w:hAnsi="PT Astra Serif"/>
                <w:sz w:val="28"/>
                <w:szCs w:val="28"/>
                <w:lang w:eastAsia="en-US"/>
              </w:rPr>
              <w:t xml:space="preserve"> </w:t>
            </w:r>
            <w:r w:rsidR="001D7D26">
              <w:rPr>
                <w:rFonts w:ascii="PT Astra Serif" w:eastAsia="Calibri" w:hAnsi="PT Astra Serif"/>
                <w:sz w:val="28"/>
                <w:szCs w:val="28"/>
                <w:lang w:eastAsia="en-US"/>
              </w:rPr>
              <w:t>27</w:t>
            </w:r>
            <w:r w:rsidR="003A4CE3">
              <w:rPr>
                <w:rFonts w:ascii="PT Astra Serif" w:eastAsia="Calibri" w:hAnsi="PT Astra Serif"/>
                <w:sz w:val="28"/>
                <w:szCs w:val="28"/>
                <w:lang w:eastAsia="en-US"/>
              </w:rPr>
              <w:t>.0</w:t>
            </w:r>
            <w:r w:rsidR="001D7D26">
              <w:rPr>
                <w:rFonts w:ascii="PT Astra Serif" w:eastAsia="Calibri" w:hAnsi="PT Astra Serif"/>
                <w:sz w:val="28"/>
                <w:szCs w:val="28"/>
                <w:lang w:eastAsia="en-US"/>
              </w:rPr>
              <w:t>6</w:t>
            </w:r>
            <w:r w:rsidR="003A4CE3">
              <w:rPr>
                <w:rFonts w:ascii="PT Astra Serif" w:eastAsia="Calibri" w:hAnsi="PT Astra Serif"/>
                <w:sz w:val="28"/>
                <w:szCs w:val="28"/>
                <w:lang w:eastAsia="en-US"/>
              </w:rPr>
              <w:t>.202</w:t>
            </w:r>
            <w:r w:rsidR="00FA613B">
              <w:rPr>
                <w:rFonts w:ascii="PT Astra Serif" w:eastAsia="Calibri" w:hAnsi="PT Astra Serif"/>
                <w:sz w:val="28"/>
                <w:szCs w:val="28"/>
                <w:lang w:eastAsia="en-US"/>
              </w:rPr>
              <w:t>4</w:t>
            </w:r>
          </w:p>
        </w:tc>
        <w:tc>
          <w:tcPr>
            <w:tcW w:w="2409" w:type="dxa"/>
            <w:shd w:val="clear" w:color="auto" w:fill="auto"/>
          </w:tcPr>
          <w:p w:rsidR="005B2800" w:rsidRPr="0002523E" w:rsidRDefault="002A16C1" w:rsidP="001D7D26">
            <w:pPr>
              <w:pStyle w:val="afa"/>
              <w:jc w:val="center"/>
              <w:rPr>
                <w:rFonts w:ascii="PT Astra Serif" w:eastAsia="Calibri" w:hAnsi="PT Astra Serif"/>
                <w:sz w:val="28"/>
                <w:szCs w:val="28"/>
                <w:lang w:eastAsia="en-US"/>
              </w:rPr>
            </w:pPr>
            <w:r w:rsidRPr="0002523E">
              <w:rPr>
                <w:rFonts w:ascii="PT Astra Serif" w:eastAsia="Calibri" w:hAnsi="PT Astra Serif"/>
                <w:sz w:val="28"/>
                <w:szCs w:val="28"/>
                <w:lang w:eastAsia="en-US"/>
              </w:rPr>
              <w:t>№</w:t>
            </w:r>
            <w:r w:rsidR="00D1450A">
              <w:rPr>
                <w:rFonts w:ascii="PT Astra Serif" w:eastAsia="Calibri" w:hAnsi="PT Astra Serif"/>
                <w:sz w:val="28"/>
                <w:szCs w:val="28"/>
                <w:lang w:eastAsia="en-US"/>
              </w:rPr>
              <w:t>843</w:t>
            </w:r>
            <w:bookmarkStart w:id="0" w:name="_GoBack"/>
            <w:bookmarkEnd w:id="0"/>
          </w:p>
        </w:tc>
      </w:tr>
    </w:tbl>
    <w:p w:rsidR="005F6D36" w:rsidRPr="0002523E" w:rsidRDefault="005F6D36">
      <w:pPr>
        <w:rPr>
          <w:rFonts w:ascii="PT Astra Serif" w:hAnsi="PT Astra Serif" w:cs="PT Astra Serif"/>
          <w:sz w:val="28"/>
          <w:szCs w:val="28"/>
        </w:rPr>
      </w:pPr>
    </w:p>
    <w:p w:rsidR="005B2800" w:rsidRPr="0002523E" w:rsidRDefault="005B2800">
      <w:pPr>
        <w:rPr>
          <w:rFonts w:ascii="PT Astra Serif" w:hAnsi="PT Astra Serif" w:cs="PT Astra Serif"/>
          <w:sz w:val="28"/>
          <w:szCs w:val="28"/>
        </w:rPr>
      </w:pPr>
    </w:p>
    <w:p w:rsidR="005B2800" w:rsidRPr="001D7D26" w:rsidRDefault="0087076C" w:rsidP="00AA74DE">
      <w:pPr>
        <w:jc w:val="center"/>
        <w:rPr>
          <w:rFonts w:ascii="PT Astra Serif" w:hAnsi="PT Astra Serif" w:cs="PT Astra Serif"/>
          <w:sz w:val="28"/>
          <w:szCs w:val="28"/>
        </w:rPr>
      </w:pPr>
      <w:r w:rsidRPr="001D7D26">
        <w:rPr>
          <w:rFonts w:ascii="PT Astra Serif" w:hAnsi="PT Astra Serif"/>
          <w:b/>
          <w:sz w:val="28"/>
          <w:szCs w:val="28"/>
        </w:rPr>
        <w:t>О ходе летней оздоровительной кампании 2024 года</w:t>
      </w:r>
    </w:p>
    <w:p w:rsidR="00E727C9" w:rsidRPr="001D7D26" w:rsidRDefault="00E727C9">
      <w:pPr>
        <w:rPr>
          <w:rFonts w:ascii="PT Astra Serif" w:hAnsi="PT Astra Serif" w:cs="PT Astra Serif"/>
          <w:sz w:val="28"/>
          <w:szCs w:val="28"/>
        </w:rPr>
      </w:pPr>
    </w:p>
    <w:p w:rsidR="00DA658A" w:rsidRPr="001D7D26" w:rsidRDefault="00316D66" w:rsidP="00DA658A">
      <w:pPr>
        <w:ind w:firstLine="709"/>
        <w:jc w:val="both"/>
        <w:rPr>
          <w:rFonts w:ascii="PT Astra Serif" w:hAnsi="PT Astra Serif"/>
          <w:b/>
          <w:sz w:val="28"/>
          <w:szCs w:val="28"/>
        </w:rPr>
      </w:pPr>
      <w:r w:rsidRPr="001D7D26">
        <w:rPr>
          <w:rFonts w:ascii="PT Astra Serif" w:hAnsi="PT Astra Serif"/>
          <w:sz w:val="28"/>
          <w:szCs w:val="28"/>
        </w:rPr>
        <w:t>Рассмотрев на совместном заседании Совета администрации муниципального образования Плавский район и Общественного совета муниципального образования Плавский район информацию о ходе летней оздоровительной кампании на территории муниципального образования Плавский район в 2024 году, в соответствии со статьей 12 Федерального закона от 24.07.1998 № 124-ФЗ «Об основных гарантиях прав ребенка в Российской Федерации», статьей 15 Федерального закона от 06.10.2003 № 131-ФЗ «Об общих принципах организации местного самоуправления в Российской Федерации», на основании статьи 41 Устава муниципального образования Плавский район администрация муниципального образования Плавский район</w:t>
      </w:r>
      <w:r w:rsidR="00DA658A" w:rsidRPr="001D7D26">
        <w:rPr>
          <w:rFonts w:ascii="PT Astra Serif" w:hAnsi="PT Astra Serif"/>
          <w:sz w:val="28"/>
          <w:szCs w:val="28"/>
        </w:rPr>
        <w:t xml:space="preserve">  </w:t>
      </w:r>
      <w:r w:rsidR="00DA658A" w:rsidRPr="001D7D26">
        <w:rPr>
          <w:rFonts w:ascii="PT Astra Serif" w:hAnsi="PT Astra Serif"/>
          <w:b/>
          <w:sz w:val="28"/>
          <w:szCs w:val="28"/>
        </w:rPr>
        <w:t>ПОСТАНОВЛЯЕТ:</w:t>
      </w:r>
    </w:p>
    <w:p w:rsidR="00B04730" w:rsidRPr="001D7D26" w:rsidRDefault="00B04730" w:rsidP="00B04730">
      <w:pPr>
        <w:ind w:firstLine="709"/>
        <w:jc w:val="both"/>
        <w:rPr>
          <w:rFonts w:ascii="PT Astra Serif" w:hAnsi="PT Astra Serif"/>
          <w:sz w:val="28"/>
          <w:szCs w:val="28"/>
        </w:rPr>
      </w:pPr>
      <w:r w:rsidRPr="001D7D26">
        <w:rPr>
          <w:rFonts w:ascii="PT Astra Serif" w:hAnsi="PT Astra Serif"/>
          <w:sz w:val="28"/>
          <w:szCs w:val="28"/>
        </w:rPr>
        <w:t>1. Информацию председателя комитета образования администрации муниципального образования Плавский район Е.В. Михайловой «О ходе летней оздоровительной кампании на территории муниципального образования Плавский район в 202</w:t>
      </w:r>
      <w:r w:rsidR="00F36D64" w:rsidRPr="001D7D26">
        <w:rPr>
          <w:rFonts w:ascii="PT Astra Serif" w:hAnsi="PT Astra Serif"/>
          <w:sz w:val="28"/>
          <w:szCs w:val="28"/>
        </w:rPr>
        <w:t>4</w:t>
      </w:r>
      <w:r w:rsidRPr="001D7D26">
        <w:rPr>
          <w:rFonts w:ascii="PT Astra Serif" w:hAnsi="PT Astra Serif"/>
          <w:sz w:val="28"/>
          <w:szCs w:val="28"/>
        </w:rPr>
        <w:t xml:space="preserve"> году» принять к сведению.</w:t>
      </w:r>
    </w:p>
    <w:p w:rsidR="00B04730" w:rsidRPr="001D7D26" w:rsidRDefault="00B04730" w:rsidP="00B04730">
      <w:pPr>
        <w:pStyle w:val="aa"/>
        <w:ind w:firstLine="709"/>
        <w:rPr>
          <w:rFonts w:ascii="PT Astra Serif" w:hAnsi="PT Astra Serif"/>
          <w:color w:val="FF0000"/>
          <w:szCs w:val="28"/>
        </w:rPr>
      </w:pPr>
      <w:r w:rsidRPr="001D7D26">
        <w:rPr>
          <w:rFonts w:ascii="PT Astra Serif" w:hAnsi="PT Astra Serif"/>
          <w:szCs w:val="28"/>
        </w:rPr>
        <w:t>2. Межведомственной комиссии по организации отдыха, оздоровления и временной занятости детей на территории муниципального образования Плавский район (А.Р. Гарифзянов):</w:t>
      </w:r>
    </w:p>
    <w:p w:rsidR="00B04730" w:rsidRPr="001D7D26" w:rsidRDefault="00B04730" w:rsidP="00B04730">
      <w:pPr>
        <w:pStyle w:val="aa"/>
        <w:ind w:firstLine="709"/>
        <w:rPr>
          <w:rFonts w:ascii="PT Astra Serif" w:hAnsi="PT Astra Serif"/>
          <w:szCs w:val="28"/>
        </w:rPr>
      </w:pPr>
      <w:r w:rsidRPr="001D7D26">
        <w:rPr>
          <w:rFonts w:ascii="PT Astra Serif" w:hAnsi="PT Astra Serif"/>
          <w:szCs w:val="28"/>
        </w:rPr>
        <w:t>- принять меры, направленные на комплексное обеспечение безопасности отдыха и оздоровления детей;</w:t>
      </w:r>
    </w:p>
    <w:p w:rsidR="00B04730" w:rsidRPr="001D7D26" w:rsidRDefault="00B04730" w:rsidP="00B04730">
      <w:pPr>
        <w:pStyle w:val="aa"/>
        <w:ind w:firstLine="709"/>
        <w:rPr>
          <w:rFonts w:ascii="PT Astra Serif" w:hAnsi="PT Astra Serif"/>
          <w:szCs w:val="28"/>
        </w:rPr>
      </w:pPr>
      <w:r w:rsidRPr="001D7D26">
        <w:rPr>
          <w:rFonts w:ascii="PT Astra Serif" w:hAnsi="PT Astra Serif"/>
          <w:szCs w:val="28"/>
        </w:rPr>
        <w:t>- осуществлять постоянный контроль за деятельностью лагерей всех видов;</w:t>
      </w:r>
    </w:p>
    <w:p w:rsidR="00B04730" w:rsidRPr="001D7D26" w:rsidRDefault="00B04730" w:rsidP="00B04730">
      <w:pPr>
        <w:autoSpaceDE w:val="0"/>
        <w:autoSpaceDN w:val="0"/>
        <w:adjustRightInd w:val="0"/>
        <w:ind w:firstLine="708"/>
        <w:jc w:val="both"/>
        <w:rPr>
          <w:rFonts w:ascii="PT Astra Serif" w:hAnsi="PT Astra Serif"/>
          <w:sz w:val="28"/>
          <w:szCs w:val="28"/>
        </w:rPr>
      </w:pPr>
      <w:r w:rsidRPr="001D7D26">
        <w:rPr>
          <w:rFonts w:ascii="PT Astra Serif" w:hAnsi="PT Astra Serif"/>
          <w:sz w:val="28"/>
          <w:szCs w:val="28"/>
        </w:rPr>
        <w:t>- осуществлять оперативные мероприятия в случае выявления фактов стихийного возникновения несанкционированных палаточных лагерей и туристических походов, руководствуясь рекомендациями по порядку действий в случае закрытия несанкционированных организаций отдыха детей и их оздоровления;</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lastRenderedPageBreak/>
        <w:t xml:space="preserve">- сохранить показатели охвата детей всеми формами отдыха, оздоровления и временной занятости в лагерях с дневным пребыванием детей, лагерях труда и отдыха работающими в </w:t>
      </w:r>
      <w:r w:rsidR="00F36D64" w:rsidRPr="001D7D26">
        <w:rPr>
          <w:rFonts w:ascii="PT Astra Serif" w:hAnsi="PT Astra Serif"/>
          <w:sz w:val="28"/>
          <w:szCs w:val="28"/>
        </w:rPr>
        <w:t>каникулярные</w:t>
      </w:r>
      <w:r w:rsidRPr="001D7D26">
        <w:rPr>
          <w:rFonts w:ascii="PT Astra Serif" w:hAnsi="PT Astra Serif"/>
          <w:sz w:val="28"/>
          <w:szCs w:val="28"/>
        </w:rPr>
        <w:t xml:space="preserve"> периоды  не менее 61,5 % от общего количества детей школьного возраста, проживающих на территории муниципального образования;</w:t>
      </w:r>
    </w:p>
    <w:p w:rsidR="00B04730" w:rsidRPr="001D7D26" w:rsidRDefault="00B04730" w:rsidP="00B04730">
      <w:pPr>
        <w:pStyle w:val="aa"/>
        <w:ind w:firstLine="709"/>
        <w:rPr>
          <w:rFonts w:ascii="PT Astra Serif" w:hAnsi="PT Astra Serif"/>
          <w:szCs w:val="28"/>
        </w:rPr>
      </w:pPr>
      <w:r w:rsidRPr="001D7D26">
        <w:rPr>
          <w:rFonts w:ascii="PT Astra Serif" w:hAnsi="PT Astra Serif"/>
          <w:szCs w:val="28"/>
        </w:rPr>
        <w:t>- осуществлять информационное сопровождение мероприятий по организации отдыха, оздоровления и временной занятости детей в средствах массовой информации;</w:t>
      </w:r>
    </w:p>
    <w:p w:rsidR="00B04730" w:rsidRPr="001D7D26" w:rsidRDefault="00B04730" w:rsidP="00B04730">
      <w:pPr>
        <w:pStyle w:val="aa"/>
        <w:ind w:firstLine="709"/>
        <w:rPr>
          <w:rFonts w:ascii="PT Astra Serif" w:hAnsi="PT Astra Serif"/>
          <w:szCs w:val="28"/>
        </w:rPr>
      </w:pPr>
      <w:r w:rsidRPr="001D7D26">
        <w:rPr>
          <w:rFonts w:ascii="PT Astra Serif" w:hAnsi="PT Astra Serif"/>
          <w:szCs w:val="28"/>
        </w:rPr>
        <w:t>- осуществлять контроль за досрочным отъездом детей из загородных оздоровительных учреждений;</w:t>
      </w:r>
    </w:p>
    <w:p w:rsidR="00B04730" w:rsidRPr="001D7D26" w:rsidRDefault="00B04730" w:rsidP="00B04730">
      <w:pPr>
        <w:pStyle w:val="aa"/>
        <w:ind w:firstLine="709"/>
        <w:rPr>
          <w:rFonts w:ascii="PT Astra Serif" w:hAnsi="PT Astra Serif"/>
          <w:szCs w:val="28"/>
        </w:rPr>
      </w:pPr>
      <w:r w:rsidRPr="001D7D26">
        <w:rPr>
          <w:rFonts w:ascii="PT Astra Serif" w:hAnsi="PT Astra Serif"/>
          <w:szCs w:val="28"/>
        </w:rPr>
        <w:t>- продолжить информационную разъяснительную кампанию среди населения о механизме получения путевок в загородные оздоровительные учреждения, в том числе посредством автоматизированной информационной системы «Отдых и оздоровление детей».</w:t>
      </w:r>
    </w:p>
    <w:p w:rsidR="00B04730" w:rsidRPr="001D7D26" w:rsidRDefault="00B04730" w:rsidP="00B04730">
      <w:pPr>
        <w:ind w:firstLine="708"/>
        <w:jc w:val="both"/>
        <w:rPr>
          <w:rFonts w:ascii="PT Astra Serif" w:hAnsi="PT Astra Serif"/>
          <w:color w:val="000000"/>
          <w:sz w:val="28"/>
          <w:szCs w:val="28"/>
        </w:rPr>
      </w:pPr>
      <w:r w:rsidRPr="001D7D26">
        <w:rPr>
          <w:rFonts w:ascii="PT Astra Serif" w:hAnsi="PT Astra Serif"/>
          <w:sz w:val="28"/>
          <w:szCs w:val="28"/>
        </w:rPr>
        <w:t>3. Комитету образования администрации муниципального образования Плавский район (Е.В. Михайлова):</w:t>
      </w:r>
      <w:r w:rsidRPr="001D7D26">
        <w:rPr>
          <w:rFonts w:ascii="PT Astra Serif" w:hAnsi="PT Astra Serif"/>
          <w:color w:val="000000"/>
          <w:sz w:val="28"/>
          <w:szCs w:val="28"/>
        </w:rPr>
        <w:t xml:space="preserve"> </w:t>
      </w:r>
    </w:p>
    <w:p w:rsidR="00B04730" w:rsidRPr="001D7D26" w:rsidRDefault="00B04730" w:rsidP="00B04730">
      <w:pPr>
        <w:ind w:firstLine="708"/>
        <w:jc w:val="both"/>
        <w:rPr>
          <w:rFonts w:ascii="PT Astra Serif" w:hAnsi="PT Astra Serif"/>
          <w:color w:val="000000"/>
          <w:sz w:val="28"/>
          <w:szCs w:val="28"/>
        </w:rPr>
      </w:pPr>
      <w:r w:rsidRPr="001D7D26">
        <w:rPr>
          <w:rFonts w:ascii="PT Astra Serif" w:hAnsi="PT Astra Serif"/>
          <w:color w:val="000000"/>
          <w:sz w:val="28"/>
          <w:szCs w:val="28"/>
        </w:rPr>
        <w:t>- своевременно уведомлять санаторные</w:t>
      </w:r>
      <w:r w:rsidR="00693C02" w:rsidRPr="001D7D26">
        <w:rPr>
          <w:rFonts w:ascii="PT Astra Serif" w:hAnsi="PT Astra Serif"/>
          <w:color w:val="000000"/>
          <w:sz w:val="28"/>
          <w:szCs w:val="28"/>
        </w:rPr>
        <w:t xml:space="preserve"> и загородные</w:t>
      </w:r>
      <w:r w:rsidRPr="001D7D26">
        <w:rPr>
          <w:rFonts w:ascii="PT Astra Serif" w:hAnsi="PT Astra Serif"/>
          <w:color w:val="000000"/>
          <w:sz w:val="28"/>
          <w:szCs w:val="28"/>
        </w:rPr>
        <w:t xml:space="preserve"> оздоровительные учреждения, в том числе расположенные на юге Российской Федерации, о сроках заездов детей;</w:t>
      </w:r>
    </w:p>
    <w:p w:rsidR="00B04730" w:rsidRPr="001D7D26" w:rsidRDefault="00B04730" w:rsidP="00B04730">
      <w:pPr>
        <w:pStyle w:val="aa"/>
        <w:ind w:firstLine="709"/>
        <w:rPr>
          <w:rFonts w:ascii="PT Astra Serif" w:hAnsi="PT Astra Serif"/>
          <w:szCs w:val="28"/>
        </w:rPr>
      </w:pPr>
      <w:r w:rsidRPr="001D7D26">
        <w:rPr>
          <w:rFonts w:ascii="PT Astra Serif" w:hAnsi="PT Astra Serif"/>
          <w:szCs w:val="28"/>
        </w:rPr>
        <w:t>- принять меры по организации отдыха, оздоровления и временной занятости детей, обеспечив в первоочередном порядке отдых, оздоровление и временную занятость детей находящихся в трудной жизненной ситуации, одаренных детей, детей проявивших особые способности и таланты в сфере культуры и искусства, физической культуры и спорта, детей участвующих в деятельности детских общественных организаций, а также детей, нуждающихся в особой заботе государства;</w:t>
      </w:r>
    </w:p>
    <w:p w:rsidR="00B04730" w:rsidRPr="001D7D26" w:rsidRDefault="00B04730" w:rsidP="00B04730">
      <w:pPr>
        <w:pStyle w:val="afa"/>
        <w:ind w:firstLine="708"/>
        <w:jc w:val="both"/>
        <w:rPr>
          <w:rFonts w:ascii="PT Astra Serif" w:hAnsi="PT Astra Serif"/>
          <w:sz w:val="28"/>
          <w:szCs w:val="28"/>
        </w:rPr>
      </w:pPr>
      <w:r w:rsidRPr="001D7D26">
        <w:rPr>
          <w:rFonts w:ascii="PT Astra Serif" w:hAnsi="PT Astra Serif"/>
          <w:sz w:val="28"/>
          <w:szCs w:val="28"/>
        </w:rPr>
        <w:t>- усилить контроль за выездом организованных групп детей на отдых и оздоровление независимо от источников финансирования и</w:t>
      </w:r>
      <w:r w:rsidRPr="001D7D26">
        <w:rPr>
          <w:rFonts w:ascii="PT Astra Serif" w:hAnsi="PT Astra Serif"/>
          <w:color w:val="FF0000"/>
          <w:sz w:val="28"/>
          <w:szCs w:val="28"/>
        </w:rPr>
        <w:t xml:space="preserve"> </w:t>
      </w:r>
      <w:r w:rsidRPr="001D7D26">
        <w:rPr>
          <w:rFonts w:ascii="PT Astra Serif" w:hAnsi="PT Astra Serif"/>
          <w:sz w:val="28"/>
          <w:szCs w:val="28"/>
        </w:rPr>
        <w:t>с соблюдением требований постановления Правительства РФ от 23.09.2020 № 1527 «Об утверждении Правил организованной перевозки группы детей автобусами»,</w:t>
      </w:r>
      <w:r w:rsidRPr="001D7D26">
        <w:rPr>
          <w:rFonts w:ascii="PT Astra Serif" w:hAnsi="PT Astra Serif"/>
          <w:color w:val="FF0000"/>
          <w:sz w:val="28"/>
          <w:szCs w:val="28"/>
        </w:rPr>
        <w:t xml:space="preserve"> </w:t>
      </w:r>
      <w:r w:rsidRPr="001D7D26">
        <w:rPr>
          <w:rFonts w:ascii="PT Astra Serif" w:hAnsi="PT Astra Serif"/>
          <w:sz w:val="28"/>
          <w:szCs w:val="28"/>
        </w:rPr>
        <w:t>постановления Главного государственного санитарного врача РФ от 16.10.2020 № 30 «Об утверждении санитарных правил СП 2.5.3650-20 «Санитарно-эпидемиологические требования к отдельным видам транспорта и объектам транспортной инфраструктуры»;</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 xml:space="preserve">- не допускать выезд организованных групп детей на отдых и оздоровление (всех форм отдыха и оздоровления) в иные районы Тульской области и субъекты Российской Федерации без предварительного информирования Территориального отдела Управления Федеральной службы по надзору в сфере защиты прав потребителей и благополучия человека по Тульской области в Щекинском, Плавском и Тепло-Огаревском районах и МОМВД России «Плавский» о выезде, с указанием маршрутов их следования, в целях принятия организационных и практических мер, направленных на профилактику правонарушений несовершеннолетних и обеспечение их защиты от преступных посягательств в период оздоровительной кампании; </w:t>
      </w:r>
    </w:p>
    <w:p w:rsidR="00B04730" w:rsidRPr="001D7D26" w:rsidRDefault="00B04730" w:rsidP="00B04730">
      <w:pPr>
        <w:ind w:firstLine="708"/>
        <w:jc w:val="both"/>
        <w:rPr>
          <w:rFonts w:ascii="PT Astra Serif" w:hAnsi="PT Astra Serif"/>
          <w:color w:val="000000"/>
          <w:sz w:val="28"/>
          <w:szCs w:val="28"/>
        </w:rPr>
      </w:pPr>
      <w:r w:rsidRPr="001D7D26">
        <w:rPr>
          <w:rFonts w:ascii="PT Astra Serif" w:hAnsi="PT Astra Serif"/>
          <w:sz w:val="28"/>
          <w:szCs w:val="28"/>
        </w:rPr>
        <w:lastRenderedPageBreak/>
        <w:t>- своевременно информировать территориальные органы МВД России о</w:t>
      </w:r>
      <w:r w:rsidRPr="001D7D26">
        <w:rPr>
          <w:rFonts w:ascii="PT Astra Serif" w:hAnsi="PT Astra Serif"/>
          <w:color w:val="000000"/>
          <w:sz w:val="28"/>
          <w:szCs w:val="28"/>
        </w:rPr>
        <w:t xml:space="preserve"> выезде организованных групп детей в иные районы Тульской области и субъекты Российской Федерации с указанием маршрутов их следования (всех форм отдыха и оздоровления) в целях принятия организационных и практических мер, направленных на профилактику правонарушений несовершеннолетних и обеспечение их защиты от преступных посягательств в период летней оздоровительной кампании;</w:t>
      </w:r>
    </w:p>
    <w:p w:rsidR="00B04730" w:rsidRPr="001D7D26" w:rsidRDefault="00B04730" w:rsidP="00B04730">
      <w:pPr>
        <w:autoSpaceDE w:val="0"/>
        <w:autoSpaceDN w:val="0"/>
        <w:adjustRightInd w:val="0"/>
        <w:ind w:firstLine="708"/>
        <w:jc w:val="both"/>
        <w:rPr>
          <w:rFonts w:ascii="PT Astra Serif" w:hAnsi="PT Astra Serif"/>
          <w:sz w:val="28"/>
          <w:szCs w:val="28"/>
        </w:rPr>
      </w:pPr>
      <w:r w:rsidRPr="001D7D26">
        <w:rPr>
          <w:rFonts w:ascii="PT Astra Serif" w:hAnsi="PT Astra Serif"/>
          <w:sz w:val="28"/>
          <w:szCs w:val="28"/>
        </w:rPr>
        <w:t>- осуществлять перевозку организованных групп детей на оздоровление с учетом требований постановления Правительства Российской Федерации от 23.09.2020 № 1527 «Об утверждении Правил организованной перевозки группы детей автобусами», постановления Главного государственного санитарного врача РФ от 16.10.2020 № 30 «Об утверждении санитарных правил СП 2.5.3650-20 «Санитарно-эпидемиологические требования к отдельным видам транспорта и объектам транспортной инфраструктуры»;</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 создать условия для организации досуга детей и обеспечения их услугами культурной деятельности в период оздоровительной кампании 202</w:t>
      </w:r>
      <w:r w:rsidR="000610DA" w:rsidRPr="001D7D26">
        <w:rPr>
          <w:rFonts w:ascii="PT Astra Serif" w:hAnsi="PT Astra Serif"/>
          <w:sz w:val="28"/>
          <w:szCs w:val="28"/>
        </w:rPr>
        <w:t>4</w:t>
      </w:r>
      <w:r w:rsidRPr="001D7D26">
        <w:rPr>
          <w:rFonts w:ascii="PT Astra Serif" w:hAnsi="PT Astra Serif"/>
          <w:sz w:val="28"/>
          <w:szCs w:val="28"/>
        </w:rPr>
        <w:t xml:space="preserve"> года;</w:t>
      </w:r>
    </w:p>
    <w:p w:rsidR="00B04730" w:rsidRPr="001D7D26" w:rsidRDefault="00B04730" w:rsidP="00B04730">
      <w:pPr>
        <w:suppressLineNumbers/>
        <w:ind w:firstLine="709"/>
        <w:contextualSpacing/>
        <w:jc w:val="both"/>
        <w:rPr>
          <w:rFonts w:ascii="PT Astra Serif" w:hAnsi="PT Astra Serif"/>
          <w:color w:val="FF0000"/>
          <w:sz w:val="28"/>
          <w:szCs w:val="28"/>
        </w:rPr>
      </w:pPr>
      <w:r w:rsidRPr="001D7D26">
        <w:rPr>
          <w:rFonts w:ascii="PT Astra Serif" w:hAnsi="PT Astra Serif"/>
          <w:sz w:val="28"/>
          <w:szCs w:val="28"/>
        </w:rPr>
        <w:t>- особое внимание уделять созданию и функционированию профильных смен для несовершеннолетних правонарушителей;</w:t>
      </w:r>
      <w:r w:rsidRPr="001D7D26">
        <w:rPr>
          <w:rFonts w:ascii="PT Astra Serif" w:hAnsi="PT Astra Serif"/>
          <w:color w:val="FF0000"/>
          <w:sz w:val="28"/>
          <w:szCs w:val="28"/>
        </w:rPr>
        <w:t xml:space="preserve"> </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 обеспечить своевременное, целевое и в полном объеме освоение в соответствии с действующим законодательством средств субсидии, выделяемой из бюджета Тульской области бюджету муниципального образования Плавский район на финансирование мероприятий по проведению оздоровительной кампании детей в 202</w:t>
      </w:r>
      <w:r w:rsidR="000610DA" w:rsidRPr="001D7D26">
        <w:rPr>
          <w:rFonts w:ascii="PT Astra Serif" w:hAnsi="PT Astra Serif"/>
          <w:sz w:val="28"/>
          <w:szCs w:val="28"/>
        </w:rPr>
        <w:t>4</w:t>
      </w:r>
      <w:r w:rsidRPr="001D7D26">
        <w:rPr>
          <w:rFonts w:ascii="PT Astra Serif" w:hAnsi="PT Astra Serif"/>
          <w:sz w:val="28"/>
          <w:szCs w:val="28"/>
        </w:rPr>
        <w:t xml:space="preserve"> году.</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3. Финансовому управлению администрации муниципального образования Плавский район (О.А. Елисеева):</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 обеспечить контроль за своевременным целевым и в полном объеме освоением в соответствии с действующим законодательством средств субсидии, выделяемой из бюджета Тульской области бюджету муниципального образования Плавский район на финансирование мероприятий по проведению оздоровительной кампании детей в 202</w:t>
      </w:r>
      <w:r w:rsidR="005775A1" w:rsidRPr="001D7D26">
        <w:rPr>
          <w:rFonts w:ascii="PT Astra Serif" w:hAnsi="PT Astra Serif"/>
          <w:sz w:val="28"/>
          <w:szCs w:val="28"/>
        </w:rPr>
        <w:t>4</w:t>
      </w:r>
      <w:r w:rsidRPr="001D7D26">
        <w:rPr>
          <w:rFonts w:ascii="PT Astra Serif" w:hAnsi="PT Astra Serif"/>
          <w:sz w:val="28"/>
          <w:szCs w:val="28"/>
        </w:rPr>
        <w:t xml:space="preserve"> году;</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 предусмотреть выделение необходимых ассигнований из бюджета муниципального образования Плавский район на софинансирование запланированных мероприятий по организации отдыха, оздоровления и временной занятости детей в 202</w:t>
      </w:r>
      <w:r w:rsidR="00796031" w:rsidRPr="001D7D26">
        <w:rPr>
          <w:rFonts w:ascii="PT Astra Serif" w:hAnsi="PT Astra Serif"/>
          <w:sz w:val="28"/>
          <w:szCs w:val="28"/>
        </w:rPr>
        <w:t>4</w:t>
      </w:r>
      <w:r w:rsidRPr="001D7D26">
        <w:rPr>
          <w:rFonts w:ascii="PT Astra Serif" w:hAnsi="PT Astra Serif"/>
          <w:sz w:val="28"/>
          <w:szCs w:val="28"/>
        </w:rPr>
        <w:t xml:space="preserve"> году.</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4. Комиссии по делам несовершеннолетних и защите их прав муниципального образования Плавский район (А.Р. Гарифзянов):</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 принять меры, направленные на вовлечение детей, находящихся в социально опасном положении, в малозатратные формы отдыха и оздоровления;</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 содействовать временному трудоустройству подростков, находящихся в социально опасном положении;</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 xml:space="preserve">- принять меры, направленные на профилактику безнадзорности и правонарушений несовершеннолетних в каникулярный период, а также по обеспечению детей, находящихся в социально опасном положении, и детей с </w:t>
      </w:r>
      <w:r w:rsidRPr="001D7D26">
        <w:rPr>
          <w:rFonts w:ascii="PT Astra Serif" w:hAnsi="PT Astra Serif"/>
          <w:sz w:val="28"/>
          <w:szCs w:val="28"/>
        </w:rPr>
        <w:lastRenderedPageBreak/>
        <w:t>девиантным поведением условиями организованного отдыха, оздоровления и временной занятости;</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 обеспечить максимальный охват несовершеннолетних, состоящих на различных видах профилактического учета, различными формами организованного отдыха, в целях предупреждения безнадзорности;</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 осуществлять реализацию мер по профилактике безнадзорности и правонарушений несовершеннолетних в период каникул, предупреждению наркомании, табакокурения и алкоголизации, популяризации здорового образа жизни.</w:t>
      </w:r>
    </w:p>
    <w:p w:rsidR="007D0C82"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 xml:space="preserve">5. </w:t>
      </w:r>
      <w:r w:rsidR="007D0C82" w:rsidRPr="001D7D26">
        <w:rPr>
          <w:rFonts w:ascii="PT Astra Serif" w:hAnsi="PT Astra Serif"/>
          <w:sz w:val="28"/>
          <w:szCs w:val="28"/>
        </w:rPr>
        <w:t>Рекомендовать главам администраций муниципального образования Камынинское Плавского района (В.В. Кожурина), муниципального образования Пригородное Плавского района (Т.С. Ларюшина), муниципального образования Молочно-Дворское Плавского района (Н.И. Левыкина), главе муниципального образования город Плавск Плавского района (О.М. Воробей) способствовать созданию условий для организации досуга детей в каникулярный период 2024 года.</w:t>
      </w:r>
    </w:p>
    <w:p w:rsidR="00E745DB"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 xml:space="preserve">6. </w:t>
      </w:r>
      <w:r w:rsidR="00E745DB" w:rsidRPr="001D7D26">
        <w:rPr>
          <w:rFonts w:ascii="PT Astra Serif" w:hAnsi="PT Astra Serif"/>
          <w:sz w:val="28"/>
          <w:szCs w:val="28"/>
        </w:rPr>
        <w:t>Рекомендовать территориальному отделу Плавского  района Центра занятости населения Щекинского района государственного учреждения Тульской области «Центр занятости населения Тульской области» (М.Н. Литвинова) рассмотреть возможность расширения перечня видов временных работ для трудоустройства несовершеннолетних граждан в возрасте от 14 до 18 лет в каникулярный период 2024 года.</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 xml:space="preserve">7. Рекомендовать МОМВД России «Плавский» </w:t>
      </w:r>
      <w:r w:rsidR="00E745DB" w:rsidRPr="001D7D26">
        <w:rPr>
          <w:rFonts w:ascii="PT Astra Serif" w:hAnsi="PT Astra Serif"/>
          <w:sz w:val="28"/>
          <w:szCs w:val="28"/>
        </w:rPr>
        <w:t>(В.А. Гарин):</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  проводить комплексную проверку подъездных дорог к местам массового отдыха детей в целях определения соответствия их требованиям безопасности дорожного движения, обеспечить контроль за допуском водителей к перевозкам несовершеннолетних;</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 усилить контроль за выездом организованных групп детей на отдых и оздоровление, в том числе выезжающих без привлечения средств бюджетов всех уровней.</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 организовать проведение обследований территорий, помещений, объектов и мест массового отдыха детей с целью определения состояния их инженерно-технической и антитеррористической защищенности;</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 организовать проведение инструктажей по мерам безопасности со всеми водителями, привлекаемыми к перевозке организованных групп детей к местам отдыха, оздоровления и обратно и обеспечить контроль за допуском водителей к перевозкам несовершеннолетних;</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 при движении организованных автомобильных колонн, перевозящих детей к местам отдыха и обратно, организовать их сопровождение;</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 провести в организациях отдыха и оздоровления детей мероприятия по профилактике дорожно-транспортных происшествий, санитарно-просветительской работы, направленной на формирование здорового образа жизни, профилактику заболеваний, табакокурения и употребления психоактивных веществ.</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lastRenderedPageBreak/>
        <w:t>8. Рекомендовать ГУЗ «Плавская ЦРБ имени С.С. Гагарина» (В.А. Куликов):</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 для оказания медицинской помощи в лагерях с дневным пребыванием детей на базе образовательных организаций закрепить медицинских работников за каждым лагерем с дневным пребыванием детей;</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 содействовать проведению медицинских осмотров и оздоровительных процедур несовершеннолетним в каникулярный период;</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 обеспечить качественное проведение медицинских осмотров детей, в том числе на педикулез, при направлении их в детские оздоровительные учреждения с выдачей справок установленного образца;</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 оказывать содействие в части обеспечения стабильного сопровождения медицинскими работниками, из числа штатных сотрудников учреждения здравоохранения, при направлении организованных групп детей к месту отдыха и обратно в санаторные и оздоровительные учреждения за пределы области, в т.ч. в санаторно-оздоровительные учреждения Краснодарского края и республики Крым.</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9. Руководителям муниципальных образовательных организаций муниципального образования Плавский район в каникулярный период 202</w:t>
      </w:r>
      <w:r w:rsidR="008F2274" w:rsidRPr="001D7D26">
        <w:rPr>
          <w:rFonts w:ascii="PT Astra Serif" w:hAnsi="PT Astra Serif"/>
          <w:sz w:val="28"/>
          <w:szCs w:val="28"/>
        </w:rPr>
        <w:t>4</w:t>
      </w:r>
      <w:r w:rsidRPr="001D7D26">
        <w:rPr>
          <w:rFonts w:ascii="PT Astra Serif" w:hAnsi="PT Astra Serif"/>
          <w:sz w:val="28"/>
          <w:szCs w:val="28"/>
        </w:rPr>
        <w:t xml:space="preserve"> года: </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9.1. обеспечить:</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 готовность муниципальных образовательных организаций к открытию на их базе лагерей с дневным пребыванием детей, в соответствии с предписаниями, выданными надзорными органами, и мероприятиями планов-заданий по укреплению материально-технической базы учреждений;</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 xml:space="preserve">- обязательное согласование открытия данных лагерей с отделением надзорной деятельности и профилактической работы по Щекинскому, Тепло-Огаревскому, Плавскому и Чернскому районам и Территориальным отделом Управления Федеральной службы по надзору в сфере защиты прав потребителей и благополучия человека по Тульской области в Щекинском, Плавском и Тёпло-Огаревском районах; </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 выполнение требований СанПиН 2.4.3648-20 «Санитарно-эпидемиологические требования к организации воспитания и обучения, отдыха и оздоровления детей и молодежи», руководствуясь постановлением Главного санитарного врача Российской Федерации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1D7D26">
        <w:rPr>
          <w:rFonts w:ascii="PT Astra Serif" w:hAnsi="PT Astra Serif"/>
          <w:sz w:val="28"/>
          <w:szCs w:val="28"/>
          <w:lang w:val="en-US"/>
        </w:rPr>
        <w:t>COVID</w:t>
      </w:r>
      <w:r w:rsidRPr="001D7D26">
        <w:rPr>
          <w:rFonts w:ascii="PT Astra Serif" w:hAnsi="PT Astra Serif"/>
          <w:sz w:val="28"/>
          <w:szCs w:val="28"/>
        </w:rPr>
        <w:t xml:space="preserve">-19);   </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 xml:space="preserve">- улучшение качества оздоровительной работы в лагерях с дневным пребыванием детей, организацию дневного сна для ослабленных детей и детей в возрасте до 10 лет, проведение для детей-участников лагерей медицинских процедур на базе ГУЗ «Плавская ЦРБ имени С.С. Гагарина», способствующих укреплению здоровья; </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lastRenderedPageBreak/>
        <w:t>- контроль за соблюдением утвержденных норм питания в лагерях с дневным пребыванием детей;</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 кратность питания детей не менее трех раз в день;</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 при организации питьевого режима и питания использование бутилированной воды и пищевых продуктов, обогащенных витаминами, микро- и макронутриентами, проведение искусственной витаминизации готовых блюд;</w:t>
      </w:r>
    </w:p>
    <w:p w:rsidR="00B04730" w:rsidRPr="001D7D26" w:rsidRDefault="00B04730" w:rsidP="00B04730">
      <w:pPr>
        <w:suppressLineNumbers/>
        <w:ind w:firstLine="709"/>
        <w:contextualSpacing/>
        <w:jc w:val="both"/>
        <w:rPr>
          <w:rFonts w:ascii="PT Astra Serif" w:hAnsi="PT Astra Serif"/>
          <w:bCs/>
          <w:sz w:val="28"/>
          <w:szCs w:val="28"/>
        </w:rPr>
      </w:pPr>
      <w:r w:rsidRPr="001D7D26">
        <w:rPr>
          <w:rFonts w:ascii="PT Astra Serif" w:hAnsi="PT Astra Serif"/>
          <w:sz w:val="28"/>
          <w:szCs w:val="28"/>
        </w:rPr>
        <w:t xml:space="preserve">- </w:t>
      </w:r>
      <w:r w:rsidRPr="001D7D26">
        <w:rPr>
          <w:rFonts w:ascii="PT Astra Serif" w:hAnsi="PT Astra Serif"/>
          <w:bCs/>
          <w:sz w:val="28"/>
          <w:szCs w:val="28"/>
        </w:rPr>
        <w:t>безопасный отдых детей и подростков в лагерях с дневным пребыванием детей;</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 создание условий для организации досуга детей в лагерях с дневным пребыванием детей;</w:t>
      </w:r>
      <w:r w:rsidRPr="001D7D26">
        <w:rPr>
          <w:rFonts w:ascii="PT Astra Serif" w:hAnsi="PT Astra Serif"/>
          <w:sz w:val="28"/>
          <w:szCs w:val="28"/>
        </w:rPr>
        <w:tab/>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 проведение активной разъяснительной работы среди родителей, общественных объединений, работающих с детьми и молодежью, и иных организаций, предлагающих услуги организованного семейного или детского отдыха на территории Тульской области и за ее пределами, по вопросам соблюдения необходимых требований в целях обеспечения безопасности жизни и здоровья детей;</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 организацию проведения индивидуальной профилактической и разъяснительной работы с родителями (законными представителями) по недопущению детской смертности от внешних причин в период школьных каникул;</w:t>
      </w:r>
    </w:p>
    <w:p w:rsidR="00B04730" w:rsidRPr="001D7D26" w:rsidRDefault="00B04730" w:rsidP="00B04730">
      <w:pPr>
        <w:suppressLineNumbers/>
        <w:ind w:firstLine="709"/>
        <w:contextualSpacing/>
        <w:jc w:val="both"/>
        <w:rPr>
          <w:rFonts w:ascii="PT Astra Serif" w:hAnsi="PT Astra Serif"/>
          <w:sz w:val="28"/>
          <w:szCs w:val="28"/>
        </w:rPr>
      </w:pPr>
      <w:r w:rsidRPr="001D7D26">
        <w:rPr>
          <w:rFonts w:ascii="PT Astra Serif" w:hAnsi="PT Astra Serif"/>
          <w:sz w:val="28"/>
          <w:szCs w:val="28"/>
        </w:rPr>
        <w:t>9.2. продолжить в образовательных организациях работу по пропаганде здорового образа жизни и профилактике злоупотреблений несовершеннолетними психоактивных веществ;</w:t>
      </w:r>
    </w:p>
    <w:p w:rsidR="00B04730" w:rsidRPr="001D7D26" w:rsidRDefault="00B04730" w:rsidP="001D7D26">
      <w:pPr>
        <w:ind w:firstLine="709"/>
        <w:jc w:val="both"/>
        <w:rPr>
          <w:rFonts w:ascii="PT Astra Serif" w:hAnsi="PT Astra Serif"/>
          <w:sz w:val="28"/>
          <w:szCs w:val="28"/>
        </w:rPr>
      </w:pPr>
      <w:r w:rsidRPr="001D7D26">
        <w:rPr>
          <w:rFonts w:ascii="PT Astra Serif" w:hAnsi="PT Astra Serif"/>
          <w:sz w:val="28"/>
          <w:szCs w:val="28"/>
        </w:rPr>
        <w:t>9.3. деятельность лагерей с дневным пребыванием детей, лагерей труда и отдыха осуществлять при условии соответствия их требованиям санитарных правил, а также при наличии санитарно-эпидемиологического заключения о соответствии деятельности, осуществляемой организацией отдыха детей и их оздоровления, санитарно-эпидемиологическим требованиям;</w:t>
      </w:r>
    </w:p>
    <w:p w:rsidR="00B04730" w:rsidRPr="001D7D26" w:rsidRDefault="00B04730" w:rsidP="001D7D26">
      <w:pPr>
        <w:tabs>
          <w:tab w:val="left" w:pos="0"/>
        </w:tabs>
        <w:ind w:firstLine="709"/>
        <w:jc w:val="both"/>
        <w:rPr>
          <w:rFonts w:ascii="PT Astra Serif" w:hAnsi="PT Astra Serif"/>
          <w:sz w:val="28"/>
          <w:szCs w:val="28"/>
        </w:rPr>
      </w:pPr>
      <w:r w:rsidRPr="001D7D26">
        <w:rPr>
          <w:rFonts w:ascii="PT Astra Serif" w:hAnsi="PT Astra Serif"/>
          <w:sz w:val="28"/>
          <w:szCs w:val="28"/>
        </w:rPr>
        <w:t>9.4. оформлять на работу сотрудников детских оздоровительных учреждений в строгом соответствии с действующим законодательством РФ, исключив трудоустройство лиц:</w:t>
      </w:r>
    </w:p>
    <w:p w:rsidR="00B04730" w:rsidRPr="001D7D26" w:rsidRDefault="00B04730" w:rsidP="00B04730">
      <w:pPr>
        <w:ind w:left="708"/>
        <w:jc w:val="both"/>
        <w:rPr>
          <w:rFonts w:ascii="PT Astra Serif" w:hAnsi="PT Astra Serif"/>
          <w:sz w:val="28"/>
          <w:szCs w:val="28"/>
        </w:rPr>
      </w:pPr>
      <w:r w:rsidRPr="001D7D26">
        <w:rPr>
          <w:rFonts w:ascii="PT Astra Serif" w:hAnsi="PT Astra Serif"/>
          <w:sz w:val="28"/>
          <w:szCs w:val="28"/>
        </w:rPr>
        <w:t>- лишенных права заниматься педагогической деятельностью;</w:t>
      </w:r>
    </w:p>
    <w:p w:rsidR="00B04730" w:rsidRPr="001D7D26" w:rsidRDefault="00B04730" w:rsidP="00F76D62">
      <w:pPr>
        <w:ind w:firstLine="708"/>
        <w:jc w:val="both"/>
        <w:rPr>
          <w:rFonts w:ascii="PT Astra Serif" w:hAnsi="PT Astra Serif"/>
          <w:sz w:val="28"/>
          <w:szCs w:val="28"/>
        </w:rPr>
      </w:pPr>
      <w:r w:rsidRPr="001D7D26">
        <w:rPr>
          <w:rFonts w:ascii="PT Astra Serif" w:hAnsi="PT Astra Serif"/>
          <w:sz w:val="28"/>
          <w:szCs w:val="28"/>
        </w:rPr>
        <w:t>- имеющих или имевших судимость, подвергшихся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против общественной безопасности, а также имеющих неснятую и непогашенную судимость за умышленные тяжкие и особо тяжкие преступления;</w:t>
      </w:r>
    </w:p>
    <w:p w:rsidR="00B04730" w:rsidRPr="001D7D26" w:rsidRDefault="00B04730" w:rsidP="00B04730">
      <w:pPr>
        <w:ind w:firstLine="708"/>
        <w:jc w:val="both"/>
        <w:rPr>
          <w:rFonts w:ascii="PT Astra Serif" w:hAnsi="PT Astra Serif"/>
          <w:sz w:val="28"/>
          <w:szCs w:val="28"/>
        </w:rPr>
      </w:pPr>
      <w:r w:rsidRPr="001D7D26">
        <w:rPr>
          <w:rFonts w:ascii="PT Astra Serif" w:hAnsi="PT Astra Serif"/>
          <w:sz w:val="28"/>
          <w:szCs w:val="28"/>
        </w:rPr>
        <w:lastRenderedPageBreak/>
        <w:t>9.5. включать в программу деятельности лагерей всех видов общественно-полезный труд с учетом возраста детей.</w:t>
      </w:r>
    </w:p>
    <w:p w:rsidR="00B04730" w:rsidRPr="001D7D26" w:rsidRDefault="00B04730" w:rsidP="00B04730">
      <w:pPr>
        <w:suppressLineNumbers/>
        <w:ind w:firstLine="709"/>
        <w:contextualSpacing/>
        <w:jc w:val="both"/>
        <w:rPr>
          <w:rFonts w:ascii="PT Astra Serif" w:hAnsi="PT Astra Serif"/>
          <w:color w:val="000000"/>
          <w:spacing w:val="-3"/>
          <w:sz w:val="28"/>
          <w:szCs w:val="28"/>
        </w:rPr>
      </w:pPr>
      <w:r w:rsidRPr="001D7D26">
        <w:rPr>
          <w:rFonts w:ascii="PT Astra Serif" w:hAnsi="PT Astra Serif"/>
          <w:sz w:val="28"/>
          <w:szCs w:val="28"/>
        </w:rPr>
        <w:t xml:space="preserve">10. </w:t>
      </w:r>
      <w:r w:rsidRPr="001D7D26">
        <w:rPr>
          <w:rFonts w:ascii="PT Astra Serif" w:hAnsi="PT Astra Serif"/>
          <w:color w:val="000000"/>
          <w:spacing w:val="-3"/>
          <w:sz w:val="28"/>
          <w:szCs w:val="28"/>
        </w:rPr>
        <w:t>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B04730" w:rsidRPr="001D7D26" w:rsidRDefault="00B04730" w:rsidP="00B04730">
      <w:pPr>
        <w:suppressLineNumbers/>
        <w:ind w:firstLine="709"/>
        <w:contextualSpacing/>
        <w:jc w:val="both"/>
        <w:rPr>
          <w:rFonts w:ascii="PT Astra Serif" w:hAnsi="PT Astra Serif"/>
          <w:color w:val="000000"/>
          <w:spacing w:val="-6"/>
          <w:sz w:val="28"/>
          <w:szCs w:val="28"/>
        </w:rPr>
      </w:pPr>
      <w:r w:rsidRPr="001D7D26">
        <w:rPr>
          <w:rFonts w:ascii="PT Astra Serif" w:hAnsi="PT Astra Serif"/>
          <w:color w:val="000000"/>
          <w:spacing w:val="-3"/>
          <w:sz w:val="28"/>
          <w:szCs w:val="28"/>
        </w:rPr>
        <w:t>11</w:t>
      </w:r>
      <w:r w:rsidRPr="001D7D26">
        <w:rPr>
          <w:rFonts w:ascii="PT Astra Serif" w:hAnsi="PT Astra Serif"/>
          <w:color w:val="000000"/>
          <w:spacing w:val="-8"/>
          <w:sz w:val="28"/>
          <w:szCs w:val="28"/>
        </w:rPr>
        <w:t>.</w:t>
      </w:r>
      <w:r w:rsidRPr="001D7D26">
        <w:rPr>
          <w:rFonts w:ascii="PT Astra Serif" w:hAnsi="PT Astra Serif"/>
          <w:color w:val="000000"/>
          <w:sz w:val="28"/>
          <w:szCs w:val="28"/>
        </w:rPr>
        <w:t xml:space="preserve"> Контроль за исполнением постановления возложить председателя комитета</w:t>
      </w:r>
      <w:r w:rsidRPr="001D7D26">
        <w:rPr>
          <w:rFonts w:ascii="PT Astra Serif" w:hAnsi="PT Astra Serif"/>
          <w:color w:val="000000"/>
          <w:spacing w:val="-6"/>
          <w:sz w:val="28"/>
          <w:szCs w:val="28"/>
        </w:rPr>
        <w:t xml:space="preserve"> образования администрации муниципального образования Плавский район Е.В. Михайлову.</w:t>
      </w:r>
    </w:p>
    <w:p w:rsidR="00B04730" w:rsidRPr="001D7D26" w:rsidRDefault="00B04730" w:rsidP="00B04730">
      <w:pPr>
        <w:suppressLineNumbers/>
        <w:ind w:firstLine="709"/>
        <w:contextualSpacing/>
        <w:jc w:val="both"/>
        <w:rPr>
          <w:rFonts w:ascii="PT Astra Serif" w:hAnsi="PT Astra Serif"/>
          <w:color w:val="000000"/>
          <w:spacing w:val="-8"/>
          <w:sz w:val="28"/>
          <w:szCs w:val="28"/>
        </w:rPr>
      </w:pPr>
      <w:r w:rsidRPr="001D7D26">
        <w:rPr>
          <w:rFonts w:ascii="PT Astra Serif" w:hAnsi="PT Astra Serif"/>
          <w:color w:val="000000"/>
          <w:spacing w:val="-6"/>
          <w:sz w:val="28"/>
          <w:szCs w:val="28"/>
        </w:rPr>
        <w:t>12</w:t>
      </w:r>
      <w:r w:rsidRPr="001D7D26">
        <w:rPr>
          <w:rFonts w:ascii="PT Astra Serif" w:hAnsi="PT Astra Serif"/>
          <w:color w:val="000000"/>
          <w:spacing w:val="-3"/>
          <w:sz w:val="28"/>
          <w:szCs w:val="28"/>
        </w:rPr>
        <w:t xml:space="preserve">. </w:t>
      </w:r>
      <w:r w:rsidRPr="001D7D26">
        <w:rPr>
          <w:rFonts w:ascii="PT Astra Serif" w:hAnsi="PT Astra Serif"/>
          <w:color w:val="000000"/>
          <w:spacing w:val="-8"/>
          <w:sz w:val="28"/>
          <w:szCs w:val="28"/>
        </w:rPr>
        <w:t xml:space="preserve"> Постановление вступает в силу со дня подписания.</w:t>
      </w:r>
    </w:p>
    <w:p w:rsidR="00115CE3" w:rsidRPr="0002523E" w:rsidRDefault="00115CE3">
      <w:pPr>
        <w:rPr>
          <w:rFonts w:ascii="PT Astra Serif" w:hAnsi="PT Astra Serif" w:cs="PT Astra Serif"/>
          <w:sz w:val="28"/>
          <w:szCs w:val="28"/>
        </w:rPr>
      </w:pPr>
    </w:p>
    <w:p w:rsidR="00115CE3" w:rsidRPr="0002523E" w:rsidRDefault="00115CE3">
      <w:pPr>
        <w:rPr>
          <w:rFonts w:ascii="PT Astra Serif" w:hAnsi="PT Astra Serif" w:cs="PT Astra Serif"/>
          <w:sz w:val="28"/>
          <w:szCs w:val="28"/>
        </w:rPr>
      </w:pPr>
    </w:p>
    <w:p w:rsidR="001C32A8" w:rsidRPr="0002523E" w:rsidRDefault="001C32A8">
      <w:pPr>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02523E" w:rsidTr="000D05A0">
        <w:trPr>
          <w:trHeight w:val="229"/>
        </w:trPr>
        <w:tc>
          <w:tcPr>
            <w:tcW w:w="2178" w:type="pct"/>
          </w:tcPr>
          <w:p w:rsidR="002A16C1" w:rsidRPr="0002523E" w:rsidRDefault="0099539B" w:rsidP="0099539B">
            <w:pPr>
              <w:pStyle w:val="afa"/>
              <w:ind w:right="-119"/>
              <w:rPr>
                <w:rFonts w:ascii="PT Astra Serif" w:hAnsi="PT Astra Serif"/>
                <w:b/>
              </w:rPr>
            </w:pPr>
            <w:r>
              <w:rPr>
                <w:rFonts w:ascii="PT Astra Serif" w:hAnsi="PT Astra Serif"/>
                <w:b/>
                <w:sz w:val="28"/>
                <w:szCs w:val="28"/>
              </w:rPr>
              <w:t>Заместитель г</w:t>
            </w:r>
            <w:r w:rsidR="000D05A0" w:rsidRPr="0002523E">
              <w:rPr>
                <w:rFonts w:ascii="PT Astra Serif" w:hAnsi="PT Astra Serif"/>
                <w:b/>
                <w:sz w:val="28"/>
                <w:szCs w:val="28"/>
              </w:rPr>
              <w:t>лав</w:t>
            </w:r>
            <w:r>
              <w:rPr>
                <w:rFonts w:ascii="PT Astra Serif" w:hAnsi="PT Astra Serif"/>
                <w:b/>
                <w:sz w:val="28"/>
                <w:szCs w:val="28"/>
              </w:rPr>
              <w:t>ы</w:t>
            </w:r>
            <w:r w:rsidR="000D05A0" w:rsidRPr="0002523E">
              <w:rPr>
                <w:rFonts w:ascii="PT Astra Serif" w:hAnsi="PT Astra Serif"/>
                <w:b/>
                <w:sz w:val="28"/>
                <w:szCs w:val="28"/>
              </w:rPr>
              <w:t xml:space="preserve"> администрации муниципального образования </w:t>
            </w:r>
            <w:r w:rsidR="0002765D" w:rsidRPr="0002523E">
              <w:rPr>
                <w:rFonts w:ascii="PT Astra Serif" w:hAnsi="PT Astra Serif"/>
                <w:b/>
                <w:sz w:val="28"/>
                <w:szCs w:val="28"/>
              </w:rPr>
              <w:t>Плавский</w:t>
            </w:r>
            <w:r w:rsidR="000D05A0" w:rsidRPr="0002523E">
              <w:rPr>
                <w:rFonts w:ascii="PT Astra Serif" w:hAnsi="PT Astra Serif"/>
                <w:b/>
                <w:sz w:val="28"/>
                <w:szCs w:val="28"/>
              </w:rPr>
              <w:t xml:space="preserve"> район</w:t>
            </w:r>
          </w:p>
        </w:tc>
        <w:tc>
          <w:tcPr>
            <w:tcW w:w="1278" w:type="pct"/>
            <w:vAlign w:val="center"/>
          </w:tcPr>
          <w:p w:rsidR="002A16C1" w:rsidRPr="0002523E" w:rsidRDefault="002A16C1" w:rsidP="00CB5602">
            <w:pPr>
              <w:jc w:val="center"/>
              <w:rPr>
                <w:rFonts w:ascii="PT Astra Serif" w:hAnsi="PT Astra Serif"/>
              </w:rPr>
            </w:pPr>
          </w:p>
        </w:tc>
        <w:tc>
          <w:tcPr>
            <w:tcW w:w="1544" w:type="pct"/>
            <w:vAlign w:val="bottom"/>
          </w:tcPr>
          <w:p w:rsidR="002A16C1" w:rsidRPr="0002523E" w:rsidRDefault="0099539B" w:rsidP="0099539B">
            <w:pPr>
              <w:jc w:val="right"/>
              <w:rPr>
                <w:rFonts w:ascii="PT Astra Serif" w:hAnsi="PT Astra Serif"/>
              </w:rPr>
            </w:pPr>
            <w:r>
              <w:rPr>
                <w:rFonts w:ascii="PT Astra Serif" w:hAnsi="PT Astra Serif"/>
                <w:b/>
                <w:sz w:val="28"/>
                <w:szCs w:val="28"/>
                <w:lang w:eastAsia="en-US"/>
              </w:rPr>
              <w:t>И</w:t>
            </w:r>
            <w:r w:rsidR="0002765D" w:rsidRPr="0002523E">
              <w:rPr>
                <w:rFonts w:ascii="PT Astra Serif" w:hAnsi="PT Astra Serif"/>
                <w:b/>
                <w:sz w:val="28"/>
                <w:szCs w:val="28"/>
                <w:lang w:eastAsia="en-US"/>
              </w:rPr>
              <w:t>.</w:t>
            </w:r>
            <w:r>
              <w:rPr>
                <w:rFonts w:ascii="PT Astra Serif" w:hAnsi="PT Astra Serif"/>
                <w:b/>
                <w:sz w:val="28"/>
                <w:szCs w:val="28"/>
                <w:lang w:eastAsia="en-US"/>
              </w:rPr>
              <w:t>В</w:t>
            </w:r>
            <w:r w:rsidR="0002765D" w:rsidRPr="0002523E">
              <w:rPr>
                <w:rFonts w:ascii="PT Astra Serif" w:hAnsi="PT Astra Serif"/>
                <w:b/>
                <w:sz w:val="28"/>
                <w:szCs w:val="28"/>
                <w:lang w:eastAsia="en-US"/>
              </w:rPr>
              <w:t xml:space="preserve">. </w:t>
            </w:r>
            <w:r>
              <w:rPr>
                <w:rFonts w:ascii="PT Astra Serif" w:hAnsi="PT Astra Serif"/>
                <w:b/>
                <w:sz w:val="28"/>
                <w:szCs w:val="28"/>
                <w:lang w:eastAsia="en-US"/>
              </w:rPr>
              <w:t>Марушкина</w:t>
            </w:r>
          </w:p>
        </w:tc>
      </w:tr>
    </w:tbl>
    <w:p w:rsidR="001C32A8" w:rsidRPr="0002523E" w:rsidRDefault="001C32A8">
      <w:pPr>
        <w:rPr>
          <w:rFonts w:ascii="PT Astra Serif" w:hAnsi="PT Astra Serif" w:cs="PT Astra Serif"/>
          <w:sz w:val="28"/>
          <w:szCs w:val="28"/>
        </w:rPr>
      </w:pPr>
    </w:p>
    <w:p w:rsidR="00716400" w:rsidRPr="0002523E" w:rsidRDefault="00716400">
      <w:pPr>
        <w:rPr>
          <w:rFonts w:ascii="PT Astra Serif" w:hAnsi="PT Astra Serif" w:cs="PT Astra Serif"/>
          <w:sz w:val="28"/>
          <w:szCs w:val="28"/>
        </w:rPr>
      </w:pPr>
    </w:p>
    <w:p w:rsidR="0002523E" w:rsidRPr="0002523E" w:rsidRDefault="0002523E">
      <w:pPr>
        <w:rPr>
          <w:rFonts w:ascii="PT Astra Serif" w:hAnsi="PT Astra Serif" w:cs="PT Astra Serif"/>
          <w:sz w:val="28"/>
          <w:szCs w:val="28"/>
        </w:rPr>
      </w:pPr>
    </w:p>
    <w:p w:rsidR="0002523E" w:rsidRPr="0002523E" w:rsidRDefault="0002523E">
      <w:pPr>
        <w:rPr>
          <w:rFonts w:ascii="PT Astra Serif" w:hAnsi="PT Astra Serif" w:cs="PT Astra Serif"/>
          <w:sz w:val="28"/>
          <w:szCs w:val="28"/>
        </w:rPr>
      </w:pPr>
    </w:p>
    <w:p w:rsidR="0002523E" w:rsidRDefault="0002523E">
      <w:pPr>
        <w:rPr>
          <w:rFonts w:ascii="PT Astra Serif" w:hAnsi="PT Astra Serif" w:cs="PT Astra Serif"/>
          <w:sz w:val="28"/>
          <w:szCs w:val="28"/>
        </w:rPr>
      </w:pPr>
    </w:p>
    <w:p w:rsidR="0002523E" w:rsidRDefault="0002523E">
      <w:pPr>
        <w:rPr>
          <w:rFonts w:ascii="PT Astra Serif" w:hAnsi="PT Astra Serif" w:cs="PT Astra Serif"/>
          <w:sz w:val="28"/>
          <w:szCs w:val="28"/>
        </w:rPr>
      </w:pPr>
    </w:p>
    <w:p w:rsidR="0002523E" w:rsidRDefault="0002523E">
      <w:pPr>
        <w:rPr>
          <w:rFonts w:ascii="PT Astra Serif" w:hAnsi="PT Astra Serif" w:cs="PT Astra Serif"/>
          <w:sz w:val="28"/>
          <w:szCs w:val="28"/>
        </w:rPr>
      </w:pPr>
    </w:p>
    <w:p w:rsidR="0002523E" w:rsidRDefault="0002523E">
      <w:pPr>
        <w:rPr>
          <w:rFonts w:ascii="PT Astra Serif" w:hAnsi="PT Astra Serif" w:cs="PT Astra Serif"/>
          <w:sz w:val="28"/>
          <w:szCs w:val="28"/>
        </w:rPr>
      </w:pPr>
    </w:p>
    <w:p w:rsidR="0002523E" w:rsidRDefault="0002523E">
      <w:pPr>
        <w:rPr>
          <w:rFonts w:ascii="PT Astra Serif" w:hAnsi="PT Astra Serif" w:cs="PT Astra Serif"/>
          <w:sz w:val="28"/>
          <w:szCs w:val="28"/>
        </w:rPr>
      </w:pPr>
    </w:p>
    <w:p w:rsidR="0002523E" w:rsidRDefault="0002523E">
      <w:pPr>
        <w:rPr>
          <w:rFonts w:ascii="PT Astra Serif" w:hAnsi="PT Astra Serif" w:cs="PT Astra Serif"/>
          <w:sz w:val="28"/>
          <w:szCs w:val="28"/>
        </w:rPr>
      </w:pPr>
    </w:p>
    <w:p w:rsidR="001D7D26" w:rsidRDefault="001D7D26">
      <w:pPr>
        <w:rPr>
          <w:rFonts w:ascii="PT Astra Serif" w:hAnsi="PT Astra Serif" w:cs="PT Astra Serif"/>
          <w:sz w:val="28"/>
          <w:szCs w:val="28"/>
        </w:rPr>
      </w:pPr>
    </w:p>
    <w:p w:rsidR="001D7D26" w:rsidRDefault="001D7D26">
      <w:pPr>
        <w:rPr>
          <w:rFonts w:ascii="PT Astra Serif" w:hAnsi="PT Astra Serif" w:cs="PT Astra Serif"/>
          <w:sz w:val="28"/>
          <w:szCs w:val="28"/>
        </w:rPr>
      </w:pPr>
    </w:p>
    <w:p w:rsidR="001D7D26" w:rsidRDefault="001D7D26">
      <w:pPr>
        <w:rPr>
          <w:rFonts w:ascii="PT Astra Serif" w:hAnsi="PT Astra Serif" w:cs="PT Astra Serif"/>
          <w:sz w:val="28"/>
          <w:szCs w:val="28"/>
        </w:rPr>
      </w:pPr>
    </w:p>
    <w:p w:rsidR="001D7D26" w:rsidRDefault="001D7D26">
      <w:pPr>
        <w:rPr>
          <w:rFonts w:ascii="PT Astra Serif" w:hAnsi="PT Astra Serif" w:cs="PT Astra Serif"/>
          <w:sz w:val="28"/>
          <w:szCs w:val="28"/>
        </w:rPr>
      </w:pPr>
    </w:p>
    <w:p w:rsidR="001D7D26" w:rsidRDefault="001D7D26">
      <w:pPr>
        <w:rPr>
          <w:rFonts w:ascii="PT Astra Serif" w:hAnsi="PT Astra Serif" w:cs="PT Astra Serif"/>
          <w:sz w:val="28"/>
          <w:szCs w:val="28"/>
        </w:rPr>
      </w:pPr>
    </w:p>
    <w:p w:rsidR="001D7D26" w:rsidRDefault="001D7D26">
      <w:pPr>
        <w:rPr>
          <w:rFonts w:ascii="PT Astra Serif" w:hAnsi="PT Astra Serif" w:cs="PT Astra Serif"/>
          <w:sz w:val="28"/>
          <w:szCs w:val="28"/>
        </w:rPr>
      </w:pPr>
    </w:p>
    <w:p w:rsidR="001D7D26" w:rsidRDefault="001D7D26">
      <w:pPr>
        <w:rPr>
          <w:rFonts w:ascii="PT Astra Serif" w:hAnsi="PT Astra Serif" w:cs="PT Astra Serif"/>
          <w:sz w:val="28"/>
          <w:szCs w:val="28"/>
        </w:rPr>
      </w:pPr>
    </w:p>
    <w:p w:rsidR="001D7D26" w:rsidRDefault="001D7D26">
      <w:pPr>
        <w:rPr>
          <w:rFonts w:ascii="PT Astra Serif" w:hAnsi="PT Astra Serif" w:cs="PT Astra Serif"/>
          <w:sz w:val="28"/>
          <w:szCs w:val="28"/>
        </w:rPr>
      </w:pPr>
    </w:p>
    <w:p w:rsidR="001D7D26" w:rsidRDefault="001D7D26">
      <w:pPr>
        <w:rPr>
          <w:rFonts w:ascii="PT Astra Serif" w:hAnsi="PT Astra Serif" w:cs="PT Astra Serif"/>
          <w:sz w:val="28"/>
          <w:szCs w:val="28"/>
        </w:rPr>
      </w:pPr>
    </w:p>
    <w:p w:rsidR="001D7D26" w:rsidRPr="0002523E" w:rsidRDefault="001D7D26">
      <w:pPr>
        <w:rPr>
          <w:rFonts w:ascii="PT Astra Serif" w:hAnsi="PT Astra Serif" w:cs="PT Astra Serif"/>
          <w:sz w:val="28"/>
          <w:szCs w:val="28"/>
        </w:rPr>
      </w:pPr>
    </w:p>
    <w:p w:rsidR="00716400" w:rsidRPr="0002523E" w:rsidRDefault="00716400">
      <w:pPr>
        <w:rPr>
          <w:rFonts w:ascii="PT Astra Serif" w:hAnsi="PT Astra Serif" w:cs="PT Astra Serif"/>
          <w:sz w:val="28"/>
          <w:szCs w:val="28"/>
        </w:rPr>
      </w:pPr>
    </w:p>
    <w:tbl>
      <w:tblPr>
        <w:tblW w:w="0" w:type="auto"/>
        <w:tblLook w:val="04A0" w:firstRow="1" w:lastRow="0" w:firstColumn="1" w:lastColumn="0" w:noHBand="0" w:noVBand="1"/>
      </w:tblPr>
      <w:tblGrid>
        <w:gridCol w:w="9571"/>
      </w:tblGrid>
      <w:tr w:rsidR="00716400" w:rsidRPr="0002523E" w:rsidTr="0002523E">
        <w:trPr>
          <w:cantSplit/>
          <w:trHeight w:val="80"/>
        </w:trPr>
        <w:tc>
          <w:tcPr>
            <w:tcW w:w="10195" w:type="dxa"/>
            <w:shd w:val="clear" w:color="auto" w:fill="auto"/>
          </w:tcPr>
          <w:p w:rsidR="00DA658A" w:rsidRPr="0002523E" w:rsidRDefault="00DA658A" w:rsidP="00DA658A">
            <w:pPr>
              <w:pStyle w:val="aa"/>
              <w:rPr>
                <w:rFonts w:ascii="PT Astra Serif" w:hAnsi="PT Astra Serif"/>
                <w:sz w:val="24"/>
              </w:rPr>
            </w:pPr>
            <w:r w:rsidRPr="0002523E">
              <w:rPr>
                <w:rFonts w:ascii="PT Astra Serif" w:hAnsi="PT Astra Serif"/>
                <w:sz w:val="24"/>
              </w:rPr>
              <w:t>Исп.: Михайлова Елена Викторовна</w:t>
            </w:r>
          </w:p>
          <w:p w:rsidR="00DA658A" w:rsidRPr="0002523E" w:rsidRDefault="00DA658A" w:rsidP="00DA658A">
            <w:pPr>
              <w:pStyle w:val="aa"/>
              <w:rPr>
                <w:rFonts w:ascii="PT Astra Serif" w:hAnsi="PT Astra Serif"/>
                <w:sz w:val="24"/>
              </w:rPr>
            </w:pPr>
            <w:r w:rsidRPr="0002523E">
              <w:rPr>
                <w:rFonts w:ascii="PT Astra Serif" w:hAnsi="PT Astra Serif"/>
                <w:sz w:val="24"/>
              </w:rPr>
              <w:t>Тел.: 8 (48752) 2-25-93</w:t>
            </w:r>
          </w:p>
          <w:p w:rsidR="00DA658A" w:rsidRPr="0002523E" w:rsidRDefault="00DA658A" w:rsidP="00DA658A">
            <w:pPr>
              <w:pStyle w:val="aa"/>
              <w:rPr>
                <w:rFonts w:ascii="PT Astra Serif" w:hAnsi="PT Astra Serif"/>
                <w:sz w:val="24"/>
              </w:rPr>
            </w:pPr>
            <w:r w:rsidRPr="0002523E">
              <w:rPr>
                <w:rFonts w:ascii="PT Astra Serif" w:hAnsi="PT Astra Serif"/>
                <w:sz w:val="24"/>
              </w:rPr>
              <w:t>Исп.: Сычева Оксана Викторовна</w:t>
            </w:r>
          </w:p>
          <w:p w:rsidR="00716400" w:rsidRPr="0002523E" w:rsidRDefault="00DA658A" w:rsidP="0002523E">
            <w:pPr>
              <w:pStyle w:val="aa"/>
              <w:rPr>
                <w:rFonts w:ascii="PT Astra Serif" w:hAnsi="PT Astra Serif"/>
              </w:rPr>
            </w:pPr>
            <w:r w:rsidRPr="0002523E">
              <w:rPr>
                <w:rFonts w:ascii="PT Astra Serif" w:hAnsi="PT Astra Serif"/>
                <w:sz w:val="24"/>
              </w:rPr>
              <w:t>Тел.: 8 (48752) 2-35-33</w:t>
            </w:r>
          </w:p>
        </w:tc>
      </w:tr>
    </w:tbl>
    <w:p w:rsidR="00716400" w:rsidRPr="0002523E" w:rsidRDefault="00716400" w:rsidP="00716400">
      <w:pPr>
        <w:rPr>
          <w:rFonts w:ascii="PT Astra Serif" w:hAnsi="PT Astra Serif" w:cs="PT Astra Serif"/>
          <w:sz w:val="28"/>
          <w:szCs w:val="28"/>
        </w:rPr>
      </w:pPr>
    </w:p>
    <w:sectPr w:rsidR="00716400" w:rsidRPr="0002523E" w:rsidSect="001D7D26">
      <w:headerReference w:type="default" r:id="rId9"/>
      <w:pgSz w:w="11906" w:h="16838"/>
      <w:pgMar w:top="1134" w:right="850"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C30" w:rsidRDefault="00171C30">
      <w:r>
        <w:separator/>
      </w:r>
    </w:p>
  </w:endnote>
  <w:endnote w:type="continuationSeparator" w:id="0">
    <w:p w:rsidR="00171C30" w:rsidRDefault="0017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C30" w:rsidRDefault="00171C30">
      <w:r>
        <w:separator/>
      </w:r>
    </w:p>
  </w:footnote>
  <w:footnote w:type="continuationSeparator" w:id="0">
    <w:p w:rsidR="00171C30" w:rsidRDefault="00171C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318469"/>
      <w:docPartObj>
        <w:docPartGallery w:val="Page Numbers (Top of Page)"/>
        <w:docPartUnique/>
      </w:docPartObj>
    </w:sdtPr>
    <w:sdtEndPr/>
    <w:sdtContent>
      <w:p w:rsidR="0002523E" w:rsidRDefault="00764BA5">
        <w:pPr>
          <w:pStyle w:val="af"/>
          <w:jc w:val="center"/>
        </w:pPr>
        <w:r>
          <w:fldChar w:fldCharType="begin"/>
        </w:r>
        <w:r w:rsidR="0002523E">
          <w:instrText>PAGE   \* MERGEFORMAT</w:instrText>
        </w:r>
        <w:r>
          <w:fldChar w:fldCharType="separate"/>
        </w:r>
        <w:r w:rsidR="00D1450A">
          <w:rPr>
            <w:noProof/>
          </w:rPr>
          <w:t>7</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3641"/>
    <w:rsid w:val="00010179"/>
    <w:rsid w:val="0002523E"/>
    <w:rsid w:val="0002765D"/>
    <w:rsid w:val="0004561B"/>
    <w:rsid w:val="00045F78"/>
    <w:rsid w:val="000610DA"/>
    <w:rsid w:val="00097D31"/>
    <w:rsid w:val="000A4AC9"/>
    <w:rsid w:val="000B3BA3"/>
    <w:rsid w:val="000B675D"/>
    <w:rsid w:val="000D05A0"/>
    <w:rsid w:val="000E6231"/>
    <w:rsid w:val="000F03B2"/>
    <w:rsid w:val="00115CE3"/>
    <w:rsid w:val="0011670F"/>
    <w:rsid w:val="00140632"/>
    <w:rsid w:val="0016136D"/>
    <w:rsid w:val="00171C30"/>
    <w:rsid w:val="00174BF8"/>
    <w:rsid w:val="001A5FBD"/>
    <w:rsid w:val="001B202C"/>
    <w:rsid w:val="001C32A8"/>
    <w:rsid w:val="001C7CE2"/>
    <w:rsid w:val="001D7D26"/>
    <w:rsid w:val="001E53E5"/>
    <w:rsid w:val="002013D6"/>
    <w:rsid w:val="0021412F"/>
    <w:rsid w:val="002147F8"/>
    <w:rsid w:val="00236560"/>
    <w:rsid w:val="00260B37"/>
    <w:rsid w:val="00270AEB"/>
    <w:rsid w:val="00270C3B"/>
    <w:rsid w:val="0029794D"/>
    <w:rsid w:val="002A16C1"/>
    <w:rsid w:val="002B4FD2"/>
    <w:rsid w:val="002E54BE"/>
    <w:rsid w:val="00316D66"/>
    <w:rsid w:val="00322635"/>
    <w:rsid w:val="00336E6F"/>
    <w:rsid w:val="00383C4D"/>
    <w:rsid w:val="003A2384"/>
    <w:rsid w:val="003A4CE3"/>
    <w:rsid w:val="003D216B"/>
    <w:rsid w:val="0041697D"/>
    <w:rsid w:val="00453481"/>
    <w:rsid w:val="00466C22"/>
    <w:rsid w:val="0048387B"/>
    <w:rsid w:val="004964FF"/>
    <w:rsid w:val="004C1C3D"/>
    <w:rsid w:val="004C74A2"/>
    <w:rsid w:val="00506727"/>
    <w:rsid w:val="00577191"/>
    <w:rsid w:val="005775A1"/>
    <w:rsid w:val="005B2800"/>
    <w:rsid w:val="005B3753"/>
    <w:rsid w:val="005C5C4B"/>
    <w:rsid w:val="005C6B9A"/>
    <w:rsid w:val="005F6D36"/>
    <w:rsid w:val="005F7562"/>
    <w:rsid w:val="005F7DEF"/>
    <w:rsid w:val="00603632"/>
    <w:rsid w:val="00631ACF"/>
    <w:rsid w:val="00631C5C"/>
    <w:rsid w:val="006670C4"/>
    <w:rsid w:val="00693C02"/>
    <w:rsid w:val="006C2DB4"/>
    <w:rsid w:val="006F2075"/>
    <w:rsid w:val="007015C7"/>
    <w:rsid w:val="007112E3"/>
    <w:rsid w:val="007143EE"/>
    <w:rsid w:val="00716400"/>
    <w:rsid w:val="00724E8F"/>
    <w:rsid w:val="007301B7"/>
    <w:rsid w:val="00735804"/>
    <w:rsid w:val="00750ABC"/>
    <w:rsid w:val="00751008"/>
    <w:rsid w:val="00764BA5"/>
    <w:rsid w:val="00796031"/>
    <w:rsid w:val="00796661"/>
    <w:rsid w:val="007D0C82"/>
    <w:rsid w:val="007D4096"/>
    <w:rsid w:val="007F12CE"/>
    <w:rsid w:val="007F4F01"/>
    <w:rsid w:val="00826211"/>
    <w:rsid w:val="0083223B"/>
    <w:rsid w:val="00833F30"/>
    <w:rsid w:val="00846CB5"/>
    <w:rsid w:val="0087076C"/>
    <w:rsid w:val="00886A38"/>
    <w:rsid w:val="008A17BA"/>
    <w:rsid w:val="008F2274"/>
    <w:rsid w:val="008F2E0C"/>
    <w:rsid w:val="009110D2"/>
    <w:rsid w:val="00915B9F"/>
    <w:rsid w:val="00953984"/>
    <w:rsid w:val="0099539B"/>
    <w:rsid w:val="009A7968"/>
    <w:rsid w:val="00A11D7A"/>
    <w:rsid w:val="00A24EB9"/>
    <w:rsid w:val="00A333F8"/>
    <w:rsid w:val="00A3609A"/>
    <w:rsid w:val="00A408F3"/>
    <w:rsid w:val="00AA74DE"/>
    <w:rsid w:val="00AE1549"/>
    <w:rsid w:val="00B04730"/>
    <w:rsid w:val="00B0593F"/>
    <w:rsid w:val="00B2325B"/>
    <w:rsid w:val="00B562C1"/>
    <w:rsid w:val="00B62AD9"/>
    <w:rsid w:val="00B63641"/>
    <w:rsid w:val="00BA4658"/>
    <w:rsid w:val="00BD2261"/>
    <w:rsid w:val="00CC4111"/>
    <w:rsid w:val="00CD04B0"/>
    <w:rsid w:val="00CD0FBC"/>
    <w:rsid w:val="00CF25B5"/>
    <w:rsid w:val="00CF3559"/>
    <w:rsid w:val="00D1450A"/>
    <w:rsid w:val="00D56FF7"/>
    <w:rsid w:val="00DA658A"/>
    <w:rsid w:val="00DD1E72"/>
    <w:rsid w:val="00E03E77"/>
    <w:rsid w:val="00E06FAE"/>
    <w:rsid w:val="00E11B07"/>
    <w:rsid w:val="00E41E47"/>
    <w:rsid w:val="00E524B2"/>
    <w:rsid w:val="00E64EDE"/>
    <w:rsid w:val="00E727C9"/>
    <w:rsid w:val="00E745DB"/>
    <w:rsid w:val="00ED5901"/>
    <w:rsid w:val="00F336E3"/>
    <w:rsid w:val="00F36D64"/>
    <w:rsid w:val="00F63BDF"/>
    <w:rsid w:val="00F737E5"/>
    <w:rsid w:val="00F76D62"/>
    <w:rsid w:val="00F825D0"/>
    <w:rsid w:val="00F979E9"/>
    <w:rsid w:val="00FA613B"/>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4A8B440"/>
  <w15:docId w15:val="{DEDD5081-2D80-4495-996C-C2C53663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632"/>
    <w:pPr>
      <w:suppressAutoHyphens/>
    </w:pPr>
    <w:rPr>
      <w:sz w:val="24"/>
      <w:szCs w:val="24"/>
      <w:lang w:eastAsia="zh-CN"/>
    </w:rPr>
  </w:style>
  <w:style w:type="paragraph" w:styleId="1">
    <w:name w:val="heading 1"/>
    <w:basedOn w:val="a"/>
    <w:next w:val="a"/>
    <w:qFormat/>
    <w:rsid w:val="00603632"/>
    <w:pPr>
      <w:keepNext/>
      <w:numPr>
        <w:numId w:val="1"/>
      </w:numPr>
      <w:jc w:val="center"/>
      <w:outlineLvl w:val="0"/>
    </w:pPr>
    <w:rPr>
      <w:sz w:val="28"/>
    </w:rPr>
  </w:style>
  <w:style w:type="paragraph" w:styleId="2">
    <w:name w:val="heading 2"/>
    <w:basedOn w:val="a"/>
    <w:next w:val="a"/>
    <w:qFormat/>
    <w:rsid w:val="00603632"/>
    <w:pPr>
      <w:keepNext/>
      <w:numPr>
        <w:ilvl w:val="1"/>
        <w:numId w:val="1"/>
      </w:numPr>
      <w:jc w:val="center"/>
      <w:outlineLvl w:val="1"/>
    </w:pPr>
    <w:rPr>
      <w:sz w:val="36"/>
    </w:rPr>
  </w:style>
  <w:style w:type="paragraph" w:styleId="3">
    <w:name w:val="heading 3"/>
    <w:basedOn w:val="a"/>
    <w:next w:val="a"/>
    <w:qFormat/>
    <w:rsid w:val="00603632"/>
    <w:pPr>
      <w:keepNext/>
      <w:numPr>
        <w:ilvl w:val="2"/>
        <w:numId w:val="1"/>
      </w:numPr>
      <w:jc w:val="both"/>
      <w:outlineLvl w:val="2"/>
    </w:pPr>
    <w:rPr>
      <w:sz w:val="28"/>
    </w:rPr>
  </w:style>
  <w:style w:type="paragraph" w:styleId="4">
    <w:name w:val="heading 4"/>
    <w:basedOn w:val="a"/>
    <w:next w:val="a"/>
    <w:qFormat/>
    <w:rsid w:val="00603632"/>
    <w:pPr>
      <w:keepNext/>
      <w:numPr>
        <w:ilvl w:val="3"/>
        <w:numId w:val="1"/>
      </w:numPr>
      <w:jc w:val="both"/>
      <w:outlineLvl w:val="3"/>
    </w:pPr>
    <w:rPr>
      <w:sz w:val="32"/>
    </w:rPr>
  </w:style>
  <w:style w:type="paragraph" w:styleId="5">
    <w:name w:val="heading 5"/>
    <w:basedOn w:val="a"/>
    <w:next w:val="a"/>
    <w:qFormat/>
    <w:rsid w:val="00603632"/>
    <w:pPr>
      <w:keepNext/>
      <w:numPr>
        <w:ilvl w:val="4"/>
        <w:numId w:val="1"/>
      </w:numPr>
      <w:outlineLvl w:val="4"/>
    </w:pPr>
    <w:rPr>
      <w:b/>
      <w:bCs/>
      <w:sz w:val="28"/>
    </w:rPr>
  </w:style>
  <w:style w:type="paragraph" w:styleId="6">
    <w:name w:val="heading 6"/>
    <w:basedOn w:val="a"/>
    <w:next w:val="a"/>
    <w:qFormat/>
    <w:rsid w:val="00603632"/>
    <w:pPr>
      <w:keepNext/>
      <w:numPr>
        <w:ilvl w:val="5"/>
        <w:numId w:val="1"/>
      </w:numPr>
      <w:outlineLvl w:val="5"/>
    </w:pPr>
    <w:rPr>
      <w:sz w:val="28"/>
    </w:rPr>
  </w:style>
  <w:style w:type="paragraph" w:styleId="7">
    <w:name w:val="heading 7"/>
    <w:basedOn w:val="a"/>
    <w:next w:val="a"/>
    <w:qFormat/>
    <w:rsid w:val="00603632"/>
    <w:pPr>
      <w:keepNext/>
      <w:numPr>
        <w:ilvl w:val="6"/>
        <w:numId w:val="1"/>
      </w:numPr>
      <w:outlineLvl w:val="6"/>
    </w:pPr>
    <w:rPr>
      <w:b/>
      <w:bCs/>
      <w:sz w:val="28"/>
    </w:rPr>
  </w:style>
  <w:style w:type="paragraph" w:styleId="8">
    <w:name w:val="heading 8"/>
    <w:basedOn w:val="a"/>
    <w:next w:val="a"/>
    <w:qFormat/>
    <w:rsid w:val="00603632"/>
    <w:pPr>
      <w:keepNext/>
      <w:numPr>
        <w:ilvl w:val="7"/>
        <w:numId w:val="1"/>
      </w:numPr>
      <w:outlineLvl w:val="7"/>
    </w:pPr>
    <w:rPr>
      <w:sz w:val="28"/>
    </w:rPr>
  </w:style>
  <w:style w:type="paragraph" w:styleId="9">
    <w:name w:val="heading 9"/>
    <w:basedOn w:val="a"/>
    <w:next w:val="a"/>
    <w:qFormat/>
    <w:rsid w:val="00603632"/>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03632"/>
  </w:style>
  <w:style w:type="character" w:customStyle="1" w:styleId="WW8Num1z1">
    <w:name w:val="WW8Num1z1"/>
    <w:rsid w:val="00603632"/>
  </w:style>
  <w:style w:type="character" w:customStyle="1" w:styleId="WW8Num1z2">
    <w:name w:val="WW8Num1z2"/>
    <w:rsid w:val="00603632"/>
  </w:style>
  <w:style w:type="character" w:customStyle="1" w:styleId="WW8Num1z3">
    <w:name w:val="WW8Num1z3"/>
    <w:rsid w:val="00603632"/>
  </w:style>
  <w:style w:type="character" w:customStyle="1" w:styleId="WW8Num1z4">
    <w:name w:val="WW8Num1z4"/>
    <w:rsid w:val="00603632"/>
  </w:style>
  <w:style w:type="character" w:customStyle="1" w:styleId="WW8Num1z5">
    <w:name w:val="WW8Num1z5"/>
    <w:rsid w:val="00603632"/>
  </w:style>
  <w:style w:type="character" w:customStyle="1" w:styleId="WW8Num1z6">
    <w:name w:val="WW8Num1z6"/>
    <w:rsid w:val="00603632"/>
  </w:style>
  <w:style w:type="character" w:customStyle="1" w:styleId="WW8Num1z7">
    <w:name w:val="WW8Num1z7"/>
    <w:rsid w:val="00603632"/>
  </w:style>
  <w:style w:type="character" w:customStyle="1" w:styleId="WW8Num1z8">
    <w:name w:val="WW8Num1z8"/>
    <w:rsid w:val="00603632"/>
  </w:style>
  <w:style w:type="character" w:customStyle="1" w:styleId="30">
    <w:name w:val="Основной шрифт абзаца3"/>
    <w:rsid w:val="00603632"/>
  </w:style>
  <w:style w:type="character" w:customStyle="1" w:styleId="20">
    <w:name w:val="Основной шрифт абзаца2"/>
    <w:rsid w:val="00603632"/>
  </w:style>
  <w:style w:type="character" w:customStyle="1" w:styleId="WW8Num2z0">
    <w:name w:val="WW8Num2z0"/>
    <w:rsid w:val="00603632"/>
    <w:rPr>
      <w:rFonts w:ascii="Times New Roman" w:eastAsia="Times New Roman" w:hAnsi="Times New Roman" w:cs="Times New Roman" w:hint="default"/>
    </w:rPr>
  </w:style>
  <w:style w:type="character" w:customStyle="1" w:styleId="WW8Num2z1">
    <w:name w:val="WW8Num2z1"/>
    <w:rsid w:val="00603632"/>
    <w:rPr>
      <w:rFonts w:ascii="Courier New" w:hAnsi="Courier New" w:cs="Courier New" w:hint="default"/>
    </w:rPr>
  </w:style>
  <w:style w:type="character" w:customStyle="1" w:styleId="WW8Num2z2">
    <w:name w:val="WW8Num2z2"/>
    <w:rsid w:val="00603632"/>
    <w:rPr>
      <w:rFonts w:ascii="Wingdings" w:hAnsi="Wingdings" w:cs="Wingdings" w:hint="default"/>
    </w:rPr>
  </w:style>
  <w:style w:type="character" w:customStyle="1" w:styleId="WW8Num2z3">
    <w:name w:val="WW8Num2z3"/>
    <w:rsid w:val="00603632"/>
    <w:rPr>
      <w:rFonts w:ascii="Symbol" w:hAnsi="Symbol" w:cs="Symbol" w:hint="default"/>
    </w:rPr>
  </w:style>
  <w:style w:type="character" w:customStyle="1" w:styleId="WW8Num3z0">
    <w:name w:val="WW8Num3z0"/>
    <w:rsid w:val="00603632"/>
  </w:style>
  <w:style w:type="character" w:customStyle="1" w:styleId="WW8Num3z1">
    <w:name w:val="WW8Num3z1"/>
    <w:rsid w:val="00603632"/>
  </w:style>
  <w:style w:type="character" w:customStyle="1" w:styleId="WW8Num3z2">
    <w:name w:val="WW8Num3z2"/>
    <w:rsid w:val="00603632"/>
  </w:style>
  <w:style w:type="character" w:customStyle="1" w:styleId="WW8Num3z3">
    <w:name w:val="WW8Num3z3"/>
    <w:rsid w:val="00603632"/>
  </w:style>
  <w:style w:type="character" w:customStyle="1" w:styleId="WW8Num3z4">
    <w:name w:val="WW8Num3z4"/>
    <w:rsid w:val="00603632"/>
  </w:style>
  <w:style w:type="character" w:customStyle="1" w:styleId="WW8Num3z5">
    <w:name w:val="WW8Num3z5"/>
    <w:rsid w:val="00603632"/>
  </w:style>
  <w:style w:type="character" w:customStyle="1" w:styleId="WW8Num3z6">
    <w:name w:val="WW8Num3z6"/>
    <w:rsid w:val="00603632"/>
  </w:style>
  <w:style w:type="character" w:customStyle="1" w:styleId="WW8Num3z7">
    <w:name w:val="WW8Num3z7"/>
    <w:rsid w:val="00603632"/>
  </w:style>
  <w:style w:type="character" w:customStyle="1" w:styleId="WW8Num3z8">
    <w:name w:val="WW8Num3z8"/>
    <w:rsid w:val="00603632"/>
  </w:style>
  <w:style w:type="character" w:customStyle="1" w:styleId="WW8Num4z0">
    <w:name w:val="WW8Num4z0"/>
    <w:rsid w:val="00603632"/>
  </w:style>
  <w:style w:type="character" w:customStyle="1" w:styleId="WW8Num4z1">
    <w:name w:val="WW8Num4z1"/>
    <w:rsid w:val="00603632"/>
  </w:style>
  <w:style w:type="character" w:customStyle="1" w:styleId="WW8Num4z2">
    <w:name w:val="WW8Num4z2"/>
    <w:rsid w:val="00603632"/>
  </w:style>
  <w:style w:type="character" w:customStyle="1" w:styleId="WW8Num4z3">
    <w:name w:val="WW8Num4z3"/>
    <w:rsid w:val="00603632"/>
  </w:style>
  <w:style w:type="character" w:customStyle="1" w:styleId="WW8Num4z4">
    <w:name w:val="WW8Num4z4"/>
    <w:rsid w:val="00603632"/>
  </w:style>
  <w:style w:type="character" w:customStyle="1" w:styleId="WW8Num4z5">
    <w:name w:val="WW8Num4z5"/>
    <w:rsid w:val="00603632"/>
  </w:style>
  <w:style w:type="character" w:customStyle="1" w:styleId="WW8Num4z6">
    <w:name w:val="WW8Num4z6"/>
    <w:rsid w:val="00603632"/>
  </w:style>
  <w:style w:type="character" w:customStyle="1" w:styleId="WW8Num4z7">
    <w:name w:val="WW8Num4z7"/>
    <w:rsid w:val="00603632"/>
  </w:style>
  <w:style w:type="character" w:customStyle="1" w:styleId="WW8Num4z8">
    <w:name w:val="WW8Num4z8"/>
    <w:rsid w:val="00603632"/>
  </w:style>
  <w:style w:type="character" w:customStyle="1" w:styleId="WW8Num5z0">
    <w:name w:val="WW8Num5z0"/>
    <w:rsid w:val="00603632"/>
  </w:style>
  <w:style w:type="character" w:customStyle="1" w:styleId="WW8Num5z1">
    <w:name w:val="WW8Num5z1"/>
    <w:rsid w:val="00603632"/>
  </w:style>
  <w:style w:type="character" w:customStyle="1" w:styleId="WW8Num5z2">
    <w:name w:val="WW8Num5z2"/>
    <w:rsid w:val="00603632"/>
  </w:style>
  <w:style w:type="character" w:customStyle="1" w:styleId="WW8Num5z3">
    <w:name w:val="WW8Num5z3"/>
    <w:rsid w:val="00603632"/>
  </w:style>
  <w:style w:type="character" w:customStyle="1" w:styleId="WW8Num5z4">
    <w:name w:val="WW8Num5z4"/>
    <w:rsid w:val="00603632"/>
  </w:style>
  <w:style w:type="character" w:customStyle="1" w:styleId="WW8Num5z5">
    <w:name w:val="WW8Num5z5"/>
    <w:rsid w:val="00603632"/>
  </w:style>
  <w:style w:type="character" w:customStyle="1" w:styleId="WW8Num5z6">
    <w:name w:val="WW8Num5z6"/>
    <w:rsid w:val="00603632"/>
  </w:style>
  <w:style w:type="character" w:customStyle="1" w:styleId="WW8Num5z7">
    <w:name w:val="WW8Num5z7"/>
    <w:rsid w:val="00603632"/>
  </w:style>
  <w:style w:type="character" w:customStyle="1" w:styleId="WW8Num5z8">
    <w:name w:val="WW8Num5z8"/>
    <w:rsid w:val="00603632"/>
  </w:style>
  <w:style w:type="character" w:customStyle="1" w:styleId="WW8Num6z0">
    <w:name w:val="WW8Num6z0"/>
    <w:rsid w:val="00603632"/>
    <w:rPr>
      <w:rFonts w:ascii="Times New Roman" w:eastAsia="Times New Roman" w:hAnsi="Times New Roman" w:cs="Times New Roman" w:hint="default"/>
    </w:rPr>
  </w:style>
  <w:style w:type="character" w:customStyle="1" w:styleId="WW8Num6z1">
    <w:name w:val="WW8Num6z1"/>
    <w:rsid w:val="00603632"/>
    <w:rPr>
      <w:rFonts w:ascii="Courier New" w:hAnsi="Courier New" w:cs="Courier New" w:hint="default"/>
    </w:rPr>
  </w:style>
  <w:style w:type="character" w:customStyle="1" w:styleId="WW8Num6z2">
    <w:name w:val="WW8Num6z2"/>
    <w:rsid w:val="00603632"/>
    <w:rPr>
      <w:rFonts w:ascii="Wingdings" w:hAnsi="Wingdings" w:cs="Wingdings" w:hint="default"/>
    </w:rPr>
  </w:style>
  <w:style w:type="character" w:customStyle="1" w:styleId="WW8Num6z3">
    <w:name w:val="WW8Num6z3"/>
    <w:rsid w:val="00603632"/>
    <w:rPr>
      <w:rFonts w:ascii="Symbol" w:hAnsi="Symbol" w:cs="Symbol" w:hint="default"/>
    </w:rPr>
  </w:style>
  <w:style w:type="character" w:customStyle="1" w:styleId="WW8Num7z0">
    <w:name w:val="WW8Num7z0"/>
    <w:rsid w:val="00603632"/>
  </w:style>
  <w:style w:type="character" w:customStyle="1" w:styleId="WW8Num7z1">
    <w:name w:val="WW8Num7z1"/>
    <w:rsid w:val="00603632"/>
  </w:style>
  <w:style w:type="character" w:customStyle="1" w:styleId="WW8Num7z2">
    <w:name w:val="WW8Num7z2"/>
    <w:rsid w:val="00603632"/>
  </w:style>
  <w:style w:type="character" w:customStyle="1" w:styleId="WW8Num7z3">
    <w:name w:val="WW8Num7z3"/>
    <w:rsid w:val="00603632"/>
  </w:style>
  <w:style w:type="character" w:customStyle="1" w:styleId="WW8Num7z4">
    <w:name w:val="WW8Num7z4"/>
    <w:rsid w:val="00603632"/>
  </w:style>
  <w:style w:type="character" w:customStyle="1" w:styleId="WW8Num7z5">
    <w:name w:val="WW8Num7z5"/>
    <w:rsid w:val="00603632"/>
  </w:style>
  <w:style w:type="character" w:customStyle="1" w:styleId="WW8Num7z6">
    <w:name w:val="WW8Num7z6"/>
    <w:rsid w:val="00603632"/>
  </w:style>
  <w:style w:type="character" w:customStyle="1" w:styleId="WW8Num7z7">
    <w:name w:val="WW8Num7z7"/>
    <w:rsid w:val="00603632"/>
  </w:style>
  <w:style w:type="character" w:customStyle="1" w:styleId="WW8Num7z8">
    <w:name w:val="WW8Num7z8"/>
    <w:rsid w:val="00603632"/>
  </w:style>
  <w:style w:type="character" w:customStyle="1" w:styleId="WW8Num8z0">
    <w:name w:val="WW8Num8z0"/>
    <w:rsid w:val="00603632"/>
  </w:style>
  <w:style w:type="character" w:customStyle="1" w:styleId="WW8Num8z1">
    <w:name w:val="WW8Num8z1"/>
    <w:rsid w:val="00603632"/>
  </w:style>
  <w:style w:type="character" w:customStyle="1" w:styleId="WW8Num8z2">
    <w:name w:val="WW8Num8z2"/>
    <w:rsid w:val="00603632"/>
  </w:style>
  <w:style w:type="character" w:customStyle="1" w:styleId="WW8Num8z3">
    <w:name w:val="WW8Num8z3"/>
    <w:rsid w:val="00603632"/>
  </w:style>
  <w:style w:type="character" w:customStyle="1" w:styleId="WW8Num8z4">
    <w:name w:val="WW8Num8z4"/>
    <w:rsid w:val="00603632"/>
  </w:style>
  <w:style w:type="character" w:customStyle="1" w:styleId="WW8Num8z5">
    <w:name w:val="WW8Num8z5"/>
    <w:rsid w:val="00603632"/>
  </w:style>
  <w:style w:type="character" w:customStyle="1" w:styleId="WW8Num8z6">
    <w:name w:val="WW8Num8z6"/>
    <w:rsid w:val="00603632"/>
  </w:style>
  <w:style w:type="character" w:customStyle="1" w:styleId="WW8Num8z7">
    <w:name w:val="WW8Num8z7"/>
    <w:rsid w:val="00603632"/>
  </w:style>
  <w:style w:type="character" w:customStyle="1" w:styleId="WW8Num8z8">
    <w:name w:val="WW8Num8z8"/>
    <w:rsid w:val="00603632"/>
  </w:style>
  <w:style w:type="character" w:customStyle="1" w:styleId="WW8Num9z0">
    <w:name w:val="WW8Num9z0"/>
    <w:rsid w:val="00603632"/>
  </w:style>
  <w:style w:type="character" w:customStyle="1" w:styleId="WW8Num9z1">
    <w:name w:val="WW8Num9z1"/>
    <w:rsid w:val="00603632"/>
  </w:style>
  <w:style w:type="character" w:customStyle="1" w:styleId="WW8Num9z2">
    <w:name w:val="WW8Num9z2"/>
    <w:rsid w:val="00603632"/>
  </w:style>
  <w:style w:type="character" w:customStyle="1" w:styleId="WW8Num9z3">
    <w:name w:val="WW8Num9z3"/>
    <w:rsid w:val="00603632"/>
  </w:style>
  <w:style w:type="character" w:customStyle="1" w:styleId="WW8Num9z4">
    <w:name w:val="WW8Num9z4"/>
    <w:rsid w:val="00603632"/>
  </w:style>
  <w:style w:type="character" w:customStyle="1" w:styleId="WW8Num9z5">
    <w:name w:val="WW8Num9z5"/>
    <w:rsid w:val="00603632"/>
  </w:style>
  <w:style w:type="character" w:customStyle="1" w:styleId="WW8Num9z6">
    <w:name w:val="WW8Num9z6"/>
    <w:rsid w:val="00603632"/>
  </w:style>
  <w:style w:type="character" w:customStyle="1" w:styleId="WW8Num9z7">
    <w:name w:val="WW8Num9z7"/>
    <w:rsid w:val="00603632"/>
  </w:style>
  <w:style w:type="character" w:customStyle="1" w:styleId="WW8Num9z8">
    <w:name w:val="WW8Num9z8"/>
    <w:rsid w:val="00603632"/>
  </w:style>
  <w:style w:type="character" w:customStyle="1" w:styleId="WW8Num10z0">
    <w:name w:val="WW8Num10z0"/>
    <w:rsid w:val="00603632"/>
  </w:style>
  <w:style w:type="character" w:customStyle="1" w:styleId="WW8Num10z1">
    <w:name w:val="WW8Num10z1"/>
    <w:rsid w:val="00603632"/>
  </w:style>
  <w:style w:type="character" w:customStyle="1" w:styleId="WW8Num10z2">
    <w:name w:val="WW8Num10z2"/>
    <w:rsid w:val="00603632"/>
  </w:style>
  <w:style w:type="character" w:customStyle="1" w:styleId="WW8Num10z3">
    <w:name w:val="WW8Num10z3"/>
    <w:rsid w:val="00603632"/>
  </w:style>
  <w:style w:type="character" w:customStyle="1" w:styleId="WW8Num10z4">
    <w:name w:val="WW8Num10z4"/>
    <w:rsid w:val="00603632"/>
  </w:style>
  <w:style w:type="character" w:customStyle="1" w:styleId="WW8Num10z5">
    <w:name w:val="WW8Num10z5"/>
    <w:rsid w:val="00603632"/>
  </w:style>
  <w:style w:type="character" w:customStyle="1" w:styleId="WW8Num10z6">
    <w:name w:val="WW8Num10z6"/>
    <w:rsid w:val="00603632"/>
  </w:style>
  <w:style w:type="character" w:customStyle="1" w:styleId="WW8Num10z7">
    <w:name w:val="WW8Num10z7"/>
    <w:rsid w:val="00603632"/>
  </w:style>
  <w:style w:type="character" w:customStyle="1" w:styleId="WW8Num10z8">
    <w:name w:val="WW8Num10z8"/>
    <w:rsid w:val="00603632"/>
  </w:style>
  <w:style w:type="character" w:customStyle="1" w:styleId="WW8Num11z0">
    <w:name w:val="WW8Num11z0"/>
    <w:rsid w:val="00603632"/>
  </w:style>
  <w:style w:type="character" w:customStyle="1" w:styleId="WW8Num11z1">
    <w:name w:val="WW8Num11z1"/>
    <w:rsid w:val="00603632"/>
  </w:style>
  <w:style w:type="character" w:customStyle="1" w:styleId="WW8Num11z2">
    <w:name w:val="WW8Num11z2"/>
    <w:rsid w:val="00603632"/>
  </w:style>
  <w:style w:type="character" w:customStyle="1" w:styleId="WW8Num11z3">
    <w:name w:val="WW8Num11z3"/>
    <w:rsid w:val="00603632"/>
  </w:style>
  <w:style w:type="character" w:customStyle="1" w:styleId="WW8Num11z4">
    <w:name w:val="WW8Num11z4"/>
    <w:rsid w:val="00603632"/>
  </w:style>
  <w:style w:type="character" w:customStyle="1" w:styleId="WW8Num11z5">
    <w:name w:val="WW8Num11z5"/>
    <w:rsid w:val="00603632"/>
  </w:style>
  <w:style w:type="character" w:customStyle="1" w:styleId="WW8Num11z6">
    <w:name w:val="WW8Num11z6"/>
    <w:rsid w:val="00603632"/>
  </w:style>
  <w:style w:type="character" w:customStyle="1" w:styleId="WW8Num11z7">
    <w:name w:val="WW8Num11z7"/>
    <w:rsid w:val="00603632"/>
  </w:style>
  <w:style w:type="character" w:customStyle="1" w:styleId="WW8Num11z8">
    <w:name w:val="WW8Num11z8"/>
    <w:rsid w:val="00603632"/>
  </w:style>
  <w:style w:type="character" w:customStyle="1" w:styleId="WW8Num12z0">
    <w:name w:val="WW8Num12z0"/>
    <w:rsid w:val="00603632"/>
  </w:style>
  <w:style w:type="character" w:customStyle="1" w:styleId="WW8Num12z1">
    <w:name w:val="WW8Num12z1"/>
    <w:rsid w:val="00603632"/>
  </w:style>
  <w:style w:type="character" w:customStyle="1" w:styleId="WW8Num12z2">
    <w:name w:val="WW8Num12z2"/>
    <w:rsid w:val="00603632"/>
  </w:style>
  <w:style w:type="character" w:customStyle="1" w:styleId="WW8Num12z3">
    <w:name w:val="WW8Num12z3"/>
    <w:rsid w:val="00603632"/>
  </w:style>
  <w:style w:type="character" w:customStyle="1" w:styleId="WW8Num12z4">
    <w:name w:val="WW8Num12z4"/>
    <w:rsid w:val="00603632"/>
  </w:style>
  <w:style w:type="character" w:customStyle="1" w:styleId="WW8Num12z5">
    <w:name w:val="WW8Num12z5"/>
    <w:rsid w:val="00603632"/>
  </w:style>
  <w:style w:type="character" w:customStyle="1" w:styleId="WW8Num12z6">
    <w:name w:val="WW8Num12z6"/>
    <w:rsid w:val="00603632"/>
  </w:style>
  <w:style w:type="character" w:customStyle="1" w:styleId="WW8Num12z7">
    <w:name w:val="WW8Num12z7"/>
    <w:rsid w:val="00603632"/>
  </w:style>
  <w:style w:type="character" w:customStyle="1" w:styleId="WW8Num12z8">
    <w:name w:val="WW8Num12z8"/>
    <w:rsid w:val="00603632"/>
  </w:style>
  <w:style w:type="character" w:customStyle="1" w:styleId="WW8Num13z0">
    <w:name w:val="WW8Num13z0"/>
    <w:rsid w:val="00603632"/>
  </w:style>
  <w:style w:type="character" w:customStyle="1" w:styleId="WW8Num13z1">
    <w:name w:val="WW8Num13z1"/>
    <w:rsid w:val="00603632"/>
  </w:style>
  <w:style w:type="character" w:customStyle="1" w:styleId="WW8Num13z2">
    <w:name w:val="WW8Num13z2"/>
    <w:rsid w:val="00603632"/>
  </w:style>
  <w:style w:type="character" w:customStyle="1" w:styleId="WW8Num13z3">
    <w:name w:val="WW8Num13z3"/>
    <w:rsid w:val="00603632"/>
  </w:style>
  <w:style w:type="character" w:customStyle="1" w:styleId="WW8Num13z4">
    <w:name w:val="WW8Num13z4"/>
    <w:rsid w:val="00603632"/>
  </w:style>
  <w:style w:type="character" w:customStyle="1" w:styleId="WW8Num13z5">
    <w:name w:val="WW8Num13z5"/>
    <w:rsid w:val="00603632"/>
  </w:style>
  <w:style w:type="character" w:customStyle="1" w:styleId="WW8Num13z6">
    <w:name w:val="WW8Num13z6"/>
    <w:rsid w:val="00603632"/>
  </w:style>
  <w:style w:type="character" w:customStyle="1" w:styleId="WW8Num13z7">
    <w:name w:val="WW8Num13z7"/>
    <w:rsid w:val="00603632"/>
  </w:style>
  <w:style w:type="character" w:customStyle="1" w:styleId="WW8Num13z8">
    <w:name w:val="WW8Num13z8"/>
    <w:rsid w:val="00603632"/>
  </w:style>
  <w:style w:type="character" w:customStyle="1" w:styleId="WW8Num14z0">
    <w:name w:val="WW8Num14z0"/>
    <w:rsid w:val="00603632"/>
  </w:style>
  <w:style w:type="character" w:customStyle="1" w:styleId="WW8Num14z1">
    <w:name w:val="WW8Num14z1"/>
    <w:rsid w:val="00603632"/>
  </w:style>
  <w:style w:type="character" w:customStyle="1" w:styleId="WW8Num14z2">
    <w:name w:val="WW8Num14z2"/>
    <w:rsid w:val="00603632"/>
  </w:style>
  <w:style w:type="character" w:customStyle="1" w:styleId="WW8Num14z3">
    <w:name w:val="WW8Num14z3"/>
    <w:rsid w:val="00603632"/>
  </w:style>
  <w:style w:type="character" w:customStyle="1" w:styleId="WW8Num14z4">
    <w:name w:val="WW8Num14z4"/>
    <w:rsid w:val="00603632"/>
  </w:style>
  <w:style w:type="character" w:customStyle="1" w:styleId="WW8Num14z5">
    <w:name w:val="WW8Num14z5"/>
    <w:rsid w:val="00603632"/>
  </w:style>
  <w:style w:type="character" w:customStyle="1" w:styleId="WW8Num14z6">
    <w:name w:val="WW8Num14z6"/>
    <w:rsid w:val="00603632"/>
  </w:style>
  <w:style w:type="character" w:customStyle="1" w:styleId="WW8Num14z7">
    <w:name w:val="WW8Num14z7"/>
    <w:rsid w:val="00603632"/>
  </w:style>
  <w:style w:type="character" w:customStyle="1" w:styleId="WW8Num14z8">
    <w:name w:val="WW8Num14z8"/>
    <w:rsid w:val="00603632"/>
  </w:style>
  <w:style w:type="character" w:customStyle="1" w:styleId="WW8Num15z0">
    <w:name w:val="WW8Num15z0"/>
    <w:rsid w:val="00603632"/>
  </w:style>
  <w:style w:type="character" w:customStyle="1" w:styleId="WW8Num15z1">
    <w:name w:val="WW8Num15z1"/>
    <w:rsid w:val="00603632"/>
  </w:style>
  <w:style w:type="character" w:customStyle="1" w:styleId="WW8Num15z2">
    <w:name w:val="WW8Num15z2"/>
    <w:rsid w:val="00603632"/>
  </w:style>
  <w:style w:type="character" w:customStyle="1" w:styleId="WW8Num15z3">
    <w:name w:val="WW8Num15z3"/>
    <w:rsid w:val="00603632"/>
  </w:style>
  <w:style w:type="character" w:customStyle="1" w:styleId="WW8Num15z4">
    <w:name w:val="WW8Num15z4"/>
    <w:rsid w:val="00603632"/>
  </w:style>
  <w:style w:type="character" w:customStyle="1" w:styleId="WW8Num15z5">
    <w:name w:val="WW8Num15z5"/>
    <w:rsid w:val="00603632"/>
  </w:style>
  <w:style w:type="character" w:customStyle="1" w:styleId="WW8Num15z6">
    <w:name w:val="WW8Num15z6"/>
    <w:rsid w:val="00603632"/>
  </w:style>
  <w:style w:type="character" w:customStyle="1" w:styleId="WW8Num15z7">
    <w:name w:val="WW8Num15z7"/>
    <w:rsid w:val="00603632"/>
  </w:style>
  <w:style w:type="character" w:customStyle="1" w:styleId="WW8Num15z8">
    <w:name w:val="WW8Num15z8"/>
    <w:rsid w:val="00603632"/>
  </w:style>
  <w:style w:type="character" w:customStyle="1" w:styleId="WW8Num16z0">
    <w:name w:val="WW8Num16z0"/>
    <w:rsid w:val="00603632"/>
  </w:style>
  <w:style w:type="character" w:customStyle="1" w:styleId="WW8Num16z1">
    <w:name w:val="WW8Num16z1"/>
    <w:rsid w:val="00603632"/>
  </w:style>
  <w:style w:type="character" w:customStyle="1" w:styleId="WW8Num16z2">
    <w:name w:val="WW8Num16z2"/>
    <w:rsid w:val="00603632"/>
  </w:style>
  <w:style w:type="character" w:customStyle="1" w:styleId="WW8Num16z3">
    <w:name w:val="WW8Num16z3"/>
    <w:rsid w:val="00603632"/>
  </w:style>
  <w:style w:type="character" w:customStyle="1" w:styleId="WW8Num16z4">
    <w:name w:val="WW8Num16z4"/>
    <w:rsid w:val="00603632"/>
  </w:style>
  <w:style w:type="character" w:customStyle="1" w:styleId="WW8Num16z5">
    <w:name w:val="WW8Num16z5"/>
    <w:rsid w:val="00603632"/>
  </w:style>
  <w:style w:type="character" w:customStyle="1" w:styleId="WW8Num16z6">
    <w:name w:val="WW8Num16z6"/>
    <w:rsid w:val="00603632"/>
  </w:style>
  <w:style w:type="character" w:customStyle="1" w:styleId="WW8Num16z7">
    <w:name w:val="WW8Num16z7"/>
    <w:rsid w:val="00603632"/>
  </w:style>
  <w:style w:type="character" w:customStyle="1" w:styleId="WW8Num16z8">
    <w:name w:val="WW8Num16z8"/>
    <w:rsid w:val="00603632"/>
  </w:style>
  <w:style w:type="character" w:customStyle="1" w:styleId="WW8Num17z0">
    <w:name w:val="WW8Num17z0"/>
    <w:rsid w:val="00603632"/>
  </w:style>
  <w:style w:type="character" w:customStyle="1" w:styleId="WW8Num17z1">
    <w:name w:val="WW8Num17z1"/>
    <w:rsid w:val="00603632"/>
  </w:style>
  <w:style w:type="character" w:customStyle="1" w:styleId="WW8Num17z2">
    <w:name w:val="WW8Num17z2"/>
    <w:rsid w:val="00603632"/>
  </w:style>
  <w:style w:type="character" w:customStyle="1" w:styleId="WW8Num17z3">
    <w:name w:val="WW8Num17z3"/>
    <w:rsid w:val="00603632"/>
  </w:style>
  <w:style w:type="character" w:customStyle="1" w:styleId="WW8Num17z4">
    <w:name w:val="WW8Num17z4"/>
    <w:rsid w:val="00603632"/>
  </w:style>
  <w:style w:type="character" w:customStyle="1" w:styleId="WW8Num17z5">
    <w:name w:val="WW8Num17z5"/>
    <w:rsid w:val="00603632"/>
  </w:style>
  <w:style w:type="character" w:customStyle="1" w:styleId="WW8Num17z6">
    <w:name w:val="WW8Num17z6"/>
    <w:rsid w:val="00603632"/>
  </w:style>
  <w:style w:type="character" w:customStyle="1" w:styleId="WW8Num17z7">
    <w:name w:val="WW8Num17z7"/>
    <w:rsid w:val="00603632"/>
  </w:style>
  <w:style w:type="character" w:customStyle="1" w:styleId="WW8Num17z8">
    <w:name w:val="WW8Num17z8"/>
    <w:rsid w:val="00603632"/>
  </w:style>
  <w:style w:type="character" w:customStyle="1" w:styleId="WW8Num18z0">
    <w:name w:val="WW8Num18z0"/>
    <w:rsid w:val="00603632"/>
  </w:style>
  <w:style w:type="character" w:customStyle="1" w:styleId="WW8Num18z1">
    <w:name w:val="WW8Num18z1"/>
    <w:rsid w:val="00603632"/>
  </w:style>
  <w:style w:type="character" w:customStyle="1" w:styleId="WW8Num18z2">
    <w:name w:val="WW8Num18z2"/>
    <w:rsid w:val="00603632"/>
  </w:style>
  <w:style w:type="character" w:customStyle="1" w:styleId="WW8Num18z3">
    <w:name w:val="WW8Num18z3"/>
    <w:rsid w:val="00603632"/>
  </w:style>
  <w:style w:type="character" w:customStyle="1" w:styleId="WW8Num18z4">
    <w:name w:val="WW8Num18z4"/>
    <w:rsid w:val="00603632"/>
  </w:style>
  <w:style w:type="character" w:customStyle="1" w:styleId="WW8Num18z5">
    <w:name w:val="WW8Num18z5"/>
    <w:rsid w:val="00603632"/>
  </w:style>
  <w:style w:type="character" w:customStyle="1" w:styleId="WW8Num18z6">
    <w:name w:val="WW8Num18z6"/>
    <w:rsid w:val="00603632"/>
  </w:style>
  <w:style w:type="character" w:customStyle="1" w:styleId="WW8Num18z7">
    <w:name w:val="WW8Num18z7"/>
    <w:rsid w:val="00603632"/>
  </w:style>
  <w:style w:type="character" w:customStyle="1" w:styleId="WW8Num18z8">
    <w:name w:val="WW8Num18z8"/>
    <w:rsid w:val="00603632"/>
  </w:style>
  <w:style w:type="character" w:customStyle="1" w:styleId="WW8Num19z0">
    <w:name w:val="WW8Num19z0"/>
    <w:rsid w:val="00603632"/>
  </w:style>
  <w:style w:type="character" w:customStyle="1" w:styleId="WW8Num19z1">
    <w:name w:val="WW8Num19z1"/>
    <w:rsid w:val="00603632"/>
  </w:style>
  <w:style w:type="character" w:customStyle="1" w:styleId="WW8Num19z2">
    <w:name w:val="WW8Num19z2"/>
    <w:rsid w:val="00603632"/>
  </w:style>
  <w:style w:type="character" w:customStyle="1" w:styleId="WW8Num19z3">
    <w:name w:val="WW8Num19z3"/>
    <w:rsid w:val="00603632"/>
  </w:style>
  <w:style w:type="character" w:customStyle="1" w:styleId="WW8Num19z4">
    <w:name w:val="WW8Num19z4"/>
    <w:rsid w:val="00603632"/>
  </w:style>
  <w:style w:type="character" w:customStyle="1" w:styleId="WW8Num19z5">
    <w:name w:val="WW8Num19z5"/>
    <w:rsid w:val="00603632"/>
  </w:style>
  <w:style w:type="character" w:customStyle="1" w:styleId="WW8Num19z6">
    <w:name w:val="WW8Num19z6"/>
    <w:rsid w:val="00603632"/>
  </w:style>
  <w:style w:type="character" w:customStyle="1" w:styleId="WW8Num19z7">
    <w:name w:val="WW8Num19z7"/>
    <w:rsid w:val="00603632"/>
  </w:style>
  <w:style w:type="character" w:customStyle="1" w:styleId="WW8Num19z8">
    <w:name w:val="WW8Num19z8"/>
    <w:rsid w:val="00603632"/>
  </w:style>
  <w:style w:type="character" w:customStyle="1" w:styleId="WW8Num20z0">
    <w:name w:val="WW8Num20z0"/>
    <w:rsid w:val="00603632"/>
  </w:style>
  <w:style w:type="character" w:customStyle="1" w:styleId="WW8Num20z1">
    <w:name w:val="WW8Num20z1"/>
    <w:rsid w:val="00603632"/>
  </w:style>
  <w:style w:type="character" w:customStyle="1" w:styleId="WW8Num20z2">
    <w:name w:val="WW8Num20z2"/>
    <w:rsid w:val="00603632"/>
  </w:style>
  <w:style w:type="character" w:customStyle="1" w:styleId="WW8Num20z3">
    <w:name w:val="WW8Num20z3"/>
    <w:rsid w:val="00603632"/>
  </w:style>
  <w:style w:type="character" w:customStyle="1" w:styleId="WW8Num20z4">
    <w:name w:val="WW8Num20z4"/>
    <w:rsid w:val="00603632"/>
  </w:style>
  <w:style w:type="character" w:customStyle="1" w:styleId="WW8Num20z5">
    <w:name w:val="WW8Num20z5"/>
    <w:rsid w:val="00603632"/>
  </w:style>
  <w:style w:type="character" w:customStyle="1" w:styleId="WW8Num20z6">
    <w:name w:val="WW8Num20z6"/>
    <w:rsid w:val="00603632"/>
  </w:style>
  <w:style w:type="character" w:customStyle="1" w:styleId="WW8Num20z7">
    <w:name w:val="WW8Num20z7"/>
    <w:rsid w:val="00603632"/>
  </w:style>
  <w:style w:type="character" w:customStyle="1" w:styleId="WW8Num20z8">
    <w:name w:val="WW8Num20z8"/>
    <w:rsid w:val="00603632"/>
  </w:style>
  <w:style w:type="character" w:customStyle="1" w:styleId="WW8Num21z0">
    <w:name w:val="WW8Num21z0"/>
    <w:rsid w:val="00603632"/>
  </w:style>
  <w:style w:type="character" w:customStyle="1" w:styleId="WW8Num21z1">
    <w:name w:val="WW8Num21z1"/>
    <w:rsid w:val="00603632"/>
  </w:style>
  <w:style w:type="character" w:customStyle="1" w:styleId="WW8Num21z2">
    <w:name w:val="WW8Num21z2"/>
    <w:rsid w:val="00603632"/>
  </w:style>
  <w:style w:type="character" w:customStyle="1" w:styleId="WW8Num21z3">
    <w:name w:val="WW8Num21z3"/>
    <w:rsid w:val="00603632"/>
  </w:style>
  <w:style w:type="character" w:customStyle="1" w:styleId="WW8Num21z4">
    <w:name w:val="WW8Num21z4"/>
    <w:rsid w:val="00603632"/>
  </w:style>
  <w:style w:type="character" w:customStyle="1" w:styleId="WW8Num21z5">
    <w:name w:val="WW8Num21z5"/>
    <w:rsid w:val="00603632"/>
  </w:style>
  <w:style w:type="character" w:customStyle="1" w:styleId="WW8Num21z6">
    <w:name w:val="WW8Num21z6"/>
    <w:rsid w:val="00603632"/>
  </w:style>
  <w:style w:type="character" w:customStyle="1" w:styleId="WW8Num21z7">
    <w:name w:val="WW8Num21z7"/>
    <w:rsid w:val="00603632"/>
  </w:style>
  <w:style w:type="character" w:customStyle="1" w:styleId="WW8Num21z8">
    <w:name w:val="WW8Num21z8"/>
    <w:rsid w:val="00603632"/>
  </w:style>
  <w:style w:type="character" w:customStyle="1" w:styleId="WW8Num22z0">
    <w:name w:val="WW8Num22z0"/>
    <w:rsid w:val="00603632"/>
  </w:style>
  <w:style w:type="character" w:customStyle="1" w:styleId="WW8Num22z1">
    <w:name w:val="WW8Num22z1"/>
    <w:rsid w:val="00603632"/>
  </w:style>
  <w:style w:type="character" w:customStyle="1" w:styleId="WW8Num22z2">
    <w:name w:val="WW8Num22z2"/>
    <w:rsid w:val="00603632"/>
  </w:style>
  <w:style w:type="character" w:customStyle="1" w:styleId="WW8Num22z3">
    <w:name w:val="WW8Num22z3"/>
    <w:rsid w:val="00603632"/>
  </w:style>
  <w:style w:type="character" w:customStyle="1" w:styleId="WW8Num22z4">
    <w:name w:val="WW8Num22z4"/>
    <w:rsid w:val="00603632"/>
  </w:style>
  <w:style w:type="character" w:customStyle="1" w:styleId="WW8Num22z5">
    <w:name w:val="WW8Num22z5"/>
    <w:rsid w:val="00603632"/>
  </w:style>
  <w:style w:type="character" w:customStyle="1" w:styleId="WW8Num22z6">
    <w:name w:val="WW8Num22z6"/>
    <w:rsid w:val="00603632"/>
  </w:style>
  <w:style w:type="character" w:customStyle="1" w:styleId="WW8Num22z7">
    <w:name w:val="WW8Num22z7"/>
    <w:rsid w:val="00603632"/>
  </w:style>
  <w:style w:type="character" w:customStyle="1" w:styleId="WW8Num22z8">
    <w:name w:val="WW8Num22z8"/>
    <w:rsid w:val="00603632"/>
  </w:style>
  <w:style w:type="character" w:customStyle="1" w:styleId="WW8Num23z0">
    <w:name w:val="WW8Num23z0"/>
    <w:rsid w:val="00603632"/>
  </w:style>
  <w:style w:type="character" w:customStyle="1" w:styleId="WW8Num23z1">
    <w:name w:val="WW8Num23z1"/>
    <w:rsid w:val="00603632"/>
  </w:style>
  <w:style w:type="character" w:customStyle="1" w:styleId="WW8Num23z2">
    <w:name w:val="WW8Num23z2"/>
    <w:rsid w:val="00603632"/>
  </w:style>
  <w:style w:type="character" w:customStyle="1" w:styleId="WW8Num23z3">
    <w:name w:val="WW8Num23z3"/>
    <w:rsid w:val="00603632"/>
  </w:style>
  <w:style w:type="character" w:customStyle="1" w:styleId="WW8Num23z4">
    <w:name w:val="WW8Num23z4"/>
    <w:rsid w:val="00603632"/>
  </w:style>
  <w:style w:type="character" w:customStyle="1" w:styleId="WW8Num23z5">
    <w:name w:val="WW8Num23z5"/>
    <w:rsid w:val="00603632"/>
  </w:style>
  <w:style w:type="character" w:customStyle="1" w:styleId="WW8Num23z6">
    <w:name w:val="WW8Num23z6"/>
    <w:rsid w:val="00603632"/>
  </w:style>
  <w:style w:type="character" w:customStyle="1" w:styleId="WW8Num23z7">
    <w:name w:val="WW8Num23z7"/>
    <w:rsid w:val="00603632"/>
  </w:style>
  <w:style w:type="character" w:customStyle="1" w:styleId="WW8Num23z8">
    <w:name w:val="WW8Num23z8"/>
    <w:rsid w:val="00603632"/>
  </w:style>
  <w:style w:type="character" w:customStyle="1" w:styleId="WW8Num24z0">
    <w:name w:val="WW8Num24z0"/>
    <w:rsid w:val="00603632"/>
  </w:style>
  <w:style w:type="character" w:customStyle="1" w:styleId="WW8Num24z1">
    <w:name w:val="WW8Num24z1"/>
    <w:rsid w:val="00603632"/>
  </w:style>
  <w:style w:type="character" w:customStyle="1" w:styleId="WW8Num24z2">
    <w:name w:val="WW8Num24z2"/>
    <w:rsid w:val="00603632"/>
  </w:style>
  <w:style w:type="character" w:customStyle="1" w:styleId="WW8Num24z3">
    <w:name w:val="WW8Num24z3"/>
    <w:rsid w:val="00603632"/>
  </w:style>
  <w:style w:type="character" w:customStyle="1" w:styleId="WW8Num24z4">
    <w:name w:val="WW8Num24z4"/>
    <w:rsid w:val="00603632"/>
  </w:style>
  <w:style w:type="character" w:customStyle="1" w:styleId="WW8Num24z5">
    <w:name w:val="WW8Num24z5"/>
    <w:rsid w:val="00603632"/>
  </w:style>
  <w:style w:type="character" w:customStyle="1" w:styleId="WW8Num24z6">
    <w:name w:val="WW8Num24z6"/>
    <w:rsid w:val="00603632"/>
  </w:style>
  <w:style w:type="character" w:customStyle="1" w:styleId="WW8Num24z7">
    <w:name w:val="WW8Num24z7"/>
    <w:rsid w:val="00603632"/>
  </w:style>
  <w:style w:type="character" w:customStyle="1" w:styleId="WW8Num24z8">
    <w:name w:val="WW8Num24z8"/>
    <w:rsid w:val="00603632"/>
  </w:style>
  <w:style w:type="character" w:customStyle="1" w:styleId="WW8Num25z0">
    <w:name w:val="WW8Num25z0"/>
    <w:rsid w:val="00603632"/>
  </w:style>
  <w:style w:type="character" w:customStyle="1" w:styleId="WW8Num25z1">
    <w:name w:val="WW8Num25z1"/>
    <w:rsid w:val="00603632"/>
  </w:style>
  <w:style w:type="character" w:customStyle="1" w:styleId="WW8Num25z2">
    <w:name w:val="WW8Num25z2"/>
    <w:rsid w:val="00603632"/>
  </w:style>
  <w:style w:type="character" w:customStyle="1" w:styleId="WW8Num25z3">
    <w:name w:val="WW8Num25z3"/>
    <w:rsid w:val="00603632"/>
  </w:style>
  <w:style w:type="character" w:customStyle="1" w:styleId="WW8Num25z4">
    <w:name w:val="WW8Num25z4"/>
    <w:rsid w:val="00603632"/>
  </w:style>
  <w:style w:type="character" w:customStyle="1" w:styleId="WW8Num25z5">
    <w:name w:val="WW8Num25z5"/>
    <w:rsid w:val="00603632"/>
  </w:style>
  <w:style w:type="character" w:customStyle="1" w:styleId="WW8Num25z6">
    <w:name w:val="WW8Num25z6"/>
    <w:rsid w:val="00603632"/>
  </w:style>
  <w:style w:type="character" w:customStyle="1" w:styleId="WW8Num25z7">
    <w:name w:val="WW8Num25z7"/>
    <w:rsid w:val="00603632"/>
  </w:style>
  <w:style w:type="character" w:customStyle="1" w:styleId="WW8Num25z8">
    <w:name w:val="WW8Num25z8"/>
    <w:rsid w:val="00603632"/>
  </w:style>
  <w:style w:type="character" w:customStyle="1" w:styleId="WW8Num26z0">
    <w:name w:val="WW8Num26z0"/>
    <w:rsid w:val="00603632"/>
  </w:style>
  <w:style w:type="character" w:customStyle="1" w:styleId="WW8Num26z1">
    <w:name w:val="WW8Num26z1"/>
    <w:rsid w:val="00603632"/>
  </w:style>
  <w:style w:type="character" w:customStyle="1" w:styleId="WW8Num26z2">
    <w:name w:val="WW8Num26z2"/>
    <w:rsid w:val="00603632"/>
  </w:style>
  <w:style w:type="character" w:customStyle="1" w:styleId="WW8Num26z3">
    <w:name w:val="WW8Num26z3"/>
    <w:rsid w:val="00603632"/>
  </w:style>
  <w:style w:type="character" w:customStyle="1" w:styleId="WW8Num26z4">
    <w:name w:val="WW8Num26z4"/>
    <w:rsid w:val="00603632"/>
  </w:style>
  <w:style w:type="character" w:customStyle="1" w:styleId="WW8Num26z5">
    <w:name w:val="WW8Num26z5"/>
    <w:rsid w:val="00603632"/>
  </w:style>
  <w:style w:type="character" w:customStyle="1" w:styleId="WW8Num26z6">
    <w:name w:val="WW8Num26z6"/>
    <w:rsid w:val="00603632"/>
  </w:style>
  <w:style w:type="character" w:customStyle="1" w:styleId="WW8Num26z7">
    <w:name w:val="WW8Num26z7"/>
    <w:rsid w:val="00603632"/>
  </w:style>
  <w:style w:type="character" w:customStyle="1" w:styleId="WW8Num26z8">
    <w:name w:val="WW8Num26z8"/>
    <w:rsid w:val="00603632"/>
  </w:style>
  <w:style w:type="character" w:customStyle="1" w:styleId="WW8Num27z0">
    <w:name w:val="WW8Num27z0"/>
    <w:rsid w:val="00603632"/>
  </w:style>
  <w:style w:type="character" w:customStyle="1" w:styleId="WW8Num27z1">
    <w:name w:val="WW8Num27z1"/>
    <w:rsid w:val="00603632"/>
  </w:style>
  <w:style w:type="character" w:customStyle="1" w:styleId="WW8Num27z2">
    <w:name w:val="WW8Num27z2"/>
    <w:rsid w:val="00603632"/>
  </w:style>
  <w:style w:type="character" w:customStyle="1" w:styleId="WW8Num27z3">
    <w:name w:val="WW8Num27z3"/>
    <w:rsid w:val="00603632"/>
  </w:style>
  <w:style w:type="character" w:customStyle="1" w:styleId="WW8Num27z4">
    <w:name w:val="WW8Num27z4"/>
    <w:rsid w:val="00603632"/>
  </w:style>
  <w:style w:type="character" w:customStyle="1" w:styleId="WW8Num27z5">
    <w:name w:val="WW8Num27z5"/>
    <w:rsid w:val="00603632"/>
  </w:style>
  <w:style w:type="character" w:customStyle="1" w:styleId="WW8Num27z6">
    <w:name w:val="WW8Num27z6"/>
    <w:rsid w:val="00603632"/>
  </w:style>
  <w:style w:type="character" w:customStyle="1" w:styleId="WW8Num27z7">
    <w:name w:val="WW8Num27z7"/>
    <w:rsid w:val="00603632"/>
  </w:style>
  <w:style w:type="character" w:customStyle="1" w:styleId="WW8Num27z8">
    <w:name w:val="WW8Num27z8"/>
    <w:rsid w:val="00603632"/>
  </w:style>
  <w:style w:type="character" w:customStyle="1" w:styleId="WW8Num28z0">
    <w:name w:val="WW8Num28z0"/>
    <w:rsid w:val="00603632"/>
  </w:style>
  <w:style w:type="character" w:customStyle="1" w:styleId="WW8Num28z1">
    <w:name w:val="WW8Num28z1"/>
    <w:rsid w:val="00603632"/>
  </w:style>
  <w:style w:type="character" w:customStyle="1" w:styleId="WW8Num28z2">
    <w:name w:val="WW8Num28z2"/>
    <w:rsid w:val="00603632"/>
  </w:style>
  <w:style w:type="character" w:customStyle="1" w:styleId="WW8Num28z3">
    <w:name w:val="WW8Num28z3"/>
    <w:rsid w:val="00603632"/>
  </w:style>
  <w:style w:type="character" w:customStyle="1" w:styleId="WW8Num28z4">
    <w:name w:val="WW8Num28z4"/>
    <w:rsid w:val="00603632"/>
  </w:style>
  <w:style w:type="character" w:customStyle="1" w:styleId="WW8Num28z5">
    <w:name w:val="WW8Num28z5"/>
    <w:rsid w:val="00603632"/>
  </w:style>
  <w:style w:type="character" w:customStyle="1" w:styleId="WW8Num28z6">
    <w:name w:val="WW8Num28z6"/>
    <w:rsid w:val="00603632"/>
  </w:style>
  <w:style w:type="character" w:customStyle="1" w:styleId="WW8Num28z7">
    <w:name w:val="WW8Num28z7"/>
    <w:rsid w:val="00603632"/>
  </w:style>
  <w:style w:type="character" w:customStyle="1" w:styleId="WW8Num28z8">
    <w:name w:val="WW8Num28z8"/>
    <w:rsid w:val="00603632"/>
  </w:style>
  <w:style w:type="character" w:customStyle="1" w:styleId="WW8Num29z0">
    <w:name w:val="WW8Num29z0"/>
    <w:rsid w:val="00603632"/>
  </w:style>
  <w:style w:type="character" w:customStyle="1" w:styleId="WW8Num29z1">
    <w:name w:val="WW8Num29z1"/>
    <w:rsid w:val="00603632"/>
  </w:style>
  <w:style w:type="character" w:customStyle="1" w:styleId="WW8Num29z2">
    <w:name w:val="WW8Num29z2"/>
    <w:rsid w:val="00603632"/>
  </w:style>
  <w:style w:type="character" w:customStyle="1" w:styleId="WW8Num29z3">
    <w:name w:val="WW8Num29z3"/>
    <w:rsid w:val="00603632"/>
  </w:style>
  <w:style w:type="character" w:customStyle="1" w:styleId="WW8Num29z4">
    <w:name w:val="WW8Num29z4"/>
    <w:rsid w:val="00603632"/>
  </w:style>
  <w:style w:type="character" w:customStyle="1" w:styleId="WW8Num29z5">
    <w:name w:val="WW8Num29z5"/>
    <w:rsid w:val="00603632"/>
  </w:style>
  <w:style w:type="character" w:customStyle="1" w:styleId="WW8Num29z6">
    <w:name w:val="WW8Num29z6"/>
    <w:rsid w:val="00603632"/>
  </w:style>
  <w:style w:type="character" w:customStyle="1" w:styleId="WW8Num29z7">
    <w:name w:val="WW8Num29z7"/>
    <w:rsid w:val="00603632"/>
  </w:style>
  <w:style w:type="character" w:customStyle="1" w:styleId="WW8Num29z8">
    <w:name w:val="WW8Num29z8"/>
    <w:rsid w:val="00603632"/>
  </w:style>
  <w:style w:type="character" w:customStyle="1" w:styleId="WW8Num30z0">
    <w:name w:val="WW8Num30z0"/>
    <w:rsid w:val="00603632"/>
  </w:style>
  <w:style w:type="character" w:customStyle="1" w:styleId="WW8Num30z1">
    <w:name w:val="WW8Num30z1"/>
    <w:rsid w:val="00603632"/>
  </w:style>
  <w:style w:type="character" w:customStyle="1" w:styleId="WW8Num30z2">
    <w:name w:val="WW8Num30z2"/>
    <w:rsid w:val="00603632"/>
  </w:style>
  <w:style w:type="character" w:customStyle="1" w:styleId="WW8Num30z3">
    <w:name w:val="WW8Num30z3"/>
    <w:rsid w:val="00603632"/>
  </w:style>
  <w:style w:type="character" w:customStyle="1" w:styleId="WW8Num30z4">
    <w:name w:val="WW8Num30z4"/>
    <w:rsid w:val="00603632"/>
  </w:style>
  <w:style w:type="character" w:customStyle="1" w:styleId="WW8Num30z5">
    <w:name w:val="WW8Num30z5"/>
    <w:rsid w:val="00603632"/>
  </w:style>
  <w:style w:type="character" w:customStyle="1" w:styleId="WW8Num30z6">
    <w:name w:val="WW8Num30z6"/>
    <w:rsid w:val="00603632"/>
  </w:style>
  <w:style w:type="character" w:customStyle="1" w:styleId="WW8Num30z7">
    <w:name w:val="WW8Num30z7"/>
    <w:rsid w:val="00603632"/>
  </w:style>
  <w:style w:type="character" w:customStyle="1" w:styleId="WW8Num30z8">
    <w:name w:val="WW8Num30z8"/>
    <w:rsid w:val="00603632"/>
  </w:style>
  <w:style w:type="character" w:customStyle="1" w:styleId="WW8Num31z0">
    <w:name w:val="WW8Num31z0"/>
    <w:rsid w:val="00603632"/>
  </w:style>
  <w:style w:type="character" w:customStyle="1" w:styleId="WW8Num31z1">
    <w:name w:val="WW8Num31z1"/>
    <w:rsid w:val="00603632"/>
  </w:style>
  <w:style w:type="character" w:customStyle="1" w:styleId="WW8Num31z2">
    <w:name w:val="WW8Num31z2"/>
    <w:rsid w:val="00603632"/>
  </w:style>
  <w:style w:type="character" w:customStyle="1" w:styleId="WW8Num31z3">
    <w:name w:val="WW8Num31z3"/>
    <w:rsid w:val="00603632"/>
  </w:style>
  <w:style w:type="character" w:customStyle="1" w:styleId="WW8Num31z4">
    <w:name w:val="WW8Num31z4"/>
    <w:rsid w:val="00603632"/>
  </w:style>
  <w:style w:type="character" w:customStyle="1" w:styleId="WW8Num31z5">
    <w:name w:val="WW8Num31z5"/>
    <w:rsid w:val="00603632"/>
  </w:style>
  <w:style w:type="character" w:customStyle="1" w:styleId="WW8Num31z6">
    <w:name w:val="WW8Num31z6"/>
    <w:rsid w:val="00603632"/>
  </w:style>
  <w:style w:type="character" w:customStyle="1" w:styleId="WW8Num31z7">
    <w:name w:val="WW8Num31z7"/>
    <w:rsid w:val="00603632"/>
  </w:style>
  <w:style w:type="character" w:customStyle="1" w:styleId="WW8Num31z8">
    <w:name w:val="WW8Num31z8"/>
    <w:rsid w:val="00603632"/>
  </w:style>
  <w:style w:type="character" w:customStyle="1" w:styleId="WW8Num32z0">
    <w:name w:val="WW8Num32z0"/>
    <w:rsid w:val="00603632"/>
  </w:style>
  <w:style w:type="character" w:customStyle="1" w:styleId="WW8Num32z1">
    <w:name w:val="WW8Num32z1"/>
    <w:rsid w:val="00603632"/>
  </w:style>
  <w:style w:type="character" w:customStyle="1" w:styleId="WW8Num32z2">
    <w:name w:val="WW8Num32z2"/>
    <w:rsid w:val="00603632"/>
  </w:style>
  <w:style w:type="character" w:customStyle="1" w:styleId="WW8Num32z3">
    <w:name w:val="WW8Num32z3"/>
    <w:rsid w:val="00603632"/>
  </w:style>
  <w:style w:type="character" w:customStyle="1" w:styleId="WW8Num32z4">
    <w:name w:val="WW8Num32z4"/>
    <w:rsid w:val="00603632"/>
  </w:style>
  <w:style w:type="character" w:customStyle="1" w:styleId="WW8Num32z5">
    <w:name w:val="WW8Num32z5"/>
    <w:rsid w:val="00603632"/>
  </w:style>
  <w:style w:type="character" w:customStyle="1" w:styleId="WW8Num32z6">
    <w:name w:val="WW8Num32z6"/>
    <w:rsid w:val="00603632"/>
  </w:style>
  <w:style w:type="character" w:customStyle="1" w:styleId="WW8Num32z7">
    <w:name w:val="WW8Num32z7"/>
    <w:rsid w:val="00603632"/>
  </w:style>
  <w:style w:type="character" w:customStyle="1" w:styleId="WW8Num32z8">
    <w:name w:val="WW8Num32z8"/>
    <w:rsid w:val="00603632"/>
  </w:style>
  <w:style w:type="character" w:customStyle="1" w:styleId="WW8Num33z0">
    <w:name w:val="WW8Num33z0"/>
    <w:rsid w:val="00603632"/>
  </w:style>
  <w:style w:type="character" w:customStyle="1" w:styleId="WW8Num33z1">
    <w:name w:val="WW8Num33z1"/>
    <w:rsid w:val="00603632"/>
  </w:style>
  <w:style w:type="character" w:customStyle="1" w:styleId="WW8Num33z2">
    <w:name w:val="WW8Num33z2"/>
    <w:rsid w:val="00603632"/>
  </w:style>
  <w:style w:type="character" w:customStyle="1" w:styleId="WW8Num33z3">
    <w:name w:val="WW8Num33z3"/>
    <w:rsid w:val="00603632"/>
  </w:style>
  <w:style w:type="character" w:customStyle="1" w:styleId="WW8Num33z4">
    <w:name w:val="WW8Num33z4"/>
    <w:rsid w:val="00603632"/>
  </w:style>
  <w:style w:type="character" w:customStyle="1" w:styleId="WW8Num33z5">
    <w:name w:val="WW8Num33z5"/>
    <w:rsid w:val="00603632"/>
  </w:style>
  <w:style w:type="character" w:customStyle="1" w:styleId="WW8Num33z6">
    <w:name w:val="WW8Num33z6"/>
    <w:rsid w:val="00603632"/>
  </w:style>
  <w:style w:type="character" w:customStyle="1" w:styleId="WW8Num33z7">
    <w:name w:val="WW8Num33z7"/>
    <w:rsid w:val="00603632"/>
  </w:style>
  <w:style w:type="character" w:customStyle="1" w:styleId="WW8Num33z8">
    <w:name w:val="WW8Num33z8"/>
    <w:rsid w:val="00603632"/>
  </w:style>
  <w:style w:type="character" w:customStyle="1" w:styleId="WW8Num34z0">
    <w:name w:val="WW8Num34z0"/>
    <w:rsid w:val="00603632"/>
  </w:style>
  <w:style w:type="character" w:customStyle="1" w:styleId="WW8Num34z1">
    <w:name w:val="WW8Num34z1"/>
    <w:rsid w:val="00603632"/>
  </w:style>
  <w:style w:type="character" w:customStyle="1" w:styleId="WW8Num34z2">
    <w:name w:val="WW8Num34z2"/>
    <w:rsid w:val="00603632"/>
  </w:style>
  <w:style w:type="character" w:customStyle="1" w:styleId="WW8Num34z3">
    <w:name w:val="WW8Num34z3"/>
    <w:rsid w:val="00603632"/>
  </w:style>
  <w:style w:type="character" w:customStyle="1" w:styleId="WW8Num34z4">
    <w:name w:val="WW8Num34z4"/>
    <w:rsid w:val="00603632"/>
  </w:style>
  <w:style w:type="character" w:customStyle="1" w:styleId="WW8Num34z5">
    <w:name w:val="WW8Num34z5"/>
    <w:rsid w:val="00603632"/>
  </w:style>
  <w:style w:type="character" w:customStyle="1" w:styleId="WW8Num34z6">
    <w:name w:val="WW8Num34z6"/>
    <w:rsid w:val="00603632"/>
  </w:style>
  <w:style w:type="character" w:customStyle="1" w:styleId="WW8Num34z7">
    <w:name w:val="WW8Num34z7"/>
    <w:rsid w:val="00603632"/>
  </w:style>
  <w:style w:type="character" w:customStyle="1" w:styleId="WW8Num34z8">
    <w:name w:val="WW8Num34z8"/>
    <w:rsid w:val="00603632"/>
  </w:style>
  <w:style w:type="character" w:customStyle="1" w:styleId="10">
    <w:name w:val="Основной шрифт абзаца1"/>
    <w:rsid w:val="00603632"/>
  </w:style>
  <w:style w:type="character" w:styleId="a3">
    <w:name w:val="page number"/>
    <w:basedOn w:val="10"/>
    <w:rsid w:val="00603632"/>
  </w:style>
  <w:style w:type="character" w:customStyle="1" w:styleId="a4">
    <w:name w:val="Текст выноски Знак"/>
    <w:rsid w:val="00603632"/>
    <w:rPr>
      <w:rFonts w:ascii="Tahoma" w:hAnsi="Tahoma" w:cs="Tahoma"/>
      <w:sz w:val="16"/>
      <w:szCs w:val="16"/>
    </w:rPr>
  </w:style>
  <w:style w:type="character" w:customStyle="1" w:styleId="11">
    <w:name w:val="Знак примечания1"/>
    <w:rsid w:val="00603632"/>
    <w:rPr>
      <w:sz w:val="16"/>
      <w:szCs w:val="16"/>
    </w:rPr>
  </w:style>
  <w:style w:type="character" w:customStyle="1" w:styleId="a5">
    <w:name w:val="Текст примечания Знак"/>
    <w:basedOn w:val="10"/>
    <w:rsid w:val="00603632"/>
  </w:style>
  <w:style w:type="character" w:customStyle="1" w:styleId="a6">
    <w:name w:val="Тема примечания Знак"/>
    <w:rsid w:val="00603632"/>
    <w:rPr>
      <w:b/>
      <w:bCs/>
    </w:rPr>
  </w:style>
  <w:style w:type="character" w:styleId="a7">
    <w:name w:val="Placeholder Text"/>
    <w:rsid w:val="00603632"/>
    <w:rPr>
      <w:color w:val="808080"/>
    </w:rPr>
  </w:style>
  <w:style w:type="character" w:styleId="a8">
    <w:name w:val="Hyperlink"/>
    <w:rsid w:val="00603632"/>
    <w:rPr>
      <w:color w:val="0000FF"/>
      <w:u w:val="single"/>
    </w:rPr>
  </w:style>
  <w:style w:type="character" w:customStyle="1" w:styleId="a9">
    <w:name w:val="Текст Знак"/>
    <w:rsid w:val="00603632"/>
    <w:rPr>
      <w:rFonts w:ascii="Courier New" w:hAnsi="Courier New" w:cs="Courier New"/>
    </w:rPr>
  </w:style>
  <w:style w:type="paragraph" w:customStyle="1" w:styleId="12">
    <w:name w:val="Заголовок1"/>
    <w:basedOn w:val="a"/>
    <w:next w:val="aa"/>
    <w:rsid w:val="00603632"/>
    <w:pPr>
      <w:keepNext/>
      <w:spacing w:before="240" w:after="120"/>
    </w:pPr>
    <w:rPr>
      <w:rFonts w:ascii="Liberation Sans" w:eastAsia="Microsoft YaHei" w:hAnsi="Liberation Sans" w:cs="Mangal"/>
      <w:sz w:val="28"/>
      <w:szCs w:val="28"/>
    </w:rPr>
  </w:style>
  <w:style w:type="paragraph" w:styleId="aa">
    <w:name w:val="Body Text"/>
    <w:basedOn w:val="a"/>
    <w:rsid w:val="00603632"/>
    <w:pPr>
      <w:jc w:val="both"/>
    </w:pPr>
    <w:rPr>
      <w:sz w:val="28"/>
    </w:rPr>
  </w:style>
  <w:style w:type="paragraph" w:styleId="ab">
    <w:name w:val="List"/>
    <w:basedOn w:val="aa"/>
    <w:rsid w:val="00603632"/>
    <w:rPr>
      <w:rFonts w:cs="Mangal"/>
    </w:rPr>
  </w:style>
  <w:style w:type="paragraph" w:styleId="ac">
    <w:name w:val="caption"/>
    <w:basedOn w:val="a"/>
    <w:qFormat/>
    <w:rsid w:val="00603632"/>
    <w:pPr>
      <w:suppressLineNumbers/>
      <w:spacing w:before="120" w:after="120"/>
    </w:pPr>
    <w:rPr>
      <w:rFonts w:cs="Mangal"/>
      <w:i/>
      <w:iCs/>
    </w:rPr>
  </w:style>
  <w:style w:type="paragraph" w:customStyle="1" w:styleId="31">
    <w:name w:val="Указатель3"/>
    <w:basedOn w:val="a"/>
    <w:rsid w:val="00603632"/>
    <w:pPr>
      <w:suppressLineNumbers/>
    </w:pPr>
    <w:rPr>
      <w:rFonts w:cs="Mangal"/>
    </w:rPr>
  </w:style>
  <w:style w:type="paragraph" w:customStyle="1" w:styleId="21">
    <w:name w:val="Название объекта2"/>
    <w:basedOn w:val="a"/>
    <w:rsid w:val="00603632"/>
    <w:pPr>
      <w:suppressLineNumbers/>
      <w:spacing w:before="120" w:after="120"/>
    </w:pPr>
    <w:rPr>
      <w:rFonts w:cs="Mangal"/>
      <w:i/>
      <w:iCs/>
    </w:rPr>
  </w:style>
  <w:style w:type="paragraph" w:customStyle="1" w:styleId="22">
    <w:name w:val="Указатель2"/>
    <w:basedOn w:val="a"/>
    <w:rsid w:val="00603632"/>
    <w:pPr>
      <w:suppressLineNumbers/>
    </w:pPr>
    <w:rPr>
      <w:rFonts w:cs="Mangal"/>
    </w:rPr>
  </w:style>
  <w:style w:type="paragraph" w:customStyle="1" w:styleId="13">
    <w:name w:val="Название объекта1"/>
    <w:basedOn w:val="a"/>
    <w:rsid w:val="00603632"/>
    <w:pPr>
      <w:suppressLineNumbers/>
      <w:spacing w:before="120" w:after="120"/>
    </w:pPr>
    <w:rPr>
      <w:rFonts w:cs="Mangal"/>
      <w:i/>
      <w:iCs/>
    </w:rPr>
  </w:style>
  <w:style w:type="paragraph" w:customStyle="1" w:styleId="14">
    <w:name w:val="Указатель1"/>
    <w:basedOn w:val="a"/>
    <w:rsid w:val="00603632"/>
    <w:pPr>
      <w:suppressLineNumbers/>
    </w:pPr>
    <w:rPr>
      <w:rFonts w:cs="Mangal"/>
    </w:rPr>
  </w:style>
  <w:style w:type="paragraph" w:customStyle="1" w:styleId="210">
    <w:name w:val="Основной текст 21"/>
    <w:basedOn w:val="a"/>
    <w:rsid w:val="00603632"/>
    <w:pPr>
      <w:jc w:val="both"/>
    </w:pPr>
    <w:rPr>
      <w:sz w:val="32"/>
    </w:rPr>
  </w:style>
  <w:style w:type="paragraph" w:styleId="ad">
    <w:name w:val="Body Text Indent"/>
    <w:basedOn w:val="a"/>
    <w:rsid w:val="00603632"/>
    <w:pPr>
      <w:ind w:left="510"/>
      <w:jc w:val="both"/>
    </w:pPr>
    <w:rPr>
      <w:sz w:val="32"/>
    </w:rPr>
  </w:style>
  <w:style w:type="paragraph" w:customStyle="1" w:styleId="211">
    <w:name w:val="Основной текст с отступом 21"/>
    <w:basedOn w:val="a"/>
    <w:rsid w:val="00603632"/>
    <w:pPr>
      <w:ind w:left="510"/>
      <w:jc w:val="both"/>
    </w:pPr>
    <w:rPr>
      <w:sz w:val="28"/>
    </w:rPr>
  </w:style>
  <w:style w:type="paragraph" w:customStyle="1" w:styleId="ae">
    <w:name w:val="Верхний и нижний колонтитулы"/>
    <w:basedOn w:val="a"/>
    <w:rsid w:val="00603632"/>
    <w:pPr>
      <w:suppressLineNumbers/>
      <w:tabs>
        <w:tab w:val="center" w:pos="4819"/>
        <w:tab w:val="right" w:pos="9638"/>
      </w:tabs>
    </w:pPr>
  </w:style>
  <w:style w:type="paragraph" w:styleId="af">
    <w:name w:val="header"/>
    <w:basedOn w:val="a"/>
    <w:link w:val="af0"/>
    <w:uiPriority w:val="99"/>
    <w:rsid w:val="00603632"/>
  </w:style>
  <w:style w:type="paragraph" w:styleId="af1">
    <w:name w:val="footer"/>
    <w:basedOn w:val="a"/>
    <w:rsid w:val="00603632"/>
  </w:style>
  <w:style w:type="paragraph" w:styleId="af2">
    <w:name w:val="Balloon Text"/>
    <w:basedOn w:val="a"/>
    <w:rsid w:val="00603632"/>
    <w:rPr>
      <w:rFonts w:ascii="Tahoma" w:hAnsi="Tahoma" w:cs="Tahoma"/>
      <w:sz w:val="16"/>
      <w:szCs w:val="16"/>
    </w:rPr>
  </w:style>
  <w:style w:type="paragraph" w:customStyle="1" w:styleId="15">
    <w:name w:val="Текст примечания1"/>
    <w:basedOn w:val="a"/>
    <w:rsid w:val="00603632"/>
    <w:rPr>
      <w:sz w:val="20"/>
      <w:szCs w:val="20"/>
    </w:rPr>
  </w:style>
  <w:style w:type="paragraph" w:styleId="af3">
    <w:name w:val="annotation subject"/>
    <w:basedOn w:val="15"/>
    <w:next w:val="15"/>
    <w:rsid w:val="00603632"/>
    <w:rPr>
      <w:b/>
      <w:bCs/>
    </w:rPr>
  </w:style>
  <w:style w:type="paragraph" w:styleId="af4">
    <w:name w:val="Revision"/>
    <w:rsid w:val="00603632"/>
    <w:pPr>
      <w:suppressAutoHyphens/>
    </w:pPr>
    <w:rPr>
      <w:sz w:val="24"/>
      <w:szCs w:val="24"/>
      <w:lang w:eastAsia="zh-CN"/>
    </w:rPr>
  </w:style>
  <w:style w:type="paragraph" w:customStyle="1" w:styleId="16">
    <w:name w:val="Текст1"/>
    <w:basedOn w:val="a"/>
    <w:rsid w:val="00603632"/>
    <w:rPr>
      <w:rFonts w:ascii="Courier New" w:hAnsi="Courier New" w:cs="Courier New"/>
      <w:sz w:val="20"/>
      <w:szCs w:val="20"/>
    </w:rPr>
  </w:style>
  <w:style w:type="paragraph" w:customStyle="1" w:styleId="Standard">
    <w:name w:val="Standard"/>
    <w:rsid w:val="00603632"/>
    <w:pPr>
      <w:suppressAutoHyphens/>
    </w:pPr>
    <w:rPr>
      <w:rFonts w:eastAsia="Lucida Sans Unicode" w:cs="Mangal"/>
      <w:kern w:val="2"/>
      <w:sz w:val="24"/>
      <w:szCs w:val="24"/>
      <w:lang w:eastAsia="zh-CN" w:bidi="hi-IN"/>
    </w:rPr>
  </w:style>
  <w:style w:type="paragraph" w:styleId="af5">
    <w:name w:val="List Paragraph"/>
    <w:basedOn w:val="a"/>
    <w:qFormat/>
    <w:rsid w:val="00603632"/>
    <w:pPr>
      <w:ind w:left="720"/>
      <w:contextualSpacing/>
    </w:pPr>
  </w:style>
  <w:style w:type="paragraph" w:customStyle="1" w:styleId="af6">
    <w:name w:val="Знак Знак Знак Знак Знак Знак Знак"/>
    <w:basedOn w:val="a"/>
    <w:rsid w:val="00603632"/>
    <w:pPr>
      <w:spacing w:after="160" w:line="240" w:lineRule="exact"/>
    </w:pPr>
    <w:rPr>
      <w:rFonts w:ascii="Arial" w:hAnsi="Arial" w:cs="Arial"/>
      <w:sz w:val="20"/>
      <w:szCs w:val="20"/>
      <w:lang w:val="en-US"/>
    </w:rPr>
  </w:style>
  <w:style w:type="paragraph" w:customStyle="1" w:styleId="17">
    <w:name w:val="Знак Знак1 Знак"/>
    <w:basedOn w:val="a"/>
    <w:rsid w:val="00603632"/>
    <w:pPr>
      <w:spacing w:after="160" w:line="240" w:lineRule="exact"/>
    </w:pPr>
    <w:rPr>
      <w:rFonts w:ascii="Verdana" w:hAnsi="Verdana" w:cs="Verdana"/>
      <w:sz w:val="20"/>
      <w:szCs w:val="20"/>
      <w:lang w:val="en-US"/>
    </w:rPr>
  </w:style>
  <w:style w:type="paragraph" w:customStyle="1" w:styleId="af7">
    <w:name w:val="Содержимое таблицы"/>
    <w:basedOn w:val="a"/>
    <w:rsid w:val="00603632"/>
    <w:pPr>
      <w:suppressLineNumbers/>
    </w:pPr>
  </w:style>
  <w:style w:type="paragraph" w:customStyle="1" w:styleId="af8">
    <w:name w:val="Заголовок таблицы"/>
    <w:basedOn w:val="af7"/>
    <w:rsid w:val="00603632"/>
    <w:pPr>
      <w:jc w:val="center"/>
    </w:pPr>
    <w:rPr>
      <w:b/>
      <w:bCs/>
    </w:rPr>
  </w:style>
  <w:style w:type="paragraph" w:customStyle="1" w:styleId="af9">
    <w:name w:val="Содержимое врезки"/>
    <w:basedOn w:val="a"/>
    <w:rsid w:val="00603632"/>
  </w:style>
  <w:style w:type="paragraph" w:styleId="afa">
    <w:name w:val="No Spacing"/>
    <w:uiPriority w:val="99"/>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94D2A-6846-485B-B964-1F62DACD9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66</TotalTime>
  <Pages>7</Pages>
  <Words>2324</Words>
  <Characters>13253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Delo-Del</cp:lastModifiedBy>
  <cp:revision>60</cp:revision>
  <cp:lastPrinted>2023-05-31T13:42:00Z</cp:lastPrinted>
  <dcterms:created xsi:type="dcterms:W3CDTF">2022-07-08T12:38:00Z</dcterms:created>
  <dcterms:modified xsi:type="dcterms:W3CDTF">2024-06-28T05:40:00Z</dcterms:modified>
</cp:coreProperties>
</file>