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02211" w:rsidRDefault="00E727C9" w:rsidP="00802211">
      <w:pPr>
        <w:jc w:val="center"/>
        <w:rPr>
          <w:rFonts w:ascii="PT Astra Serif" w:hAnsi="PT Astra Serif"/>
        </w:rPr>
      </w:pPr>
      <w:bookmarkStart w:id="0" w:name="_GoBack"/>
      <w:bookmarkEnd w:id="0"/>
      <w:r w:rsidRPr="0080221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80221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8DE0B07" wp14:editId="0959E024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02211" w:rsidRDefault="00E727C9" w:rsidP="00802211">
      <w:pPr>
        <w:jc w:val="center"/>
        <w:rPr>
          <w:rFonts w:ascii="PT Astra Serif" w:hAnsi="PT Astra Serif"/>
          <w:b/>
          <w:sz w:val="34"/>
        </w:rPr>
      </w:pPr>
      <w:r w:rsidRPr="0080221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02211" w:rsidRDefault="00E727C9" w:rsidP="00802211">
      <w:pPr>
        <w:jc w:val="center"/>
        <w:rPr>
          <w:rFonts w:ascii="PT Astra Serif" w:hAnsi="PT Astra Serif"/>
          <w:b/>
          <w:sz w:val="34"/>
        </w:rPr>
      </w:pPr>
      <w:r w:rsidRPr="00802211">
        <w:rPr>
          <w:rFonts w:ascii="PT Astra Serif" w:hAnsi="PT Astra Serif"/>
          <w:b/>
          <w:sz w:val="34"/>
        </w:rPr>
        <w:t>МУНИЦИПАЛЬНОГО</w:t>
      </w:r>
      <w:r w:rsidR="00E06FAE" w:rsidRPr="00802211">
        <w:rPr>
          <w:rFonts w:ascii="PT Astra Serif" w:hAnsi="PT Astra Serif"/>
          <w:b/>
          <w:sz w:val="34"/>
        </w:rPr>
        <w:t xml:space="preserve"> </w:t>
      </w:r>
      <w:r w:rsidRPr="0080221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02211" w:rsidRDefault="0002765D" w:rsidP="00802211">
      <w:pPr>
        <w:jc w:val="center"/>
        <w:rPr>
          <w:rFonts w:ascii="PT Astra Serif" w:hAnsi="PT Astra Serif"/>
          <w:b/>
          <w:sz w:val="34"/>
        </w:rPr>
      </w:pPr>
      <w:r w:rsidRPr="00802211">
        <w:rPr>
          <w:rFonts w:ascii="PT Astra Serif" w:hAnsi="PT Astra Serif"/>
          <w:b/>
          <w:sz w:val="34"/>
        </w:rPr>
        <w:t xml:space="preserve">ПЛАВСКИЙ </w:t>
      </w:r>
      <w:r w:rsidR="00E727C9" w:rsidRPr="00802211">
        <w:rPr>
          <w:rFonts w:ascii="PT Astra Serif" w:hAnsi="PT Astra Serif"/>
          <w:b/>
          <w:sz w:val="34"/>
        </w:rPr>
        <w:t xml:space="preserve">РАЙОН </w:t>
      </w:r>
    </w:p>
    <w:p w:rsidR="00E727C9" w:rsidRPr="00802211" w:rsidRDefault="00E727C9" w:rsidP="00802211">
      <w:pPr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802211" w:rsidRDefault="00453481" w:rsidP="00802211">
      <w:pPr>
        <w:jc w:val="center"/>
        <w:rPr>
          <w:rFonts w:ascii="PT Astra Serif" w:hAnsi="PT Astra Serif"/>
          <w:b/>
          <w:sz w:val="33"/>
          <w:szCs w:val="33"/>
        </w:rPr>
      </w:pPr>
      <w:r w:rsidRPr="0080221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02211" w:rsidRDefault="005B2800" w:rsidP="00802211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0221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02211" w:rsidRDefault="00802211" w:rsidP="0080221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022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8022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8022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0B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16.06.2023</w:t>
            </w:r>
          </w:p>
        </w:tc>
        <w:tc>
          <w:tcPr>
            <w:tcW w:w="2409" w:type="dxa"/>
            <w:shd w:val="clear" w:color="auto" w:fill="auto"/>
          </w:tcPr>
          <w:p w:rsidR="005B2800" w:rsidRPr="00802211" w:rsidRDefault="002A16C1" w:rsidP="00D00B9B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022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00B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846</w:t>
            </w:r>
          </w:p>
        </w:tc>
      </w:tr>
    </w:tbl>
    <w:p w:rsidR="005F6D36" w:rsidRPr="00802211" w:rsidRDefault="005F6D36" w:rsidP="00802211">
      <w:pPr>
        <w:rPr>
          <w:rFonts w:ascii="PT Astra Serif" w:hAnsi="PT Astra Serif" w:cs="PT Astra Serif"/>
          <w:sz w:val="28"/>
          <w:szCs w:val="28"/>
        </w:rPr>
      </w:pPr>
    </w:p>
    <w:p w:rsidR="005B2800" w:rsidRPr="00802211" w:rsidRDefault="005B2800" w:rsidP="00802211">
      <w:pPr>
        <w:rPr>
          <w:rFonts w:ascii="PT Astra Serif" w:hAnsi="PT Astra Serif" w:cs="PT Astra Serif"/>
          <w:sz w:val="28"/>
          <w:szCs w:val="28"/>
        </w:rPr>
      </w:pPr>
    </w:p>
    <w:p w:rsidR="00D11CA5" w:rsidRPr="00802211" w:rsidRDefault="00D11CA5" w:rsidP="00802211">
      <w:pPr>
        <w:pStyle w:val="aff"/>
        <w:jc w:val="center"/>
        <w:rPr>
          <w:rStyle w:val="afe"/>
          <w:rFonts w:ascii="PT Astra Serif" w:hAnsi="PT Astra Serif" w:cs="Times New Roman"/>
          <w:color w:val="000000"/>
          <w:sz w:val="28"/>
          <w:szCs w:val="28"/>
        </w:rPr>
      </w:pPr>
      <w:r w:rsidRPr="00802211">
        <w:rPr>
          <w:rFonts w:ascii="PT Astra Serif" w:hAnsi="PT Astra Serif" w:cs="Times New Roman"/>
          <w:b/>
          <w:color w:val="000000"/>
          <w:sz w:val="28"/>
          <w:szCs w:val="28"/>
        </w:rPr>
        <w:t>Об утверждении п</w:t>
      </w:r>
      <w:r w:rsidRPr="00802211">
        <w:rPr>
          <w:rStyle w:val="afe"/>
          <w:rFonts w:ascii="PT Astra Serif" w:hAnsi="PT Astra Serif" w:cs="Times New Roman"/>
          <w:color w:val="000000"/>
          <w:sz w:val="28"/>
          <w:szCs w:val="28"/>
        </w:rPr>
        <w:t>рограммы проведения проверки готовности к отопительному периоду 2023-2024 годов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</w:t>
      </w:r>
    </w:p>
    <w:p w:rsidR="00E727C9" w:rsidRPr="00802211" w:rsidRDefault="00E727C9" w:rsidP="0080221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11CA5" w:rsidRPr="00802211" w:rsidRDefault="00D11CA5" w:rsidP="00802211">
      <w:pPr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802211">
        <w:rPr>
          <w:rFonts w:ascii="PT Astra Serif" w:hAnsi="PT Astra Serif"/>
          <w:sz w:val="28"/>
          <w:szCs w:val="28"/>
        </w:rPr>
        <w:t xml:space="preserve">В соответствии с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на основании ст. 41 Устава муниципального образования Плавский район администрация муниципального образования Плавский район </w:t>
      </w:r>
      <w:r w:rsidRPr="00802211">
        <w:rPr>
          <w:rFonts w:ascii="PT Astra Serif" w:hAnsi="PT Astra Serif"/>
          <w:b/>
          <w:sz w:val="28"/>
          <w:szCs w:val="28"/>
        </w:rPr>
        <w:t>ПОСТАНОВЛЯЕТ:</w:t>
      </w:r>
    </w:p>
    <w:p w:rsidR="00D11CA5" w:rsidRPr="00802211" w:rsidRDefault="00D11CA5" w:rsidP="00802211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1. Утвердить программу проведения проверки готовности к отопительному периоду 2023-2024 годов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 (Приложение № 1).</w:t>
      </w:r>
    </w:p>
    <w:p w:rsidR="00D11CA5" w:rsidRPr="00802211" w:rsidRDefault="00D11CA5" w:rsidP="00802211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2. Утвердить:</w:t>
      </w:r>
    </w:p>
    <w:p w:rsidR="00D11CA5" w:rsidRPr="00802211" w:rsidRDefault="00D11CA5" w:rsidP="00802211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 xml:space="preserve">- состав комиссии по проведению проверки готовности к отопительному периоду 2023-2024 годов объектов жилищно-коммунального хозяйства и социальной сферы в муниципальном образовании Камынинское Плавского района, муниципальном образовании Пригородное Плавского района, муниципальном </w:t>
      </w:r>
      <w:r w:rsidRPr="00802211">
        <w:rPr>
          <w:rFonts w:ascii="PT Astra Serif" w:hAnsi="PT Astra Serif"/>
          <w:color w:val="000000"/>
          <w:sz w:val="28"/>
          <w:szCs w:val="28"/>
        </w:rPr>
        <w:lastRenderedPageBreak/>
        <w:t>образовании Молочно-Дворское Плавского района (Приложение № 2);</w:t>
      </w:r>
    </w:p>
    <w:p w:rsidR="00D11CA5" w:rsidRPr="00802211" w:rsidRDefault="00D11CA5" w:rsidP="00802211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- состав комиссии по проведению проверки готовности к отопительному периоду 2023-2024 годов источников теплоснабжения и тепловых сетей, а также теплоснабжающих организаций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 (Приложение № 3).</w:t>
      </w:r>
    </w:p>
    <w:p w:rsidR="00D11CA5" w:rsidRPr="00802211" w:rsidRDefault="00D11CA5" w:rsidP="00802211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 xml:space="preserve">3. Утвердить перечень объектов, подлежащих проверке готовности к отопительному периоду 2023-2024 годов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 (Приложение № 4). </w:t>
      </w:r>
    </w:p>
    <w:p w:rsidR="00D11CA5" w:rsidRPr="00802211" w:rsidRDefault="00D11CA5" w:rsidP="00802211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4. Контроль за исполнением постановления возложить на начальника управления строительства и жилищно-коммунального хозяйства администрации муниципального образования Плавский район Родину Л.В.</w:t>
      </w:r>
    </w:p>
    <w:p w:rsidR="00D11CA5" w:rsidRPr="00802211" w:rsidRDefault="00D11CA5" w:rsidP="00802211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 xml:space="preserve">5. </w:t>
      </w:r>
      <w:r w:rsidRPr="00802211">
        <w:rPr>
          <w:rFonts w:ascii="PT Astra Serif" w:hAnsi="PT Astra Serif"/>
          <w:sz w:val="28"/>
          <w:szCs w:val="28"/>
        </w:rPr>
        <w:t>Опубликовать постановление в официальном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11CA5" w:rsidRPr="00802211" w:rsidRDefault="00D11CA5" w:rsidP="00802211">
      <w:pPr>
        <w:shd w:val="clear" w:color="auto" w:fill="FFFFFF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sz w:val="28"/>
          <w:szCs w:val="28"/>
        </w:rPr>
        <w:t>6. Постановление вступает в силу со дня подписания.</w:t>
      </w:r>
    </w:p>
    <w:p w:rsidR="001C32A8" w:rsidRPr="00802211" w:rsidRDefault="001C32A8" w:rsidP="00802211">
      <w:pPr>
        <w:rPr>
          <w:rFonts w:ascii="PT Astra Serif" w:hAnsi="PT Astra Serif" w:cs="PT Astra Serif"/>
          <w:sz w:val="28"/>
          <w:szCs w:val="28"/>
        </w:rPr>
      </w:pPr>
    </w:p>
    <w:p w:rsidR="001C32A8" w:rsidRPr="00802211" w:rsidRDefault="001C32A8" w:rsidP="00802211">
      <w:pPr>
        <w:rPr>
          <w:rFonts w:ascii="PT Astra Serif" w:hAnsi="PT Astra Serif" w:cs="PT Astra Serif"/>
          <w:sz w:val="28"/>
          <w:szCs w:val="28"/>
        </w:rPr>
      </w:pPr>
    </w:p>
    <w:p w:rsidR="001C32A8" w:rsidRPr="00802211" w:rsidRDefault="001C32A8" w:rsidP="00802211">
      <w:pPr>
        <w:rPr>
          <w:rFonts w:ascii="PT Astra Serif" w:hAnsi="PT Astra Serif" w:cs="PT Astra Serif"/>
          <w:sz w:val="28"/>
          <w:szCs w:val="28"/>
        </w:rPr>
      </w:pPr>
    </w:p>
    <w:p w:rsidR="001C32A8" w:rsidRPr="00802211" w:rsidRDefault="001C32A8" w:rsidP="0080221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802211" w:rsidTr="000D05A0">
        <w:trPr>
          <w:trHeight w:val="229"/>
        </w:trPr>
        <w:tc>
          <w:tcPr>
            <w:tcW w:w="2178" w:type="pct"/>
          </w:tcPr>
          <w:p w:rsidR="002A16C1" w:rsidRPr="00802211" w:rsidRDefault="000D05A0" w:rsidP="00802211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80221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802211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80221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802211" w:rsidRDefault="002A16C1" w:rsidP="008022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802211" w:rsidRDefault="0002765D" w:rsidP="00802211">
            <w:pPr>
              <w:jc w:val="right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802211" w:rsidRDefault="001C32A8" w:rsidP="00802211">
      <w:pPr>
        <w:rPr>
          <w:rFonts w:ascii="PT Astra Serif" w:hAnsi="PT Astra Serif" w:cs="PT Astra Serif"/>
          <w:sz w:val="28"/>
          <w:szCs w:val="28"/>
        </w:rPr>
      </w:pPr>
    </w:p>
    <w:p w:rsidR="000E76CC" w:rsidRPr="00802211" w:rsidRDefault="000E76CC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802211" w:rsidRPr="00802211" w:rsidRDefault="00802211" w:rsidP="00802211">
      <w:pPr>
        <w:rPr>
          <w:rFonts w:ascii="PT Astra Serif" w:hAnsi="PT Astra Serif" w:cs="PT Astra Serif"/>
          <w:sz w:val="28"/>
          <w:szCs w:val="28"/>
        </w:rPr>
      </w:pPr>
    </w:p>
    <w:p w:rsidR="000E76CC" w:rsidRPr="00802211" w:rsidRDefault="000E76CC" w:rsidP="00802211">
      <w:pPr>
        <w:rPr>
          <w:rFonts w:ascii="PT Astra Serif" w:hAnsi="PT Astra Serif" w:cs="PT Astra Serif"/>
        </w:rPr>
      </w:pPr>
      <w:r w:rsidRPr="00802211">
        <w:rPr>
          <w:rFonts w:ascii="PT Astra Serif" w:hAnsi="PT Astra Serif" w:cs="PT Astra Serif"/>
        </w:rPr>
        <w:t>Исп.</w:t>
      </w:r>
      <w:r w:rsidR="00802211" w:rsidRPr="00802211">
        <w:rPr>
          <w:rFonts w:ascii="PT Astra Serif" w:hAnsi="PT Astra Serif" w:cs="PT Astra Serif"/>
        </w:rPr>
        <w:t xml:space="preserve"> </w:t>
      </w:r>
      <w:r w:rsidRPr="00802211">
        <w:rPr>
          <w:rFonts w:ascii="PT Astra Serif" w:hAnsi="PT Astra Serif" w:cs="PT Astra Serif"/>
        </w:rPr>
        <w:t>Цуканова Вера</w:t>
      </w:r>
      <w:r w:rsidR="0098470A" w:rsidRPr="00802211">
        <w:rPr>
          <w:rFonts w:ascii="PT Astra Serif" w:hAnsi="PT Astra Serif" w:cs="PT Astra Serif"/>
        </w:rPr>
        <w:t xml:space="preserve"> </w:t>
      </w:r>
      <w:r w:rsidR="00802211" w:rsidRPr="00802211">
        <w:rPr>
          <w:rFonts w:ascii="PT Astra Serif" w:hAnsi="PT Astra Serif" w:cs="PT Astra Serif"/>
        </w:rPr>
        <w:t>Викторовна</w:t>
      </w:r>
    </w:p>
    <w:p w:rsidR="00802211" w:rsidRPr="00802211" w:rsidRDefault="000E76CC" w:rsidP="00802211">
      <w:pPr>
        <w:rPr>
          <w:rFonts w:ascii="PT Astra Serif" w:hAnsi="PT Astra Serif" w:cs="PT Astra Serif"/>
        </w:rPr>
        <w:sectPr w:rsidR="00802211" w:rsidRPr="00802211" w:rsidSect="00802211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 w:rsidRPr="00802211">
        <w:rPr>
          <w:rFonts w:ascii="PT Astra Serif" w:hAnsi="PT Astra Serif" w:cs="PT Astra Serif"/>
        </w:rPr>
        <w:t>Тел.8(48752)2-35-89</w:t>
      </w:r>
    </w:p>
    <w:p w:rsidR="00802211" w:rsidRPr="00802211" w:rsidRDefault="00802211" w:rsidP="00802211">
      <w:pPr>
        <w:shd w:val="clear" w:color="auto" w:fill="FFFFFF"/>
        <w:ind w:left="5103"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lastRenderedPageBreak/>
        <w:t>Приложение № 1</w:t>
      </w:r>
    </w:p>
    <w:p w:rsidR="00802211" w:rsidRPr="00802211" w:rsidRDefault="00802211" w:rsidP="00802211">
      <w:pPr>
        <w:shd w:val="clear" w:color="auto" w:fill="FFFFFF"/>
        <w:ind w:left="5103"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к постановлению администрации муниципального образования</w:t>
      </w:r>
    </w:p>
    <w:p w:rsidR="00802211" w:rsidRPr="00802211" w:rsidRDefault="00802211" w:rsidP="00802211">
      <w:pPr>
        <w:shd w:val="clear" w:color="auto" w:fill="FFFFFF"/>
        <w:ind w:left="5103"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Плавский район</w:t>
      </w:r>
    </w:p>
    <w:p w:rsidR="00802211" w:rsidRPr="00802211" w:rsidRDefault="00802211" w:rsidP="00802211">
      <w:pPr>
        <w:shd w:val="clear" w:color="auto" w:fill="FFFFFF"/>
        <w:ind w:left="5103"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 xml:space="preserve">от </w:t>
      </w:r>
      <w:r w:rsidR="00D00B9B">
        <w:rPr>
          <w:rFonts w:ascii="PT Astra Serif" w:hAnsi="PT Astra Serif"/>
          <w:color w:val="000000"/>
        </w:rPr>
        <w:t>16.06.2023</w:t>
      </w:r>
      <w:r w:rsidRPr="00802211">
        <w:rPr>
          <w:rFonts w:ascii="PT Astra Serif" w:hAnsi="PT Astra Serif"/>
          <w:color w:val="000000"/>
        </w:rPr>
        <w:t xml:space="preserve"> №</w:t>
      </w:r>
      <w:r w:rsidR="00D00B9B">
        <w:rPr>
          <w:rFonts w:ascii="PT Astra Serif" w:hAnsi="PT Astra Serif"/>
          <w:color w:val="000000"/>
        </w:rPr>
        <w:t>846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02211" w:rsidRPr="00802211" w:rsidRDefault="00802211" w:rsidP="00802211">
      <w:pPr>
        <w:shd w:val="clear" w:color="auto" w:fill="FFFFFF"/>
        <w:jc w:val="center"/>
        <w:rPr>
          <w:rStyle w:val="afe"/>
          <w:rFonts w:ascii="PT Astra Serif" w:hAnsi="PT Astra Serif"/>
          <w:bCs w:val="0"/>
          <w:color w:val="000000"/>
          <w:sz w:val="26"/>
          <w:szCs w:val="26"/>
        </w:rPr>
      </w:pPr>
      <w:r w:rsidRPr="00802211">
        <w:rPr>
          <w:rFonts w:ascii="PT Astra Serif" w:hAnsi="PT Astra Serif"/>
          <w:b/>
          <w:color w:val="000000"/>
          <w:sz w:val="26"/>
          <w:szCs w:val="26"/>
        </w:rPr>
        <w:t xml:space="preserve">Программа проведения проверки готовности к отопительному периоду 2023-2024 годов в муниципальном образовании </w:t>
      </w:r>
      <w:r w:rsidRPr="00802211">
        <w:rPr>
          <w:rStyle w:val="afe"/>
          <w:rFonts w:ascii="PT Astra Serif" w:hAnsi="PT Astra Serif"/>
          <w:color w:val="000000"/>
          <w:sz w:val="26"/>
          <w:szCs w:val="26"/>
        </w:rPr>
        <w:t>Камынинское Плавского района, муниципальном образовании Пригородное Плавского района, муниципальном образовании Молочно-Дворское Плавского района</w:t>
      </w:r>
    </w:p>
    <w:p w:rsidR="00802211" w:rsidRPr="00802211" w:rsidRDefault="00802211" w:rsidP="00802211">
      <w:pPr>
        <w:shd w:val="clear" w:color="auto" w:fill="FFFFFF"/>
        <w:ind w:firstLine="708"/>
        <w:contextualSpacing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802211" w:rsidRPr="00802211" w:rsidRDefault="00802211" w:rsidP="00802211">
      <w:pPr>
        <w:shd w:val="clear" w:color="auto" w:fill="FFFFFF"/>
        <w:contextualSpacing/>
        <w:jc w:val="center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1. Общие положения</w:t>
      </w:r>
    </w:p>
    <w:p w:rsidR="00802211" w:rsidRDefault="00802211" w:rsidP="00802211">
      <w:pPr>
        <w:pStyle w:val="aff"/>
        <w:ind w:firstLine="851"/>
        <w:rPr>
          <w:rFonts w:ascii="PT Astra Serif" w:hAnsi="PT Astra Serif" w:cs="Times New Roman"/>
          <w:color w:val="000000"/>
          <w:sz w:val="26"/>
          <w:szCs w:val="26"/>
        </w:rPr>
      </w:pPr>
    </w:p>
    <w:p w:rsidR="00802211" w:rsidRPr="00802211" w:rsidRDefault="00802211" w:rsidP="00802211">
      <w:pPr>
        <w:pStyle w:val="aff"/>
        <w:ind w:firstLine="851"/>
        <w:rPr>
          <w:rFonts w:ascii="PT Astra Serif" w:hAnsi="PT Astra Serif" w:cs="Times New Roman"/>
          <w:bCs/>
          <w:color w:val="000000"/>
          <w:sz w:val="26"/>
          <w:szCs w:val="26"/>
        </w:rPr>
      </w:pPr>
      <w:r w:rsidRPr="00802211">
        <w:rPr>
          <w:rFonts w:ascii="PT Astra Serif" w:hAnsi="PT Astra Serif" w:cs="Times New Roman"/>
          <w:color w:val="000000"/>
          <w:sz w:val="26"/>
          <w:szCs w:val="26"/>
        </w:rPr>
        <w:t xml:space="preserve">1.1. Целью программы проведения проверки готовности к отопительному периоду 2023-2024 годов в муниципальном образовании </w:t>
      </w:r>
      <w:r w:rsidRPr="00802211">
        <w:rPr>
          <w:rStyle w:val="afe"/>
          <w:rFonts w:ascii="PT Astra Serif" w:hAnsi="PT Astra Serif" w:cs="Times New Roman"/>
          <w:b w:val="0"/>
          <w:color w:val="000000"/>
          <w:sz w:val="26"/>
          <w:szCs w:val="26"/>
        </w:rPr>
        <w:t xml:space="preserve">Камынинское Плавского района, муниципальном образовании Пригородное Плавского района, муниципальном образовании Молочно-Дворское Плавского района </w:t>
      </w:r>
      <w:r w:rsidRPr="00802211">
        <w:rPr>
          <w:rFonts w:ascii="PT Astra Serif" w:hAnsi="PT Astra Serif" w:cs="Times New Roman"/>
          <w:color w:val="000000"/>
          <w:sz w:val="26"/>
          <w:szCs w:val="26"/>
        </w:rPr>
        <w:t>(далее - Программа) является оценка готовности к отопительному периоду путем проведения проверки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1.2. Проверка проводится на предмет соблюдения обязательных требований, установленных Правилами оценки готовности к отопительному периоду, утвержденными приказом Министерства энергетики Российской Федерации от 12.03.2013 №103 (далее - Правила), в соответствии с Федеральным законом от 27.07.2010 № 190-ФЗ «О теплоснабжении».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1.3. Проверка осуществляется в отношении теплоснабжающих и теплосетевых организаций, а также потребителей тепловой энергии в соответствии с Правилами.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 xml:space="preserve">1.4. Срок проведения проверки потребителей тепловой энергии определен периодом с </w:t>
      </w:r>
      <w:r w:rsidRPr="00802211">
        <w:rPr>
          <w:rFonts w:ascii="PT Astra Serif" w:hAnsi="PT Astra Serif"/>
          <w:sz w:val="26"/>
          <w:szCs w:val="26"/>
        </w:rPr>
        <w:t>01 августа 2023 года по 01 сентября 2023 года</w:t>
      </w:r>
      <w:r w:rsidRPr="00802211">
        <w:rPr>
          <w:rFonts w:ascii="PT Astra Serif" w:hAnsi="PT Astra Serif"/>
          <w:color w:val="000000"/>
          <w:sz w:val="26"/>
          <w:szCs w:val="26"/>
        </w:rPr>
        <w:t xml:space="preserve">, теплоснабжающих и теплосетевых организаций - </w:t>
      </w:r>
      <w:r w:rsidRPr="00802211">
        <w:rPr>
          <w:rFonts w:ascii="PT Astra Serif" w:hAnsi="PT Astra Serif"/>
          <w:sz w:val="26"/>
          <w:szCs w:val="26"/>
        </w:rPr>
        <w:t>с 01 августа 2023 года по 01 сентября 2023 года.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1.5. Объекты, подлежащие проверке, определяются постановлением администрации муниципального образования Плавский район.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 xml:space="preserve">1.6. Проверка готовности к отопительному периоду осуществляется комиссиями по проведению проверки </w:t>
      </w:r>
      <w:r w:rsidRPr="00802211">
        <w:rPr>
          <w:rFonts w:ascii="PT Astra Serif" w:hAnsi="PT Astra Serif"/>
          <w:color w:val="000000"/>
          <w:sz w:val="26"/>
          <w:szCs w:val="26"/>
        </w:rPr>
        <w:lastRenderedPageBreak/>
        <w:t>готовности к отопительному периоду (далее – комиссии), состав которых утверждается постановлением администрации муниципального образования Плавский район.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1.7. 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которых непосредственно подключены теплопотребляющие установки потребителей тепловой энергии.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1.8. При проверке готовности к отопительному периоду комиссиями проверяется выполнение требований по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теплоснабжения, в соответствии с Правилами.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1.9. Результаты проверки оформляются актом проверки готовности к отопительному периоду в соответствии с Правилами.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center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2. Работа комиссий по проверке готовности к отопительному периоду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2.1. Администрация муниципального образования Плавский район организует:</w:t>
      </w:r>
    </w:p>
    <w:p w:rsidR="00802211" w:rsidRPr="00802211" w:rsidRDefault="00802211" w:rsidP="00802211">
      <w:pPr>
        <w:pStyle w:val="aff"/>
        <w:ind w:firstLine="709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  <w:r w:rsidRPr="00802211">
        <w:rPr>
          <w:rFonts w:ascii="PT Astra Serif" w:hAnsi="PT Astra Serif" w:cs="Times New Roman"/>
          <w:color w:val="000000"/>
          <w:sz w:val="26"/>
          <w:szCs w:val="26"/>
        </w:rPr>
        <w:t xml:space="preserve">- работу комиссии по проведению проверки готовности к отопительному периоду 2023-2024 годов объектов жилищно-коммунального хозяйства и социальной сферы в муниципальном образовании </w:t>
      </w:r>
      <w:r w:rsidRPr="00802211">
        <w:rPr>
          <w:rStyle w:val="afe"/>
          <w:rFonts w:ascii="PT Astra Serif" w:hAnsi="PT Astra Serif" w:cs="Times New Roman"/>
          <w:b w:val="0"/>
          <w:color w:val="000000"/>
          <w:sz w:val="26"/>
          <w:szCs w:val="26"/>
        </w:rPr>
        <w:t>Камынинское Плавского района, муниципальном образовании Пригородное Плавского района, муниципальном образовании Молочно-Дворское Плавского района</w:t>
      </w:r>
      <w:r w:rsidRPr="00802211">
        <w:rPr>
          <w:rFonts w:ascii="PT Astra Serif" w:hAnsi="PT Astra Serif" w:cs="Times New Roman"/>
          <w:b/>
          <w:color w:val="000000"/>
          <w:sz w:val="26"/>
          <w:szCs w:val="26"/>
        </w:rPr>
        <w:t>;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 xml:space="preserve">- работу комиссии по проведению проверки готовности к отопительному периоду 2023-2024 годов источников теплоснабжения и тепловых сетей, а также теплоснабжающих организаций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района. 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Работа комиссии по проверке готовности к отопительному периоду 2023-2024 годов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 осуществляется в соответствии с графиком проведения проверки готовности к отопительному периоду, в котором указываются: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- объекты, подлежащие проверке;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- сроки проведения проверки;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- документы, проверяемые в ходе проведения проверки.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lastRenderedPageBreak/>
        <w:t>При проверке комиссиями проверяется выполнение требований, установленных приложениями № 3 и №4 к Программе.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 № 1 к Программе.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В Акте содержатся следующие выводы комиссии по итогам проверки: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- объект проверки готов к отопительному периоду;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- объект проверки не готов к отопительному периоду.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При наличии у комиссий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Паспорт готовности к отопительному периоду (далее - Паспорт) составляется по рекомендуемому образцу согласно Приложению № 2 к Программе и выдается администрацией муниципального образования Плавский район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установленным Перечнем.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Сроки выдачи Паспортов определяются председателями комиссий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теплосетевых организаций.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В случае устранения указанных в Перечне замечаний к выполнению (невыполнению) требований по готовности в сроки, установленные в пункте 1.4 Программы, комиссиями проводится повторная проверка, по результатам которой составляется новый Акт.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 xml:space="preserve">Организация, не получившая по объектам проверки Паспорт до даты, установленной в пункте 1.4 Программы, обязана продолжить подготовку к отопительному периоду и устранение указанных в Перечне к Акту замечаний к </w:t>
      </w:r>
      <w:r w:rsidRPr="00802211">
        <w:rPr>
          <w:rFonts w:ascii="PT Astra Serif" w:hAnsi="PT Astra Serif"/>
          <w:color w:val="000000"/>
          <w:sz w:val="26"/>
          <w:szCs w:val="26"/>
        </w:rPr>
        <w:lastRenderedPageBreak/>
        <w:t>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3. Порядок взаимодействия теплоснабжающих и теплосетевых организаций, потребителей тепловой энергии, теплопотребляющие установки которых подключены к системе теплоснабжения с комиссиями по проведению проверки готовности к отопительному периоду 2023-2024 годов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3.1. Теплоснабжающие и теплосетевые организаций представляют в администрацию муниципального образования Плавский район информацию о выполнении требований по готовности, указанных в Приложении № 3 к Программе.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Комиссия по проведению проверки готовности к отопительному периоду 2023-2024 годов источников теплоснабжения и тепловых сетей, а также теплоснабжающих организаций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 рассматривает документы, подтверждающие выполнение требований готовности в соответствии с пунктом 2.2 Программы.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 xml:space="preserve">3.2. Потребители тепловой энергии представляют в администрацию муниципального образования Плавский район информацию о выполнении требований по готовности, указанных в Приложении № 4 к Программе. 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теплофикационной водой и проводит осмотр объектов проверки.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 xml:space="preserve">Потребители тепловой энергии оформляют Акт проверки готовности к отопительному периоду, согласовывают его с теплоснабжающей и теплосетевой организацией и представляют его в комиссию по проведению проверки готовности к отопительному периоду 2023-2024 годов объектов жилищно-коммунального хозяйства и социальной сферы в муниципальном образовании Камынинское Плавского района, </w:t>
      </w:r>
      <w:r w:rsidRPr="00802211">
        <w:rPr>
          <w:rFonts w:ascii="PT Astra Serif" w:hAnsi="PT Astra Serif"/>
          <w:color w:val="000000"/>
          <w:sz w:val="26"/>
          <w:szCs w:val="26"/>
        </w:rPr>
        <w:lastRenderedPageBreak/>
        <w:t>муниципальном образовании Пригородное Плавского района, муниципальном образовании Молочно-Дворское Плавского района для рассмотрения.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Еженедельно (по вторникам) теплоснабжающая организация предоставляет в администрацию муниципального образования Плавский район сведения по подготовке объектов жилищно-коммунального хозяйства и социальной сферы к отопительному периоду в виде справки.</w:t>
      </w:r>
    </w:p>
    <w:p w:rsidR="00802211" w:rsidRPr="00802211" w:rsidRDefault="00802211" w:rsidP="00802211">
      <w:pPr>
        <w:shd w:val="clear" w:color="auto" w:fill="FFFFFF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Комиссии рассматривают документы, подтверждающие выполнение требований готовности в соответствии с пунктом 2.2 Программы.</w:t>
      </w:r>
    </w:p>
    <w:p w:rsidR="00802211" w:rsidRPr="00802211" w:rsidRDefault="00802211" w:rsidP="00802211">
      <w:pPr>
        <w:shd w:val="clear" w:color="auto" w:fill="FFFFFF"/>
        <w:jc w:val="center"/>
        <w:rPr>
          <w:rFonts w:ascii="PT Astra Serif" w:hAnsi="PT Astra Serif"/>
          <w:color w:val="000000"/>
          <w:sz w:val="26"/>
          <w:szCs w:val="26"/>
        </w:rPr>
      </w:pPr>
      <w:r w:rsidRPr="00802211">
        <w:rPr>
          <w:rFonts w:ascii="PT Astra Serif" w:hAnsi="PT Astra Serif"/>
          <w:color w:val="000000"/>
          <w:sz w:val="26"/>
          <w:szCs w:val="26"/>
        </w:rPr>
        <w:t>______________________</w:t>
      </w:r>
    </w:p>
    <w:p w:rsid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00B9B" w:rsidRPr="00802211" w:rsidRDefault="00D00B9B" w:rsidP="00802211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  <w:sectPr w:rsidR="00802211" w:rsidSect="00802211">
          <w:headerReference w:type="default" r:id="rId10"/>
          <w:pgSz w:w="11907" w:h="16840" w:code="9"/>
          <w:pgMar w:top="1134" w:right="851" w:bottom="1134" w:left="1701" w:header="567" w:footer="2552" w:gutter="0"/>
          <w:pgNumType w:start="1"/>
          <w:cols w:space="60"/>
          <w:vAlign w:val="center"/>
          <w:noEndnote/>
          <w:titlePg/>
          <w:docGrid w:linePitch="326"/>
        </w:sectPr>
      </w:pPr>
    </w:p>
    <w:p w:rsidR="00802211" w:rsidRPr="00802211" w:rsidRDefault="00802211" w:rsidP="00802211">
      <w:pPr>
        <w:shd w:val="clear" w:color="auto" w:fill="FFFFFF"/>
        <w:ind w:left="5387"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lastRenderedPageBreak/>
        <w:t>Приложение № 1</w:t>
      </w:r>
    </w:p>
    <w:p w:rsidR="00802211" w:rsidRPr="00802211" w:rsidRDefault="00802211" w:rsidP="00802211">
      <w:pPr>
        <w:shd w:val="clear" w:color="auto" w:fill="FFFFFF"/>
        <w:ind w:left="5387"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 xml:space="preserve">к программе проведения проверки готовности к отопительному периоду 2023-2024 годов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 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02211" w:rsidRPr="00802211" w:rsidRDefault="00802211" w:rsidP="00802211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02211">
        <w:rPr>
          <w:rFonts w:ascii="PT Astra Serif" w:hAnsi="PT Astra Serif"/>
          <w:b/>
          <w:color w:val="000000"/>
          <w:sz w:val="28"/>
          <w:szCs w:val="28"/>
        </w:rPr>
        <w:t>АКТ №________</w:t>
      </w:r>
    </w:p>
    <w:p w:rsidR="00802211" w:rsidRPr="00802211" w:rsidRDefault="00802211" w:rsidP="00802211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02211">
        <w:rPr>
          <w:rFonts w:ascii="PT Astra Serif" w:hAnsi="PT Astra Serif"/>
          <w:b/>
          <w:color w:val="000000"/>
          <w:sz w:val="28"/>
          <w:szCs w:val="28"/>
        </w:rPr>
        <w:t>проверки готовности к отопительному периоду 2023-2024 годов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____________________</w:t>
      </w:r>
      <w:r w:rsidRPr="00802211">
        <w:rPr>
          <w:rFonts w:ascii="PT Astra Serif" w:hAnsi="PT Astra Serif"/>
          <w:color w:val="000000"/>
          <w:sz w:val="28"/>
          <w:szCs w:val="28"/>
        </w:rPr>
        <w:tab/>
      </w:r>
      <w:r w:rsidRPr="00802211">
        <w:rPr>
          <w:rFonts w:ascii="PT Astra Serif" w:hAnsi="PT Astra Serif"/>
          <w:color w:val="000000"/>
          <w:sz w:val="28"/>
          <w:szCs w:val="28"/>
        </w:rPr>
        <w:tab/>
      </w:r>
      <w:r w:rsidRPr="00802211">
        <w:rPr>
          <w:rFonts w:ascii="PT Astra Serif" w:hAnsi="PT Astra Serif"/>
          <w:color w:val="000000"/>
          <w:sz w:val="28"/>
          <w:szCs w:val="28"/>
        </w:rPr>
        <w:tab/>
      </w:r>
      <w:r w:rsidRPr="00802211">
        <w:rPr>
          <w:rFonts w:ascii="PT Astra Serif" w:hAnsi="PT Astra Serif"/>
          <w:color w:val="000000"/>
          <w:sz w:val="28"/>
          <w:szCs w:val="28"/>
        </w:rPr>
        <w:tab/>
        <w:t xml:space="preserve">        «_____»____________ 2023 г.</w:t>
      </w:r>
    </w:p>
    <w:p w:rsidR="00802211" w:rsidRPr="00802211" w:rsidRDefault="00802211" w:rsidP="00802211">
      <w:pPr>
        <w:shd w:val="clear" w:color="auto" w:fill="FFFFFF"/>
        <w:jc w:val="right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(место составление акта)</w:t>
      </w:r>
      <w:r w:rsidRPr="00802211">
        <w:rPr>
          <w:rFonts w:ascii="PT Astra Serif" w:hAnsi="PT Astra Serif"/>
          <w:color w:val="000000"/>
          <w:sz w:val="28"/>
          <w:szCs w:val="28"/>
        </w:rPr>
        <w:tab/>
      </w:r>
      <w:r w:rsidRPr="00802211"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</w:t>
      </w:r>
      <w:r w:rsidRPr="00802211">
        <w:rPr>
          <w:rFonts w:ascii="PT Astra Serif" w:hAnsi="PT Astra Serif"/>
          <w:color w:val="000000"/>
          <w:sz w:val="28"/>
          <w:szCs w:val="28"/>
        </w:rPr>
        <w:t>(дата составления акта)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</w:rPr>
      </w:pP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Комиссия, образованная _________________________________________,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(форма документа и его реквизиты, которым образована комиссия)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в соответствии с программой проведения проверки готовности к отопительному периоду от «____»________________ 20__ г., утвержденной___________________________________________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 ,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(ФИО руководителя (его заместителя) органа, проводящего проверку готовности к отопительному периоду)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lastRenderedPageBreak/>
        <w:t>с «___»____________20__ г. по «___»_____________ 20__ г. в соответствии с Федеральным законом от 27 июля 2010 № 190-ФЗ «О теплоснабжении» провела проверку готовности к отопительному периоду _______________________________________________________________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Проверка готовности к отопительному периоду проводилась в отношении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следующих объектов: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1.______________________________________________________________;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2.________________________________________________________________;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3.________________________________________________________________;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</w:rPr>
      </w:pP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В результате проверки установлено: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</w:rPr>
      </w:pP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1)  Промывка оборудования и коммуникаций теплопотребляющих установок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802211" w:rsidRPr="00802211" w:rsidRDefault="00802211" w:rsidP="00802211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(произведена /не произведена)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2)  Тепловые сети, принадлежащие потребителю тепловой энергии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802211" w:rsidRPr="00802211" w:rsidRDefault="00802211" w:rsidP="00802211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(в удовлетворительном/неудовлетворительном состоянии)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3)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802211" w:rsidRPr="00802211" w:rsidRDefault="00802211" w:rsidP="00802211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(в удовлетворительном/неудовлетворительном состоянии)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lastRenderedPageBreak/>
        <w:t>4)  Гидравлическое испытание системы отопления: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802211" w:rsidRPr="00802211" w:rsidRDefault="00802211" w:rsidP="00802211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(произведено /не произведено)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В ходе проведения проверки готовности к отопительному периоду комиссия установила:________________________________________________________.</w:t>
      </w:r>
    </w:p>
    <w:p w:rsidR="00802211" w:rsidRPr="00802211" w:rsidRDefault="00802211" w:rsidP="00802211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(готовность/неготовность к работе в отопительном периоде)</w:t>
      </w:r>
    </w:p>
    <w:p w:rsidR="00802211" w:rsidRPr="00802211" w:rsidRDefault="00802211" w:rsidP="00802211">
      <w:pPr>
        <w:shd w:val="clear" w:color="auto" w:fill="FFFFFF"/>
        <w:jc w:val="center"/>
        <w:rPr>
          <w:rFonts w:ascii="PT Astra Serif" w:hAnsi="PT Astra Serif"/>
          <w:color w:val="000000"/>
        </w:rPr>
      </w:pP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Вывод комиссии по итогам проведения проверки готовности к отопительному периоду:___________________________________________________________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7"/>
          <w:szCs w:val="27"/>
        </w:rPr>
      </w:pPr>
      <w:r w:rsidRPr="00802211">
        <w:rPr>
          <w:rFonts w:ascii="PT Astra Serif" w:hAnsi="PT Astra Serif"/>
          <w:color w:val="000000"/>
          <w:sz w:val="27"/>
          <w:szCs w:val="27"/>
        </w:rPr>
        <w:t>Приложение к акту проверки готовности к отопительному периоду 2023-2024 г.г.*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Председатель комиссии:</w:t>
      </w:r>
      <w:r w:rsidRPr="00802211">
        <w:rPr>
          <w:rFonts w:ascii="PT Astra Serif" w:hAnsi="PT Astra Serif"/>
          <w:color w:val="000000"/>
          <w:sz w:val="28"/>
          <w:szCs w:val="28"/>
        </w:rPr>
        <w:tab/>
        <w:t>___________________/_______________</w:t>
      </w:r>
    </w:p>
    <w:p w:rsidR="00802211" w:rsidRPr="00802211" w:rsidRDefault="00802211" w:rsidP="00802211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 xml:space="preserve">                                         (подпись, расшифровка подписи)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Заместитель председателя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комиссии:</w:t>
      </w:r>
      <w:r w:rsidRPr="00802211">
        <w:rPr>
          <w:rFonts w:ascii="PT Astra Serif" w:hAnsi="PT Astra Serif"/>
          <w:color w:val="000000"/>
          <w:sz w:val="28"/>
          <w:szCs w:val="28"/>
        </w:rPr>
        <w:tab/>
      </w:r>
      <w:r w:rsidRPr="00802211">
        <w:rPr>
          <w:rFonts w:ascii="PT Astra Serif" w:hAnsi="PT Astra Serif"/>
          <w:color w:val="000000"/>
          <w:sz w:val="28"/>
          <w:szCs w:val="28"/>
        </w:rPr>
        <w:tab/>
      </w:r>
      <w:r w:rsidRPr="00802211">
        <w:rPr>
          <w:rFonts w:ascii="PT Astra Serif" w:hAnsi="PT Astra Serif"/>
          <w:color w:val="000000"/>
          <w:sz w:val="28"/>
          <w:szCs w:val="28"/>
        </w:rPr>
        <w:tab/>
        <w:t>___________________/_______________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(подпись, расшифровка подписи)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Члены комиссии:</w:t>
      </w:r>
      <w:r w:rsidRPr="00802211">
        <w:rPr>
          <w:rFonts w:ascii="PT Astra Serif" w:hAnsi="PT Astra Serif"/>
          <w:color w:val="000000"/>
          <w:sz w:val="28"/>
          <w:szCs w:val="28"/>
        </w:rPr>
        <w:tab/>
      </w:r>
      <w:r w:rsidRPr="00802211">
        <w:rPr>
          <w:rFonts w:ascii="PT Astra Serif" w:hAnsi="PT Astra Serif"/>
          <w:color w:val="000000"/>
          <w:sz w:val="28"/>
          <w:szCs w:val="28"/>
        </w:rPr>
        <w:tab/>
        <w:t>___________________/_______________</w:t>
      </w:r>
    </w:p>
    <w:p w:rsidR="00802211" w:rsidRPr="00802211" w:rsidRDefault="00802211" w:rsidP="00802211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(подпись, расшифровка подписи)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___________________/_______________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(подпись, расшифровка подписи)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</w:rPr>
      </w:pP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С актом проверки готовности ознакомлен, один экземпляр акта получил:</w:t>
      </w: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color w:val="000000"/>
          <w:sz w:val="28"/>
          <w:szCs w:val="28"/>
        </w:rPr>
        <w:t>"___"____________20__г._______________________________</w:t>
      </w:r>
    </w:p>
    <w:p w:rsidR="00802211" w:rsidRPr="00802211" w:rsidRDefault="00802211" w:rsidP="00802211">
      <w:pPr>
        <w:shd w:val="clear" w:color="auto" w:fill="FFFFFF"/>
        <w:ind w:left="3402"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(подпись, расшифровка подписи руководителя (его уполномоченного представителя) муниципального</w:t>
      </w:r>
      <w:r>
        <w:rPr>
          <w:rFonts w:ascii="PT Astra Serif" w:hAnsi="PT Astra Serif"/>
          <w:color w:val="000000"/>
        </w:rPr>
        <w:t xml:space="preserve"> </w:t>
      </w:r>
      <w:r w:rsidRPr="00802211">
        <w:rPr>
          <w:rFonts w:ascii="PT Astra Serif" w:hAnsi="PT Astra Serif"/>
          <w:color w:val="000000"/>
        </w:rPr>
        <w:t xml:space="preserve">образования, теплоснабжающей организации, теплосетевой организации, </w:t>
      </w:r>
      <w:r w:rsidRPr="00802211">
        <w:rPr>
          <w:rFonts w:ascii="PT Astra Serif" w:hAnsi="PT Astra Serif"/>
          <w:color w:val="000000"/>
        </w:rPr>
        <w:lastRenderedPageBreak/>
        <w:t>потребителя тепловой энергии,</w:t>
      </w:r>
      <w:r>
        <w:rPr>
          <w:rFonts w:ascii="PT Astra Serif" w:hAnsi="PT Astra Serif"/>
          <w:color w:val="000000"/>
        </w:rPr>
        <w:t xml:space="preserve"> </w:t>
      </w:r>
      <w:r w:rsidRPr="00802211">
        <w:rPr>
          <w:rFonts w:ascii="PT Astra Serif" w:hAnsi="PT Astra Serif"/>
          <w:color w:val="000000"/>
        </w:rPr>
        <w:t>в отношении которого проводилась проверка готовности к отопительному периоду)</w:t>
      </w:r>
    </w:p>
    <w:p w:rsidR="00802211" w:rsidRPr="00802211" w:rsidRDefault="00802211" w:rsidP="00802211">
      <w:pPr>
        <w:shd w:val="clear" w:color="auto" w:fill="FFFFFF"/>
        <w:jc w:val="center"/>
        <w:rPr>
          <w:rFonts w:ascii="PT Astra Serif" w:hAnsi="PT Astra Serif"/>
          <w:color w:val="000000"/>
        </w:rPr>
      </w:pPr>
    </w:p>
    <w:p w:rsidR="00802211" w:rsidRPr="00802211" w:rsidRDefault="00802211" w:rsidP="00802211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*Перечень замечаний к выполнению требований по готовностиили при невыполнении требований по готовности к акту №___ от «_____»_______________ 20__ г.проверки готовности к отопительному периоду.</w:t>
      </w:r>
    </w:p>
    <w:p w:rsidR="00802211" w:rsidRPr="00802211" w:rsidRDefault="00802211" w:rsidP="00802211">
      <w:pPr>
        <w:shd w:val="clear" w:color="auto" w:fill="FFFFFF"/>
        <w:ind w:hanging="142"/>
        <w:jc w:val="both"/>
        <w:rPr>
          <w:rFonts w:ascii="PT Astra Serif" w:hAnsi="PT Astra Serif"/>
          <w:color w:val="000000"/>
        </w:rPr>
      </w:pPr>
    </w:p>
    <w:p w:rsidR="00802211" w:rsidRPr="00802211" w:rsidRDefault="00802211" w:rsidP="00802211">
      <w:pPr>
        <w:shd w:val="clear" w:color="auto" w:fill="FFFFFF"/>
        <w:ind w:hanging="142"/>
        <w:jc w:val="both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1._____________________________________________________________________________</w:t>
      </w:r>
    </w:p>
    <w:p w:rsidR="00802211" w:rsidRPr="00802211" w:rsidRDefault="00802211" w:rsidP="00802211">
      <w:pPr>
        <w:shd w:val="clear" w:color="auto" w:fill="FFFFFF"/>
        <w:ind w:hanging="142"/>
        <w:jc w:val="both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Срок устранения -______________________</w:t>
      </w:r>
    </w:p>
    <w:p w:rsidR="00802211" w:rsidRPr="00802211" w:rsidRDefault="00802211" w:rsidP="00802211">
      <w:pPr>
        <w:shd w:val="clear" w:color="auto" w:fill="FFFFFF"/>
        <w:ind w:hanging="142"/>
        <w:jc w:val="both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(дата)</w:t>
      </w:r>
    </w:p>
    <w:p w:rsidR="00802211" w:rsidRPr="00802211" w:rsidRDefault="00802211" w:rsidP="00802211">
      <w:pPr>
        <w:shd w:val="clear" w:color="auto" w:fill="FFFFFF"/>
        <w:ind w:hanging="142"/>
        <w:jc w:val="both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2._____________________________________________________________________________</w:t>
      </w:r>
    </w:p>
    <w:p w:rsidR="00802211" w:rsidRPr="00802211" w:rsidRDefault="00802211" w:rsidP="00802211">
      <w:pPr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Срок устранения -______________________</w:t>
      </w:r>
    </w:p>
    <w:p w:rsidR="00802211" w:rsidRDefault="00802211" w:rsidP="00802211">
      <w:pPr>
        <w:rPr>
          <w:rFonts w:ascii="PT Astra Serif" w:hAnsi="PT Astra Serif"/>
          <w:color w:val="000000"/>
        </w:rPr>
        <w:sectPr w:rsidR="00802211" w:rsidSect="00802211">
          <w:pgSz w:w="11907" w:h="16840" w:code="9"/>
          <w:pgMar w:top="1134" w:right="851" w:bottom="1134" w:left="1701" w:header="567" w:footer="2552" w:gutter="0"/>
          <w:pgNumType w:start="1"/>
          <w:cols w:space="60"/>
          <w:vAlign w:val="center"/>
          <w:noEndnote/>
          <w:titlePg/>
          <w:docGrid w:linePitch="326"/>
        </w:sectPr>
      </w:pPr>
      <w:r w:rsidRPr="00802211">
        <w:rPr>
          <w:rFonts w:ascii="PT Astra Serif" w:hAnsi="PT Astra Serif"/>
          <w:color w:val="000000"/>
        </w:rPr>
        <w:t xml:space="preserve">                                         (дата)</w:t>
      </w:r>
    </w:p>
    <w:p w:rsidR="00802211" w:rsidRPr="00802211" w:rsidRDefault="00802211" w:rsidP="00802211">
      <w:pPr>
        <w:pStyle w:val="aff"/>
        <w:ind w:left="4536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802211">
        <w:rPr>
          <w:rFonts w:ascii="PT Astra Serif" w:hAnsi="PT Astra Serif" w:cs="Times New Roman"/>
          <w:bCs/>
          <w:sz w:val="24"/>
          <w:szCs w:val="24"/>
        </w:rPr>
        <w:lastRenderedPageBreak/>
        <w:t xml:space="preserve">Приложение № 2 </w:t>
      </w:r>
    </w:p>
    <w:p w:rsidR="00802211" w:rsidRPr="00802211" w:rsidRDefault="00802211" w:rsidP="00802211">
      <w:pPr>
        <w:pStyle w:val="aff"/>
        <w:ind w:left="4536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802211">
        <w:rPr>
          <w:rFonts w:ascii="PT Astra Serif" w:hAnsi="PT Astra Serif" w:cs="Times New Roman"/>
          <w:bCs/>
          <w:sz w:val="24"/>
          <w:szCs w:val="24"/>
        </w:rPr>
        <w:t xml:space="preserve">к программе проведения проверки готовности к отопительному периоду 2023-2024 годов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 </w:t>
      </w:r>
    </w:p>
    <w:p w:rsidR="00802211" w:rsidRPr="00802211" w:rsidRDefault="00802211" w:rsidP="00802211">
      <w:pPr>
        <w:rPr>
          <w:rFonts w:ascii="PT Astra Serif" w:hAnsi="PT Astra Serif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9571"/>
      </w:tblGrid>
      <w:tr w:rsidR="00802211" w:rsidRPr="00802211" w:rsidTr="00802211">
        <w:trPr>
          <w:jc w:val="center"/>
        </w:trPr>
        <w:tc>
          <w:tcPr>
            <w:tcW w:w="9286" w:type="dxa"/>
          </w:tcPr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Населенный пункт</w:t>
            </w:r>
            <w:r w:rsidRPr="00802211">
              <w:rPr>
                <w:rFonts w:ascii="PT Astra Serif" w:hAnsi="PT Astra Serif"/>
              </w:rPr>
              <w:t xml:space="preserve">_____________________ </w:t>
            </w:r>
            <w:r w:rsidRPr="00802211">
              <w:rPr>
                <w:rFonts w:ascii="PT Astra Serif" w:hAnsi="PT Astra Serif"/>
                <w:color w:val="000000"/>
              </w:rPr>
              <w:t>район _________________________________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b/>
                <w:bCs/>
                <w:color w:val="000000"/>
              </w:rPr>
              <w:t>ПАСПОРТ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b/>
                <w:bCs/>
                <w:color w:val="000000"/>
              </w:rPr>
              <w:t>готовности объекта жилищно-коммунального назначения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b/>
                <w:bCs/>
                <w:color w:val="000000"/>
              </w:rPr>
              <w:t>к работе в зимних условиях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адрес __________________________________________________________________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 xml:space="preserve">принадлежность объекта </w:t>
            </w:r>
            <w:r w:rsidRPr="00802211">
              <w:rPr>
                <w:rFonts w:ascii="PT Astra Serif" w:hAnsi="PT Astra Serif"/>
              </w:rPr>
              <w:t xml:space="preserve">___________________________________________    </w:t>
            </w:r>
            <w:r w:rsidRPr="00802211">
              <w:rPr>
                <w:rFonts w:ascii="PT Astra Serif" w:hAnsi="PT Astra Serif"/>
                <w:color w:val="000000"/>
              </w:rPr>
              <w:t>_______________2023г.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1.ОБЩИЕ СВЕДЕНИЯ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</w:rPr>
              <w:t>1.</w:t>
            </w:r>
            <w:r w:rsidRPr="00802211">
              <w:rPr>
                <w:rFonts w:ascii="PT Astra Serif" w:hAnsi="PT Astra Serif"/>
                <w:color w:val="000000"/>
              </w:rPr>
              <w:t xml:space="preserve"> Назначение объекта (жилое, промышленное, ремонтно-экс</w:t>
            </w:r>
            <w:r w:rsidRPr="00802211">
              <w:rPr>
                <w:rFonts w:ascii="PT Astra Serif" w:hAnsi="PT Astra Serif"/>
              </w:rPr>
              <w:t>п</w:t>
            </w:r>
            <w:r w:rsidRPr="00802211">
              <w:rPr>
                <w:rFonts w:ascii="PT Astra Serif" w:hAnsi="PT Astra Serif"/>
                <w:color w:val="000000"/>
              </w:rPr>
              <w:t>луатацион</w:t>
            </w:r>
            <w:r w:rsidRPr="00802211">
              <w:rPr>
                <w:rFonts w:ascii="PT Astra Serif" w:hAnsi="PT Astra Serif"/>
              </w:rPr>
              <w:t>н</w:t>
            </w:r>
            <w:r w:rsidRPr="00802211">
              <w:rPr>
                <w:rFonts w:ascii="PT Astra Serif" w:hAnsi="PT Astra Serif"/>
                <w:color w:val="000000"/>
              </w:rPr>
              <w:t>ое, административное) ________________________________________________________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</w:rPr>
              <w:t>2.</w:t>
            </w:r>
            <w:r w:rsidRPr="00802211">
              <w:rPr>
                <w:rFonts w:ascii="PT Astra Serif" w:hAnsi="PT Astra Serif"/>
                <w:color w:val="000000"/>
              </w:rPr>
              <w:t xml:space="preserve"> Год постройки________________________________________________________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</w:rPr>
              <w:t>3</w:t>
            </w:r>
            <w:r w:rsidRPr="00802211">
              <w:rPr>
                <w:rFonts w:ascii="PT Astra Serif" w:hAnsi="PT Astra Serif"/>
                <w:color w:val="000000"/>
              </w:rPr>
              <w:t xml:space="preserve"> Характеристика объекта: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износ в % _____________ этажность ________ подъездов ________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наличие подвалов, цокольных этажей, м</w:t>
            </w:r>
            <w:r w:rsidRPr="00802211">
              <w:rPr>
                <w:rFonts w:ascii="PT Astra Serif" w:hAnsi="PT Astra Serif"/>
                <w:vertAlign w:val="superscript"/>
              </w:rPr>
              <w:t>2</w:t>
            </w:r>
            <w:r w:rsidRPr="00802211">
              <w:rPr>
                <w:rFonts w:ascii="PT Astra Serif" w:hAnsi="PT Astra Serif"/>
              </w:rPr>
              <w:t>,</w:t>
            </w:r>
            <w:r w:rsidRPr="00802211">
              <w:rPr>
                <w:rFonts w:ascii="PT Astra Serif" w:hAnsi="PT Astra Serif"/>
                <w:color w:val="000000"/>
              </w:rPr>
              <w:t xml:space="preserve"> обшей пло</w:t>
            </w:r>
            <w:r w:rsidRPr="00802211">
              <w:rPr>
                <w:rFonts w:ascii="PT Astra Serif" w:hAnsi="PT Astra Serif"/>
              </w:rPr>
              <w:t>щ</w:t>
            </w:r>
            <w:r w:rsidRPr="00802211">
              <w:rPr>
                <w:rFonts w:ascii="PT Astra Serif" w:hAnsi="PT Astra Serif"/>
                <w:color w:val="000000"/>
              </w:rPr>
              <w:t>ади _______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количество квартир ______________ (шт.)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об</w:t>
            </w:r>
            <w:r w:rsidRPr="00802211">
              <w:rPr>
                <w:rFonts w:ascii="PT Astra Serif" w:hAnsi="PT Astra Serif"/>
              </w:rPr>
              <w:t>щ</w:t>
            </w:r>
            <w:r w:rsidRPr="00802211">
              <w:rPr>
                <w:rFonts w:ascii="PT Astra Serif" w:hAnsi="PT Astra Serif"/>
                <w:color w:val="000000"/>
              </w:rPr>
              <w:t>ая полезная пло</w:t>
            </w:r>
            <w:r w:rsidRPr="00802211">
              <w:rPr>
                <w:rFonts w:ascii="PT Astra Serif" w:hAnsi="PT Astra Serif"/>
              </w:rPr>
              <w:t>щ</w:t>
            </w:r>
            <w:r w:rsidRPr="00802211">
              <w:rPr>
                <w:rFonts w:ascii="PT Astra Serif" w:hAnsi="PT Astra Serif"/>
                <w:color w:val="000000"/>
              </w:rPr>
              <w:t>адь объекта ____________________</w:t>
            </w:r>
            <w:r w:rsidRPr="00802211">
              <w:rPr>
                <w:rFonts w:ascii="PT Astra Serif" w:hAnsi="PT Astra Serif"/>
              </w:rPr>
              <w:t>___</w:t>
            </w:r>
            <w:r w:rsidRPr="00802211">
              <w:rPr>
                <w:rFonts w:ascii="PT Astra Serif" w:hAnsi="PT Astra Serif"/>
                <w:color w:val="000000"/>
              </w:rPr>
              <w:t xml:space="preserve"> (кв. м)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жилая площадь _______________________________________ (кв. м)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нежилая площадь _______________________________, в том числе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под производственные нужды __________________________ (кв. м)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4. Характеристика инженерного оборудования, механизмов (их количество) _______________________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5. Источники: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теплоснабжения ____________________________________________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газоснабжения _____________________________________________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 xml:space="preserve">твердого и жидкого топлива </w:t>
            </w:r>
            <w:r w:rsidRPr="00802211">
              <w:rPr>
                <w:rFonts w:ascii="PT Astra Serif" w:hAnsi="PT Astra Serif"/>
              </w:rPr>
              <w:t>_</w:t>
            </w:r>
            <w:r w:rsidRPr="00802211">
              <w:rPr>
                <w:rFonts w:ascii="PT Astra Serif" w:hAnsi="PT Astra Serif"/>
                <w:color w:val="000000"/>
              </w:rPr>
              <w:t>________________________________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энергоснабжения ___________________________________________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СистемыА</w:t>
            </w:r>
            <w:r w:rsidRPr="00802211">
              <w:rPr>
                <w:rFonts w:ascii="PT Astra Serif" w:hAnsi="PT Astra Serif"/>
              </w:rPr>
              <w:t>П</w:t>
            </w:r>
            <w:r w:rsidRPr="00802211">
              <w:rPr>
                <w:rFonts w:ascii="PT Astra Serif" w:hAnsi="PT Astra Serif"/>
                <w:color w:val="000000"/>
              </w:rPr>
              <w:t>З ид</w:t>
            </w:r>
            <w:r w:rsidRPr="00802211">
              <w:rPr>
                <w:rFonts w:ascii="PT Astra Serif" w:hAnsi="PT Astra Serif"/>
              </w:rPr>
              <w:t>ы</w:t>
            </w:r>
            <w:r w:rsidRPr="00802211">
              <w:rPr>
                <w:rFonts w:ascii="PT Astra Serif" w:hAnsi="PT Astra Serif"/>
                <w:color w:val="000000"/>
              </w:rPr>
              <w:t>моуда</w:t>
            </w:r>
            <w:r w:rsidRPr="00802211">
              <w:rPr>
                <w:rFonts w:ascii="PT Astra Serif" w:hAnsi="PT Astra Serif"/>
              </w:rPr>
              <w:t>л</w:t>
            </w:r>
            <w:r w:rsidRPr="00802211">
              <w:rPr>
                <w:rFonts w:ascii="PT Astra Serif" w:hAnsi="PT Astra Serif"/>
                <w:color w:val="000000"/>
              </w:rPr>
              <w:t>ения _______________________________</w:t>
            </w:r>
          </w:p>
          <w:p w:rsidR="00802211" w:rsidRPr="00802211" w:rsidRDefault="00802211" w:rsidP="00802211">
            <w:pPr>
              <w:ind w:right="-193"/>
              <w:contextualSpacing/>
              <w:jc w:val="center"/>
              <w:rPr>
                <w:rFonts w:ascii="PT Astra Serif" w:hAnsi="PT Astra Serif"/>
                <w:b/>
              </w:rPr>
            </w:pPr>
            <w:r w:rsidRPr="00802211">
              <w:rPr>
                <w:rFonts w:ascii="PT Astra Serif" w:hAnsi="PT Astra Serif"/>
                <w:color w:val="000000"/>
              </w:rPr>
              <w:t>II. РЕЗУЛЬТАТЫ ЭКСПЛУАТАЦИИ ОБЪЕКТА В ЗИМНИХ УСЛОВИЯХ 2023-2024 г.г.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33"/>
              <w:gridCol w:w="3366"/>
              <w:gridCol w:w="634"/>
              <w:gridCol w:w="2327"/>
              <w:gridCol w:w="2385"/>
            </w:tblGrid>
            <w:tr w:rsidR="00802211" w:rsidRPr="00802211" w:rsidTr="00802211">
              <w:trPr>
                <w:jc w:val="center"/>
              </w:trPr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>№ п</w:t>
                  </w:r>
                  <w:r w:rsidRPr="00802211">
                    <w:rPr>
                      <w:rFonts w:ascii="PT Astra Serif" w:hAnsi="PT Astra Serif"/>
                      <w:szCs w:val="18"/>
                    </w:rPr>
                    <w:t>.п</w:t>
                  </w: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>.</w:t>
                  </w:r>
                </w:p>
              </w:tc>
              <w:tc>
                <w:tcPr>
                  <w:tcW w:w="180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>Основные виды неисправностей (аварий) конструктивных элементов и инж</w:t>
                  </w:r>
                  <w:r w:rsidRPr="00802211">
                    <w:rPr>
                      <w:rFonts w:ascii="PT Astra Serif" w:hAnsi="PT Astra Serif"/>
                      <w:szCs w:val="18"/>
                    </w:rPr>
                    <w:t>е</w:t>
                  </w: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>нерного оборудования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>Дата</w:t>
                  </w: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>Причина возникновения неисправностей (аварий)</w:t>
                  </w:r>
                </w:p>
              </w:tc>
              <w:tc>
                <w:tcPr>
                  <w:tcW w:w="127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>Отметка о выполненных работах по ликвидации неисправностей (аварий) в теку</w:t>
                  </w:r>
                  <w:r w:rsidRPr="00802211">
                    <w:rPr>
                      <w:rFonts w:ascii="PT Astra Serif" w:hAnsi="PT Astra Serif"/>
                      <w:szCs w:val="18"/>
                    </w:rPr>
                    <w:t>щ</w:t>
                  </w: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 xml:space="preserve">ем </w:t>
                  </w:r>
                  <w:r w:rsidRPr="00802211">
                    <w:rPr>
                      <w:rFonts w:ascii="PT Astra Serif" w:hAnsi="PT Astra Serif"/>
                      <w:szCs w:val="18"/>
                    </w:rPr>
                    <w:t>2021</w:t>
                  </w: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>г.</w:t>
                  </w:r>
                </w:p>
              </w:tc>
            </w:tr>
            <w:tr w:rsidR="00802211" w:rsidRPr="00802211" w:rsidTr="00802211">
              <w:trPr>
                <w:jc w:val="center"/>
              </w:trPr>
              <w:tc>
                <w:tcPr>
                  <w:tcW w:w="339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339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1245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1276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</w:tr>
          </w:tbl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III. ОБЪЕМЫ ВЫПОЛНЕННЫХ РАБОТ ПО ПОДГОТОВКЕ ОБЪЕКТА К ЭКСПЛУАТАЦИИ В ЗИМНИХ УСЛОВИЯХ 2023-2024</w:t>
            </w:r>
            <w:r w:rsidRPr="00802211">
              <w:rPr>
                <w:rFonts w:ascii="PT Astra Serif" w:hAnsi="PT Astra Serif"/>
              </w:rPr>
              <w:t>г</w:t>
            </w:r>
            <w:r w:rsidRPr="00802211">
              <w:rPr>
                <w:rFonts w:ascii="PT Astra Serif" w:hAnsi="PT Astra Serif"/>
                <w:color w:val="000000"/>
              </w:rPr>
              <w:t>.</w:t>
            </w:r>
          </w:p>
          <w:tbl>
            <w:tblPr>
              <w:tblW w:w="93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6"/>
              <w:gridCol w:w="4994"/>
              <w:gridCol w:w="1133"/>
              <w:gridCol w:w="1230"/>
              <w:gridCol w:w="1388"/>
            </w:tblGrid>
            <w:tr w:rsidR="00802211" w:rsidRPr="00802211" w:rsidTr="00802211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>№ п</w:t>
                  </w:r>
                  <w:r w:rsidRPr="00802211">
                    <w:rPr>
                      <w:rFonts w:ascii="PT Astra Serif" w:hAnsi="PT Astra Serif"/>
                      <w:szCs w:val="18"/>
                    </w:rPr>
                    <w:t>.п</w:t>
                  </w: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>.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>Виды выполненных работ по конструкциям здания и технологическому и инженерному оборудованию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>Единицы измерения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>Всего по плану подготовки к зиме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>Выполнено при подготовке к зиме</w:t>
                  </w:r>
                </w:p>
              </w:tc>
            </w:tr>
            <w:tr w:rsidR="00802211" w:rsidRPr="00802211" w:rsidTr="00802211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>1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>2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>3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>4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5</w:t>
                  </w:r>
                </w:p>
              </w:tc>
            </w:tr>
            <w:tr w:rsidR="00802211" w:rsidRPr="00802211" w:rsidTr="00802211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8"/>
                    </w:rPr>
                    <w:t>1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Объем работ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802211" w:rsidRPr="00802211" w:rsidTr="00802211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2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Ремонт кровли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802211" w:rsidRPr="00802211" w:rsidTr="00802211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3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Ремонт чердачных помещений, в том числе: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- уте</w:t>
                  </w:r>
                  <w:r w:rsidRPr="00802211">
                    <w:rPr>
                      <w:rFonts w:ascii="PT Astra Serif" w:hAnsi="PT Astra Serif"/>
                    </w:rPr>
                    <w:t>п</w:t>
                  </w:r>
                  <w:r w:rsidRPr="00802211">
                    <w:rPr>
                      <w:rFonts w:ascii="PT Astra Serif" w:hAnsi="PT Astra Serif"/>
                      <w:color w:val="000000"/>
                    </w:rPr>
                    <w:t>ление (засыпка) чердачного перекрытия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- изоляция трубопроводов, вентиляционных коробов и камер, расширительных баков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802211" w:rsidRPr="00802211" w:rsidTr="00802211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4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Ремонт фасадов</w:t>
                  </w:r>
                  <w:r w:rsidRPr="00802211">
                    <w:rPr>
                      <w:rFonts w:ascii="PT Astra Serif" w:hAnsi="PT Astra Serif"/>
                    </w:rPr>
                    <w:t>,</w:t>
                  </w:r>
                  <w:r w:rsidRPr="00802211">
                    <w:rPr>
                      <w:rFonts w:ascii="PT Astra Serif" w:hAnsi="PT Astra Serif"/>
                      <w:color w:val="000000"/>
                    </w:rPr>
                    <w:t xml:space="preserve"> в том числе: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- ремонт и покраска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- герметизация швов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- ремонт водосточных труб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- утепление оконных проемов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- утепление дверных проемов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802211" w:rsidRPr="00802211" w:rsidTr="00802211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7"/>
                    </w:rPr>
                    <w:t>5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9"/>
                    </w:rPr>
                    <w:t xml:space="preserve">Ремонт подвальных помещений, в том </w:t>
                  </w:r>
                  <w:r w:rsidRPr="00802211">
                    <w:rPr>
                      <w:rFonts w:ascii="PT Astra Serif" w:hAnsi="PT Astra Serif"/>
                      <w:szCs w:val="19"/>
                    </w:rPr>
                    <w:t>ч</w:t>
                  </w:r>
                  <w:r w:rsidRPr="00802211">
                    <w:rPr>
                      <w:rFonts w:ascii="PT Astra Serif" w:hAnsi="PT Astra Serif"/>
                      <w:color w:val="000000"/>
                      <w:szCs w:val="19"/>
                    </w:rPr>
                    <w:t>исл</w:t>
                  </w:r>
                  <w:r w:rsidRPr="00802211">
                    <w:rPr>
                      <w:rFonts w:ascii="PT Astra Serif" w:hAnsi="PT Astra Serif"/>
                      <w:szCs w:val="19"/>
                    </w:rPr>
                    <w:t>е</w:t>
                  </w:r>
                  <w:r w:rsidRPr="00802211">
                    <w:rPr>
                      <w:rFonts w:ascii="PT Astra Serif" w:hAnsi="PT Astra Serif"/>
                      <w:color w:val="000000"/>
                      <w:szCs w:val="19"/>
                    </w:rPr>
                    <w:t>: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9"/>
                    </w:rPr>
                    <w:t>- изоляция трубопроводов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9"/>
                    </w:rPr>
                    <w:t>- ремонт дренажных и водоотво</w:t>
                  </w:r>
                  <w:r w:rsidRPr="00802211">
                    <w:rPr>
                      <w:rFonts w:ascii="PT Astra Serif" w:hAnsi="PT Astra Serif"/>
                      <w:szCs w:val="19"/>
                    </w:rPr>
                    <w:t>д</w:t>
                  </w:r>
                  <w:r w:rsidRPr="00802211">
                    <w:rPr>
                      <w:rFonts w:ascii="PT Astra Serif" w:hAnsi="PT Astra Serif"/>
                      <w:color w:val="000000"/>
                      <w:szCs w:val="19"/>
                    </w:rPr>
                    <w:t>ящих устройств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802211" w:rsidRPr="00802211" w:rsidTr="00802211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7"/>
                    </w:rPr>
                    <w:t>6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9"/>
                    </w:rPr>
                    <w:t>Ремонт покрытий дворовых территорий, в том числе: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9"/>
                    </w:rPr>
                    <w:t>- отмост</w:t>
                  </w:r>
                  <w:r w:rsidRPr="00802211">
                    <w:rPr>
                      <w:rFonts w:ascii="PT Astra Serif" w:hAnsi="PT Astra Serif"/>
                      <w:szCs w:val="19"/>
                    </w:rPr>
                    <w:t>ок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9"/>
                    </w:rPr>
                    <w:t xml:space="preserve">- </w:t>
                  </w:r>
                  <w:r w:rsidRPr="00802211">
                    <w:rPr>
                      <w:rFonts w:ascii="PT Astra Serif" w:hAnsi="PT Astra Serif"/>
                      <w:szCs w:val="19"/>
                    </w:rPr>
                    <w:t>п</w:t>
                  </w:r>
                  <w:r w:rsidRPr="00802211">
                    <w:rPr>
                      <w:rFonts w:ascii="PT Astra Serif" w:hAnsi="PT Astra Serif"/>
                      <w:color w:val="000000"/>
                      <w:szCs w:val="19"/>
                    </w:rPr>
                    <w:t>риямков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802211" w:rsidRPr="00802211" w:rsidTr="00802211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7"/>
                    </w:rPr>
                    <w:lastRenderedPageBreak/>
                    <w:t>7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9"/>
                    </w:rPr>
                    <w:t>Ремонт инженерного оборудования, в том числе: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9"/>
                    </w:rPr>
                    <w:t>1) центрального отопления: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9"/>
                    </w:rPr>
                    <w:t>радиаторов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9"/>
                    </w:rPr>
                    <w:t>трубопроводов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9"/>
                    </w:rPr>
                    <w:t>запорной арматуры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  <w:szCs w:val="19"/>
                    </w:rPr>
                    <w:t>промывка и опрессо</w:t>
                  </w:r>
                  <w:r w:rsidRPr="00802211">
                    <w:rPr>
                      <w:rFonts w:ascii="PT Astra Serif" w:hAnsi="PT Astra Serif"/>
                      <w:szCs w:val="19"/>
                    </w:rPr>
                    <w:t>в</w:t>
                  </w:r>
                  <w:r w:rsidRPr="00802211">
                    <w:rPr>
                      <w:rFonts w:ascii="PT Astra Serif" w:hAnsi="PT Astra Serif"/>
                      <w:color w:val="000000"/>
                      <w:szCs w:val="19"/>
                    </w:rPr>
                    <w:t>ка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2) котельных: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котлов на газовом топливе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то же, на угле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тепловых пунктов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элеваторных у</w:t>
                  </w:r>
                  <w:r w:rsidRPr="00802211">
                    <w:rPr>
                      <w:rFonts w:ascii="PT Astra Serif" w:hAnsi="PT Astra Serif" w:cs="Arial"/>
                      <w:szCs w:val="19"/>
                    </w:rPr>
                    <w:t>з</w:t>
                  </w: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лов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3) горячего водоснабжения: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трубопроводов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запорной арматуры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промывка и опрессовка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4) водопровода: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ремонт и замена арматуры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ремонт и изоляция труб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5) канализации: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ремонт трубопроводов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ремонт колодцев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промывка системы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6) электрооборудования: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световой электропроводки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силовой электропроводки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 w:cs="Arial"/>
                      <w:color w:val="000000"/>
                      <w:szCs w:val="19"/>
                    </w:rPr>
                    <w:t>вводных устройств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элек</w:t>
                  </w:r>
                  <w:r w:rsidRPr="00802211">
                    <w:rPr>
                      <w:rFonts w:ascii="PT Astra Serif" w:hAnsi="PT Astra Serif"/>
                    </w:rPr>
                    <w:t>т</w:t>
                  </w:r>
                  <w:r w:rsidRPr="00802211">
                    <w:rPr>
                      <w:rFonts w:ascii="PT Astra Serif" w:hAnsi="PT Astra Serif"/>
                      <w:color w:val="000000"/>
                    </w:rPr>
                    <w:t>рощитов</w:t>
                  </w:r>
                  <w:r w:rsidRPr="00802211">
                    <w:rPr>
                      <w:rFonts w:ascii="PT Astra Serif" w:hAnsi="PT Astra Serif"/>
                    </w:rPr>
                    <w:t>ы</w:t>
                  </w:r>
                  <w:r w:rsidRPr="00802211">
                    <w:rPr>
                      <w:rFonts w:ascii="PT Astra Serif" w:hAnsi="PT Astra Serif"/>
                      <w:color w:val="000000"/>
                    </w:rPr>
                    <w:t>х</w:t>
                  </w:r>
                </w:p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электродвигателей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802211" w:rsidRPr="00802211" w:rsidTr="00802211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8</w:t>
                  </w:r>
                </w:p>
              </w:tc>
              <w:tc>
                <w:tcPr>
                  <w:tcW w:w="2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Другие работы</w:t>
                  </w:r>
                </w:p>
              </w:tc>
              <w:tc>
                <w:tcPr>
                  <w:tcW w:w="5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  <w:tc>
                <w:tcPr>
                  <w:tcW w:w="7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</w:rPr>
                    <w:t> </w:t>
                  </w:r>
                </w:p>
              </w:tc>
            </w:tr>
            <w:tr w:rsidR="00802211" w:rsidRPr="00802211" w:rsidTr="00802211">
              <w:trPr>
                <w:jc w:val="center"/>
              </w:trPr>
              <w:tc>
                <w:tcPr>
                  <w:tcW w:w="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9</w:t>
                  </w:r>
                </w:p>
              </w:tc>
              <w:tc>
                <w:tcPr>
                  <w:tcW w:w="462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2211" w:rsidRPr="00802211" w:rsidRDefault="00802211" w:rsidP="0080221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>Обеспеченность объекта:</w:t>
                  </w:r>
                </w:p>
                <w:p w:rsidR="00802211" w:rsidRPr="00802211" w:rsidRDefault="00802211" w:rsidP="008022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/>
                    </w:rPr>
                  </w:pPr>
                  <w:r w:rsidRPr="00802211">
                    <w:rPr>
                      <w:rFonts w:ascii="PT Astra Serif" w:hAnsi="PT Astra Serif"/>
                      <w:color w:val="000000"/>
                    </w:rPr>
                    <w:t xml:space="preserve">котельных топливом _____________________________________________ (указать запас в днях) ___________________________________________________ (тыс. куб. </w:t>
                  </w:r>
                  <w:r w:rsidRPr="00802211">
                    <w:rPr>
                      <w:rFonts w:ascii="PT Astra Serif" w:hAnsi="PT Astra Serif"/>
                    </w:rPr>
                    <w:t>м</w:t>
                  </w:r>
                  <w:r w:rsidRPr="00802211">
                    <w:rPr>
                      <w:rFonts w:ascii="PT Astra Serif" w:hAnsi="PT Astra Serif"/>
                      <w:color w:val="000000"/>
                    </w:rPr>
                    <w:t xml:space="preserve">) горючесмазочными материалами и бензином ______________________ (тыс. </w:t>
                  </w:r>
                  <w:r w:rsidRPr="00802211">
                    <w:rPr>
                      <w:rFonts w:ascii="PT Astra Serif" w:hAnsi="PT Astra Serif"/>
                    </w:rPr>
                    <w:t>у</w:t>
                  </w:r>
                  <w:r w:rsidRPr="00802211">
                    <w:rPr>
                      <w:rFonts w:ascii="PT Astra Serif" w:hAnsi="PT Astra Serif"/>
                      <w:color w:val="000000"/>
                    </w:rPr>
                    <w:t>сл. т) пескосоляной смесью и химреагентами ___________________________________ (тыс. к</w:t>
                  </w:r>
                  <w:r w:rsidRPr="00802211">
                    <w:rPr>
                      <w:rFonts w:ascii="PT Astra Serif" w:hAnsi="PT Astra Serif"/>
                    </w:rPr>
                    <w:t>у</w:t>
                  </w:r>
                  <w:r w:rsidRPr="00802211">
                    <w:rPr>
                      <w:rFonts w:ascii="PT Astra Serif" w:hAnsi="PT Astra Serif"/>
                      <w:color w:val="000000"/>
                    </w:rPr>
                    <w:t>б. м) инструментом и инвентарем для зимней уборки территорий ________________________(шт.)</w:t>
                  </w:r>
                </w:p>
              </w:tc>
            </w:tr>
          </w:tbl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IV. РЕЗУЛЬТАТЫ ПРОВЕРКИ ГОТОВНОСТИ ОБЪЕКТА К ЗИМЕ 2023 г.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Комиссия в составе: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председателя - ответственного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руководителя обслуживающего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персонала ______________________________________________________________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членов комиссии: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представителей общественности: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 w:cs="Arial"/>
                <w:color w:val="000000"/>
                <w:szCs w:val="18"/>
              </w:rPr>
              <w:t>1.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2.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3.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представителей специализированных организа</w:t>
            </w:r>
            <w:r w:rsidRPr="00802211">
              <w:rPr>
                <w:rFonts w:ascii="PT Astra Serif" w:hAnsi="PT Astra Serif"/>
              </w:rPr>
              <w:t>ц</w:t>
            </w:r>
            <w:r w:rsidRPr="00802211">
              <w:rPr>
                <w:rFonts w:ascii="PT Astra Serif" w:hAnsi="PT Astra Serif"/>
                <w:color w:val="000000"/>
              </w:rPr>
              <w:t>ий: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 w:cs="Arial"/>
                <w:color w:val="000000"/>
                <w:szCs w:val="18"/>
              </w:rPr>
              <w:t>1.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2.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3.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и т.д.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произвела проверку вышеуказанного объекта и подтверждает, что данный объект к эксплуатации в зимних условиях подготовлен.</w:t>
            </w:r>
          </w:p>
          <w:p w:rsidR="00802211" w:rsidRPr="00802211" w:rsidRDefault="00802211" w:rsidP="00802211">
            <w:pPr>
              <w:widowControl w:val="0"/>
              <w:tabs>
                <w:tab w:val="left" w:pos="449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Председатель комиссии:</w:t>
            </w:r>
            <w:r w:rsidRPr="00802211">
              <w:rPr>
                <w:rFonts w:ascii="PT Astra Serif" w:hAnsi="PT Astra Serif"/>
              </w:rPr>
              <w:t xml:space="preserve">                            </w:t>
            </w:r>
            <w:r w:rsidRPr="00802211">
              <w:rPr>
                <w:rFonts w:ascii="PT Astra Serif" w:hAnsi="PT Astra Serif"/>
                <w:color w:val="000000"/>
              </w:rPr>
              <w:t>__________________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left="4891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i/>
                <w:iCs/>
                <w:color w:val="000000"/>
                <w:szCs w:val="18"/>
              </w:rPr>
              <w:t>(подпись)</w:t>
            </w:r>
          </w:p>
          <w:p w:rsidR="00802211" w:rsidRPr="00802211" w:rsidRDefault="00802211" w:rsidP="00802211">
            <w:pPr>
              <w:widowControl w:val="0"/>
              <w:tabs>
                <w:tab w:val="left" w:pos="4491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Члены комиссии:</w:t>
            </w:r>
            <w:r w:rsidRPr="00802211">
              <w:rPr>
                <w:rFonts w:ascii="PT Astra Serif" w:hAnsi="PT Astra Serif"/>
              </w:rPr>
              <w:t xml:space="preserve">                                        </w:t>
            </w:r>
            <w:r w:rsidRPr="00802211">
              <w:rPr>
                <w:rFonts w:ascii="PT Astra Serif" w:hAnsi="PT Astra Serif"/>
                <w:color w:val="000000"/>
              </w:rPr>
              <w:t>__________________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left="4891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i/>
                <w:iCs/>
                <w:color w:val="000000"/>
                <w:szCs w:val="19"/>
              </w:rPr>
              <w:t>(подписи)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szCs w:val="19"/>
              </w:rPr>
              <w:t>«</w:t>
            </w:r>
            <w:r w:rsidRPr="00802211">
              <w:rPr>
                <w:rFonts w:ascii="PT Astra Serif" w:hAnsi="PT Astra Serif"/>
                <w:color w:val="000000"/>
                <w:szCs w:val="19"/>
              </w:rPr>
              <w:t xml:space="preserve">___» ___________________ </w:t>
            </w:r>
            <w:r w:rsidRPr="00802211">
              <w:rPr>
                <w:rFonts w:ascii="PT Astra Serif" w:hAnsi="PT Astra Serif"/>
                <w:szCs w:val="19"/>
              </w:rPr>
              <w:t xml:space="preserve">2023 </w:t>
            </w:r>
            <w:r w:rsidRPr="00802211">
              <w:rPr>
                <w:rFonts w:ascii="PT Astra Serif" w:hAnsi="PT Astra Serif"/>
                <w:color w:val="000000"/>
                <w:szCs w:val="19"/>
              </w:rPr>
              <w:t>г.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 xml:space="preserve">Разрешаю эксплуатацию данного дома в зимних условиях </w:t>
            </w:r>
            <w:r w:rsidRPr="00802211">
              <w:rPr>
                <w:rFonts w:ascii="PT Astra Serif" w:hAnsi="PT Astra Serif"/>
              </w:rPr>
              <w:t>2023</w:t>
            </w:r>
            <w:r w:rsidRPr="00802211">
              <w:rPr>
                <w:rFonts w:ascii="PT Astra Serif" w:hAnsi="PT Astra Serif"/>
                <w:color w:val="000000"/>
              </w:rPr>
              <w:t xml:space="preserve"> г.</w:t>
            </w:r>
          </w:p>
          <w:p w:rsidR="00802211" w:rsidRPr="00802211" w:rsidRDefault="00802211" w:rsidP="0080221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/>
              </w:rPr>
            </w:pPr>
            <w:r w:rsidRPr="00802211">
              <w:rPr>
                <w:rFonts w:ascii="PT Astra Serif" w:hAnsi="PT Astra Serif"/>
                <w:color w:val="000000"/>
              </w:rPr>
              <w:t>Начальник (заместитель) ЖЭО, ЖСК, ведомства и т.д._________________</w:t>
            </w:r>
          </w:p>
        </w:tc>
      </w:tr>
    </w:tbl>
    <w:p w:rsidR="00802211" w:rsidRPr="00802211" w:rsidRDefault="00802211" w:rsidP="00802211">
      <w:pPr>
        <w:jc w:val="right"/>
        <w:rPr>
          <w:rFonts w:ascii="PT Astra Serif" w:hAnsi="PT Astra Serif"/>
        </w:rPr>
      </w:pPr>
    </w:p>
    <w:p w:rsidR="00802211" w:rsidRPr="00802211" w:rsidRDefault="00802211" w:rsidP="00802211">
      <w:pPr>
        <w:ind w:left="5103"/>
        <w:jc w:val="center"/>
        <w:rPr>
          <w:rFonts w:ascii="PT Astra Serif" w:hAnsi="PT Astra Serif"/>
          <w:bCs/>
        </w:rPr>
      </w:pPr>
    </w:p>
    <w:p w:rsidR="00802211" w:rsidRPr="00802211" w:rsidRDefault="00802211" w:rsidP="00802211">
      <w:pPr>
        <w:ind w:left="5103"/>
        <w:jc w:val="center"/>
        <w:rPr>
          <w:rFonts w:ascii="PT Astra Serif" w:hAnsi="PT Astra Serif"/>
          <w:bCs/>
        </w:rPr>
      </w:pPr>
    </w:p>
    <w:p w:rsidR="00802211" w:rsidRPr="00802211" w:rsidRDefault="00802211" w:rsidP="00802211">
      <w:pPr>
        <w:ind w:left="5103"/>
        <w:jc w:val="center"/>
        <w:rPr>
          <w:rFonts w:ascii="PT Astra Serif" w:hAnsi="PT Astra Serif"/>
          <w:bCs/>
        </w:rPr>
      </w:pPr>
    </w:p>
    <w:p w:rsidR="00802211" w:rsidRPr="00802211" w:rsidRDefault="00802211" w:rsidP="00802211">
      <w:pPr>
        <w:ind w:left="5103"/>
        <w:jc w:val="center"/>
        <w:rPr>
          <w:rFonts w:ascii="PT Astra Serif" w:hAnsi="PT Astra Serif"/>
          <w:bCs/>
        </w:rPr>
      </w:pPr>
    </w:p>
    <w:p w:rsidR="00802211" w:rsidRPr="00802211" w:rsidRDefault="00802211" w:rsidP="00802211">
      <w:pPr>
        <w:ind w:left="5103"/>
        <w:jc w:val="center"/>
        <w:rPr>
          <w:rFonts w:ascii="PT Astra Serif" w:hAnsi="PT Astra Serif"/>
          <w:bCs/>
        </w:rPr>
      </w:pPr>
    </w:p>
    <w:p w:rsidR="00802211" w:rsidRDefault="00802211" w:rsidP="00802211">
      <w:pPr>
        <w:ind w:left="5103"/>
        <w:jc w:val="center"/>
        <w:rPr>
          <w:rFonts w:ascii="PT Astra Serif" w:hAnsi="PT Astra Serif"/>
          <w:bCs/>
        </w:rPr>
        <w:sectPr w:rsidR="00802211" w:rsidSect="00802211">
          <w:pgSz w:w="11907" w:h="16840" w:code="9"/>
          <w:pgMar w:top="1134" w:right="851" w:bottom="1134" w:left="1701" w:header="567" w:footer="2552" w:gutter="0"/>
          <w:pgNumType w:start="1"/>
          <w:cols w:space="60"/>
          <w:vAlign w:val="center"/>
          <w:noEndnote/>
          <w:titlePg/>
          <w:docGrid w:linePitch="326"/>
        </w:sectPr>
      </w:pPr>
    </w:p>
    <w:p w:rsidR="00802211" w:rsidRPr="00802211" w:rsidRDefault="00802211" w:rsidP="00802211">
      <w:pPr>
        <w:ind w:left="5103"/>
        <w:jc w:val="center"/>
        <w:rPr>
          <w:rFonts w:ascii="PT Astra Serif" w:hAnsi="PT Astra Serif"/>
          <w:bCs/>
        </w:rPr>
      </w:pPr>
      <w:r w:rsidRPr="00802211">
        <w:rPr>
          <w:rFonts w:ascii="PT Astra Serif" w:hAnsi="PT Astra Serif"/>
          <w:bCs/>
        </w:rPr>
        <w:lastRenderedPageBreak/>
        <w:t>Приложение № 3</w:t>
      </w:r>
    </w:p>
    <w:p w:rsidR="00802211" w:rsidRPr="00802211" w:rsidRDefault="00802211" w:rsidP="00802211">
      <w:pPr>
        <w:ind w:left="5245"/>
        <w:jc w:val="center"/>
        <w:rPr>
          <w:rFonts w:ascii="PT Astra Serif" w:hAnsi="PT Astra Serif"/>
        </w:rPr>
      </w:pPr>
      <w:r w:rsidRPr="00802211">
        <w:rPr>
          <w:rFonts w:ascii="PT Astra Serif" w:hAnsi="PT Astra Serif"/>
          <w:bCs/>
        </w:rPr>
        <w:t xml:space="preserve">к программе проведения проверки готовности к отопительному периоду 2023-2024 годов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 </w:t>
      </w:r>
    </w:p>
    <w:p w:rsidR="00802211" w:rsidRPr="00802211" w:rsidRDefault="00802211" w:rsidP="00802211">
      <w:pPr>
        <w:rPr>
          <w:rFonts w:ascii="PT Astra Serif" w:hAnsi="PT Astra Serif"/>
          <w:sz w:val="26"/>
          <w:szCs w:val="26"/>
        </w:rPr>
      </w:pP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b/>
          <w:sz w:val="26"/>
          <w:szCs w:val="26"/>
        </w:rPr>
        <w:t>Требования по готовности к отопительному периоду для теплоснабжающих и теплосе</w:t>
      </w:r>
      <w:bookmarkStart w:id="1" w:name="sub_13"/>
      <w:r w:rsidRPr="00802211">
        <w:rPr>
          <w:rFonts w:ascii="PT Astra Serif" w:hAnsi="PT Astra Serif"/>
          <w:b/>
          <w:sz w:val="26"/>
          <w:szCs w:val="26"/>
        </w:rPr>
        <w:t>тевых организаций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sz w:val="26"/>
          <w:szCs w:val="26"/>
        </w:rPr>
      </w:pPr>
    </w:p>
    <w:p w:rsidR="00802211" w:rsidRPr="00802211" w:rsidRDefault="00802211" w:rsidP="00802211">
      <w:pPr>
        <w:pStyle w:val="23"/>
        <w:tabs>
          <w:tab w:val="left" w:pos="-3402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2" w:name="sub_30001"/>
      <w:bookmarkEnd w:id="1"/>
      <w:r w:rsidRPr="00802211">
        <w:rPr>
          <w:rFonts w:ascii="PT Astra Serif" w:hAnsi="PT Astra Serif"/>
          <w:sz w:val="26"/>
          <w:szCs w:val="26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1" w:history="1">
        <w:r w:rsidRPr="00802211">
          <w:rPr>
            <w:rFonts w:ascii="PT Astra Serif" w:hAnsi="PT Astra Serif"/>
            <w:bCs/>
            <w:sz w:val="26"/>
            <w:szCs w:val="26"/>
          </w:rPr>
          <w:t>Законом</w:t>
        </w:r>
      </w:hyperlink>
      <w:r w:rsidRPr="00802211">
        <w:rPr>
          <w:rFonts w:ascii="PT Astra Serif" w:hAnsi="PT Astra Serif"/>
          <w:sz w:val="26"/>
          <w:szCs w:val="26"/>
        </w:rPr>
        <w:t xml:space="preserve"> о теплоснабжении;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3" w:name="sub_30002"/>
      <w:bookmarkEnd w:id="2"/>
      <w:r w:rsidRPr="00802211">
        <w:rPr>
          <w:rFonts w:ascii="PT Astra Serif" w:hAnsi="PT Astra Serif"/>
          <w:sz w:val="26"/>
          <w:szCs w:val="26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802211" w:rsidRPr="00802211" w:rsidRDefault="00802211" w:rsidP="00802211">
      <w:pPr>
        <w:pStyle w:val="23"/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4" w:name="sub_30003"/>
      <w:bookmarkEnd w:id="3"/>
      <w:r w:rsidRPr="00802211">
        <w:rPr>
          <w:rFonts w:ascii="PT Astra Serif" w:hAnsi="PT Astra Serif"/>
          <w:sz w:val="26"/>
          <w:szCs w:val="26"/>
        </w:rPr>
        <w:t>3) соблюдение критериев надежности теплоснабжения, установленных техническими регламентами;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5" w:name="sub_30004"/>
      <w:bookmarkEnd w:id="4"/>
      <w:r w:rsidRPr="00802211">
        <w:rPr>
          <w:rFonts w:ascii="PT Astra Serif" w:hAnsi="PT Astra Serif"/>
          <w:sz w:val="26"/>
          <w:szCs w:val="26"/>
        </w:rPr>
        <w:t>4) наличие нормативных запасов топлива на источниках тепловой энергии;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6" w:name="sub_30005"/>
      <w:bookmarkEnd w:id="5"/>
      <w:r w:rsidRPr="00802211">
        <w:rPr>
          <w:rFonts w:ascii="PT Astra Serif" w:hAnsi="PT Astra Serif"/>
          <w:sz w:val="26"/>
          <w:szCs w:val="26"/>
        </w:rPr>
        <w:t>5) функционирование эксплуатационной, диспетчерской и аварийной служб, а именно:</w:t>
      </w:r>
    </w:p>
    <w:bookmarkEnd w:id="6"/>
    <w:p w:rsidR="00802211" w:rsidRPr="00802211" w:rsidRDefault="00802211" w:rsidP="00802211">
      <w:pPr>
        <w:pStyle w:val="23"/>
        <w:tabs>
          <w:tab w:val="left" w:pos="-3261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>- укомплектованность указанных служб персоналом;</w:t>
      </w:r>
    </w:p>
    <w:p w:rsidR="00802211" w:rsidRPr="00802211" w:rsidRDefault="00802211" w:rsidP="00802211">
      <w:pPr>
        <w:pStyle w:val="23"/>
        <w:tabs>
          <w:tab w:val="left" w:pos="-3261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802211" w:rsidRPr="00802211" w:rsidRDefault="00802211" w:rsidP="00802211">
      <w:pPr>
        <w:pStyle w:val="23"/>
        <w:tabs>
          <w:tab w:val="left" w:pos="-3261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lastRenderedPageBreak/>
        <w:t>- нормативно-технической и оперативной документацией, инструкциями, схемами;</w:t>
      </w:r>
    </w:p>
    <w:p w:rsidR="00802211" w:rsidRPr="00802211" w:rsidRDefault="00802211" w:rsidP="00802211">
      <w:pPr>
        <w:pStyle w:val="23"/>
        <w:tabs>
          <w:tab w:val="left" w:pos="-3261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>- первичными средствами пожаротушения;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7" w:name="sub_30006"/>
      <w:r w:rsidRPr="00802211">
        <w:rPr>
          <w:rFonts w:ascii="PT Astra Serif" w:hAnsi="PT Astra Serif"/>
          <w:sz w:val="26"/>
          <w:szCs w:val="26"/>
        </w:rPr>
        <w:t>6) проведение наладки принадлежащих им тепловых сетей;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8" w:name="sub_30007"/>
      <w:bookmarkEnd w:id="7"/>
      <w:r w:rsidRPr="00802211">
        <w:rPr>
          <w:rFonts w:ascii="PT Astra Serif" w:hAnsi="PT Astra Serif"/>
          <w:sz w:val="26"/>
          <w:szCs w:val="26"/>
        </w:rPr>
        <w:t>7) организация контроля режимов потребления тепловой энергии;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9" w:name="sub_30008"/>
      <w:bookmarkEnd w:id="8"/>
      <w:r w:rsidRPr="00802211">
        <w:rPr>
          <w:rFonts w:ascii="PT Astra Serif" w:hAnsi="PT Astra Serif"/>
          <w:sz w:val="26"/>
          <w:szCs w:val="26"/>
        </w:rPr>
        <w:t>8) обеспечение качества теплоносителей;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10" w:name="sub_30009"/>
      <w:bookmarkEnd w:id="9"/>
      <w:r w:rsidRPr="00802211">
        <w:rPr>
          <w:rFonts w:ascii="PT Astra Serif" w:hAnsi="PT Astra Serif"/>
          <w:sz w:val="26"/>
          <w:szCs w:val="26"/>
        </w:rPr>
        <w:t>9) организация коммерческого учета приобретаемой и реализуемой тепловой энергии;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bookmarkStart w:id="11" w:name="sub_30010"/>
      <w:bookmarkEnd w:id="10"/>
      <w:r w:rsidRPr="00802211">
        <w:rPr>
          <w:rFonts w:ascii="PT Astra Serif" w:hAnsi="PT Astra Serif"/>
          <w:sz w:val="26"/>
          <w:szCs w:val="26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2" w:history="1">
        <w:r w:rsidRPr="00802211">
          <w:rPr>
            <w:rFonts w:ascii="PT Astra Serif" w:hAnsi="PT Astra Serif"/>
            <w:bCs/>
            <w:sz w:val="26"/>
            <w:szCs w:val="26"/>
          </w:rPr>
          <w:t>Законом</w:t>
        </w:r>
      </w:hyperlink>
      <w:r w:rsidRPr="00802211">
        <w:rPr>
          <w:rFonts w:ascii="PT Astra Serif" w:hAnsi="PT Astra Serif"/>
          <w:sz w:val="26"/>
          <w:szCs w:val="26"/>
        </w:rPr>
        <w:t xml:space="preserve"> о теплоснабжении;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12" w:name="sub_30011"/>
      <w:bookmarkEnd w:id="11"/>
      <w:r w:rsidRPr="00802211">
        <w:rPr>
          <w:rFonts w:ascii="PT Astra Serif" w:hAnsi="PT Astra Serif"/>
          <w:sz w:val="26"/>
          <w:szCs w:val="26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2"/>
    <w:p w:rsidR="00802211" w:rsidRPr="00802211" w:rsidRDefault="00802211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>- готовность систем приема и разгрузки топлива, топливо приготовления и топливоподачи;</w:t>
      </w:r>
    </w:p>
    <w:p w:rsidR="00802211" w:rsidRPr="00802211" w:rsidRDefault="00802211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>- соблюдение водно-химического режима;</w:t>
      </w:r>
    </w:p>
    <w:p w:rsidR="00802211" w:rsidRPr="00802211" w:rsidRDefault="00802211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802211" w:rsidRPr="00802211" w:rsidRDefault="00802211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802211" w:rsidRPr="00802211" w:rsidRDefault="00802211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>- наличие расчетов допустимого времени устранения аварийных нарушений теплоснабжения жилых домов;</w:t>
      </w:r>
    </w:p>
    <w:p w:rsidR="00802211" w:rsidRPr="00802211" w:rsidRDefault="00802211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>-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802211" w:rsidRPr="00802211" w:rsidRDefault="00802211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>- проведение гидравлических и тепловых испытаний тепловых сетей;</w:t>
      </w:r>
    </w:p>
    <w:p w:rsidR="00802211" w:rsidRPr="00802211" w:rsidRDefault="00802211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802211" w:rsidRPr="00802211" w:rsidRDefault="00802211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>- выполнение планового графика ремонта тепловых сетей и источников тепловой энергии;</w:t>
      </w:r>
    </w:p>
    <w:p w:rsidR="00802211" w:rsidRPr="00802211" w:rsidRDefault="00802211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bookmarkStart w:id="13" w:name="sub_30012"/>
      <w:r w:rsidRPr="00802211">
        <w:rPr>
          <w:rFonts w:ascii="PT Astra Serif" w:hAnsi="PT Astra Serif"/>
          <w:sz w:val="26"/>
          <w:szCs w:val="26"/>
        </w:rPr>
        <w:lastRenderedPageBreak/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bookmarkStart w:id="14" w:name="sub_30013"/>
      <w:bookmarkEnd w:id="13"/>
      <w:r w:rsidRPr="00802211">
        <w:rPr>
          <w:rFonts w:ascii="PT Astra Serif" w:hAnsi="PT Astra Serif"/>
          <w:sz w:val="26"/>
          <w:szCs w:val="26"/>
        </w:rPr>
        <w:t>13) отсутствие невыполненных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bookmarkStart w:id="15" w:name="sub_30014"/>
      <w:bookmarkEnd w:id="14"/>
      <w:r w:rsidRPr="00802211">
        <w:rPr>
          <w:rFonts w:ascii="PT Astra Serif" w:hAnsi="PT Astra Serif"/>
          <w:sz w:val="26"/>
          <w:szCs w:val="26"/>
        </w:rPr>
        <w:t>14)  работоспособность автоматических регуляторов при их наличии.</w:t>
      </w:r>
    </w:p>
    <w:bookmarkEnd w:id="15"/>
    <w:p w:rsidR="00802211" w:rsidRPr="00802211" w:rsidRDefault="00802211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802211">
          <w:rPr>
            <w:rFonts w:ascii="PT Astra Serif" w:hAnsi="PT Astra Serif"/>
            <w:bCs/>
            <w:sz w:val="26"/>
            <w:szCs w:val="26"/>
          </w:rPr>
          <w:t>подпунктах 1</w:t>
        </w:r>
      </w:hyperlink>
      <w:r w:rsidRPr="00802211">
        <w:rPr>
          <w:rFonts w:ascii="PT Astra Serif" w:hAnsi="PT Astra Serif"/>
          <w:sz w:val="26"/>
          <w:szCs w:val="26"/>
        </w:rPr>
        <w:t xml:space="preserve">, </w:t>
      </w:r>
      <w:hyperlink w:anchor="sub_30007" w:history="1">
        <w:r w:rsidRPr="00802211">
          <w:rPr>
            <w:rFonts w:ascii="PT Astra Serif" w:hAnsi="PT Astra Serif"/>
            <w:bCs/>
            <w:sz w:val="26"/>
            <w:szCs w:val="26"/>
          </w:rPr>
          <w:t>7</w:t>
        </w:r>
      </w:hyperlink>
      <w:r w:rsidRPr="00802211">
        <w:rPr>
          <w:rFonts w:ascii="PT Astra Serif" w:hAnsi="PT Astra Serif"/>
          <w:sz w:val="26"/>
          <w:szCs w:val="26"/>
        </w:rPr>
        <w:t xml:space="preserve">, </w:t>
      </w:r>
      <w:hyperlink w:anchor="sub_30009" w:history="1">
        <w:r w:rsidRPr="00802211">
          <w:rPr>
            <w:rFonts w:ascii="PT Astra Serif" w:hAnsi="PT Astra Serif"/>
            <w:bCs/>
            <w:sz w:val="26"/>
            <w:szCs w:val="26"/>
          </w:rPr>
          <w:t>9</w:t>
        </w:r>
      </w:hyperlink>
      <w:r w:rsidRPr="00802211">
        <w:rPr>
          <w:rFonts w:ascii="PT Astra Serif" w:hAnsi="PT Astra Serif"/>
          <w:sz w:val="26"/>
          <w:szCs w:val="26"/>
        </w:rPr>
        <w:t xml:space="preserve"> и </w:t>
      </w:r>
      <w:hyperlink w:anchor="sub_30010" w:history="1">
        <w:r w:rsidRPr="00802211">
          <w:rPr>
            <w:rFonts w:ascii="PT Astra Serif" w:hAnsi="PT Astra Serif"/>
            <w:bCs/>
            <w:sz w:val="26"/>
            <w:szCs w:val="26"/>
          </w:rPr>
          <w:t>10 </w:t>
        </w:r>
      </w:hyperlink>
      <w:r w:rsidRPr="00802211">
        <w:rPr>
          <w:rFonts w:ascii="PT Astra Serif" w:hAnsi="PT Astra Serif"/>
          <w:sz w:val="26"/>
          <w:szCs w:val="26"/>
        </w:rPr>
        <w:t xml:space="preserve"> настоящих требований.</w:t>
      </w:r>
    </w:p>
    <w:p w:rsidR="00802211" w:rsidRPr="00802211" w:rsidRDefault="00802211" w:rsidP="00802211">
      <w:pPr>
        <w:pStyle w:val="23"/>
        <w:tabs>
          <w:tab w:val="left" w:pos="-3402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___________________</w:t>
      </w:r>
    </w:p>
    <w:p w:rsidR="00802211" w:rsidRDefault="00802211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Cs w:val="28"/>
        </w:rPr>
      </w:pPr>
    </w:p>
    <w:p w:rsidR="00D00B9B" w:rsidRDefault="00D00B9B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Cs w:val="28"/>
        </w:rPr>
      </w:pPr>
    </w:p>
    <w:p w:rsidR="00D00B9B" w:rsidRDefault="00D00B9B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Cs w:val="28"/>
        </w:rPr>
      </w:pPr>
    </w:p>
    <w:p w:rsidR="00D00B9B" w:rsidRDefault="00D00B9B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Cs w:val="28"/>
        </w:rPr>
      </w:pPr>
    </w:p>
    <w:p w:rsidR="00D00B9B" w:rsidRDefault="00D00B9B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Cs w:val="28"/>
        </w:rPr>
      </w:pPr>
    </w:p>
    <w:p w:rsidR="00D00B9B" w:rsidRDefault="00D00B9B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Cs w:val="28"/>
        </w:rPr>
      </w:pPr>
    </w:p>
    <w:p w:rsidR="00D00B9B" w:rsidRDefault="00D00B9B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Cs w:val="28"/>
        </w:rPr>
      </w:pPr>
    </w:p>
    <w:p w:rsidR="00D00B9B" w:rsidRDefault="00D00B9B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Cs w:val="28"/>
        </w:rPr>
      </w:pPr>
    </w:p>
    <w:p w:rsidR="00D00B9B" w:rsidRDefault="00D00B9B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Cs w:val="28"/>
        </w:rPr>
      </w:pPr>
    </w:p>
    <w:p w:rsidR="00D00B9B" w:rsidRDefault="00D00B9B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Cs w:val="28"/>
        </w:rPr>
      </w:pPr>
    </w:p>
    <w:p w:rsidR="00D00B9B" w:rsidRDefault="00D00B9B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Cs w:val="28"/>
        </w:rPr>
      </w:pPr>
    </w:p>
    <w:p w:rsidR="00D00B9B" w:rsidRDefault="00D00B9B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Cs w:val="28"/>
        </w:rPr>
      </w:pPr>
    </w:p>
    <w:p w:rsidR="00D00B9B" w:rsidRDefault="00D00B9B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Cs w:val="28"/>
        </w:rPr>
      </w:pPr>
    </w:p>
    <w:p w:rsidR="00D00B9B" w:rsidRDefault="00D00B9B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Cs w:val="28"/>
        </w:rPr>
      </w:pPr>
    </w:p>
    <w:p w:rsidR="00D00B9B" w:rsidRDefault="00D00B9B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Cs w:val="28"/>
        </w:rPr>
      </w:pPr>
    </w:p>
    <w:p w:rsidR="00D00B9B" w:rsidRDefault="00D00B9B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Cs w:val="28"/>
        </w:rPr>
      </w:pPr>
    </w:p>
    <w:p w:rsidR="00D00B9B" w:rsidRDefault="00D00B9B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Cs w:val="28"/>
        </w:rPr>
      </w:pPr>
    </w:p>
    <w:p w:rsidR="00D00B9B" w:rsidRDefault="00D00B9B" w:rsidP="00802211">
      <w:pPr>
        <w:pStyle w:val="23"/>
        <w:tabs>
          <w:tab w:val="left" w:pos="-3402"/>
        </w:tabs>
        <w:spacing w:after="0" w:line="240" w:lineRule="auto"/>
        <w:ind w:right="-2" w:firstLine="709"/>
        <w:jc w:val="both"/>
        <w:rPr>
          <w:rFonts w:ascii="PT Astra Serif" w:hAnsi="PT Astra Serif"/>
          <w:b/>
          <w:szCs w:val="28"/>
        </w:rPr>
        <w:sectPr w:rsidR="00D00B9B" w:rsidSect="00802211">
          <w:pgSz w:w="11907" w:h="16840" w:code="9"/>
          <w:pgMar w:top="1134" w:right="851" w:bottom="1134" w:left="1701" w:header="567" w:footer="2552" w:gutter="0"/>
          <w:pgNumType w:start="1"/>
          <w:cols w:space="60"/>
          <w:vAlign w:val="center"/>
          <w:noEndnote/>
          <w:titlePg/>
          <w:docGrid w:linePitch="326"/>
        </w:sectPr>
      </w:pPr>
    </w:p>
    <w:p w:rsidR="00802211" w:rsidRPr="00802211" w:rsidRDefault="00802211" w:rsidP="00802211">
      <w:pPr>
        <w:pStyle w:val="23"/>
        <w:tabs>
          <w:tab w:val="left" w:pos="-3402"/>
        </w:tabs>
        <w:spacing w:after="0" w:line="240" w:lineRule="auto"/>
        <w:ind w:left="5670"/>
        <w:jc w:val="center"/>
        <w:rPr>
          <w:rFonts w:ascii="PT Astra Serif" w:hAnsi="PT Astra Serif"/>
          <w:b/>
        </w:rPr>
      </w:pPr>
      <w:r w:rsidRPr="00802211">
        <w:rPr>
          <w:rFonts w:ascii="PT Astra Serif" w:hAnsi="PT Astra Serif"/>
        </w:rPr>
        <w:lastRenderedPageBreak/>
        <w:t>Приложение № 4</w:t>
      </w:r>
    </w:p>
    <w:p w:rsidR="00802211" w:rsidRPr="00802211" w:rsidRDefault="00802211" w:rsidP="00802211">
      <w:pPr>
        <w:pStyle w:val="23"/>
        <w:tabs>
          <w:tab w:val="left" w:pos="-3402"/>
        </w:tabs>
        <w:spacing w:after="0" w:line="240" w:lineRule="auto"/>
        <w:ind w:left="5670"/>
        <w:jc w:val="center"/>
        <w:rPr>
          <w:rFonts w:ascii="PT Astra Serif" w:hAnsi="PT Astra Serif"/>
          <w:b/>
          <w:szCs w:val="28"/>
        </w:rPr>
      </w:pPr>
      <w:r w:rsidRPr="00802211">
        <w:rPr>
          <w:rFonts w:ascii="PT Astra Serif" w:hAnsi="PT Astra Serif"/>
        </w:rPr>
        <w:t xml:space="preserve">к программе проведения проверки готовности к отопительному периоду 2023-2024 годов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 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right="-2"/>
        <w:jc w:val="both"/>
        <w:rPr>
          <w:rFonts w:ascii="PT Astra Serif" w:hAnsi="PT Astra Serif"/>
          <w:b/>
          <w:sz w:val="26"/>
          <w:szCs w:val="26"/>
        </w:rPr>
      </w:pP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b/>
          <w:sz w:val="26"/>
          <w:szCs w:val="26"/>
        </w:rPr>
        <w:t>Требования по готовности к отопительному периоду для потребителей тепловой энергии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right="-2"/>
        <w:jc w:val="center"/>
        <w:rPr>
          <w:rFonts w:ascii="PT Astra Serif" w:hAnsi="PT Astra Serif"/>
          <w:sz w:val="26"/>
          <w:szCs w:val="26"/>
        </w:rPr>
      </w:pP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firstLine="680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>2) проведение промывки оборудования и коммуникаций теплопотребляющих установок;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>3) состояние тепловых сетей, принадлежащих потребителю тепловой энергии;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t>4)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802211" w:rsidRPr="00802211" w:rsidRDefault="00802211" w:rsidP="0080221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802211">
        <w:rPr>
          <w:rFonts w:ascii="PT Astra Serif" w:hAnsi="PT Astra Serif"/>
          <w:sz w:val="26"/>
          <w:szCs w:val="26"/>
        </w:rPr>
        <w:lastRenderedPageBreak/>
        <w:t>5) состояние трубопроводов, арматуры и тепловой изоляции в пределах тепловых пунктов.</w:t>
      </w:r>
    </w:p>
    <w:p w:rsidR="00802211" w:rsidRDefault="00802211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______________________</w:t>
      </w:r>
    </w:p>
    <w:p w:rsidR="00D00B9B" w:rsidRDefault="00D00B9B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00B9B" w:rsidRDefault="00D00B9B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00B9B" w:rsidRDefault="00D00B9B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00B9B" w:rsidRDefault="00D00B9B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00B9B" w:rsidRDefault="00D00B9B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00B9B" w:rsidRDefault="00D00B9B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00B9B" w:rsidRDefault="00D00B9B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00B9B" w:rsidRDefault="00D00B9B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00B9B" w:rsidRDefault="00D00B9B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00B9B" w:rsidRDefault="00D00B9B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00B9B" w:rsidRDefault="00D00B9B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00B9B" w:rsidRDefault="00D00B9B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00B9B" w:rsidRDefault="00D00B9B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00B9B" w:rsidRDefault="00D00B9B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00B9B" w:rsidRDefault="00D00B9B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00B9B" w:rsidRDefault="00D00B9B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00B9B" w:rsidRDefault="00D00B9B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00B9B" w:rsidRDefault="00D00B9B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D00B9B" w:rsidRPr="00802211" w:rsidRDefault="00D00B9B" w:rsidP="00802211">
      <w:pPr>
        <w:pStyle w:val="23"/>
        <w:tabs>
          <w:tab w:val="left" w:pos="9639"/>
        </w:tabs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802211" w:rsidRDefault="00802211" w:rsidP="00802211">
      <w:pPr>
        <w:pStyle w:val="23"/>
        <w:tabs>
          <w:tab w:val="left" w:pos="9639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  <w:sectPr w:rsidR="00802211" w:rsidSect="00802211">
          <w:pgSz w:w="11907" w:h="16840" w:code="9"/>
          <w:pgMar w:top="1134" w:right="851" w:bottom="1134" w:left="1701" w:header="567" w:footer="2552" w:gutter="0"/>
          <w:pgNumType w:start="1"/>
          <w:cols w:space="60"/>
          <w:vAlign w:val="center"/>
          <w:noEndnote/>
          <w:titlePg/>
          <w:docGrid w:linePitch="326"/>
        </w:sectPr>
      </w:pPr>
    </w:p>
    <w:p w:rsidR="00802211" w:rsidRPr="00802211" w:rsidRDefault="00802211" w:rsidP="00802211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lastRenderedPageBreak/>
        <w:t>Приложение № 2</w:t>
      </w:r>
    </w:p>
    <w:p w:rsidR="00802211" w:rsidRPr="00802211" w:rsidRDefault="00802211" w:rsidP="00802211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 xml:space="preserve">к постановлению администрации муниципального образования </w:t>
      </w:r>
    </w:p>
    <w:p w:rsidR="00802211" w:rsidRPr="00802211" w:rsidRDefault="00802211" w:rsidP="00802211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Плавский район</w:t>
      </w:r>
    </w:p>
    <w:p w:rsidR="00802211" w:rsidRDefault="00802211" w:rsidP="00802211">
      <w:pPr>
        <w:shd w:val="clear" w:color="auto" w:fill="FFFFFF"/>
        <w:ind w:left="4536"/>
        <w:jc w:val="center"/>
        <w:rPr>
          <w:rFonts w:ascii="PT Astra Serif" w:hAnsi="PT Astra Serif"/>
          <w:color w:val="000000"/>
          <w:sz w:val="28"/>
          <w:szCs w:val="28"/>
        </w:rPr>
      </w:pPr>
      <w:r w:rsidRPr="00D00B9B">
        <w:rPr>
          <w:rFonts w:ascii="PT Astra Serif" w:hAnsi="PT Astra Serif"/>
          <w:color w:val="000000"/>
        </w:rPr>
        <w:t xml:space="preserve">от </w:t>
      </w:r>
      <w:r w:rsidR="00D00B9B">
        <w:rPr>
          <w:rFonts w:ascii="PT Astra Serif" w:hAnsi="PT Astra Serif"/>
          <w:color w:val="000000"/>
        </w:rPr>
        <w:t>16.6.2023</w:t>
      </w:r>
      <w:r w:rsidRPr="00D00B9B">
        <w:rPr>
          <w:rFonts w:ascii="PT Astra Serif" w:hAnsi="PT Astra Serif"/>
          <w:color w:val="000000"/>
        </w:rPr>
        <w:t xml:space="preserve"> №</w:t>
      </w:r>
      <w:r w:rsidR="00D00B9B">
        <w:rPr>
          <w:rFonts w:ascii="PT Astra Serif" w:hAnsi="PT Astra Serif"/>
          <w:color w:val="000000"/>
        </w:rPr>
        <w:t>846</w:t>
      </w:r>
    </w:p>
    <w:p w:rsidR="00802211" w:rsidRPr="00802211" w:rsidRDefault="00802211" w:rsidP="00802211">
      <w:pPr>
        <w:shd w:val="clear" w:color="auto" w:fill="FFFFFF"/>
        <w:ind w:left="4536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02211" w:rsidRPr="00802211" w:rsidRDefault="00802211" w:rsidP="00802211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02211">
        <w:rPr>
          <w:rFonts w:ascii="PT Astra Serif" w:hAnsi="PT Astra Serif"/>
          <w:b/>
          <w:color w:val="000000"/>
          <w:sz w:val="28"/>
          <w:szCs w:val="28"/>
        </w:rPr>
        <w:t>Состав</w:t>
      </w:r>
    </w:p>
    <w:p w:rsidR="00802211" w:rsidRPr="00802211" w:rsidRDefault="00802211" w:rsidP="00802211">
      <w:pPr>
        <w:shd w:val="clear" w:color="auto" w:fill="FFFFFF"/>
        <w:contextualSpacing/>
        <w:jc w:val="center"/>
        <w:rPr>
          <w:rStyle w:val="afe"/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b/>
          <w:color w:val="000000"/>
          <w:sz w:val="28"/>
          <w:szCs w:val="28"/>
        </w:rPr>
        <w:t xml:space="preserve">комиссии по проведению проверки готовности к отопительному периоду 2023-2024 годов объектов жилищно-коммунального хозяйства и социальной сферы в муниципальном образовании </w:t>
      </w:r>
      <w:r w:rsidRPr="00802211">
        <w:rPr>
          <w:rStyle w:val="afe"/>
          <w:rFonts w:ascii="PT Astra Serif" w:hAnsi="PT Astra Serif"/>
          <w:color w:val="000000"/>
          <w:sz w:val="28"/>
          <w:szCs w:val="28"/>
        </w:rPr>
        <w:t>Камынинское Плавского района, муниципальном образовании Пригородное Плавского района, муниципальном образовании Молочно-Дворское Плавского района</w:t>
      </w:r>
    </w:p>
    <w:p w:rsidR="00802211" w:rsidRPr="00802211" w:rsidRDefault="00802211" w:rsidP="00802211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02211" w:rsidRPr="00802211" w:rsidTr="00802211">
        <w:tc>
          <w:tcPr>
            <w:tcW w:w="2518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Родина Людмила Викторовна</w:t>
            </w:r>
          </w:p>
        </w:tc>
        <w:tc>
          <w:tcPr>
            <w:tcW w:w="7053" w:type="dxa"/>
          </w:tcPr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начальник управления строительства и жилищно-коммунального хозяйства администрации муниципального образования Плавский район, председатель комиссии</w:t>
            </w:r>
          </w:p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802211">
        <w:tc>
          <w:tcPr>
            <w:tcW w:w="2518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Цуканова Вера Викторовна</w:t>
            </w:r>
          </w:p>
        </w:tc>
        <w:tc>
          <w:tcPr>
            <w:tcW w:w="7053" w:type="dxa"/>
          </w:tcPr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начальник отдела жилищно-коммунального хозяйства управления строительства и жилищно – коммунального хозяйства администрации муниципально</w:t>
            </w:r>
            <w:r w:rsidR="00D00B9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 образования Плавский район, </w:t>
            </w: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заместитель председателя комиссии </w:t>
            </w:r>
          </w:p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802211">
        <w:tc>
          <w:tcPr>
            <w:tcW w:w="2518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Кравчук Ольга Васильевна</w:t>
            </w:r>
          </w:p>
        </w:tc>
        <w:tc>
          <w:tcPr>
            <w:tcW w:w="7053" w:type="dxa"/>
          </w:tcPr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главный инспектор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район, секретарь комиссии</w:t>
            </w:r>
          </w:p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802211">
        <w:tc>
          <w:tcPr>
            <w:tcW w:w="9571" w:type="dxa"/>
            <w:gridSpan w:val="2"/>
          </w:tcPr>
          <w:p w:rsidR="00802211" w:rsidRPr="00802211" w:rsidRDefault="00802211" w:rsidP="00802211">
            <w:pPr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Члены комиссии:</w:t>
            </w:r>
          </w:p>
          <w:p w:rsidR="00802211" w:rsidRPr="00802211" w:rsidRDefault="00802211" w:rsidP="00802211">
            <w:pPr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802211">
        <w:trPr>
          <w:trHeight w:val="1633"/>
        </w:trPr>
        <w:tc>
          <w:tcPr>
            <w:tcW w:w="2518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Канаев Сергей Николаевич</w:t>
            </w:r>
          </w:p>
        </w:tc>
        <w:tc>
          <w:tcPr>
            <w:tcW w:w="7053" w:type="dxa"/>
          </w:tcPr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инженер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802211" w:rsidRPr="00802211" w:rsidTr="00802211">
        <w:tc>
          <w:tcPr>
            <w:tcW w:w="2518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Галкин Алексей Андреевич</w:t>
            </w:r>
          </w:p>
        </w:tc>
        <w:tc>
          <w:tcPr>
            <w:tcW w:w="7053" w:type="dxa"/>
          </w:tcPr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главный инженер Западного филиала ООО «ККС» (по согласованию)</w:t>
            </w:r>
          </w:p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802211">
        <w:tc>
          <w:tcPr>
            <w:tcW w:w="2518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Кожурина Виктория Владимировна </w:t>
            </w:r>
          </w:p>
        </w:tc>
        <w:tc>
          <w:tcPr>
            <w:tcW w:w="7053" w:type="dxa"/>
          </w:tcPr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глава администрации муниципального образования Камынинское Плавского района (по согласованию)</w:t>
            </w:r>
          </w:p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802211">
        <w:tc>
          <w:tcPr>
            <w:tcW w:w="2518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Ларюшина Татьяна Сергеевна</w:t>
            </w:r>
          </w:p>
        </w:tc>
        <w:tc>
          <w:tcPr>
            <w:tcW w:w="7053" w:type="dxa"/>
          </w:tcPr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глава администрации муниципального образования Пригородное Плавского района (по согласованию)</w:t>
            </w:r>
          </w:p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802211">
        <w:tc>
          <w:tcPr>
            <w:tcW w:w="2518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Левыкина Надежда Ивановна</w:t>
            </w:r>
          </w:p>
        </w:tc>
        <w:tc>
          <w:tcPr>
            <w:tcW w:w="7053" w:type="dxa"/>
          </w:tcPr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глава администрации муниципального образования Молочно-Дворское Плавского района (по согласованию)</w:t>
            </w:r>
          </w:p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802211">
        <w:tc>
          <w:tcPr>
            <w:tcW w:w="2518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Пилипенко Марина Викторовна</w:t>
            </w:r>
          </w:p>
        </w:tc>
        <w:tc>
          <w:tcPr>
            <w:tcW w:w="7053" w:type="dxa"/>
          </w:tcPr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заместитель главы администрации муниципального образования Камынинское Плавского района (по согласованию)</w:t>
            </w:r>
          </w:p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802211">
        <w:tc>
          <w:tcPr>
            <w:tcW w:w="2518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Серегина Любовь Николаевна</w:t>
            </w:r>
          </w:p>
        </w:tc>
        <w:tc>
          <w:tcPr>
            <w:tcW w:w="7053" w:type="dxa"/>
          </w:tcPr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заместитель главы администрации муниципального образования Пригородное Плавского района (по согласованию)</w:t>
            </w:r>
          </w:p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802211">
        <w:tc>
          <w:tcPr>
            <w:tcW w:w="2518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Зиновьева Татьяна Михайловна</w:t>
            </w:r>
          </w:p>
        </w:tc>
        <w:tc>
          <w:tcPr>
            <w:tcW w:w="7053" w:type="dxa"/>
          </w:tcPr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заместитель главы администрации муниципального образования Молочно-Дворское Плавского района (по согласованию)</w:t>
            </w:r>
          </w:p>
          <w:p w:rsidR="00802211" w:rsidRP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802211" w:rsidRPr="00802211" w:rsidRDefault="00802211" w:rsidP="00802211">
      <w:pPr>
        <w:tabs>
          <w:tab w:val="left" w:pos="751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02211">
        <w:rPr>
          <w:rFonts w:ascii="PT Astra Serif" w:hAnsi="PT Astra Serif"/>
          <w:sz w:val="28"/>
          <w:szCs w:val="28"/>
        </w:rPr>
        <w:t>Представитель государственной жилищной инспекции Тульской области (по согласованию).</w:t>
      </w:r>
    </w:p>
    <w:p w:rsidR="00802211" w:rsidRPr="00802211" w:rsidRDefault="00802211" w:rsidP="00802211">
      <w:pPr>
        <w:tabs>
          <w:tab w:val="left" w:pos="7513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8"/>
          <w:szCs w:val="28"/>
        </w:rPr>
      </w:pPr>
      <w:r w:rsidRPr="00802211">
        <w:rPr>
          <w:rFonts w:ascii="PT Astra Serif" w:hAnsi="PT Astra Serif"/>
          <w:sz w:val="28"/>
          <w:szCs w:val="28"/>
        </w:rPr>
        <w:t>_______________</w:t>
      </w:r>
    </w:p>
    <w:p w:rsidR="00802211" w:rsidRDefault="00802211" w:rsidP="00802211">
      <w:pPr>
        <w:rPr>
          <w:rFonts w:ascii="PT Astra Serif" w:hAnsi="PT Astra Serif" w:cs="PT Astra Serif"/>
          <w:sz w:val="26"/>
          <w:szCs w:val="26"/>
        </w:rPr>
        <w:sectPr w:rsidR="00802211" w:rsidSect="00802211">
          <w:headerReference w:type="default" r:id="rId13"/>
          <w:pgSz w:w="11906" w:h="16838"/>
          <w:pgMar w:top="1134" w:right="850" w:bottom="568" w:left="1701" w:header="708" w:footer="708" w:gutter="0"/>
          <w:pgNumType w:start="1"/>
          <w:cols w:space="708"/>
          <w:titlePg/>
          <w:docGrid w:linePitch="360"/>
        </w:sectPr>
      </w:pPr>
    </w:p>
    <w:p w:rsidR="00802211" w:rsidRPr="00802211" w:rsidRDefault="00802211" w:rsidP="00802211">
      <w:pPr>
        <w:shd w:val="clear" w:color="auto" w:fill="FFFFFF"/>
        <w:ind w:left="5103"/>
        <w:contextualSpacing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lastRenderedPageBreak/>
        <w:t>Приложение № 3</w:t>
      </w:r>
    </w:p>
    <w:p w:rsidR="00802211" w:rsidRPr="00802211" w:rsidRDefault="00802211" w:rsidP="00802211">
      <w:pPr>
        <w:shd w:val="clear" w:color="auto" w:fill="FFFFFF"/>
        <w:ind w:left="5103"/>
        <w:contextualSpacing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 xml:space="preserve">к постановлению администрации муниципального образования </w:t>
      </w:r>
    </w:p>
    <w:p w:rsidR="00802211" w:rsidRPr="00802211" w:rsidRDefault="00802211" w:rsidP="00802211">
      <w:pPr>
        <w:shd w:val="clear" w:color="auto" w:fill="FFFFFF"/>
        <w:ind w:left="5103"/>
        <w:contextualSpacing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>Плавский район</w:t>
      </w:r>
    </w:p>
    <w:p w:rsidR="00802211" w:rsidRPr="00802211" w:rsidRDefault="00802211" w:rsidP="00802211">
      <w:pPr>
        <w:shd w:val="clear" w:color="auto" w:fill="FFFFFF"/>
        <w:ind w:left="5103"/>
        <w:jc w:val="center"/>
        <w:rPr>
          <w:rFonts w:ascii="PT Astra Serif" w:hAnsi="PT Astra Serif"/>
          <w:color w:val="000000"/>
        </w:rPr>
      </w:pPr>
      <w:r w:rsidRPr="00802211">
        <w:rPr>
          <w:rFonts w:ascii="PT Astra Serif" w:hAnsi="PT Astra Serif"/>
          <w:color w:val="000000"/>
        </w:rPr>
        <w:t xml:space="preserve">от </w:t>
      </w:r>
      <w:r w:rsidR="00D00B9B">
        <w:rPr>
          <w:rFonts w:ascii="PT Astra Serif" w:hAnsi="PT Astra Serif"/>
          <w:color w:val="000000"/>
        </w:rPr>
        <w:t>16.06.2023</w:t>
      </w:r>
      <w:r w:rsidRPr="00802211">
        <w:rPr>
          <w:rFonts w:ascii="PT Astra Serif" w:hAnsi="PT Astra Serif"/>
          <w:color w:val="000000"/>
        </w:rPr>
        <w:t xml:space="preserve"> №</w:t>
      </w:r>
      <w:r w:rsidR="00D00B9B">
        <w:rPr>
          <w:rFonts w:ascii="PT Astra Serif" w:hAnsi="PT Astra Serif"/>
          <w:color w:val="000000"/>
        </w:rPr>
        <w:t>846</w:t>
      </w:r>
    </w:p>
    <w:p w:rsidR="00802211" w:rsidRPr="00802211" w:rsidRDefault="00802211" w:rsidP="00802211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802211" w:rsidRPr="00802211" w:rsidRDefault="00802211" w:rsidP="00802211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802211" w:rsidRPr="00802211" w:rsidRDefault="00802211" w:rsidP="00802211">
      <w:pPr>
        <w:shd w:val="clear" w:color="auto" w:fill="FFFFFF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02211">
        <w:rPr>
          <w:rFonts w:ascii="PT Astra Serif" w:hAnsi="PT Astra Serif"/>
          <w:b/>
          <w:color w:val="000000"/>
          <w:sz w:val="28"/>
          <w:szCs w:val="28"/>
        </w:rPr>
        <w:t>Состав</w:t>
      </w:r>
    </w:p>
    <w:p w:rsidR="00802211" w:rsidRPr="00802211" w:rsidRDefault="00802211" w:rsidP="00802211">
      <w:pPr>
        <w:shd w:val="clear" w:color="auto" w:fill="FFFFFF"/>
        <w:contextualSpacing/>
        <w:jc w:val="center"/>
        <w:rPr>
          <w:rStyle w:val="afe"/>
          <w:rFonts w:ascii="PT Astra Serif" w:hAnsi="PT Astra Serif"/>
          <w:color w:val="000000"/>
          <w:sz w:val="28"/>
          <w:szCs w:val="28"/>
        </w:rPr>
      </w:pPr>
      <w:r w:rsidRPr="00802211">
        <w:rPr>
          <w:rFonts w:ascii="PT Astra Serif" w:hAnsi="PT Astra Serif"/>
          <w:b/>
          <w:color w:val="000000"/>
          <w:sz w:val="28"/>
          <w:szCs w:val="28"/>
        </w:rPr>
        <w:t xml:space="preserve">комиссии по проведению проверки готовности к отопительному периоду 2023-2024 годов источников теплоснабжения и тепловых сетей, а также теплоснабжающих организаций в муниципальном образовании </w:t>
      </w:r>
      <w:r w:rsidRPr="00802211">
        <w:rPr>
          <w:rStyle w:val="afe"/>
          <w:rFonts w:ascii="PT Astra Serif" w:hAnsi="PT Astra Serif"/>
          <w:color w:val="000000"/>
          <w:sz w:val="28"/>
          <w:szCs w:val="28"/>
        </w:rPr>
        <w:t>Камынинское Плавского района, муниципальном образовании Пригородное Плавского района, муниципальном образовании Молочно-Дворское Плавского района</w:t>
      </w:r>
    </w:p>
    <w:p w:rsidR="00802211" w:rsidRPr="00802211" w:rsidRDefault="00802211" w:rsidP="00802211">
      <w:pPr>
        <w:shd w:val="clear" w:color="auto" w:fill="FFFFFF"/>
        <w:contextualSpacing/>
        <w:jc w:val="center"/>
        <w:rPr>
          <w:rStyle w:val="afe"/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802211" w:rsidRPr="00802211" w:rsidTr="00146C44">
        <w:tc>
          <w:tcPr>
            <w:tcW w:w="2802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Родина Людмила Викторовна</w:t>
            </w:r>
          </w:p>
        </w:tc>
        <w:tc>
          <w:tcPr>
            <w:tcW w:w="6769" w:type="dxa"/>
          </w:tcPr>
          <w:p w:rsid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начальник управления строительства и жилищно-коммунального хозяйства администрации муниципального образования Плавский район, председатель комиссии</w:t>
            </w:r>
          </w:p>
          <w:p w:rsidR="00146C44" w:rsidRPr="00802211" w:rsidRDefault="00146C44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146C44">
        <w:tc>
          <w:tcPr>
            <w:tcW w:w="2802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Цуканова Вера Викторовна</w:t>
            </w:r>
          </w:p>
        </w:tc>
        <w:tc>
          <w:tcPr>
            <w:tcW w:w="6769" w:type="dxa"/>
          </w:tcPr>
          <w:p w:rsid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начальник отдела жилищно-коммунального хозяйства управления строительства и жилищно – коммунального хозяйства администрации муниципального образования Плавский район,  заместитель председателя комиссии</w:t>
            </w:r>
          </w:p>
          <w:p w:rsidR="00146C44" w:rsidRPr="00802211" w:rsidRDefault="00146C44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146C44">
        <w:tc>
          <w:tcPr>
            <w:tcW w:w="2802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Кравчук Ольга Васильевна</w:t>
            </w:r>
          </w:p>
        </w:tc>
        <w:tc>
          <w:tcPr>
            <w:tcW w:w="6769" w:type="dxa"/>
          </w:tcPr>
          <w:p w:rsid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главный инспектор отдела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район, секретарь комиссии</w:t>
            </w:r>
          </w:p>
          <w:p w:rsidR="00146C44" w:rsidRPr="00802211" w:rsidRDefault="00146C44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802211">
        <w:tc>
          <w:tcPr>
            <w:tcW w:w="9571" w:type="dxa"/>
            <w:gridSpan w:val="2"/>
          </w:tcPr>
          <w:p w:rsidR="00802211" w:rsidRDefault="00802211" w:rsidP="00802211">
            <w:pPr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Члены комиссии:</w:t>
            </w:r>
          </w:p>
          <w:p w:rsidR="00146C44" w:rsidRPr="00802211" w:rsidRDefault="00146C44" w:rsidP="00802211">
            <w:pPr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146C44">
        <w:tc>
          <w:tcPr>
            <w:tcW w:w="2802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Канаев Сергей Николаевич</w:t>
            </w:r>
          </w:p>
        </w:tc>
        <w:tc>
          <w:tcPr>
            <w:tcW w:w="6769" w:type="dxa"/>
          </w:tcPr>
          <w:p w:rsid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инженер отдела градостроительства, дорожной деятельности, транспорта и связи управления строительства и жилищно – коммунального хозяйства администрации муниципального образования Плавский район</w:t>
            </w:r>
          </w:p>
          <w:p w:rsidR="00146C44" w:rsidRPr="00802211" w:rsidRDefault="00146C44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146C44">
        <w:tc>
          <w:tcPr>
            <w:tcW w:w="2802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Галкин Алексей Андреевич</w:t>
            </w:r>
          </w:p>
        </w:tc>
        <w:tc>
          <w:tcPr>
            <w:tcW w:w="6769" w:type="dxa"/>
          </w:tcPr>
          <w:p w:rsidR="00802211" w:rsidRDefault="00802211" w:rsidP="00146C44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главный инженер Западного филиала ООО «ККС» (по согласованию)</w:t>
            </w:r>
          </w:p>
          <w:p w:rsidR="00146C44" w:rsidRPr="00802211" w:rsidRDefault="00146C44" w:rsidP="00146C44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146C44">
        <w:tc>
          <w:tcPr>
            <w:tcW w:w="2802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Кожурина Виктория Владимировна </w:t>
            </w:r>
          </w:p>
        </w:tc>
        <w:tc>
          <w:tcPr>
            <w:tcW w:w="6769" w:type="dxa"/>
          </w:tcPr>
          <w:p w:rsid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глава администрации муниципального образования Камынинское Плавского района (по согласованию)</w:t>
            </w:r>
          </w:p>
          <w:p w:rsidR="00146C44" w:rsidRPr="00802211" w:rsidRDefault="00146C44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146C44">
        <w:tc>
          <w:tcPr>
            <w:tcW w:w="2802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Ларюшина Татьяна Сергеевна</w:t>
            </w:r>
          </w:p>
        </w:tc>
        <w:tc>
          <w:tcPr>
            <w:tcW w:w="6769" w:type="dxa"/>
          </w:tcPr>
          <w:p w:rsidR="00146C44" w:rsidRPr="00802211" w:rsidRDefault="00802211" w:rsidP="00146C44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глава администрации муниципального образования Пригородное Плавского района  (по согласованию)</w:t>
            </w:r>
          </w:p>
        </w:tc>
      </w:tr>
      <w:tr w:rsidR="00802211" w:rsidRPr="00802211" w:rsidTr="00146C44">
        <w:tc>
          <w:tcPr>
            <w:tcW w:w="2802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Левыкина Надежда Ивановна</w:t>
            </w:r>
          </w:p>
        </w:tc>
        <w:tc>
          <w:tcPr>
            <w:tcW w:w="6769" w:type="dxa"/>
          </w:tcPr>
          <w:p w:rsid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глава администрации муниципального образования Молочно-Дворское Плавского района (по согласованию)</w:t>
            </w:r>
          </w:p>
          <w:p w:rsidR="00146C44" w:rsidRPr="00802211" w:rsidRDefault="00146C44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146C44">
        <w:tc>
          <w:tcPr>
            <w:tcW w:w="2802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Пилипенко Марина Викторовна</w:t>
            </w:r>
          </w:p>
        </w:tc>
        <w:tc>
          <w:tcPr>
            <w:tcW w:w="6769" w:type="dxa"/>
          </w:tcPr>
          <w:p w:rsid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заместитель главы администрации муниципального образования Камынинское Плавского района (по согласованию)</w:t>
            </w:r>
          </w:p>
          <w:p w:rsidR="00146C44" w:rsidRPr="00802211" w:rsidRDefault="00146C44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146C44">
        <w:tc>
          <w:tcPr>
            <w:tcW w:w="2802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Серегина Любовь Николаевна</w:t>
            </w:r>
          </w:p>
        </w:tc>
        <w:tc>
          <w:tcPr>
            <w:tcW w:w="6769" w:type="dxa"/>
          </w:tcPr>
          <w:p w:rsid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заместитель главы администрации муниципального образования Пригородное Плавского района (по согласованию)</w:t>
            </w:r>
          </w:p>
          <w:p w:rsidR="00146C44" w:rsidRPr="00802211" w:rsidRDefault="00146C44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02211" w:rsidRPr="00802211" w:rsidTr="00146C44">
        <w:tc>
          <w:tcPr>
            <w:tcW w:w="2802" w:type="dxa"/>
          </w:tcPr>
          <w:p w:rsidR="00802211" w:rsidRPr="00802211" w:rsidRDefault="00802211" w:rsidP="00802211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Зиновьева Татьяна Михайловна</w:t>
            </w:r>
          </w:p>
        </w:tc>
        <w:tc>
          <w:tcPr>
            <w:tcW w:w="6769" w:type="dxa"/>
          </w:tcPr>
          <w:p w:rsidR="00802211" w:rsidRDefault="00802211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02211">
              <w:rPr>
                <w:rFonts w:ascii="PT Astra Serif" w:hAnsi="PT Astra Serif"/>
                <w:color w:val="000000"/>
                <w:sz w:val="28"/>
                <w:szCs w:val="28"/>
              </w:rPr>
              <w:t>- заместитель главы администрации муниципального образования Молочно-Дворское Плавского района (по согласованию)</w:t>
            </w:r>
          </w:p>
          <w:p w:rsidR="00146C44" w:rsidRPr="00802211" w:rsidRDefault="00146C44" w:rsidP="0080221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802211" w:rsidRPr="00802211" w:rsidRDefault="00802211" w:rsidP="00146C44">
      <w:pPr>
        <w:tabs>
          <w:tab w:val="left" w:pos="751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02211">
        <w:rPr>
          <w:rFonts w:ascii="PT Astra Serif" w:hAnsi="PT Astra Serif"/>
          <w:spacing w:val="-3"/>
          <w:sz w:val="28"/>
          <w:szCs w:val="28"/>
        </w:rPr>
        <w:t>Представитель Приокского Управления Федеральной службы по экологическому, технологическому и атомному надзору (по согласованию).</w:t>
      </w:r>
    </w:p>
    <w:p w:rsidR="00146C44" w:rsidRDefault="00802211" w:rsidP="00802211">
      <w:pPr>
        <w:tabs>
          <w:tab w:val="left" w:pos="7513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8"/>
          <w:szCs w:val="28"/>
        </w:rPr>
        <w:sectPr w:rsidR="00146C44" w:rsidSect="00146C44">
          <w:headerReference w:type="default" r:id="rId14"/>
          <w:pgSz w:w="11906" w:h="16838"/>
          <w:pgMar w:top="1134" w:right="850" w:bottom="568" w:left="1701" w:header="708" w:footer="708" w:gutter="0"/>
          <w:pgNumType w:start="1"/>
          <w:cols w:space="708"/>
          <w:titlePg/>
          <w:docGrid w:linePitch="360"/>
        </w:sectPr>
      </w:pPr>
      <w:r w:rsidRPr="00802211">
        <w:rPr>
          <w:rFonts w:ascii="PT Astra Serif" w:hAnsi="PT Astra Serif"/>
          <w:sz w:val="28"/>
          <w:szCs w:val="28"/>
        </w:rPr>
        <w:t>_________</w:t>
      </w:r>
      <w:r w:rsidR="00146C44">
        <w:rPr>
          <w:rFonts w:ascii="PT Astra Serif" w:hAnsi="PT Astra Serif"/>
          <w:sz w:val="28"/>
          <w:szCs w:val="28"/>
        </w:rPr>
        <w:t>_________</w:t>
      </w:r>
    </w:p>
    <w:p w:rsidR="00146C44" w:rsidRPr="00146C44" w:rsidRDefault="00146C44" w:rsidP="00146C44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146C44">
        <w:rPr>
          <w:rFonts w:ascii="PT Astra Serif" w:hAnsi="PT Astra Serif"/>
          <w:color w:val="000000"/>
        </w:rPr>
        <w:lastRenderedPageBreak/>
        <w:t>Приложение № 4</w:t>
      </w:r>
    </w:p>
    <w:p w:rsidR="00146C44" w:rsidRPr="00146C44" w:rsidRDefault="00146C44" w:rsidP="00146C44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146C44">
        <w:rPr>
          <w:rFonts w:ascii="PT Astra Serif" w:hAnsi="PT Astra Serif"/>
          <w:color w:val="000000"/>
        </w:rPr>
        <w:t xml:space="preserve">к постановлению администрации муниципального образования </w:t>
      </w:r>
    </w:p>
    <w:p w:rsidR="00146C44" w:rsidRPr="00146C44" w:rsidRDefault="00146C44" w:rsidP="00146C44">
      <w:pPr>
        <w:shd w:val="clear" w:color="auto" w:fill="FFFFFF"/>
        <w:ind w:left="4820"/>
        <w:contextualSpacing/>
        <w:jc w:val="center"/>
        <w:rPr>
          <w:rFonts w:ascii="PT Astra Serif" w:hAnsi="PT Astra Serif"/>
          <w:color w:val="000000"/>
        </w:rPr>
      </w:pPr>
      <w:r w:rsidRPr="00146C44">
        <w:rPr>
          <w:rFonts w:ascii="PT Astra Serif" w:hAnsi="PT Astra Serif"/>
          <w:color w:val="000000"/>
        </w:rPr>
        <w:t>Плавский район</w:t>
      </w:r>
    </w:p>
    <w:p w:rsidR="00146C44" w:rsidRPr="00146C44" w:rsidRDefault="00146C44" w:rsidP="00146C44">
      <w:pPr>
        <w:shd w:val="clear" w:color="auto" w:fill="FFFFFF"/>
        <w:ind w:left="4536"/>
        <w:jc w:val="center"/>
        <w:rPr>
          <w:rFonts w:ascii="PT Astra Serif" w:hAnsi="PT Astra Serif"/>
          <w:color w:val="000000"/>
        </w:rPr>
      </w:pPr>
      <w:r w:rsidRPr="00146C44">
        <w:rPr>
          <w:rFonts w:ascii="PT Astra Serif" w:hAnsi="PT Astra Serif"/>
          <w:color w:val="000000"/>
        </w:rPr>
        <w:t xml:space="preserve">от </w:t>
      </w:r>
      <w:r w:rsidR="00D00B9B">
        <w:rPr>
          <w:rFonts w:ascii="PT Astra Serif" w:hAnsi="PT Astra Serif"/>
          <w:color w:val="000000"/>
        </w:rPr>
        <w:t>16.06.2023</w:t>
      </w:r>
      <w:r w:rsidRPr="00146C44">
        <w:rPr>
          <w:rFonts w:ascii="PT Astra Serif" w:hAnsi="PT Astra Serif"/>
          <w:color w:val="000000"/>
        </w:rPr>
        <w:t xml:space="preserve"> №</w:t>
      </w:r>
      <w:r w:rsidR="00D00B9B">
        <w:rPr>
          <w:rFonts w:ascii="PT Astra Serif" w:hAnsi="PT Astra Serif"/>
          <w:color w:val="000000"/>
        </w:rPr>
        <w:t>846</w:t>
      </w:r>
    </w:p>
    <w:p w:rsidR="00146C44" w:rsidRPr="00146C44" w:rsidRDefault="00146C44" w:rsidP="00146C44">
      <w:pPr>
        <w:pStyle w:val="af"/>
        <w:tabs>
          <w:tab w:val="left" w:pos="708"/>
        </w:tabs>
        <w:spacing w:line="300" w:lineRule="exact"/>
        <w:ind w:firstLine="72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46C44" w:rsidRPr="00146C44" w:rsidRDefault="00146C44" w:rsidP="00146C44">
      <w:pPr>
        <w:pStyle w:val="af"/>
        <w:tabs>
          <w:tab w:val="left" w:pos="708"/>
        </w:tabs>
        <w:spacing w:line="30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46C44">
        <w:rPr>
          <w:rFonts w:ascii="PT Astra Serif" w:hAnsi="PT Astra Serif"/>
          <w:b/>
          <w:sz w:val="28"/>
          <w:szCs w:val="28"/>
        </w:rPr>
        <w:t>Перечень объектов, подлежащих проверке готовности к отопительному периоду 2023-2024 годов в муниципальном образовании Камынинское Плавского района, муниципальном образовании Пригородное Плавского района, муниципальном образовании Молочно-Дворское Плавского района</w:t>
      </w:r>
    </w:p>
    <w:p w:rsidR="00146C44" w:rsidRPr="00146C44" w:rsidRDefault="00146C44" w:rsidP="00146C44">
      <w:pPr>
        <w:pStyle w:val="af"/>
        <w:tabs>
          <w:tab w:val="left" w:pos="708"/>
        </w:tabs>
        <w:spacing w:line="300" w:lineRule="exact"/>
        <w:ind w:firstLine="72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705"/>
        <w:gridCol w:w="4535"/>
        <w:gridCol w:w="994"/>
        <w:gridCol w:w="1793"/>
      </w:tblGrid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№</w:t>
            </w:r>
          </w:p>
          <w:p w:rsidR="00146C44" w:rsidRPr="00146C44" w:rsidRDefault="00146C44" w:rsidP="00146C44">
            <w:pPr>
              <w:ind w:right="-111"/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п/п</w:t>
            </w:r>
          </w:p>
        </w:tc>
        <w:tc>
          <w:tcPr>
            <w:tcW w:w="892" w:type="pct"/>
          </w:tcPr>
          <w:p w:rsidR="00146C44" w:rsidRPr="00146C44" w:rsidRDefault="00146C44" w:rsidP="00146C44">
            <w:pPr>
              <w:ind w:right="-102"/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 xml:space="preserve">Наименование  </w:t>
            </w:r>
          </w:p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объекта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 xml:space="preserve">Адрес </w:t>
            </w:r>
          </w:p>
        </w:tc>
        <w:tc>
          <w:tcPr>
            <w:tcW w:w="520" w:type="pct"/>
          </w:tcPr>
          <w:p w:rsidR="00146C44" w:rsidRPr="00146C44" w:rsidRDefault="00146C44" w:rsidP="00146C44">
            <w:pPr>
              <w:ind w:left="-101" w:right="-110"/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 xml:space="preserve">Площадь 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Вид отопления</w:t>
            </w:r>
          </w:p>
        </w:tc>
      </w:tr>
      <w:tr w:rsidR="00146C44" w:rsidRPr="00146C44" w:rsidTr="00146C44">
        <w:tc>
          <w:tcPr>
            <w:tcW w:w="5000" w:type="pct"/>
            <w:gridSpan w:val="5"/>
            <w:shd w:val="clear" w:color="auto" w:fill="auto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  <w:b/>
              </w:rPr>
              <w:t>МО Камынинское Плавского района</w:t>
            </w:r>
          </w:p>
        </w:tc>
      </w:tr>
      <w:tr w:rsidR="00146C44" w:rsidRPr="00146C44" w:rsidTr="00146C44">
        <w:tc>
          <w:tcPr>
            <w:tcW w:w="5000" w:type="pct"/>
            <w:gridSpan w:val="5"/>
            <w:shd w:val="clear" w:color="auto" w:fill="auto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  <w:b/>
              </w:rPr>
              <w:t>Жилищный фонд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Мещерино, ул. Центральная, д.1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1127,4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 xml:space="preserve">центральное отопление 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Мещерино, ул. Центральная, д.2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1123,9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Мещерино, ул. Центральная, д.9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374,8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4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Мещерино, ул. Центральная, д.6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97,8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5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Мещерино, ул. Центральная, д.12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114,4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6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Мещерино, ул. Центральная, д.13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54,5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7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Мещерино, ул. Магистральная, 1а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427,6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8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Мещерино, ул. Магистральная, д.5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100,5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9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Мещерино, ул. Магистральная, д.30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79,8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10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Мещерино, ул. Магистральная, д.3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96,5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11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Мещерино, ул. Верхняя, д.2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125,2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12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Мещерино, ул. Верхняя, д.4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48,6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13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Мещерино, ул. Верхняя, д.5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48,7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14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Мещерино, ул. Верхняя, д.7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119,5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15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Бабурино, д.7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94,6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16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Бабурино, д.8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102,6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17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Диктатура, ул. Советская, д.5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120,0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18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Диктатура, ул. Советская, 8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70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19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Диктатура, ул. Трудовая, д.2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650,7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20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Диктатура, ул. Трудовая, д.4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806,3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21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Диктатура, ул. Трудовая, д.6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655,1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22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Диктатура, ул. Советская, д.6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412,7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23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Диктатура, ул. Молодёжная, д.7, кв.1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61,2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24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 xml:space="preserve">Жилой дом 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п.Диктатура, ул.Новая, д.9, кв.2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61,3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25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Диктатура, ул. Школьная, д.1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112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26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п.Диктатура, ул.Школьная, д.4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112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27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Диктатура, ул. Лесная, д.2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128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28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Диктатура, ул. Садовая, д.5, кв.2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61,3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29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д. Урусово, д.61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112,0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30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д. Урусово, д.66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82,5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31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Сорочинка, ул. Слободская, д.16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37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32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Сорочинка, ул. Леоновская, д.30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26,0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33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Сорочинка, ул. Молодёжная, д.22, кв.1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45,0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34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 xml:space="preserve">с. Сорочинка, ул. Волковская, д.1 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33,0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35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Сорочинка, ул. Волковская, д.4, кв.1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40,0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36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Камынино, ул. Заречная, д.17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50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37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Камынино, ул.Парковая, д.2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49,0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5000" w:type="pct"/>
            <w:gridSpan w:val="5"/>
            <w:shd w:val="clear" w:color="auto" w:fill="auto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  <w:b/>
              </w:rPr>
              <w:t>Объекты социальной сферы</w:t>
            </w:r>
          </w:p>
        </w:tc>
      </w:tr>
      <w:tr w:rsidR="00146C44" w:rsidRPr="00146C44" w:rsidTr="00146C44">
        <w:tc>
          <w:tcPr>
            <w:tcW w:w="5000" w:type="pct"/>
            <w:gridSpan w:val="5"/>
            <w:shd w:val="clear" w:color="auto" w:fill="auto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  <w:b/>
              </w:rPr>
              <w:t>Объекты школьного, дошкольного и дополнительного образования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Объект соц. сферы</w:t>
            </w:r>
          </w:p>
        </w:tc>
        <w:tc>
          <w:tcPr>
            <w:tcW w:w="2372" w:type="pct"/>
          </w:tcPr>
          <w:p w:rsidR="00146C44" w:rsidRPr="00146C44" w:rsidRDefault="00146C44" w:rsidP="00146C4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МБОУ МО Плавский район «Центр образования №1» (с. Мещерино, ул. Центральная, д.17)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Объект соц. сферы</w:t>
            </w:r>
          </w:p>
        </w:tc>
        <w:tc>
          <w:tcPr>
            <w:tcW w:w="2372" w:type="pct"/>
          </w:tcPr>
          <w:p w:rsidR="00146C44" w:rsidRPr="00146C44" w:rsidRDefault="00146C44" w:rsidP="00146C4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МБОУ МО Плавский район «Центр образования №1» (с. Мещерино, ул. Центральная, д.11)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Объект соц. сферы</w:t>
            </w:r>
          </w:p>
        </w:tc>
        <w:tc>
          <w:tcPr>
            <w:tcW w:w="2372" w:type="pct"/>
          </w:tcPr>
          <w:p w:rsidR="00146C44" w:rsidRPr="00146C44" w:rsidRDefault="00146C44" w:rsidP="00146C4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МБОУ МО Плавский район «Центр образования №1»  (п. Диктатура, ул. Школьная, д.7)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тепловой пункт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4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Объект соц. сферы</w:t>
            </w:r>
          </w:p>
        </w:tc>
        <w:tc>
          <w:tcPr>
            <w:tcW w:w="2372" w:type="pct"/>
          </w:tcPr>
          <w:p w:rsidR="00146C44" w:rsidRPr="00146C44" w:rsidRDefault="00146C44" w:rsidP="00146C4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МБОУ МО Плавский район «Центр образования №1»  (п. Диктатура, ул. Школьная, д.6)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 xml:space="preserve">тепловой пункт 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5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Объект соц.сферы</w:t>
            </w:r>
          </w:p>
        </w:tc>
        <w:tc>
          <w:tcPr>
            <w:tcW w:w="2372" w:type="pct"/>
          </w:tcPr>
          <w:p w:rsidR="00146C44" w:rsidRPr="00146C44" w:rsidRDefault="00146C44" w:rsidP="00146C4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МБОУ МО Плавский район «Центр образования №2» (с. Камынино, ул.Парковая, д.1)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6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Объект соц.сферы</w:t>
            </w:r>
          </w:p>
        </w:tc>
        <w:tc>
          <w:tcPr>
            <w:tcW w:w="2372" w:type="pct"/>
          </w:tcPr>
          <w:p w:rsidR="00146C44" w:rsidRPr="00146C44" w:rsidRDefault="00146C44" w:rsidP="00146C4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МБОУ МО Плавский район «Центр образования №2» (с. Камынино, ул.Парковая, д.3)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7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Объект соц. сферы</w:t>
            </w:r>
          </w:p>
        </w:tc>
        <w:tc>
          <w:tcPr>
            <w:tcW w:w="2372" w:type="pct"/>
          </w:tcPr>
          <w:p w:rsidR="00146C44" w:rsidRPr="00146C44" w:rsidRDefault="00146C44" w:rsidP="00146C4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МБОУ МО Плавский район «Центр образования №3»  (с. Сорочинка, ул. Центральная, д.6)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8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Объект соц. сферы</w:t>
            </w:r>
          </w:p>
        </w:tc>
        <w:tc>
          <w:tcPr>
            <w:tcW w:w="2372" w:type="pct"/>
          </w:tcPr>
          <w:p w:rsidR="00146C44" w:rsidRPr="00146C44" w:rsidRDefault="00146C44" w:rsidP="00146C4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 xml:space="preserve"> МБОУ МО Плавский район «Центр образования №3»  (с.Сорочинка, ул. Центральная, д.8)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5000" w:type="pct"/>
            <w:gridSpan w:val="5"/>
            <w:shd w:val="clear" w:color="auto" w:fill="auto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  <w:b/>
              </w:rPr>
              <w:t>Объекты культуры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Объект соц. сферы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МКУ «Мещеринский Дом культуры», с. Мещерино, ул. Центральная, д. 18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5000" w:type="pct"/>
            <w:gridSpan w:val="5"/>
            <w:shd w:val="clear" w:color="auto" w:fill="auto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146C44">
              <w:rPr>
                <w:rFonts w:ascii="PT Astra Serif" w:hAnsi="PT Astra Serif"/>
                <w:b/>
              </w:rPr>
              <w:t>Объекты здравоохранения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Объект соц.сферы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ГУЗ «Плавская ЦРБ им. С.С. Гагарина» Отделение сестринского ухода  (с. Мещерино, ул. Заречная, д.52)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газовая котельная</w:t>
            </w:r>
          </w:p>
        </w:tc>
      </w:tr>
      <w:tr w:rsidR="00146C44" w:rsidRPr="00146C44" w:rsidTr="00146C44">
        <w:tc>
          <w:tcPr>
            <w:tcW w:w="5000" w:type="pct"/>
            <w:gridSpan w:val="5"/>
            <w:shd w:val="clear" w:color="auto" w:fill="auto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</w:rPr>
            </w:pPr>
            <w:r w:rsidRPr="00146C44">
              <w:rPr>
                <w:rFonts w:ascii="PT Astra Serif" w:hAnsi="PT Astra Serif"/>
                <w:b/>
              </w:rPr>
              <w:t>Теплоснабжающие и теплосетевые организации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</w:t>
            </w:r>
          </w:p>
        </w:tc>
        <w:tc>
          <w:tcPr>
            <w:tcW w:w="4723" w:type="pct"/>
            <w:gridSpan w:val="4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Западный филиал ООО «ККС»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892" w:type="pct"/>
          </w:tcPr>
          <w:p w:rsidR="00146C44" w:rsidRPr="00146C44" w:rsidRDefault="00146C44" w:rsidP="00146C44">
            <w:pPr>
              <w:widowControl w:val="0"/>
              <w:autoSpaceDE w:val="0"/>
              <w:autoSpaceDN w:val="0"/>
              <w:adjustRightInd w:val="0"/>
              <w:ind w:left="-98" w:right="-102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Котельная №9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Камынино, ул. Парковая, стр.№1а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892" w:type="pct"/>
          </w:tcPr>
          <w:p w:rsidR="00146C44" w:rsidRPr="00146C44" w:rsidRDefault="00146C44" w:rsidP="00146C44">
            <w:pPr>
              <w:widowControl w:val="0"/>
              <w:autoSpaceDE w:val="0"/>
              <w:autoSpaceDN w:val="0"/>
              <w:adjustRightInd w:val="0"/>
              <w:ind w:left="-98" w:right="-102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Котельная №10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Мещерино, ул.Центральная, стр. №11а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892" w:type="pct"/>
          </w:tcPr>
          <w:p w:rsidR="00146C44" w:rsidRPr="00146C44" w:rsidRDefault="00146C44" w:rsidP="00146C44">
            <w:pPr>
              <w:widowControl w:val="0"/>
              <w:autoSpaceDE w:val="0"/>
              <w:autoSpaceDN w:val="0"/>
              <w:adjustRightInd w:val="0"/>
              <w:ind w:left="-98" w:right="-102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Котельная №12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с.Сорочинка, ул. Центральная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892" w:type="pct"/>
          </w:tcPr>
          <w:p w:rsidR="00146C44" w:rsidRPr="00146C44" w:rsidRDefault="00146C44" w:rsidP="00146C44">
            <w:pPr>
              <w:widowControl w:val="0"/>
              <w:autoSpaceDE w:val="0"/>
              <w:autoSpaceDN w:val="0"/>
              <w:adjustRightInd w:val="0"/>
              <w:ind w:left="-98" w:right="-102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Котельная №13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</w:t>
            </w:r>
            <w:r>
              <w:rPr>
                <w:rFonts w:ascii="PT Astra Serif" w:hAnsi="PT Astra Serif"/>
              </w:rPr>
              <w:t xml:space="preserve"> </w:t>
            </w:r>
            <w:r w:rsidRPr="00146C44">
              <w:rPr>
                <w:rFonts w:ascii="PT Astra Serif" w:hAnsi="PT Astra Serif"/>
              </w:rPr>
              <w:t>Диктатура, ул. Школьная, стр.6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892" w:type="pct"/>
          </w:tcPr>
          <w:p w:rsidR="00146C44" w:rsidRPr="00146C44" w:rsidRDefault="00146C44" w:rsidP="00146C44">
            <w:pPr>
              <w:widowControl w:val="0"/>
              <w:autoSpaceDE w:val="0"/>
              <w:autoSpaceDN w:val="0"/>
              <w:adjustRightInd w:val="0"/>
              <w:ind w:left="-98" w:right="-102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Котельная №15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Мещерино, ул. Заречная, стр.№52а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</w:rPr>
            </w:pPr>
          </w:p>
        </w:tc>
      </w:tr>
      <w:tr w:rsidR="00146C44" w:rsidRPr="00146C44" w:rsidTr="00146C44">
        <w:tc>
          <w:tcPr>
            <w:tcW w:w="5000" w:type="pct"/>
            <w:gridSpan w:val="5"/>
            <w:shd w:val="clear" w:color="auto" w:fill="auto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146C44">
              <w:rPr>
                <w:rFonts w:ascii="PT Astra Serif" w:hAnsi="PT Astra Serif"/>
                <w:b/>
              </w:rPr>
              <w:t>МО Пригородное Плавского района</w:t>
            </w:r>
          </w:p>
        </w:tc>
      </w:tr>
      <w:tr w:rsidR="00146C44" w:rsidRPr="00146C44" w:rsidTr="00146C44">
        <w:tc>
          <w:tcPr>
            <w:tcW w:w="5000" w:type="pct"/>
            <w:gridSpan w:val="5"/>
            <w:shd w:val="clear" w:color="auto" w:fill="auto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146C44">
              <w:rPr>
                <w:rFonts w:ascii="PT Astra Serif" w:hAnsi="PT Astra Serif"/>
                <w:b/>
              </w:rPr>
              <w:t>Жилищный фонд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Пригородный, ул. Геническая, д.11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93,8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Пригородный, ул. Геническая, д.14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75,1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Пригородный, ул. Геническая, д.19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389,2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4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Пригородный, ул. Геническая, д.21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393,8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5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Пригородный, ул. Новая, д.7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137,9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6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Пригородный, ул. Садовая,  д.5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123,4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7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Октябрьский, ул. Заводская, д.4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248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8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п.Октябрьский, ул.Школьная,д.8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512,6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9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Красная Нива, д.19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1255,7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10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Юрьевский, д. 26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815,8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11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Юрьевский, д. 27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798,3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12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Юрьевский, д. 30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13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Юрьевский, д. 37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176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14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Юрьевский, д. 35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15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Юрьевский, д. 45,кв.1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84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16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Юрьевский, д. 50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96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17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Юрьевский, д. 51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386,7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18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Красногорье, ул. Центральная, д.21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118,8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19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Красногорье, ул. Центральная, 26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120,4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20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Красногорье, ул. Центральная, д. 28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118,8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21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Юсупово, ул. Молодежная, д.2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71,7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22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Юсупово, ул. Молодежная, д.7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71,7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23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Юсупово, ул. Луговая, д.4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149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24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Юсупово, ул. Центральная, д.7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144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25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С.Частое,д.7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56,0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26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Д.Лески,д.23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30,0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27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Д.Лески,д.51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50,5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28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С.Юсупово,ул.Школьная,д.11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71,7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29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С.Юсупово,ул.Луговая,д.2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149,6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30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С.Красногорье,ул.Центральная,д.2а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90,0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31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С.Красногорье,ул.Центральная,д.7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118,8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32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С.Красногорье,ул.Центральная,д.12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120,4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33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С.Красногорье,ул.Центральная,д.17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118,8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5000" w:type="pct"/>
            <w:gridSpan w:val="5"/>
            <w:shd w:val="clear" w:color="auto" w:fill="auto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  <w:b/>
              </w:rPr>
              <w:t>Объекты социальной сферы</w:t>
            </w:r>
          </w:p>
        </w:tc>
      </w:tr>
      <w:tr w:rsidR="00146C44" w:rsidRPr="00146C44" w:rsidTr="00146C44">
        <w:tc>
          <w:tcPr>
            <w:tcW w:w="5000" w:type="pct"/>
            <w:gridSpan w:val="5"/>
            <w:shd w:val="clear" w:color="auto" w:fill="auto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146C44">
              <w:rPr>
                <w:rFonts w:ascii="PT Astra Serif" w:hAnsi="PT Astra Serif"/>
                <w:b/>
              </w:rPr>
              <w:t>Объекты школьного и  дошкольного образования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Объект соц. сферы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МБОУ МО Плавский район «Волхонщинская СОШ», п. Октябрьский, ул. Школьная, д.15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Объект соц. сферы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МБДОУ МО Плавский район «Детский сад «Радуга», п. Октябрьский, ул. Парковая, д.15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Эл.отопление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Объект соц. сферы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МБДОУ  «Детский сад «Родничок», п. Пригородный, ул. Садовая, д.1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 xml:space="preserve">Эл.отопление </w:t>
            </w:r>
          </w:p>
        </w:tc>
      </w:tr>
      <w:tr w:rsidR="00146C44" w:rsidRPr="00146C44" w:rsidTr="00146C44">
        <w:tc>
          <w:tcPr>
            <w:tcW w:w="5000" w:type="pct"/>
            <w:gridSpan w:val="5"/>
            <w:shd w:val="clear" w:color="auto" w:fill="auto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  <w:b/>
              </w:rPr>
              <w:t>Объекты культуры и спорта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 xml:space="preserve">Здание 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МКУ «Октябрьский ЦКД и БОН», п. Октябрьский, ул. Центральная, д.3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Эл.отопление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 xml:space="preserve">Здание 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МКУ «Октябрьский ЦКД и БОН», филиал Красногорский дом культуры, с. Красногорье, ул.Центральная,д.6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Эл.отопление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 xml:space="preserve">Здание 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МКУ «Октябрьский ЦКД и БОН» филиал Юрьевский дом культуры, п. Юрьевский, д. 21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89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 xml:space="preserve">Здание 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МКУ «Октябрьский ЦКД и БОН» филиал Старо-Лесковский дом культуры, с. Юсупово, ул. Центральная, д.18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Эл.отопление</w:t>
            </w:r>
          </w:p>
        </w:tc>
      </w:tr>
      <w:tr w:rsidR="00146C44" w:rsidRPr="00146C44" w:rsidTr="00146C44">
        <w:tc>
          <w:tcPr>
            <w:tcW w:w="5000" w:type="pct"/>
            <w:gridSpan w:val="5"/>
            <w:shd w:val="clear" w:color="auto" w:fill="auto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  <w:b/>
              </w:rPr>
              <w:t>Прочие объекты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</w:t>
            </w:r>
          </w:p>
        </w:tc>
        <w:tc>
          <w:tcPr>
            <w:tcW w:w="892" w:type="pct"/>
          </w:tcPr>
          <w:p w:rsidR="00146C44" w:rsidRPr="00146C44" w:rsidRDefault="00146C44" w:rsidP="00146C44">
            <w:pPr>
              <w:ind w:left="-98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Модульная котельная №11</w:t>
            </w:r>
          </w:p>
        </w:tc>
        <w:tc>
          <w:tcPr>
            <w:tcW w:w="2372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Октябрьский, ул. Школьная, стр. 2б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146C44" w:rsidRPr="00146C44" w:rsidTr="00146C44">
        <w:tc>
          <w:tcPr>
            <w:tcW w:w="5000" w:type="pct"/>
            <w:gridSpan w:val="5"/>
            <w:shd w:val="clear" w:color="auto" w:fill="auto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146C44">
              <w:rPr>
                <w:rFonts w:ascii="PT Astra Serif" w:hAnsi="PT Astra Serif"/>
                <w:b/>
              </w:rPr>
              <w:t>МО Молочно-Дворское Плавского района</w:t>
            </w:r>
          </w:p>
        </w:tc>
      </w:tr>
      <w:tr w:rsidR="00146C44" w:rsidRPr="00146C44" w:rsidTr="00146C44">
        <w:tc>
          <w:tcPr>
            <w:tcW w:w="5000" w:type="pct"/>
            <w:gridSpan w:val="5"/>
            <w:shd w:val="clear" w:color="auto" w:fill="auto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146C44">
              <w:rPr>
                <w:rFonts w:ascii="PT Astra Serif" w:hAnsi="PT Astra Serif"/>
                <w:b/>
              </w:rPr>
              <w:t>Жилищный фонд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Молочные Дворы, ул.Садовая, д.5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58,8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Молочные Дворы, ул.Урожайная, д.1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202,0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Молочные Дворы, ул.Восточная, д.2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809,8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4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Молочные Дворы, ул. Юбилейная, д.10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177,1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5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Молочные Дворы, ул. Зеленая, д.16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115,4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6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Молочные Дворы, ул. Зеленая, д.20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178,7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7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Молочные Дворы, ул. Школьная, д.2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37,3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8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Советский, ул. Почтовая, д.3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106,0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9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Советский, ул. Почтовая, д.9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89,2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10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Советский, ул. Почтовая, д.12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104,3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11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Советский, ул.Почтовая, д.18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137,9</w:t>
            </w:r>
          </w:p>
        </w:tc>
        <w:tc>
          <w:tcPr>
            <w:tcW w:w="938" w:type="pct"/>
          </w:tcPr>
          <w:p w:rsidR="00146C44" w:rsidRPr="00146C44" w:rsidRDefault="00146C44" w:rsidP="00146C44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  <w:r>
              <w:rPr>
                <w:rFonts w:ascii="PT Astra Serif" w:hAnsi="PT Astra Serif"/>
              </w:rPr>
              <w:t xml:space="preserve"> </w:t>
            </w: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12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Советский, ул. Почтовая, д.22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161,3</w:t>
            </w:r>
          </w:p>
        </w:tc>
        <w:tc>
          <w:tcPr>
            <w:tcW w:w="938" w:type="pct"/>
          </w:tcPr>
          <w:p w:rsidR="00146C44" w:rsidRPr="00146C44" w:rsidRDefault="00146C44" w:rsidP="00146C44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  <w:r>
              <w:rPr>
                <w:rFonts w:ascii="PT Astra Serif" w:hAnsi="PT Astra Serif"/>
              </w:rPr>
              <w:t xml:space="preserve"> </w:t>
            </w: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13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Советский, ул. Почтовая, д.33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94,1</w:t>
            </w:r>
          </w:p>
        </w:tc>
        <w:tc>
          <w:tcPr>
            <w:tcW w:w="938" w:type="pct"/>
          </w:tcPr>
          <w:p w:rsidR="00146C44" w:rsidRPr="00146C44" w:rsidRDefault="00146C44" w:rsidP="00146C44">
            <w:pPr>
              <w:ind w:left="-114" w:right="-152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  <w:r>
              <w:rPr>
                <w:rFonts w:ascii="PT Astra Serif" w:hAnsi="PT Astra Serif"/>
              </w:rPr>
              <w:t xml:space="preserve"> </w:t>
            </w: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14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Советский, ул. Почтовая, д.35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114,4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15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Советский, ул. Шоссейная, д.5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260,4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16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Советский, ул. Шоссейная, д.9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154,6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17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Советский, ул. Шоссейная, д.11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142,9</w:t>
            </w:r>
          </w:p>
        </w:tc>
        <w:tc>
          <w:tcPr>
            <w:tcW w:w="938" w:type="pct"/>
          </w:tcPr>
          <w:p w:rsidR="00146C44" w:rsidRPr="00146C44" w:rsidRDefault="00146C44" w:rsidP="00146C44">
            <w:pPr>
              <w:ind w:left="-114" w:right="-152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  <w:r>
              <w:rPr>
                <w:rFonts w:ascii="PT Astra Serif" w:hAnsi="PT Astra Serif"/>
              </w:rPr>
              <w:t xml:space="preserve"> </w:t>
            </w: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18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Советский, ул. Новая, д.5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133,2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19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Советский, ул. Новая, д.6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132,1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20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с. Селезнево, ул. Полевая, д.20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89,7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21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ст. Горбачево, д.38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124,1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АОГВ, 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22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ст. Горбачево, д.39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90,9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rPr>
          <w:trHeight w:val="273"/>
        </w:trPr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23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ст. Горбачево, д.40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147,6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АОГВ, 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24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ст. Горбачево, казарма 216 км., д.1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145,8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25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ст. Горбачево, казарма 216 км., д.2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92,0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26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ст. Горбачево, казарма 216 км., д.3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103,8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АОГВ, 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27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ст. Горбачево, казарма 216 км., д.4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179,4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АОГВ, печное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28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Ул.Почтовая,д.24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105,1</w:t>
            </w:r>
          </w:p>
        </w:tc>
        <w:tc>
          <w:tcPr>
            <w:tcW w:w="938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277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29</w:t>
            </w:r>
          </w:p>
        </w:tc>
        <w:tc>
          <w:tcPr>
            <w:tcW w:w="891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Жилой дом</w:t>
            </w:r>
          </w:p>
        </w:tc>
        <w:tc>
          <w:tcPr>
            <w:tcW w:w="2373" w:type="pct"/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Ул.Полевая,д.22</w:t>
            </w:r>
          </w:p>
        </w:tc>
        <w:tc>
          <w:tcPr>
            <w:tcW w:w="520" w:type="pct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161,3</w:t>
            </w:r>
          </w:p>
        </w:tc>
        <w:tc>
          <w:tcPr>
            <w:tcW w:w="938" w:type="pct"/>
          </w:tcPr>
          <w:p w:rsidR="00146C44" w:rsidRPr="00146C44" w:rsidRDefault="00146C44" w:rsidP="00146C44">
            <w:pPr>
              <w:ind w:left="-114" w:right="-152"/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  <w:r>
              <w:rPr>
                <w:rFonts w:ascii="PT Astra Serif" w:hAnsi="PT Astra Serif"/>
              </w:rPr>
              <w:t xml:space="preserve"> </w:t>
            </w:r>
            <w:r w:rsidRPr="00146C44">
              <w:rPr>
                <w:rFonts w:ascii="PT Astra Serif" w:hAnsi="PT Astra Serif"/>
              </w:rPr>
              <w:t>АОГВ</w:t>
            </w:r>
          </w:p>
        </w:tc>
      </w:tr>
      <w:tr w:rsidR="00146C44" w:rsidRPr="00146C44" w:rsidTr="00146C44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146C44">
              <w:rPr>
                <w:rFonts w:ascii="PT Astra Serif" w:hAnsi="PT Astra Serif"/>
                <w:b/>
              </w:rPr>
              <w:t>Объекты социальной сферы</w:t>
            </w:r>
          </w:p>
        </w:tc>
      </w:tr>
      <w:tr w:rsidR="00146C44" w:rsidRPr="00146C44" w:rsidTr="00146C44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Здание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ФГБУ «Тулаагрохимрадиология»,</w:t>
            </w:r>
          </w:p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Молочные Дворы,ул.Садовая,</w:t>
            </w:r>
            <w:r>
              <w:rPr>
                <w:rFonts w:ascii="PT Astra Serif" w:hAnsi="PT Astra Serif"/>
              </w:rPr>
              <w:t xml:space="preserve"> </w:t>
            </w:r>
            <w:r w:rsidRPr="00146C44">
              <w:rPr>
                <w:rFonts w:ascii="PT Astra Serif" w:hAnsi="PT Astra Serif"/>
              </w:rPr>
              <w:t>д.9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Здание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ГУЗ «Плавская ЦРБ им. С.С. Гагарина» ФАП п. Молочные Дворы, Администрации МО Молочно-Дворское, п. Молочные Дворы,ул.Юбилейная,д.4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Здание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 xml:space="preserve"> Тульский НИИСХ – филиал ФИЦ «Немчиновка», п. Молочные Дворы,ул.Садовая,д.7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Здание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ПАО «Сбербанк  России», ОАО «Щекинский почтамп», ОАО «Ростелеком», п. Молочные Дворы,ул.Школьная,д.2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 xml:space="preserve">Здание 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МБОУ МО Плавский район «Молочно-Дворская СОШ», п. Молочные Дворы,ул.Спортивная,д.3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 xml:space="preserve">Здание 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МБДОУ МО Плавский район - детский сад п. Молочные Дворы, п. Молочные Дворы,ул.Спортивная,д.4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 xml:space="preserve">Здание 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МБОУ МО Плавский район «ЦО №4» (2 объекта),с.Большие Озерки,</w:t>
            </w:r>
            <w:r>
              <w:rPr>
                <w:rFonts w:ascii="PT Astra Serif" w:hAnsi="PT Astra Serif"/>
              </w:rPr>
              <w:t xml:space="preserve"> </w:t>
            </w:r>
            <w:r w:rsidRPr="00146C44">
              <w:rPr>
                <w:rFonts w:ascii="PT Astra Serif" w:hAnsi="PT Astra Serif"/>
              </w:rPr>
              <w:t>ул.</w:t>
            </w:r>
            <w:r>
              <w:rPr>
                <w:rFonts w:ascii="PT Astra Serif" w:hAnsi="PT Astra Serif"/>
              </w:rPr>
              <w:t xml:space="preserve"> </w:t>
            </w:r>
            <w:r w:rsidRPr="00146C44">
              <w:rPr>
                <w:rFonts w:ascii="PT Astra Serif" w:hAnsi="PT Astra Serif"/>
              </w:rPr>
              <w:t>Школьная,</w:t>
            </w:r>
            <w:r>
              <w:rPr>
                <w:rFonts w:ascii="PT Astra Serif" w:hAnsi="PT Astra Serif"/>
              </w:rPr>
              <w:t xml:space="preserve"> </w:t>
            </w:r>
            <w:r w:rsidRPr="00146C44">
              <w:rPr>
                <w:rFonts w:ascii="PT Astra Serif" w:hAnsi="PT Astra Serif"/>
              </w:rPr>
              <w:t>д.1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Эл. отопление</w:t>
            </w:r>
          </w:p>
        </w:tc>
      </w:tr>
      <w:tr w:rsidR="00146C44" w:rsidRPr="00146C44" w:rsidTr="00146C44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 xml:space="preserve">Здание 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МКУ МО Молочно-Дворское Плавского района «ЦКД и БОН», п. Молочные Дворы,ул.Парковая,д.2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Здание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МБОУ МО Плавский район «Ново-Никольская СОШ», п.Стройка,</w:t>
            </w:r>
            <w:r>
              <w:rPr>
                <w:rFonts w:ascii="PT Astra Serif" w:hAnsi="PT Astra Serif"/>
              </w:rPr>
              <w:t xml:space="preserve"> </w:t>
            </w:r>
            <w:r w:rsidRPr="00146C44">
              <w:rPr>
                <w:rFonts w:ascii="PT Astra Serif" w:hAnsi="PT Astra Serif"/>
              </w:rPr>
              <w:t>ул.Центральная,д.36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Эл. отопление</w:t>
            </w:r>
          </w:p>
        </w:tc>
      </w:tr>
      <w:tr w:rsidR="00146C44" w:rsidRPr="00146C44" w:rsidTr="00146C44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Здание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МБОУ МО Плавский район «Ольховская ООШ», д.Новое Жуково,</w:t>
            </w:r>
            <w:r>
              <w:rPr>
                <w:rFonts w:ascii="PT Astra Serif" w:hAnsi="PT Astra Serif"/>
              </w:rPr>
              <w:t xml:space="preserve"> </w:t>
            </w:r>
            <w:r w:rsidRPr="00146C44">
              <w:rPr>
                <w:rFonts w:ascii="PT Astra Serif" w:hAnsi="PT Astra Serif"/>
              </w:rPr>
              <w:t>ул.Школьная,д.26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Эл. отопление</w:t>
            </w:r>
          </w:p>
        </w:tc>
      </w:tr>
      <w:tr w:rsidR="00146C44" w:rsidRPr="00146C44" w:rsidTr="00146C44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Здание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МБОУ МО Плавский район «Горбачевская СОШ»,</w:t>
            </w:r>
            <w:r>
              <w:rPr>
                <w:rFonts w:ascii="PT Astra Serif" w:hAnsi="PT Astra Serif"/>
              </w:rPr>
              <w:t xml:space="preserve"> </w:t>
            </w:r>
            <w:r w:rsidRPr="00146C44">
              <w:rPr>
                <w:rFonts w:ascii="PT Astra Serif" w:hAnsi="PT Astra Serif"/>
              </w:rPr>
              <w:t>п.Горбачево,ул.Школьная,д.18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Здание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МБДОУ МО Плавский район «Детский сад «Улыбка»,п.Горбачево,</w:t>
            </w:r>
            <w:r>
              <w:rPr>
                <w:rFonts w:ascii="PT Astra Serif" w:hAnsi="PT Astra Serif"/>
              </w:rPr>
              <w:t xml:space="preserve"> </w:t>
            </w:r>
            <w:r w:rsidRPr="00146C44">
              <w:rPr>
                <w:rFonts w:ascii="PT Astra Serif" w:hAnsi="PT Astra Serif"/>
              </w:rPr>
              <w:t>ул.Олимпийская,д.27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lastRenderedPageBreak/>
              <w:t>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Здание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МБДОУ МО Плавский район «Детский сад  «Малыш», п.Советский,</w:t>
            </w:r>
            <w:r>
              <w:rPr>
                <w:rFonts w:ascii="PT Astra Serif" w:hAnsi="PT Astra Serif"/>
              </w:rPr>
              <w:t xml:space="preserve"> </w:t>
            </w:r>
            <w:r w:rsidRPr="00146C44">
              <w:rPr>
                <w:rFonts w:ascii="PT Astra Serif" w:hAnsi="PT Astra Serif"/>
              </w:rPr>
              <w:t>ул.Почтовая,</w:t>
            </w:r>
            <w:r>
              <w:rPr>
                <w:rFonts w:ascii="PT Astra Serif" w:hAnsi="PT Astra Serif"/>
              </w:rPr>
              <w:t xml:space="preserve"> </w:t>
            </w:r>
            <w:r w:rsidRPr="00146C44">
              <w:rPr>
                <w:rFonts w:ascii="PT Astra Serif" w:hAnsi="PT Astra Serif"/>
              </w:rPr>
              <w:t>д.19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центральное отопление</w:t>
            </w:r>
          </w:p>
        </w:tc>
      </w:tr>
      <w:tr w:rsidR="00146C44" w:rsidRPr="00146C44" w:rsidTr="00146C44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  <w:b/>
              </w:rPr>
              <w:t>Теплоснабжающие и теплосетевые организации</w:t>
            </w:r>
          </w:p>
        </w:tc>
      </w:tr>
      <w:tr w:rsidR="00146C44" w:rsidRPr="00146C44" w:rsidTr="00146C44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1</w:t>
            </w:r>
          </w:p>
        </w:tc>
        <w:tc>
          <w:tcPr>
            <w:tcW w:w="47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Западный филиал ООО «ККС»</w:t>
            </w:r>
          </w:p>
        </w:tc>
      </w:tr>
      <w:tr w:rsidR="00146C44" w:rsidRPr="00146C44" w:rsidTr="00146C44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Котельная №6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Молочные Дворы, ул. Садовая, 6а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</w:p>
        </w:tc>
      </w:tr>
      <w:tr w:rsidR="00146C44" w:rsidRPr="00146C44" w:rsidTr="00146C44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Котельная №7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Горбачево, ул. Школьная, 18а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</w:p>
        </w:tc>
      </w:tr>
      <w:tr w:rsidR="00146C44" w:rsidRPr="00146C44" w:rsidTr="00146C44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Котельная №8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  <w:r w:rsidRPr="00146C44">
              <w:rPr>
                <w:rFonts w:ascii="PT Astra Serif" w:hAnsi="PT Astra Serif"/>
              </w:rPr>
              <w:t>п. Советский, ул. Почтовая, 29а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44" w:rsidRPr="00146C44" w:rsidRDefault="00146C44" w:rsidP="007809FA">
            <w:pPr>
              <w:contextualSpacing/>
              <w:rPr>
                <w:rFonts w:ascii="PT Astra Serif" w:hAnsi="PT Astra Serif"/>
              </w:rPr>
            </w:pPr>
          </w:p>
        </w:tc>
      </w:tr>
    </w:tbl>
    <w:p w:rsidR="00146C44" w:rsidRPr="00146C44" w:rsidRDefault="00146C44" w:rsidP="00146C44">
      <w:pPr>
        <w:contextualSpacing/>
        <w:jc w:val="center"/>
        <w:rPr>
          <w:rFonts w:ascii="PT Astra Serif" w:hAnsi="PT Astra Serif"/>
          <w:b/>
        </w:rPr>
      </w:pPr>
      <w:r w:rsidRPr="00146C44">
        <w:rPr>
          <w:rFonts w:ascii="PT Astra Serif" w:hAnsi="PT Astra Serif"/>
          <w:b/>
        </w:rPr>
        <w:t>_________________________</w:t>
      </w:r>
    </w:p>
    <w:p w:rsidR="00802211" w:rsidRPr="00146C44" w:rsidRDefault="00802211" w:rsidP="00802211">
      <w:pPr>
        <w:tabs>
          <w:tab w:val="left" w:pos="7513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8"/>
          <w:szCs w:val="28"/>
        </w:rPr>
      </w:pPr>
    </w:p>
    <w:sectPr w:rsidR="00802211" w:rsidRPr="00146C44" w:rsidSect="00146C44">
      <w:head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606" w:rsidRDefault="000B7606">
      <w:r>
        <w:separator/>
      </w:r>
    </w:p>
  </w:endnote>
  <w:endnote w:type="continuationSeparator" w:id="0">
    <w:p w:rsidR="000B7606" w:rsidRDefault="000B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606" w:rsidRDefault="000B7606">
      <w:r>
        <w:separator/>
      </w:r>
    </w:p>
  </w:footnote>
  <w:footnote w:type="continuationSeparator" w:id="0">
    <w:p w:rsidR="000B7606" w:rsidRDefault="000B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746736"/>
      <w:docPartObj>
        <w:docPartGallery w:val="Page Numbers (Top of Page)"/>
        <w:docPartUnique/>
      </w:docPartObj>
    </w:sdtPr>
    <w:sdtEndPr/>
    <w:sdtContent>
      <w:p w:rsidR="00802211" w:rsidRDefault="0080221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86F">
          <w:rPr>
            <w:noProof/>
          </w:rPr>
          <w:t>2</w:t>
        </w:r>
        <w:r>
          <w:fldChar w:fldCharType="end"/>
        </w:r>
      </w:p>
    </w:sdtContent>
  </w:sdt>
  <w:p w:rsidR="00802211" w:rsidRDefault="0080221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216681"/>
      <w:docPartObj>
        <w:docPartGallery w:val="Page Numbers (Top of Page)"/>
        <w:docPartUnique/>
      </w:docPartObj>
    </w:sdtPr>
    <w:sdtEndPr/>
    <w:sdtContent>
      <w:p w:rsidR="00802211" w:rsidRDefault="0080221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B9B">
          <w:rPr>
            <w:noProof/>
          </w:rPr>
          <w:t>2</w:t>
        </w:r>
        <w:r>
          <w:fldChar w:fldCharType="end"/>
        </w:r>
      </w:p>
    </w:sdtContent>
  </w:sdt>
  <w:p w:rsidR="00802211" w:rsidRDefault="00802211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930250"/>
      <w:docPartObj>
        <w:docPartGallery w:val="Page Numbers (Top of Page)"/>
        <w:docPartUnique/>
      </w:docPartObj>
    </w:sdtPr>
    <w:sdtEndPr/>
    <w:sdtContent>
      <w:p w:rsidR="00802211" w:rsidRDefault="0080221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B9B">
          <w:rPr>
            <w:noProof/>
          </w:rPr>
          <w:t>2</w:t>
        </w:r>
        <w:r>
          <w:fldChar w:fldCharType="end"/>
        </w:r>
      </w:p>
    </w:sdtContent>
  </w:sdt>
  <w:p w:rsidR="00802211" w:rsidRDefault="00802211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264199"/>
      <w:docPartObj>
        <w:docPartGallery w:val="Page Numbers (Top of Page)"/>
        <w:docPartUnique/>
      </w:docPartObj>
    </w:sdtPr>
    <w:sdtEndPr/>
    <w:sdtContent>
      <w:p w:rsidR="00802211" w:rsidRDefault="0080221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B9B">
          <w:rPr>
            <w:noProof/>
          </w:rPr>
          <w:t>2</w:t>
        </w:r>
        <w:r>
          <w:fldChar w:fldCharType="end"/>
        </w:r>
      </w:p>
    </w:sdtContent>
  </w:sdt>
  <w:p w:rsidR="00802211" w:rsidRDefault="00802211">
    <w:pPr>
      <w:pStyle w:val="af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362049"/>
      <w:docPartObj>
        <w:docPartGallery w:val="Page Numbers (Top of Page)"/>
        <w:docPartUnique/>
      </w:docPartObj>
    </w:sdtPr>
    <w:sdtEndPr/>
    <w:sdtContent>
      <w:p w:rsidR="00B061A3" w:rsidRDefault="005C49C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B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61A3" w:rsidRDefault="000B760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7059A3"/>
    <w:multiLevelType w:val="hybridMultilevel"/>
    <w:tmpl w:val="F88E2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4561B"/>
    <w:rsid w:val="00085C71"/>
    <w:rsid w:val="00097D31"/>
    <w:rsid w:val="000B7606"/>
    <w:rsid w:val="000D05A0"/>
    <w:rsid w:val="000E6231"/>
    <w:rsid w:val="000E76CC"/>
    <w:rsid w:val="000F03B2"/>
    <w:rsid w:val="00115CE3"/>
    <w:rsid w:val="0011670F"/>
    <w:rsid w:val="00140632"/>
    <w:rsid w:val="00146C44"/>
    <w:rsid w:val="001514C3"/>
    <w:rsid w:val="0016136D"/>
    <w:rsid w:val="00174BF8"/>
    <w:rsid w:val="00182806"/>
    <w:rsid w:val="001A5FBD"/>
    <w:rsid w:val="001C1818"/>
    <w:rsid w:val="001C32A8"/>
    <w:rsid w:val="001C7CE2"/>
    <w:rsid w:val="001E53E5"/>
    <w:rsid w:val="002013D6"/>
    <w:rsid w:val="0021412F"/>
    <w:rsid w:val="002147F8"/>
    <w:rsid w:val="00221BDF"/>
    <w:rsid w:val="00236560"/>
    <w:rsid w:val="00260B37"/>
    <w:rsid w:val="00270561"/>
    <w:rsid w:val="00270C3B"/>
    <w:rsid w:val="0029794D"/>
    <w:rsid w:val="002A16C1"/>
    <w:rsid w:val="002B4FD2"/>
    <w:rsid w:val="002C7FF5"/>
    <w:rsid w:val="002E54BE"/>
    <w:rsid w:val="00322635"/>
    <w:rsid w:val="00383C4D"/>
    <w:rsid w:val="003A2384"/>
    <w:rsid w:val="003B3A49"/>
    <w:rsid w:val="003B5348"/>
    <w:rsid w:val="003D216B"/>
    <w:rsid w:val="00431DF8"/>
    <w:rsid w:val="00453481"/>
    <w:rsid w:val="0048387B"/>
    <w:rsid w:val="004964FF"/>
    <w:rsid w:val="004C74A2"/>
    <w:rsid w:val="005B2800"/>
    <w:rsid w:val="005B3753"/>
    <w:rsid w:val="005C49C5"/>
    <w:rsid w:val="005C6B9A"/>
    <w:rsid w:val="005D48B4"/>
    <w:rsid w:val="005F6D36"/>
    <w:rsid w:val="005F7562"/>
    <w:rsid w:val="005F7DEF"/>
    <w:rsid w:val="00601457"/>
    <w:rsid w:val="0062386F"/>
    <w:rsid w:val="00631ACF"/>
    <w:rsid w:val="00631C5C"/>
    <w:rsid w:val="00647FAD"/>
    <w:rsid w:val="006753FA"/>
    <w:rsid w:val="006937CC"/>
    <w:rsid w:val="006F2075"/>
    <w:rsid w:val="007112E3"/>
    <w:rsid w:val="007143EE"/>
    <w:rsid w:val="00724E8F"/>
    <w:rsid w:val="00735804"/>
    <w:rsid w:val="00750ABC"/>
    <w:rsid w:val="00751008"/>
    <w:rsid w:val="0077565F"/>
    <w:rsid w:val="00796661"/>
    <w:rsid w:val="007A315F"/>
    <w:rsid w:val="007F12CE"/>
    <w:rsid w:val="007F4F01"/>
    <w:rsid w:val="00802211"/>
    <w:rsid w:val="00826211"/>
    <w:rsid w:val="0083223B"/>
    <w:rsid w:val="00886A38"/>
    <w:rsid w:val="008F2E0C"/>
    <w:rsid w:val="009110D2"/>
    <w:rsid w:val="00965563"/>
    <w:rsid w:val="00980004"/>
    <w:rsid w:val="0098470A"/>
    <w:rsid w:val="009A7968"/>
    <w:rsid w:val="00A24EB9"/>
    <w:rsid w:val="00A333F8"/>
    <w:rsid w:val="00B0593F"/>
    <w:rsid w:val="00B562C1"/>
    <w:rsid w:val="00B63641"/>
    <w:rsid w:val="00B753BD"/>
    <w:rsid w:val="00BA4658"/>
    <w:rsid w:val="00BA49A7"/>
    <w:rsid w:val="00BD2261"/>
    <w:rsid w:val="00CC4111"/>
    <w:rsid w:val="00CF25B5"/>
    <w:rsid w:val="00CF3559"/>
    <w:rsid w:val="00CF70B3"/>
    <w:rsid w:val="00D00B9B"/>
    <w:rsid w:val="00D11CA5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E65CE86-3511-473A-8D7E-7198E4A0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D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21BD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21BD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21BD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BD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21BD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21BD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21BD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BD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21BD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1BDF"/>
  </w:style>
  <w:style w:type="character" w:customStyle="1" w:styleId="WW8Num1z1">
    <w:name w:val="WW8Num1z1"/>
    <w:rsid w:val="00221BDF"/>
  </w:style>
  <w:style w:type="character" w:customStyle="1" w:styleId="WW8Num1z2">
    <w:name w:val="WW8Num1z2"/>
    <w:rsid w:val="00221BDF"/>
  </w:style>
  <w:style w:type="character" w:customStyle="1" w:styleId="WW8Num1z3">
    <w:name w:val="WW8Num1z3"/>
    <w:rsid w:val="00221BDF"/>
  </w:style>
  <w:style w:type="character" w:customStyle="1" w:styleId="WW8Num1z4">
    <w:name w:val="WW8Num1z4"/>
    <w:rsid w:val="00221BDF"/>
  </w:style>
  <w:style w:type="character" w:customStyle="1" w:styleId="WW8Num1z5">
    <w:name w:val="WW8Num1z5"/>
    <w:rsid w:val="00221BDF"/>
  </w:style>
  <w:style w:type="character" w:customStyle="1" w:styleId="WW8Num1z6">
    <w:name w:val="WW8Num1z6"/>
    <w:rsid w:val="00221BDF"/>
  </w:style>
  <w:style w:type="character" w:customStyle="1" w:styleId="WW8Num1z7">
    <w:name w:val="WW8Num1z7"/>
    <w:rsid w:val="00221BDF"/>
  </w:style>
  <w:style w:type="character" w:customStyle="1" w:styleId="WW8Num1z8">
    <w:name w:val="WW8Num1z8"/>
    <w:rsid w:val="00221BDF"/>
  </w:style>
  <w:style w:type="character" w:customStyle="1" w:styleId="30">
    <w:name w:val="Основной шрифт абзаца3"/>
    <w:rsid w:val="00221BDF"/>
  </w:style>
  <w:style w:type="character" w:customStyle="1" w:styleId="20">
    <w:name w:val="Основной шрифт абзаца2"/>
    <w:rsid w:val="00221BDF"/>
  </w:style>
  <w:style w:type="character" w:customStyle="1" w:styleId="WW8Num2z0">
    <w:name w:val="WW8Num2z0"/>
    <w:rsid w:val="00221BD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21BDF"/>
    <w:rPr>
      <w:rFonts w:ascii="Courier New" w:hAnsi="Courier New" w:cs="Courier New" w:hint="default"/>
    </w:rPr>
  </w:style>
  <w:style w:type="character" w:customStyle="1" w:styleId="WW8Num2z2">
    <w:name w:val="WW8Num2z2"/>
    <w:rsid w:val="00221BDF"/>
    <w:rPr>
      <w:rFonts w:ascii="Wingdings" w:hAnsi="Wingdings" w:cs="Wingdings" w:hint="default"/>
    </w:rPr>
  </w:style>
  <w:style w:type="character" w:customStyle="1" w:styleId="WW8Num2z3">
    <w:name w:val="WW8Num2z3"/>
    <w:rsid w:val="00221BDF"/>
    <w:rPr>
      <w:rFonts w:ascii="Symbol" w:hAnsi="Symbol" w:cs="Symbol" w:hint="default"/>
    </w:rPr>
  </w:style>
  <w:style w:type="character" w:customStyle="1" w:styleId="WW8Num3z0">
    <w:name w:val="WW8Num3z0"/>
    <w:rsid w:val="00221BDF"/>
  </w:style>
  <w:style w:type="character" w:customStyle="1" w:styleId="WW8Num3z1">
    <w:name w:val="WW8Num3z1"/>
    <w:rsid w:val="00221BDF"/>
  </w:style>
  <w:style w:type="character" w:customStyle="1" w:styleId="WW8Num3z2">
    <w:name w:val="WW8Num3z2"/>
    <w:rsid w:val="00221BDF"/>
  </w:style>
  <w:style w:type="character" w:customStyle="1" w:styleId="WW8Num3z3">
    <w:name w:val="WW8Num3z3"/>
    <w:rsid w:val="00221BDF"/>
  </w:style>
  <w:style w:type="character" w:customStyle="1" w:styleId="WW8Num3z4">
    <w:name w:val="WW8Num3z4"/>
    <w:rsid w:val="00221BDF"/>
  </w:style>
  <w:style w:type="character" w:customStyle="1" w:styleId="WW8Num3z5">
    <w:name w:val="WW8Num3z5"/>
    <w:rsid w:val="00221BDF"/>
  </w:style>
  <w:style w:type="character" w:customStyle="1" w:styleId="WW8Num3z6">
    <w:name w:val="WW8Num3z6"/>
    <w:rsid w:val="00221BDF"/>
  </w:style>
  <w:style w:type="character" w:customStyle="1" w:styleId="WW8Num3z7">
    <w:name w:val="WW8Num3z7"/>
    <w:rsid w:val="00221BDF"/>
  </w:style>
  <w:style w:type="character" w:customStyle="1" w:styleId="WW8Num3z8">
    <w:name w:val="WW8Num3z8"/>
    <w:rsid w:val="00221BDF"/>
  </w:style>
  <w:style w:type="character" w:customStyle="1" w:styleId="WW8Num4z0">
    <w:name w:val="WW8Num4z0"/>
    <w:rsid w:val="00221BDF"/>
  </w:style>
  <w:style w:type="character" w:customStyle="1" w:styleId="WW8Num4z1">
    <w:name w:val="WW8Num4z1"/>
    <w:rsid w:val="00221BDF"/>
  </w:style>
  <w:style w:type="character" w:customStyle="1" w:styleId="WW8Num4z2">
    <w:name w:val="WW8Num4z2"/>
    <w:rsid w:val="00221BDF"/>
  </w:style>
  <w:style w:type="character" w:customStyle="1" w:styleId="WW8Num4z3">
    <w:name w:val="WW8Num4z3"/>
    <w:rsid w:val="00221BDF"/>
  </w:style>
  <w:style w:type="character" w:customStyle="1" w:styleId="WW8Num4z4">
    <w:name w:val="WW8Num4z4"/>
    <w:rsid w:val="00221BDF"/>
  </w:style>
  <w:style w:type="character" w:customStyle="1" w:styleId="WW8Num4z5">
    <w:name w:val="WW8Num4z5"/>
    <w:rsid w:val="00221BDF"/>
  </w:style>
  <w:style w:type="character" w:customStyle="1" w:styleId="WW8Num4z6">
    <w:name w:val="WW8Num4z6"/>
    <w:rsid w:val="00221BDF"/>
  </w:style>
  <w:style w:type="character" w:customStyle="1" w:styleId="WW8Num4z7">
    <w:name w:val="WW8Num4z7"/>
    <w:rsid w:val="00221BDF"/>
  </w:style>
  <w:style w:type="character" w:customStyle="1" w:styleId="WW8Num4z8">
    <w:name w:val="WW8Num4z8"/>
    <w:rsid w:val="00221BDF"/>
  </w:style>
  <w:style w:type="character" w:customStyle="1" w:styleId="WW8Num5z0">
    <w:name w:val="WW8Num5z0"/>
    <w:rsid w:val="00221BDF"/>
  </w:style>
  <w:style w:type="character" w:customStyle="1" w:styleId="WW8Num5z1">
    <w:name w:val="WW8Num5z1"/>
    <w:rsid w:val="00221BDF"/>
  </w:style>
  <w:style w:type="character" w:customStyle="1" w:styleId="WW8Num5z2">
    <w:name w:val="WW8Num5z2"/>
    <w:rsid w:val="00221BDF"/>
  </w:style>
  <w:style w:type="character" w:customStyle="1" w:styleId="WW8Num5z3">
    <w:name w:val="WW8Num5z3"/>
    <w:rsid w:val="00221BDF"/>
  </w:style>
  <w:style w:type="character" w:customStyle="1" w:styleId="WW8Num5z4">
    <w:name w:val="WW8Num5z4"/>
    <w:rsid w:val="00221BDF"/>
  </w:style>
  <w:style w:type="character" w:customStyle="1" w:styleId="WW8Num5z5">
    <w:name w:val="WW8Num5z5"/>
    <w:rsid w:val="00221BDF"/>
  </w:style>
  <w:style w:type="character" w:customStyle="1" w:styleId="WW8Num5z6">
    <w:name w:val="WW8Num5z6"/>
    <w:rsid w:val="00221BDF"/>
  </w:style>
  <w:style w:type="character" w:customStyle="1" w:styleId="WW8Num5z7">
    <w:name w:val="WW8Num5z7"/>
    <w:rsid w:val="00221BDF"/>
  </w:style>
  <w:style w:type="character" w:customStyle="1" w:styleId="WW8Num5z8">
    <w:name w:val="WW8Num5z8"/>
    <w:rsid w:val="00221BDF"/>
  </w:style>
  <w:style w:type="character" w:customStyle="1" w:styleId="WW8Num6z0">
    <w:name w:val="WW8Num6z0"/>
    <w:rsid w:val="00221BD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21BDF"/>
    <w:rPr>
      <w:rFonts w:ascii="Courier New" w:hAnsi="Courier New" w:cs="Courier New" w:hint="default"/>
    </w:rPr>
  </w:style>
  <w:style w:type="character" w:customStyle="1" w:styleId="WW8Num6z2">
    <w:name w:val="WW8Num6z2"/>
    <w:rsid w:val="00221BDF"/>
    <w:rPr>
      <w:rFonts w:ascii="Wingdings" w:hAnsi="Wingdings" w:cs="Wingdings" w:hint="default"/>
    </w:rPr>
  </w:style>
  <w:style w:type="character" w:customStyle="1" w:styleId="WW8Num6z3">
    <w:name w:val="WW8Num6z3"/>
    <w:rsid w:val="00221BDF"/>
    <w:rPr>
      <w:rFonts w:ascii="Symbol" w:hAnsi="Symbol" w:cs="Symbol" w:hint="default"/>
    </w:rPr>
  </w:style>
  <w:style w:type="character" w:customStyle="1" w:styleId="WW8Num7z0">
    <w:name w:val="WW8Num7z0"/>
    <w:rsid w:val="00221BDF"/>
  </w:style>
  <w:style w:type="character" w:customStyle="1" w:styleId="WW8Num7z1">
    <w:name w:val="WW8Num7z1"/>
    <w:rsid w:val="00221BDF"/>
  </w:style>
  <w:style w:type="character" w:customStyle="1" w:styleId="WW8Num7z2">
    <w:name w:val="WW8Num7z2"/>
    <w:rsid w:val="00221BDF"/>
  </w:style>
  <w:style w:type="character" w:customStyle="1" w:styleId="WW8Num7z3">
    <w:name w:val="WW8Num7z3"/>
    <w:rsid w:val="00221BDF"/>
  </w:style>
  <w:style w:type="character" w:customStyle="1" w:styleId="WW8Num7z4">
    <w:name w:val="WW8Num7z4"/>
    <w:rsid w:val="00221BDF"/>
  </w:style>
  <w:style w:type="character" w:customStyle="1" w:styleId="WW8Num7z5">
    <w:name w:val="WW8Num7z5"/>
    <w:rsid w:val="00221BDF"/>
  </w:style>
  <w:style w:type="character" w:customStyle="1" w:styleId="WW8Num7z6">
    <w:name w:val="WW8Num7z6"/>
    <w:rsid w:val="00221BDF"/>
  </w:style>
  <w:style w:type="character" w:customStyle="1" w:styleId="WW8Num7z7">
    <w:name w:val="WW8Num7z7"/>
    <w:rsid w:val="00221BDF"/>
  </w:style>
  <w:style w:type="character" w:customStyle="1" w:styleId="WW8Num7z8">
    <w:name w:val="WW8Num7z8"/>
    <w:rsid w:val="00221BDF"/>
  </w:style>
  <w:style w:type="character" w:customStyle="1" w:styleId="WW8Num8z0">
    <w:name w:val="WW8Num8z0"/>
    <w:rsid w:val="00221BDF"/>
  </w:style>
  <w:style w:type="character" w:customStyle="1" w:styleId="WW8Num8z1">
    <w:name w:val="WW8Num8z1"/>
    <w:rsid w:val="00221BDF"/>
  </w:style>
  <w:style w:type="character" w:customStyle="1" w:styleId="WW8Num8z2">
    <w:name w:val="WW8Num8z2"/>
    <w:rsid w:val="00221BDF"/>
  </w:style>
  <w:style w:type="character" w:customStyle="1" w:styleId="WW8Num8z3">
    <w:name w:val="WW8Num8z3"/>
    <w:rsid w:val="00221BDF"/>
  </w:style>
  <w:style w:type="character" w:customStyle="1" w:styleId="WW8Num8z4">
    <w:name w:val="WW8Num8z4"/>
    <w:rsid w:val="00221BDF"/>
  </w:style>
  <w:style w:type="character" w:customStyle="1" w:styleId="WW8Num8z5">
    <w:name w:val="WW8Num8z5"/>
    <w:rsid w:val="00221BDF"/>
  </w:style>
  <w:style w:type="character" w:customStyle="1" w:styleId="WW8Num8z6">
    <w:name w:val="WW8Num8z6"/>
    <w:rsid w:val="00221BDF"/>
  </w:style>
  <w:style w:type="character" w:customStyle="1" w:styleId="WW8Num8z7">
    <w:name w:val="WW8Num8z7"/>
    <w:rsid w:val="00221BDF"/>
  </w:style>
  <w:style w:type="character" w:customStyle="1" w:styleId="WW8Num8z8">
    <w:name w:val="WW8Num8z8"/>
    <w:rsid w:val="00221BDF"/>
  </w:style>
  <w:style w:type="character" w:customStyle="1" w:styleId="WW8Num9z0">
    <w:name w:val="WW8Num9z0"/>
    <w:rsid w:val="00221BDF"/>
  </w:style>
  <w:style w:type="character" w:customStyle="1" w:styleId="WW8Num9z1">
    <w:name w:val="WW8Num9z1"/>
    <w:rsid w:val="00221BDF"/>
  </w:style>
  <w:style w:type="character" w:customStyle="1" w:styleId="WW8Num9z2">
    <w:name w:val="WW8Num9z2"/>
    <w:rsid w:val="00221BDF"/>
  </w:style>
  <w:style w:type="character" w:customStyle="1" w:styleId="WW8Num9z3">
    <w:name w:val="WW8Num9z3"/>
    <w:rsid w:val="00221BDF"/>
  </w:style>
  <w:style w:type="character" w:customStyle="1" w:styleId="WW8Num9z4">
    <w:name w:val="WW8Num9z4"/>
    <w:rsid w:val="00221BDF"/>
  </w:style>
  <w:style w:type="character" w:customStyle="1" w:styleId="WW8Num9z5">
    <w:name w:val="WW8Num9z5"/>
    <w:rsid w:val="00221BDF"/>
  </w:style>
  <w:style w:type="character" w:customStyle="1" w:styleId="WW8Num9z6">
    <w:name w:val="WW8Num9z6"/>
    <w:rsid w:val="00221BDF"/>
  </w:style>
  <w:style w:type="character" w:customStyle="1" w:styleId="WW8Num9z7">
    <w:name w:val="WW8Num9z7"/>
    <w:rsid w:val="00221BDF"/>
  </w:style>
  <w:style w:type="character" w:customStyle="1" w:styleId="WW8Num9z8">
    <w:name w:val="WW8Num9z8"/>
    <w:rsid w:val="00221BDF"/>
  </w:style>
  <w:style w:type="character" w:customStyle="1" w:styleId="WW8Num10z0">
    <w:name w:val="WW8Num10z0"/>
    <w:rsid w:val="00221BDF"/>
  </w:style>
  <w:style w:type="character" w:customStyle="1" w:styleId="WW8Num10z1">
    <w:name w:val="WW8Num10z1"/>
    <w:rsid w:val="00221BDF"/>
  </w:style>
  <w:style w:type="character" w:customStyle="1" w:styleId="WW8Num10z2">
    <w:name w:val="WW8Num10z2"/>
    <w:rsid w:val="00221BDF"/>
  </w:style>
  <w:style w:type="character" w:customStyle="1" w:styleId="WW8Num10z3">
    <w:name w:val="WW8Num10z3"/>
    <w:rsid w:val="00221BDF"/>
  </w:style>
  <w:style w:type="character" w:customStyle="1" w:styleId="WW8Num10z4">
    <w:name w:val="WW8Num10z4"/>
    <w:rsid w:val="00221BDF"/>
  </w:style>
  <w:style w:type="character" w:customStyle="1" w:styleId="WW8Num10z5">
    <w:name w:val="WW8Num10z5"/>
    <w:rsid w:val="00221BDF"/>
  </w:style>
  <w:style w:type="character" w:customStyle="1" w:styleId="WW8Num10z6">
    <w:name w:val="WW8Num10z6"/>
    <w:rsid w:val="00221BDF"/>
  </w:style>
  <w:style w:type="character" w:customStyle="1" w:styleId="WW8Num10z7">
    <w:name w:val="WW8Num10z7"/>
    <w:rsid w:val="00221BDF"/>
  </w:style>
  <w:style w:type="character" w:customStyle="1" w:styleId="WW8Num10z8">
    <w:name w:val="WW8Num10z8"/>
    <w:rsid w:val="00221BDF"/>
  </w:style>
  <w:style w:type="character" w:customStyle="1" w:styleId="WW8Num11z0">
    <w:name w:val="WW8Num11z0"/>
    <w:rsid w:val="00221BDF"/>
  </w:style>
  <w:style w:type="character" w:customStyle="1" w:styleId="WW8Num11z1">
    <w:name w:val="WW8Num11z1"/>
    <w:rsid w:val="00221BDF"/>
  </w:style>
  <w:style w:type="character" w:customStyle="1" w:styleId="WW8Num11z2">
    <w:name w:val="WW8Num11z2"/>
    <w:rsid w:val="00221BDF"/>
  </w:style>
  <w:style w:type="character" w:customStyle="1" w:styleId="WW8Num11z3">
    <w:name w:val="WW8Num11z3"/>
    <w:rsid w:val="00221BDF"/>
  </w:style>
  <w:style w:type="character" w:customStyle="1" w:styleId="WW8Num11z4">
    <w:name w:val="WW8Num11z4"/>
    <w:rsid w:val="00221BDF"/>
  </w:style>
  <w:style w:type="character" w:customStyle="1" w:styleId="WW8Num11z5">
    <w:name w:val="WW8Num11z5"/>
    <w:rsid w:val="00221BDF"/>
  </w:style>
  <w:style w:type="character" w:customStyle="1" w:styleId="WW8Num11z6">
    <w:name w:val="WW8Num11z6"/>
    <w:rsid w:val="00221BDF"/>
  </w:style>
  <w:style w:type="character" w:customStyle="1" w:styleId="WW8Num11z7">
    <w:name w:val="WW8Num11z7"/>
    <w:rsid w:val="00221BDF"/>
  </w:style>
  <w:style w:type="character" w:customStyle="1" w:styleId="WW8Num11z8">
    <w:name w:val="WW8Num11z8"/>
    <w:rsid w:val="00221BDF"/>
  </w:style>
  <w:style w:type="character" w:customStyle="1" w:styleId="WW8Num12z0">
    <w:name w:val="WW8Num12z0"/>
    <w:rsid w:val="00221BDF"/>
  </w:style>
  <w:style w:type="character" w:customStyle="1" w:styleId="WW8Num12z1">
    <w:name w:val="WW8Num12z1"/>
    <w:rsid w:val="00221BDF"/>
  </w:style>
  <w:style w:type="character" w:customStyle="1" w:styleId="WW8Num12z2">
    <w:name w:val="WW8Num12z2"/>
    <w:rsid w:val="00221BDF"/>
  </w:style>
  <w:style w:type="character" w:customStyle="1" w:styleId="WW8Num12z3">
    <w:name w:val="WW8Num12z3"/>
    <w:rsid w:val="00221BDF"/>
  </w:style>
  <w:style w:type="character" w:customStyle="1" w:styleId="WW8Num12z4">
    <w:name w:val="WW8Num12z4"/>
    <w:rsid w:val="00221BDF"/>
  </w:style>
  <w:style w:type="character" w:customStyle="1" w:styleId="WW8Num12z5">
    <w:name w:val="WW8Num12z5"/>
    <w:rsid w:val="00221BDF"/>
  </w:style>
  <w:style w:type="character" w:customStyle="1" w:styleId="WW8Num12z6">
    <w:name w:val="WW8Num12z6"/>
    <w:rsid w:val="00221BDF"/>
  </w:style>
  <w:style w:type="character" w:customStyle="1" w:styleId="WW8Num12z7">
    <w:name w:val="WW8Num12z7"/>
    <w:rsid w:val="00221BDF"/>
  </w:style>
  <w:style w:type="character" w:customStyle="1" w:styleId="WW8Num12z8">
    <w:name w:val="WW8Num12z8"/>
    <w:rsid w:val="00221BDF"/>
  </w:style>
  <w:style w:type="character" w:customStyle="1" w:styleId="WW8Num13z0">
    <w:name w:val="WW8Num13z0"/>
    <w:rsid w:val="00221BDF"/>
  </w:style>
  <w:style w:type="character" w:customStyle="1" w:styleId="WW8Num13z1">
    <w:name w:val="WW8Num13z1"/>
    <w:rsid w:val="00221BDF"/>
  </w:style>
  <w:style w:type="character" w:customStyle="1" w:styleId="WW8Num13z2">
    <w:name w:val="WW8Num13z2"/>
    <w:rsid w:val="00221BDF"/>
  </w:style>
  <w:style w:type="character" w:customStyle="1" w:styleId="WW8Num13z3">
    <w:name w:val="WW8Num13z3"/>
    <w:rsid w:val="00221BDF"/>
  </w:style>
  <w:style w:type="character" w:customStyle="1" w:styleId="WW8Num13z4">
    <w:name w:val="WW8Num13z4"/>
    <w:rsid w:val="00221BDF"/>
  </w:style>
  <w:style w:type="character" w:customStyle="1" w:styleId="WW8Num13z5">
    <w:name w:val="WW8Num13z5"/>
    <w:rsid w:val="00221BDF"/>
  </w:style>
  <w:style w:type="character" w:customStyle="1" w:styleId="WW8Num13z6">
    <w:name w:val="WW8Num13z6"/>
    <w:rsid w:val="00221BDF"/>
  </w:style>
  <w:style w:type="character" w:customStyle="1" w:styleId="WW8Num13z7">
    <w:name w:val="WW8Num13z7"/>
    <w:rsid w:val="00221BDF"/>
  </w:style>
  <w:style w:type="character" w:customStyle="1" w:styleId="WW8Num13z8">
    <w:name w:val="WW8Num13z8"/>
    <w:rsid w:val="00221BDF"/>
  </w:style>
  <w:style w:type="character" w:customStyle="1" w:styleId="WW8Num14z0">
    <w:name w:val="WW8Num14z0"/>
    <w:rsid w:val="00221BDF"/>
  </w:style>
  <w:style w:type="character" w:customStyle="1" w:styleId="WW8Num14z1">
    <w:name w:val="WW8Num14z1"/>
    <w:rsid w:val="00221BDF"/>
  </w:style>
  <w:style w:type="character" w:customStyle="1" w:styleId="WW8Num14z2">
    <w:name w:val="WW8Num14z2"/>
    <w:rsid w:val="00221BDF"/>
  </w:style>
  <w:style w:type="character" w:customStyle="1" w:styleId="WW8Num14z3">
    <w:name w:val="WW8Num14z3"/>
    <w:rsid w:val="00221BDF"/>
  </w:style>
  <w:style w:type="character" w:customStyle="1" w:styleId="WW8Num14z4">
    <w:name w:val="WW8Num14z4"/>
    <w:rsid w:val="00221BDF"/>
  </w:style>
  <w:style w:type="character" w:customStyle="1" w:styleId="WW8Num14z5">
    <w:name w:val="WW8Num14z5"/>
    <w:rsid w:val="00221BDF"/>
  </w:style>
  <w:style w:type="character" w:customStyle="1" w:styleId="WW8Num14z6">
    <w:name w:val="WW8Num14z6"/>
    <w:rsid w:val="00221BDF"/>
  </w:style>
  <w:style w:type="character" w:customStyle="1" w:styleId="WW8Num14z7">
    <w:name w:val="WW8Num14z7"/>
    <w:rsid w:val="00221BDF"/>
  </w:style>
  <w:style w:type="character" w:customStyle="1" w:styleId="WW8Num14z8">
    <w:name w:val="WW8Num14z8"/>
    <w:rsid w:val="00221BDF"/>
  </w:style>
  <w:style w:type="character" w:customStyle="1" w:styleId="WW8Num15z0">
    <w:name w:val="WW8Num15z0"/>
    <w:rsid w:val="00221BDF"/>
  </w:style>
  <w:style w:type="character" w:customStyle="1" w:styleId="WW8Num15z1">
    <w:name w:val="WW8Num15z1"/>
    <w:rsid w:val="00221BDF"/>
  </w:style>
  <w:style w:type="character" w:customStyle="1" w:styleId="WW8Num15z2">
    <w:name w:val="WW8Num15z2"/>
    <w:rsid w:val="00221BDF"/>
  </w:style>
  <w:style w:type="character" w:customStyle="1" w:styleId="WW8Num15z3">
    <w:name w:val="WW8Num15z3"/>
    <w:rsid w:val="00221BDF"/>
  </w:style>
  <w:style w:type="character" w:customStyle="1" w:styleId="WW8Num15z4">
    <w:name w:val="WW8Num15z4"/>
    <w:rsid w:val="00221BDF"/>
  </w:style>
  <w:style w:type="character" w:customStyle="1" w:styleId="WW8Num15z5">
    <w:name w:val="WW8Num15z5"/>
    <w:rsid w:val="00221BDF"/>
  </w:style>
  <w:style w:type="character" w:customStyle="1" w:styleId="WW8Num15z6">
    <w:name w:val="WW8Num15z6"/>
    <w:rsid w:val="00221BDF"/>
  </w:style>
  <w:style w:type="character" w:customStyle="1" w:styleId="WW8Num15z7">
    <w:name w:val="WW8Num15z7"/>
    <w:rsid w:val="00221BDF"/>
  </w:style>
  <w:style w:type="character" w:customStyle="1" w:styleId="WW8Num15z8">
    <w:name w:val="WW8Num15z8"/>
    <w:rsid w:val="00221BDF"/>
  </w:style>
  <w:style w:type="character" w:customStyle="1" w:styleId="WW8Num16z0">
    <w:name w:val="WW8Num16z0"/>
    <w:rsid w:val="00221BDF"/>
  </w:style>
  <w:style w:type="character" w:customStyle="1" w:styleId="WW8Num16z1">
    <w:name w:val="WW8Num16z1"/>
    <w:rsid w:val="00221BDF"/>
  </w:style>
  <w:style w:type="character" w:customStyle="1" w:styleId="WW8Num16z2">
    <w:name w:val="WW8Num16z2"/>
    <w:rsid w:val="00221BDF"/>
  </w:style>
  <w:style w:type="character" w:customStyle="1" w:styleId="WW8Num16z3">
    <w:name w:val="WW8Num16z3"/>
    <w:rsid w:val="00221BDF"/>
  </w:style>
  <w:style w:type="character" w:customStyle="1" w:styleId="WW8Num16z4">
    <w:name w:val="WW8Num16z4"/>
    <w:rsid w:val="00221BDF"/>
  </w:style>
  <w:style w:type="character" w:customStyle="1" w:styleId="WW8Num16z5">
    <w:name w:val="WW8Num16z5"/>
    <w:rsid w:val="00221BDF"/>
  </w:style>
  <w:style w:type="character" w:customStyle="1" w:styleId="WW8Num16z6">
    <w:name w:val="WW8Num16z6"/>
    <w:rsid w:val="00221BDF"/>
  </w:style>
  <w:style w:type="character" w:customStyle="1" w:styleId="WW8Num16z7">
    <w:name w:val="WW8Num16z7"/>
    <w:rsid w:val="00221BDF"/>
  </w:style>
  <w:style w:type="character" w:customStyle="1" w:styleId="WW8Num16z8">
    <w:name w:val="WW8Num16z8"/>
    <w:rsid w:val="00221BDF"/>
  </w:style>
  <w:style w:type="character" w:customStyle="1" w:styleId="WW8Num17z0">
    <w:name w:val="WW8Num17z0"/>
    <w:rsid w:val="00221BDF"/>
  </w:style>
  <w:style w:type="character" w:customStyle="1" w:styleId="WW8Num17z1">
    <w:name w:val="WW8Num17z1"/>
    <w:rsid w:val="00221BDF"/>
  </w:style>
  <w:style w:type="character" w:customStyle="1" w:styleId="WW8Num17z2">
    <w:name w:val="WW8Num17z2"/>
    <w:rsid w:val="00221BDF"/>
  </w:style>
  <w:style w:type="character" w:customStyle="1" w:styleId="WW8Num17z3">
    <w:name w:val="WW8Num17z3"/>
    <w:rsid w:val="00221BDF"/>
  </w:style>
  <w:style w:type="character" w:customStyle="1" w:styleId="WW8Num17z4">
    <w:name w:val="WW8Num17z4"/>
    <w:rsid w:val="00221BDF"/>
  </w:style>
  <w:style w:type="character" w:customStyle="1" w:styleId="WW8Num17z5">
    <w:name w:val="WW8Num17z5"/>
    <w:rsid w:val="00221BDF"/>
  </w:style>
  <w:style w:type="character" w:customStyle="1" w:styleId="WW8Num17z6">
    <w:name w:val="WW8Num17z6"/>
    <w:rsid w:val="00221BDF"/>
  </w:style>
  <w:style w:type="character" w:customStyle="1" w:styleId="WW8Num17z7">
    <w:name w:val="WW8Num17z7"/>
    <w:rsid w:val="00221BDF"/>
  </w:style>
  <w:style w:type="character" w:customStyle="1" w:styleId="WW8Num17z8">
    <w:name w:val="WW8Num17z8"/>
    <w:rsid w:val="00221BDF"/>
  </w:style>
  <w:style w:type="character" w:customStyle="1" w:styleId="WW8Num18z0">
    <w:name w:val="WW8Num18z0"/>
    <w:rsid w:val="00221BDF"/>
  </w:style>
  <w:style w:type="character" w:customStyle="1" w:styleId="WW8Num18z1">
    <w:name w:val="WW8Num18z1"/>
    <w:rsid w:val="00221BDF"/>
  </w:style>
  <w:style w:type="character" w:customStyle="1" w:styleId="WW8Num18z2">
    <w:name w:val="WW8Num18z2"/>
    <w:rsid w:val="00221BDF"/>
  </w:style>
  <w:style w:type="character" w:customStyle="1" w:styleId="WW8Num18z3">
    <w:name w:val="WW8Num18z3"/>
    <w:rsid w:val="00221BDF"/>
  </w:style>
  <w:style w:type="character" w:customStyle="1" w:styleId="WW8Num18z4">
    <w:name w:val="WW8Num18z4"/>
    <w:rsid w:val="00221BDF"/>
  </w:style>
  <w:style w:type="character" w:customStyle="1" w:styleId="WW8Num18z5">
    <w:name w:val="WW8Num18z5"/>
    <w:rsid w:val="00221BDF"/>
  </w:style>
  <w:style w:type="character" w:customStyle="1" w:styleId="WW8Num18z6">
    <w:name w:val="WW8Num18z6"/>
    <w:rsid w:val="00221BDF"/>
  </w:style>
  <w:style w:type="character" w:customStyle="1" w:styleId="WW8Num18z7">
    <w:name w:val="WW8Num18z7"/>
    <w:rsid w:val="00221BDF"/>
  </w:style>
  <w:style w:type="character" w:customStyle="1" w:styleId="WW8Num18z8">
    <w:name w:val="WW8Num18z8"/>
    <w:rsid w:val="00221BDF"/>
  </w:style>
  <w:style w:type="character" w:customStyle="1" w:styleId="WW8Num19z0">
    <w:name w:val="WW8Num19z0"/>
    <w:rsid w:val="00221BDF"/>
  </w:style>
  <w:style w:type="character" w:customStyle="1" w:styleId="WW8Num19z1">
    <w:name w:val="WW8Num19z1"/>
    <w:rsid w:val="00221BDF"/>
  </w:style>
  <w:style w:type="character" w:customStyle="1" w:styleId="WW8Num19z2">
    <w:name w:val="WW8Num19z2"/>
    <w:rsid w:val="00221BDF"/>
  </w:style>
  <w:style w:type="character" w:customStyle="1" w:styleId="WW8Num19z3">
    <w:name w:val="WW8Num19z3"/>
    <w:rsid w:val="00221BDF"/>
  </w:style>
  <w:style w:type="character" w:customStyle="1" w:styleId="WW8Num19z4">
    <w:name w:val="WW8Num19z4"/>
    <w:rsid w:val="00221BDF"/>
  </w:style>
  <w:style w:type="character" w:customStyle="1" w:styleId="WW8Num19z5">
    <w:name w:val="WW8Num19z5"/>
    <w:rsid w:val="00221BDF"/>
  </w:style>
  <w:style w:type="character" w:customStyle="1" w:styleId="WW8Num19z6">
    <w:name w:val="WW8Num19z6"/>
    <w:rsid w:val="00221BDF"/>
  </w:style>
  <w:style w:type="character" w:customStyle="1" w:styleId="WW8Num19z7">
    <w:name w:val="WW8Num19z7"/>
    <w:rsid w:val="00221BDF"/>
  </w:style>
  <w:style w:type="character" w:customStyle="1" w:styleId="WW8Num19z8">
    <w:name w:val="WW8Num19z8"/>
    <w:rsid w:val="00221BDF"/>
  </w:style>
  <w:style w:type="character" w:customStyle="1" w:styleId="WW8Num20z0">
    <w:name w:val="WW8Num20z0"/>
    <w:rsid w:val="00221BDF"/>
  </w:style>
  <w:style w:type="character" w:customStyle="1" w:styleId="WW8Num20z1">
    <w:name w:val="WW8Num20z1"/>
    <w:rsid w:val="00221BDF"/>
  </w:style>
  <w:style w:type="character" w:customStyle="1" w:styleId="WW8Num20z2">
    <w:name w:val="WW8Num20z2"/>
    <w:rsid w:val="00221BDF"/>
  </w:style>
  <w:style w:type="character" w:customStyle="1" w:styleId="WW8Num20z3">
    <w:name w:val="WW8Num20z3"/>
    <w:rsid w:val="00221BDF"/>
  </w:style>
  <w:style w:type="character" w:customStyle="1" w:styleId="WW8Num20z4">
    <w:name w:val="WW8Num20z4"/>
    <w:rsid w:val="00221BDF"/>
  </w:style>
  <w:style w:type="character" w:customStyle="1" w:styleId="WW8Num20z5">
    <w:name w:val="WW8Num20z5"/>
    <w:rsid w:val="00221BDF"/>
  </w:style>
  <w:style w:type="character" w:customStyle="1" w:styleId="WW8Num20z6">
    <w:name w:val="WW8Num20z6"/>
    <w:rsid w:val="00221BDF"/>
  </w:style>
  <w:style w:type="character" w:customStyle="1" w:styleId="WW8Num20z7">
    <w:name w:val="WW8Num20z7"/>
    <w:rsid w:val="00221BDF"/>
  </w:style>
  <w:style w:type="character" w:customStyle="1" w:styleId="WW8Num20z8">
    <w:name w:val="WW8Num20z8"/>
    <w:rsid w:val="00221BDF"/>
  </w:style>
  <w:style w:type="character" w:customStyle="1" w:styleId="WW8Num21z0">
    <w:name w:val="WW8Num21z0"/>
    <w:rsid w:val="00221BDF"/>
  </w:style>
  <w:style w:type="character" w:customStyle="1" w:styleId="WW8Num21z1">
    <w:name w:val="WW8Num21z1"/>
    <w:rsid w:val="00221BDF"/>
  </w:style>
  <w:style w:type="character" w:customStyle="1" w:styleId="WW8Num21z2">
    <w:name w:val="WW8Num21z2"/>
    <w:rsid w:val="00221BDF"/>
  </w:style>
  <w:style w:type="character" w:customStyle="1" w:styleId="WW8Num21z3">
    <w:name w:val="WW8Num21z3"/>
    <w:rsid w:val="00221BDF"/>
  </w:style>
  <w:style w:type="character" w:customStyle="1" w:styleId="WW8Num21z4">
    <w:name w:val="WW8Num21z4"/>
    <w:rsid w:val="00221BDF"/>
  </w:style>
  <w:style w:type="character" w:customStyle="1" w:styleId="WW8Num21z5">
    <w:name w:val="WW8Num21z5"/>
    <w:rsid w:val="00221BDF"/>
  </w:style>
  <w:style w:type="character" w:customStyle="1" w:styleId="WW8Num21z6">
    <w:name w:val="WW8Num21z6"/>
    <w:rsid w:val="00221BDF"/>
  </w:style>
  <w:style w:type="character" w:customStyle="1" w:styleId="WW8Num21z7">
    <w:name w:val="WW8Num21z7"/>
    <w:rsid w:val="00221BDF"/>
  </w:style>
  <w:style w:type="character" w:customStyle="1" w:styleId="WW8Num21z8">
    <w:name w:val="WW8Num21z8"/>
    <w:rsid w:val="00221BDF"/>
  </w:style>
  <w:style w:type="character" w:customStyle="1" w:styleId="WW8Num22z0">
    <w:name w:val="WW8Num22z0"/>
    <w:rsid w:val="00221BDF"/>
  </w:style>
  <w:style w:type="character" w:customStyle="1" w:styleId="WW8Num22z1">
    <w:name w:val="WW8Num22z1"/>
    <w:rsid w:val="00221BDF"/>
  </w:style>
  <w:style w:type="character" w:customStyle="1" w:styleId="WW8Num22z2">
    <w:name w:val="WW8Num22z2"/>
    <w:rsid w:val="00221BDF"/>
  </w:style>
  <w:style w:type="character" w:customStyle="1" w:styleId="WW8Num22z3">
    <w:name w:val="WW8Num22z3"/>
    <w:rsid w:val="00221BDF"/>
  </w:style>
  <w:style w:type="character" w:customStyle="1" w:styleId="WW8Num22z4">
    <w:name w:val="WW8Num22z4"/>
    <w:rsid w:val="00221BDF"/>
  </w:style>
  <w:style w:type="character" w:customStyle="1" w:styleId="WW8Num22z5">
    <w:name w:val="WW8Num22z5"/>
    <w:rsid w:val="00221BDF"/>
  </w:style>
  <w:style w:type="character" w:customStyle="1" w:styleId="WW8Num22z6">
    <w:name w:val="WW8Num22z6"/>
    <w:rsid w:val="00221BDF"/>
  </w:style>
  <w:style w:type="character" w:customStyle="1" w:styleId="WW8Num22z7">
    <w:name w:val="WW8Num22z7"/>
    <w:rsid w:val="00221BDF"/>
  </w:style>
  <w:style w:type="character" w:customStyle="1" w:styleId="WW8Num22z8">
    <w:name w:val="WW8Num22z8"/>
    <w:rsid w:val="00221BDF"/>
  </w:style>
  <w:style w:type="character" w:customStyle="1" w:styleId="WW8Num23z0">
    <w:name w:val="WW8Num23z0"/>
    <w:rsid w:val="00221BDF"/>
  </w:style>
  <w:style w:type="character" w:customStyle="1" w:styleId="WW8Num23z1">
    <w:name w:val="WW8Num23z1"/>
    <w:rsid w:val="00221BDF"/>
  </w:style>
  <w:style w:type="character" w:customStyle="1" w:styleId="WW8Num23z2">
    <w:name w:val="WW8Num23z2"/>
    <w:rsid w:val="00221BDF"/>
  </w:style>
  <w:style w:type="character" w:customStyle="1" w:styleId="WW8Num23z3">
    <w:name w:val="WW8Num23z3"/>
    <w:rsid w:val="00221BDF"/>
  </w:style>
  <w:style w:type="character" w:customStyle="1" w:styleId="WW8Num23z4">
    <w:name w:val="WW8Num23z4"/>
    <w:rsid w:val="00221BDF"/>
  </w:style>
  <w:style w:type="character" w:customStyle="1" w:styleId="WW8Num23z5">
    <w:name w:val="WW8Num23z5"/>
    <w:rsid w:val="00221BDF"/>
  </w:style>
  <w:style w:type="character" w:customStyle="1" w:styleId="WW8Num23z6">
    <w:name w:val="WW8Num23z6"/>
    <w:rsid w:val="00221BDF"/>
  </w:style>
  <w:style w:type="character" w:customStyle="1" w:styleId="WW8Num23z7">
    <w:name w:val="WW8Num23z7"/>
    <w:rsid w:val="00221BDF"/>
  </w:style>
  <w:style w:type="character" w:customStyle="1" w:styleId="WW8Num23z8">
    <w:name w:val="WW8Num23z8"/>
    <w:rsid w:val="00221BDF"/>
  </w:style>
  <w:style w:type="character" w:customStyle="1" w:styleId="WW8Num24z0">
    <w:name w:val="WW8Num24z0"/>
    <w:rsid w:val="00221BDF"/>
  </w:style>
  <w:style w:type="character" w:customStyle="1" w:styleId="WW8Num24z1">
    <w:name w:val="WW8Num24z1"/>
    <w:rsid w:val="00221BDF"/>
  </w:style>
  <w:style w:type="character" w:customStyle="1" w:styleId="WW8Num24z2">
    <w:name w:val="WW8Num24z2"/>
    <w:rsid w:val="00221BDF"/>
  </w:style>
  <w:style w:type="character" w:customStyle="1" w:styleId="WW8Num24z3">
    <w:name w:val="WW8Num24z3"/>
    <w:rsid w:val="00221BDF"/>
  </w:style>
  <w:style w:type="character" w:customStyle="1" w:styleId="WW8Num24z4">
    <w:name w:val="WW8Num24z4"/>
    <w:rsid w:val="00221BDF"/>
  </w:style>
  <w:style w:type="character" w:customStyle="1" w:styleId="WW8Num24z5">
    <w:name w:val="WW8Num24z5"/>
    <w:rsid w:val="00221BDF"/>
  </w:style>
  <w:style w:type="character" w:customStyle="1" w:styleId="WW8Num24z6">
    <w:name w:val="WW8Num24z6"/>
    <w:rsid w:val="00221BDF"/>
  </w:style>
  <w:style w:type="character" w:customStyle="1" w:styleId="WW8Num24z7">
    <w:name w:val="WW8Num24z7"/>
    <w:rsid w:val="00221BDF"/>
  </w:style>
  <w:style w:type="character" w:customStyle="1" w:styleId="WW8Num24z8">
    <w:name w:val="WW8Num24z8"/>
    <w:rsid w:val="00221BDF"/>
  </w:style>
  <w:style w:type="character" w:customStyle="1" w:styleId="WW8Num25z0">
    <w:name w:val="WW8Num25z0"/>
    <w:rsid w:val="00221BDF"/>
  </w:style>
  <w:style w:type="character" w:customStyle="1" w:styleId="WW8Num25z1">
    <w:name w:val="WW8Num25z1"/>
    <w:rsid w:val="00221BDF"/>
  </w:style>
  <w:style w:type="character" w:customStyle="1" w:styleId="WW8Num25z2">
    <w:name w:val="WW8Num25z2"/>
    <w:rsid w:val="00221BDF"/>
  </w:style>
  <w:style w:type="character" w:customStyle="1" w:styleId="WW8Num25z3">
    <w:name w:val="WW8Num25z3"/>
    <w:rsid w:val="00221BDF"/>
  </w:style>
  <w:style w:type="character" w:customStyle="1" w:styleId="WW8Num25z4">
    <w:name w:val="WW8Num25z4"/>
    <w:rsid w:val="00221BDF"/>
  </w:style>
  <w:style w:type="character" w:customStyle="1" w:styleId="WW8Num25z5">
    <w:name w:val="WW8Num25z5"/>
    <w:rsid w:val="00221BDF"/>
  </w:style>
  <w:style w:type="character" w:customStyle="1" w:styleId="WW8Num25z6">
    <w:name w:val="WW8Num25z6"/>
    <w:rsid w:val="00221BDF"/>
  </w:style>
  <w:style w:type="character" w:customStyle="1" w:styleId="WW8Num25z7">
    <w:name w:val="WW8Num25z7"/>
    <w:rsid w:val="00221BDF"/>
  </w:style>
  <w:style w:type="character" w:customStyle="1" w:styleId="WW8Num25z8">
    <w:name w:val="WW8Num25z8"/>
    <w:rsid w:val="00221BDF"/>
  </w:style>
  <w:style w:type="character" w:customStyle="1" w:styleId="WW8Num26z0">
    <w:name w:val="WW8Num26z0"/>
    <w:rsid w:val="00221BDF"/>
  </w:style>
  <w:style w:type="character" w:customStyle="1" w:styleId="WW8Num26z1">
    <w:name w:val="WW8Num26z1"/>
    <w:rsid w:val="00221BDF"/>
  </w:style>
  <w:style w:type="character" w:customStyle="1" w:styleId="WW8Num26z2">
    <w:name w:val="WW8Num26z2"/>
    <w:rsid w:val="00221BDF"/>
  </w:style>
  <w:style w:type="character" w:customStyle="1" w:styleId="WW8Num26z3">
    <w:name w:val="WW8Num26z3"/>
    <w:rsid w:val="00221BDF"/>
  </w:style>
  <w:style w:type="character" w:customStyle="1" w:styleId="WW8Num26z4">
    <w:name w:val="WW8Num26z4"/>
    <w:rsid w:val="00221BDF"/>
  </w:style>
  <w:style w:type="character" w:customStyle="1" w:styleId="WW8Num26z5">
    <w:name w:val="WW8Num26z5"/>
    <w:rsid w:val="00221BDF"/>
  </w:style>
  <w:style w:type="character" w:customStyle="1" w:styleId="WW8Num26z6">
    <w:name w:val="WW8Num26z6"/>
    <w:rsid w:val="00221BDF"/>
  </w:style>
  <w:style w:type="character" w:customStyle="1" w:styleId="WW8Num26z7">
    <w:name w:val="WW8Num26z7"/>
    <w:rsid w:val="00221BDF"/>
  </w:style>
  <w:style w:type="character" w:customStyle="1" w:styleId="WW8Num26z8">
    <w:name w:val="WW8Num26z8"/>
    <w:rsid w:val="00221BDF"/>
  </w:style>
  <w:style w:type="character" w:customStyle="1" w:styleId="WW8Num27z0">
    <w:name w:val="WW8Num27z0"/>
    <w:rsid w:val="00221BDF"/>
  </w:style>
  <w:style w:type="character" w:customStyle="1" w:styleId="WW8Num27z1">
    <w:name w:val="WW8Num27z1"/>
    <w:rsid w:val="00221BDF"/>
  </w:style>
  <w:style w:type="character" w:customStyle="1" w:styleId="WW8Num27z2">
    <w:name w:val="WW8Num27z2"/>
    <w:rsid w:val="00221BDF"/>
  </w:style>
  <w:style w:type="character" w:customStyle="1" w:styleId="WW8Num27z3">
    <w:name w:val="WW8Num27z3"/>
    <w:rsid w:val="00221BDF"/>
  </w:style>
  <w:style w:type="character" w:customStyle="1" w:styleId="WW8Num27z4">
    <w:name w:val="WW8Num27z4"/>
    <w:rsid w:val="00221BDF"/>
  </w:style>
  <w:style w:type="character" w:customStyle="1" w:styleId="WW8Num27z5">
    <w:name w:val="WW8Num27z5"/>
    <w:rsid w:val="00221BDF"/>
  </w:style>
  <w:style w:type="character" w:customStyle="1" w:styleId="WW8Num27z6">
    <w:name w:val="WW8Num27z6"/>
    <w:rsid w:val="00221BDF"/>
  </w:style>
  <w:style w:type="character" w:customStyle="1" w:styleId="WW8Num27z7">
    <w:name w:val="WW8Num27z7"/>
    <w:rsid w:val="00221BDF"/>
  </w:style>
  <w:style w:type="character" w:customStyle="1" w:styleId="WW8Num27z8">
    <w:name w:val="WW8Num27z8"/>
    <w:rsid w:val="00221BDF"/>
  </w:style>
  <w:style w:type="character" w:customStyle="1" w:styleId="WW8Num28z0">
    <w:name w:val="WW8Num28z0"/>
    <w:rsid w:val="00221BDF"/>
  </w:style>
  <w:style w:type="character" w:customStyle="1" w:styleId="WW8Num28z1">
    <w:name w:val="WW8Num28z1"/>
    <w:rsid w:val="00221BDF"/>
  </w:style>
  <w:style w:type="character" w:customStyle="1" w:styleId="WW8Num28z2">
    <w:name w:val="WW8Num28z2"/>
    <w:rsid w:val="00221BDF"/>
  </w:style>
  <w:style w:type="character" w:customStyle="1" w:styleId="WW8Num28z3">
    <w:name w:val="WW8Num28z3"/>
    <w:rsid w:val="00221BDF"/>
  </w:style>
  <w:style w:type="character" w:customStyle="1" w:styleId="WW8Num28z4">
    <w:name w:val="WW8Num28z4"/>
    <w:rsid w:val="00221BDF"/>
  </w:style>
  <w:style w:type="character" w:customStyle="1" w:styleId="WW8Num28z5">
    <w:name w:val="WW8Num28z5"/>
    <w:rsid w:val="00221BDF"/>
  </w:style>
  <w:style w:type="character" w:customStyle="1" w:styleId="WW8Num28z6">
    <w:name w:val="WW8Num28z6"/>
    <w:rsid w:val="00221BDF"/>
  </w:style>
  <w:style w:type="character" w:customStyle="1" w:styleId="WW8Num28z7">
    <w:name w:val="WW8Num28z7"/>
    <w:rsid w:val="00221BDF"/>
  </w:style>
  <w:style w:type="character" w:customStyle="1" w:styleId="WW8Num28z8">
    <w:name w:val="WW8Num28z8"/>
    <w:rsid w:val="00221BDF"/>
  </w:style>
  <w:style w:type="character" w:customStyle="1" w:styleId="WW8Num29z0">
    <w:name w:val="WW8Num29z0"/>
    <w:rsid w:val="00221BDF"/>
  </w:style>
  <w:style w:type="character" w:customStyle="1" w:styleId="WW8Num29z1">
    <w:name w:val="WW8Num29z1"/>
    <w:rsid w:val="00221BDF"/>
  </w:style>
  <w:style w:type="character" w:customStyle="1" w:styleId="WW8Num29z2">
    <w:name w:val="WW8Num29z2"/>
    <w:rsid w:val="00221BDF"/>
  </w:style>
  <w:style w:type="character" w:customStyle="1" w:styleId="WW8Num29z3">
    <w:name w:val="WW8Num29z3"/>
    <w:rsid w:val="00221BDF"/>
  </w:style>
  <w:style w:type="character" w:customStyle="1" w:styleId="WW8Num29z4">
    <w:name w:val="WW8Num29z4"/>
    <w:rsid w:val="00221BDF"/>
  </w:style>
  <w:style w:type="character" w:customStyle="1" w:styleId="WW8Num29z5">
    <w:name w:val="WW8Num29z5"/>
    <w:rsid w:val="00221BDF"/>
  </w:style>
  <w:style w:type="character" w:customStyle="1" w:styleId="WW8Num29z6">
    <w:name w:val="WW8Num29z6"/>
    <w:rsid w:val="00221BDF"/>
  </w:style>
  <w:style w:type="character" w:customStyle="1" w:styleId="WW8Num29z7">
    <w:name w:val="WW8Num29z7"/>
    <w:rsid w:val="00221BDF"/>
  </w:style>
  <w:style w:type="character" w:customStyle="1" w:styleId="WW8Num29z8">
    <w:name w:val="WW8Num29z8"/>
    <w:rsid w:val="00221BDF"/>
  </w:style>
  <w:style w:type="character" w:customStyle="1" w:styleId="WW8Num30z0">
    <w:name w:val="WW8Num30z0"/>
    <w:rsid w:val="00221BDF"/>
  </w:style>
  <w:style w:type="character" w:customStyle="1" w:styleId="WW8Num30z1">
    <w:name w:val="WW8Num30z1"/>
    <w:rsid w:val="00221BDF"/>
  </w:style>
  <w:style w:type="character" w:customStyle="1" w:styleId="WW8Num30z2">
    <w:name w:val="WW8Num30z2"/>
    <w:rsid w:val="00221BDF"/>
  </w:style>
  <w:style w:type="character" w:customStyle="1" w:styleId="WW8Num30z3">
    <w:name w:val="WW8Num30z3"/>
    <w:rsid w:val="00221BDF"/>
  </w:style>
  <w:style w:type="character" w:customStyle="1" w:styleId="WW8Num30z4">
    <w:name w:val="WW8Num30z4"/>
    <w:rsid w:val="00221BDF"/>
  </w:style>
  <w:style w:type="character" w:customStyle="1" w:styleId="WW8Num30z5">
    <w:name w:val="WW8Num30z5"/>
    <w:rsid w:val="00221BDF"/>
  </w:style>
  <w:style w:type="character" w:customStyle="1" w:styleId="WW8Num30z6">
    <w:name w:val="WW8Num30z6"/>
    <w:rsid w:val="00221BDF"/>
  </w:style>
  <w:style w:type="character" w:customStyle="1" w:styleId="WW8Num30z7">
    <w:name w:val="WW8Num30z7"/>
    <w:rsid w:val="00221BDF"/>
  </w:style>
  <w:style w:type="character" w:customStyle="1" w:styleId="WW8Num30z8">
    <w:name w:val="WW8Num30z8"/>
    <w:rsid w:val="00221BDF"/>
  </w:style>
  <w:style w:type="character" w:customStyle="1" w:styleId="WW8Num31z0">
    <w:name w:val="WW8Num31z0"/>
    <w:rsid w:val="00221BDF"/>
  </w:style>
  <w:style w:type="character" w:customStyle="1" w:styleId="WW8Num31z1">
    <w:name w:val="WW8Num31z1"/>
    <w:rsid w:val="00221BDF"/>
  </w:style>
  <w:style w:type="character" w:customStyle="1" w:styleId="WW8Num31z2">
    <w:name w:val="WW8Num31z2"/>
    <w:rsid w:val="00221BDF"/>
  </w:style>
  <w:style w:type="character" w:customStyle="1" w:styleId="WW8Num31z3">
    <w:name w:val="WW8Num31z3"/>
    <w:rsid w:val="00221BDF"/>
  </w:style>
  <w:style w:type="character" w:customStyle="1" w:styleId="WW8Num31z4">
    <w:name w:val="WW8Num31z4"/>
    <w:rsid w:val="00221BDF"/>
  </w:style>
  <w:style w:type="character" w:customStyle="1" w:styleId="WW8Num31z5">
    <w:name w:val="WW8Num31z5"/>
    <w:rsid w:val="00221BDF"/>
  </w:style>
  <w:style w:type="character" w:customStyle="1" w:styleId="WW8Num31z6">
    <w:name w:val="WW8Num31z6"/>
    <w:rsid w:val="00221BDF"/>
  </w:style>
  <w:style w:type="character" w:customStyle="1" w:styleId="WW8Num31z7">
    <w:name w:val="WW8Num31z7"/>
    <w:rsid w:val="00221BDF"/>
  </w:style>
  <w:style w:type="character" w:customStyle="1" w:styleId="WW8Num31z8">
    <w:name w:val="WW8Num31z8"/>
    <w:rsid w:val="00221BDF"/>
  </w:style>
  <w:style w:type="character" w:customStyle="1" w:styleId="WW8Num32z0">
    <w:name w:val="WW8Num32z0"/>
    <w:rsid w:val="00221BDF"/>
  </w:style>
  <w:style w:type="character" w:customStyle="1" w:styleId="WW8Num32z1">
    <w:name w:val="WW8Num32z1"/>
    <w:rsid w:val="00221BDF"/>
  </w:style>
  <w:style w:type="character" w:customStyle="1" w:styleId="WW8Num32z2">
    <w:name w:val="WW8Num32z2"/>
    <w:rsid w:val="00221BDF"/>
  </w:style>
  <w:style w:type="character" w:customStyle="1" w:styleId="WW8Num32z3">
    <w:name w:val="WW8Num32z3"/>
    <w:rsid w:val="00221BDF"/>
  </w:style>
  <w:style w:type="character" w:customStyle="1" w:styleId="WW8Num32z4">
    <w:name w:val="WW8Num32z4"/>
    <w:rsid w:val="00221BDF"/>
  </w:style>
  <w:style w:type="character" w:customStyle="1" w:styleId="WW8Num32z5">
    <w:name w:val="WW8Num32z5"/>
    <w:rsid w:val="00221BDF"/>
  </w:style>
  <w:style w:type="character" w:customStyle="1" w:styleId="WW8Num32z6">
    <w:name w:val="WW8Num32z6"/>
    <w:rsid w:val="00221BDF"/>
  </w:style>
  <w:style w:type="character" w:customStyle="1" w:styleId="WW8Num32z7">
    <w:name w:val="WW8Num32z7"/>
    <w:rsid w:val="00221BDF"/>
  </w:style>
  <w:style w:type="character" w:customStyle="1" w:styleId="WW8Num32z8">
    <w:name w:val="WW8Num32z8"/>
    <w:rsid w:val="00221BDF"/>
  </w:style>
  <w:style w:type="character" w:customStyle="1" w:styleId="WW8Num33z0">
    <w:name w:val="WW8Num33z0"/>
    <w:rsid w:val="00221BDF"/>
  </w:style>
  <w:style w:type="character" w:customStyle="1" w:styleId="WW8Num33z1">
    <w:name w:val="WW8Num33z1"/>
    <w:rsid w:val="00221BDF"/>
  </w:style>
  <w:style w:type="character" w:customStyle="1" w:styleId="WW8Num33z2">
    <w:name w:val="WW8Num33z2"/>
    <w:rsid w:val="00221BDF"/>
  </w:style>
  <w:style w:type="character" w:customStyle="1" w:styleId="WW8Num33z3">
    <w:name w:val="WW8Num33z3"/>
    <w:rsid w:val="00221BDF"/>
  </w:style>
  <w:style w:type="character" w:customStyle="1" w:styleId="WW8Num33z4">
    <w:name w:val="WW8Num33z4"/>
    <w:rsid w:val="00221BDF"/>
  </w:style>
  <w:style w:type="character" w:customStyle="1" w:styleId="WW8Num33z5">
    <w:name w:val="WW8Num33z5"/>
    <w:rsid w:val="00221BDF"/>
  </w:style>
  <w:style w:type="character" w:customStyle="1" w:styleId="WW8Num33z6">
    <w:name w:val="WW8Num33z6"/>
    <w:rsid w:val="00221BDF"/>
  </w:style>
  <w:style w:type="character" w:customStyle="1" w:styleId="WW8Num33z7">
    <w:name w:val="WW8Num33z7"/>
    <w:rsid w:val="00221BDF"/>
  </w:style>
  <w:style w:type="character" w:customStyle="1" w:styleId="WW8Num33z8">
    <w:name w:val="WW8Num33z8"/>
    <w:rsid w:val="00221BDF"/>
  </w:style>
  <w:style w:type="character" w:customStyle="1" w:styleId="WW8Num34z0">
    <w:name w:val="WW8Num34z0"/>
    <w:rsid w:val="00221BDF"/>
  </w:style>
  <w:style w:type="character" w:customStyle="1" w:styleId="WW8Num34z1">
    <w:name w:val="WW8Num34z1"/>
    <w:rsid w:val="00221BDF"/>
  </w:style>
  <w:style w:type="character" w:customStyle="1" w:styleId="WW8Num34z2">
    <w:name w:val="WW8Num34z2"/>
    <w:rsid w:val="00221BDF"/>
  </w:style>
  <w:style w:type="character" w:customStyle="1" w:styleId="WW8Num34z3">
    <w:name w:val="WW8Num34z3"/>
    <w:rsid w:val="00221BDF"/>
  </w:style>
  <w:style w:type="character" w:customStyle="1" w:styleId="WW8Num34z4">
    <w:name w:val="WW8Num34z4"/>
    <w:rsid w:val="00221BDF"/>
  </w:style>
  <w:style w:type="character" w:customStyle="1" w:styleId="WW8Num34z5">
    <w:name w:val="WW8Num34z5"/>
    <w:rsid w:val="00221BDF"/>
  </w:style>
  <w:style w:type="character" w:customStyle="1" w:styleId="WW8Num34z6">
    <w:name w:val="WW8Num34z6"/>
    <w:rsid w:val="00221BDF"/>
  </w:style>
  <w:style w:type="character" w:customStyle="1" w:styleId="WW8Num34z7">
    <w:name w:val="WW8Num34z7"/>
    <w:rsid w:val="00221BDF"/>
  </w:style>
  <w:style w:type="character" w:customStyle="1" w:styleId="WW8Num34z8">
    <w:name w:val="WW8Num34z8"/>
    <w:rsid w:val="00221BDF"/>
  </w:style>
  <w:style w:type="character" w:customStyle="1" w:styleId="10">
    <w:name w:val="Основной шрифт абзаца1"/>
    <w:rsid w:val="00221BDF"/>
  </w:style>
  <w:style w:type="character" w:styleId="a3">
    <w:name w:val="page number"/>
    <w:basedOn w:val="10"/>
    <w:rsid w:val="00221BDF"/>
  </w:style>
  <w:style w:type="character" w:customStyle="1" w:styleId="a4">
    <w:name w:val="Текст выноски Знак"/>
    <w:uiPriority w:val="99"/>
    <w:rsid w:val="00221BD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21BDF"/>
    <w:rPr>
      <w:sz w:val="16"/>
      <w:szCs w:val="16"/>
    </w:rPr>
  </w:style>
  <w:style w:type="character" w:customStyle="1" w:styleId="a5">
    <w:name w:val="Текст примечания Знак"/>
    <w:basedOn w:val="10"/>
    <w:rsid w:val="00221BDF"/>
  </w:style>
  <w:style w:type="character" w:customStyle="1" w:styleId="a6">
    <w:name w:val="Тема примечания Знак"/>
    <w:rsid w:val="00221BDF"/>
    <w:rPr>
      <w:b/>
      <w:bCs/>
    </w:rPr>
  </w:style>
  <w:style w:type="character" w:styleId="a7">
    <w:name w:val="Placeholder Text"/>
    <w:rsid w:val="00221BDF"/>
    <w:rPr>
      <w:color w:val="808080"/>
    </w:rPr>
  </w:style>
  <w:style w:type="character" w:styleId="a8">
    <w:name w:val="Hyperlink"/>
    <w:rsid w:val="00221BDF"/>
    <w:rPr>
      <w:color w:val="0000FF"/>
      <w:u w:val="single"/>
    </w:rPr>
  </w:style>
  <w:style w:type="character" w:customStyle="1" w:styleId="a9">
    <w:name w:val="Текст Знак"/>
    <w:rsid w:val="00221BD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21B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21BDF"/>
    <w:pPr>
      <w:jc w:val="both"/>
    </w:pPr>
    <w:rPr>
      <w:sz w:val="28"/>
    </w:rPr>
  </w:style>
  <w:style w:type="paragraph" w:styleId="ab">
    <w:name w:val="List"/>
    <w:basedOn w:val="aa"/>
    <w:rsid w:val="00221BDF"/>
    <w:rPr>
      <w:rFonts w:cs="Mangal"/>
    </w:rPr>
  </w:style>
  <w:style w:type="paragraph" w:styleId="ac">
    <w:name w:val="caption"/>
    <w:basedOn w:val="a"/>
    <w:qFormat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21BD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21BD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21BD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21BDF"/>
    <w:pPr>
      <w:jc w:val="both"/>
    </w:pPr>
    <w:rPr>
      <w:sz w:val="32"/>
    </w:rPr>
  </w:style>
  <w:style w:type="paragraph" w:styleId="ad">
    <w:name w:val="Body Text Indent"/>
    <w:basedOn w:val="a"/>
    <w:rsid w:val="00221BD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21BD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21BD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21BDF"/>
  </w:style>
  <w:style w:type="paragraph" w:styleId="af1">
    <w:name w:val="footer"/>
    <w:basedOn w:val="a"/>
    <w:link w:val="af2"/>
    <w:uiPriority w:val="99"/>
    <w:rsid w:val="00221BDF"/>
  </w:style>
  <w:style w:type="paragraph" w:styleId="af3">
    <w:name w:val="Balloon Text"/>
    <w:basedOn w:val="a"/>
    <w:uiPriority w:val="99"/>
    <w:rsid w:val="00221BD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21BDF"/>
    <w:rPr>
      <w:sz w:val="20"/>
      <w:szCs w:val="20"/>
    </w:rPr>
  </w:style>
  <w:style w:type="paragraph" w:styleId="af4">
    <w:name w:val="annotation subject"/>
    <w:basedOn w:val="15"/>
    <w:next w:val="15"/>
    <w:rsid w:val="00221BDF"/>
    <w:rPr>
      <w:b/>
      <w:bCs/>
    </w:rPr>
  </w:style>
  <w:style w:type="paragraph" w:styleId="af5">
    <w:name w:val="Revision"/>
    <w:rsid w:val="00221BD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21BD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21BD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221BDF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221BD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21BD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221BDF"/>
    <w:pPr>
      <w:suppressLineNumbers/>
    </w:pPr>
  </w:style>
  <w:style w:type="paragraph" w:customStyle="1" w:styleId="af9">
    <w:name w:val="Заголовок таблицы"/>
    <w:basedOn w:val="af8"/>
    <w:rsid w:val="00221BDF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221BDF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d">
    <w:name w:val="Normal (Web)"/>
    <w:basedOn w:val="a"/>
    <w:uiPriority w:val="99"/>
    <w:rsid w:val="000E76CC"/>
    <w:pPr>
      <w:suppressAutoHyphens w:val="0"/>
      <w:spacing w:before="120" w:after="312"/>
    </w:pPr>
    <w:rPr>
      <w:lang w:eastAsia="ru-RU"/>
    </w:rPr>
  </w:style>
  <w:style w:type="paragraph" w:customStyle="1" w:styleId="stjus">
    <w:name w:val="stjus"/>
    <w:basedOn w:val="a"/>
    <w:uiPriority w:val="99"/>
    <w:rsid w:val="000E76CC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character" w:customStyle="1" w:styleId="afe">
    <w:name w:val="Цветовое выделение"/>
    <w:rsid w:val="007A315F"/>
    <w:rPr>
      <w:b/>
      <w:bCs/>
      <w:color w:val="26282F"/>
    </w:rPr>
  </w:style>
  <w:style w:type="paragraph" w:customStyle="1" w:styleId="aff">
    <w:name w:val="Таблицы (моноширинный)"/>
    <w:basedOn w:val="a"/>
    <w:next w:val="a"/>
    <w:rsid w:val="007A315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0221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02211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146C4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77489.2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489.18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F8AB3-2236-4EF6-A898-988758B4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28</Pages>
  <Words>6258</Words>
  <Characters>35674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Irina</cp:lastModifiedBy>
  <cp:revision>2</cp:revision>
  <cp:lastPrinted>2023-06-16T09:39:00Z</cp:lastPrinted>
  <dcterms:created xsi:type="dcterms:W3CDTF">2023-06-27T06:39:00Z</dcterms:created>
  <dcterms:modified xsi:type="dcterms:W3CDTF">2023-06-27T06:39:00Z</dcterms:modified>
</cp:coreProperties>
</file>