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754C2" w:rsidRDefault="00E727C9" w:rsidP="005F6D36">
      <w:pPr>
        <w:jc w:val="center"/>
        <w:rPr>
          <w:rFonts w:ascii="PT Astra Serif" w:hAnsi="PT Astra Serif"/>
        </w:rPr>
      </w:pPr>
      <w:r w:rsidRPr="00B754C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754C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754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754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754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754C2">
        <w:rPr>
          <w:rFonts w:ascii="PT Astra Serif" w:hAnsi="PT Astra Serif"/>
          <w:b/>
          <w:sz w:val="34"/>
        </w:rPr>
        <w:t>МУНИЦИПАЛЬНОГО</w:t>
      </w:r>
      <w:r w:rsidR="00E06FAE" w:rsidRPr="00B754C2">
        <w:rPr>
          <w:rFonts w:ascii="PT Astra Serif" w:hAnsi="PT Astra Serif"/>
          <w:b/>
          <w:sz w:val="34"/>
        </w:rPr>
        <w:t xml:space="preserve"> </w:t>
      </w:r>
      <w:r w:rsidRPr="00B754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754C2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754C2">
        <w:rPr>
          <w:rFonts w:ascii="PT Astra Serif" w:hAnsi="PT Astra Serif"/>
          <w:b/>
          <w:sz w:val="34"/>
        </w:rPr>
        <w:t xml:space="preserve">ПЛАВСКИЙ </w:t>
      </w:r>
      <w:r w:rsidR="00E727C9" w:rsidRPr="00B754C2">
        <w:rPr>
          <w:rFonts w:ascii="PT Astra Serif" w:hAnsi="PT Astra Serif"/>
          <w:b/>
          <w:sz w:val="34"/>
        </w:rPr>
        <w:t xml:space="preserve">РАЙОН </w:t>
      </w:r>
    </w:p>
    <w:p w:rsidR="00E727C9" w:rsidRPr="00B754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754C2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754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754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754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754C2" w:rsidRDefault="00B754C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54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754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754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28.06.2024</w:t>
            </w:r>
          </w:p>
        </w:tc>
        <w:tc>
          <w:tcPr>
            <w:tcW w:w="2409" w:type="dxa"/>
            <w:shd w:val="clear" w:color="auto" w:fill="auto"/>
          </w:tcPr>
          <w:p w:rsidR="005B2800" w:rsidRPr="00B754C2" w:rsidRDefault="002A16C1" w:rsidP="00B754C2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54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E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851</w:t>
            </w:r>
          </w:p>
        </w:tc>
      </w:tr>
    </w:tbl>
    <w:p w:rsidR="005F6D36" w:rsidRPr="00B754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754C2" w:rsidRDefault="005B2800">
      <w:pPr>
        <w:rPr>
          <w:rFonts w:ascii="PT Astra Serif" w:hAnsi="PT Astra Serif" w:cs="PT Astra Serif"/>
          <w:sz w:val="28"/>
          <w:szCs w:val="28"/>
        </w:rPr>
      </w:pPr>
    </w:p>
    <w:p w:rsidR="007A315F" w:rsidRPr="00B754C2" w:rsidRDefault="007A315F" w:rsidP="007A315F">
      <w:pPr>
        <w:pStyle w:val="afe"/>
        <w:jc w:val="center"/>
        <w:rPr>
          <w:rStyle w:val="afd"/>
          <w:rFonts w:ascii="PT Astra Serif" w:hAnsi="PT Astra Serif" w:cs="Times New Roman"/>
          <w:color w:val="000000"/>
          <w:sz w:val="28"/>
          <w:szCs w:val="28"/>
        </w:rPr>
      </w:pPr>
      <w:r w:rsidRPr="00B754C2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</w:t>
      </w:r>
      <w:r w:rsidRPr="00B754C2">
        <w:rPr>
          <w:rStyle w:val="afd"/>
          <w:rFonts w:ascii="PT Astra Serif" w:hAnsi="PT Astra Serif" w:cs="Times New Roman"/>
          <w:color w:val="000000"/>
          <w:sz w:val="28"/>
          <w:szCs w:val="28"/>
        </w:rPr>
        <w:t>рограммы проведения проверки готовности к отопительному периоду 202</w:t>
      </w:r>
      <w:r w:rsidR="00420D5B" w:rsidRPr="00B754C2">
        <w:rPr>
          <w:rStyle w:val="afd"/>
          <w:rFonts w:ascii="PT Astra Serif" w:hAnsi="PT Astra Serif" w:cs="Times New Roman"/>
          <w:color w:val="000000"/>
          <w:sz w:val="28"/>
          <w:szCs w:val="28"/>
        </w:rPr>
        <w:t>4</w:t>
      </w:r>
      <w:r w:rsidRPr="00B754C2">
        <w:rPr>
          <w:rStyle w:val="afd"/>
          <w:rFonts w:ascii="PT Astra Serif" w:hAnsi="PT Astra Serif" w:cs="Times New Roman"/>
          <w:color w:val="000000"/>
          <w:sz w:val="28"/>
          <w:szCs w:val="28"/>
        </w:rPr>
        <w:t>-202</w:t>
      </w:r>
      <w:r w:rsidR="00420D5B" w:rsidRPr="00B754C2">
        <w:rPr>
          <w:rStyle w:val="afd"/>
          <w:rFonts w:ascii="PT Astra Serif" w:hAnsi="PT Astra Serif" w:cs="Times New Roman"/>
          <w:color w:val="000000"/>
          <w:sz w:val="28"/>
          <w:szCs w:val="28"/>
        </w:rPr>
        <w:t>5</w:t>
      </w:r>
      <w:r w:rsidRPr="00B754C2">
        <w:rPr>
          <w:rStyle w:val="afd"/>
          <w:rFonts w:ascii="PT Astra Serif" w:hAnsi="PT Astra Serif" w:cs="Times New Roman"/>
          <w:color w:val="000000"/>
          <w:sz w:val="28"/>
          <w:szCs w:val="28"/>
        </w:rPr>
        <w:t xml:space="preserve"> годов в муниципальном образовании город Плавск Плавского района</w:t>
      </w:r>
    </w:p>
    <w:p w:rsidR="00E727C9" w:rsidRPr="00B754C2" w:rsidRDefault="00E727C9" w:rsidP="00647FA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315F" w:rsidRPr="00B754C2" w:rsidRDefault="007A315F" w:rsidP="007A31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на основании ст</w:t>
      </w:r>
      <w:r w:rsidR="00114A1D" w:rsidRPr="00B754C2">
        <w:rPr>
          <w:rFonts w:ascii="PT Astra Serif" w:hAnsi="PT Astra Serif"/>
          <w:sz w:val="28"/>
          <w:szCs w:val="28"/>
        </w:rPr>
        <w:t>атьи</w:t>
      </w:r>
      <w:r w:rsidRPr="00B754C2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ст</w:t>
      </w:r>
      <w:r w:rsidR="00114A1D" w:rsidRPr="00B754C2">
        <w:rPr>
          <w:rFonts w:ascii="PT Astra Serif" w:hAnsi="PT Astra Serif"/>
          <w:sz w:val="28"/>
          <w:szCs w:val="28"/>
        </w:rPr>
        <w:t>атей</w:t>
      </w:r>
      <w:r w:rsidRPr="00B754C2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B754C2">
        <w:rPr>
          <w:rFonts w:ascii="PT Astra Serif" w:hAnsi="PT Astra Serif"/>
          <w:b/>
          <w:sz w:val="28"/>
          <w:szCs w:val="28"/>
        </w:rPr>
        <w:t>ПОСТАНОВЛЯЕТ: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 Утвердить программу проведения проверки готовности к отопительному периоду 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4 - 2025</w:t>
      </w:r>
      <w:r w:rsidRPr="00B754C2">
        <w:rPr>
          <w:rFonts w:ascii="PT Astra Serif" w:hAnsi="PT Astra Serif"/>
          <w:color w:val="000000"/>
          <w:sz w:val="28"/>
          <w:szCs w:val="28"/>
        </w:rPr>
        <w:t xml:space="preserve"> годов в муниципальном образовании город Плавск Плавского района (Приложение № 1).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2. Утвердить: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4–</w:t>
      </w:r>
      <w:r w:rsidRPr="00B754C2">
        <w:rPr>
          <w:rFonts w:ascii="PT Astra Serif" w:hAnsi="PT Astra Serif"/>
          <w:color w:val="000000"/>
          <w:sz w:val="28"/>
          <w:szCs w:val="28"/>
        </w:rPr>
        <w:t>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 xml:space="preserve">5 </w:t>
      </w:r>
      <w:r w:rsidRPr="00B754C2">
        <w:rPr>
          <w:rFonts w:ascii="PT Astra Serif" w:hAnsi="PT Astra Serif"/>
          <w:color w:val="000000"/>
          <w:sz w:val="28"/>
          <w:szCs w:val="28"/>
        </w:rPr>
        <w:t>годов объектов жилищно-коммунального хозяйства и социальной сферы в муниципальном образовании город Плавск Плавского района (Приложение № 2);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4</w:t>
      </w:r>
      <w:r w:rsidRPr="00B754C2">
        <w:rPr>
          <w:rFonts w:ascii="PT Astra Serif" w:hAnsi="PT Astra Serif"/>
          <w:color w:val="000000"/>
          <w:sz w:val="28"/>
          <w:szCs w:val="28"/>
        </w:rPr>
        <w:t>-202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5</w:t>
      </w:r>
      <w:r w:rsidRPr="00B754C2">
        <w:rPr>
          <w:rFonts w:ascii="PT Astra Serif" w:hAnsi="PT Astra Serif"/>
          <w:color w:val="000000"/>
          <w:sz w:val="28"/>
          <w:szCs w:val="28"/>
        </w:rPr>
        <w:t xml:space="preserve"> годов источников теплоснабжения и тепловых сетей, а также теплоснабжающих организаций в муниципальном образовании город Плавск Плавского района (Приложение № 3).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3. Утвердить перечень объектов, подлежащих проверке готовности к отопительному периоду 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4</w:t>
      </w:r>
      <w:r w:rsidRPr="00B754C2">
        <w:rPr>
          <w:rFonts w:ascii="PT Astra Serif" w:hAnsi="PT Astra Serif"/>
          <w:color w:val="000000"/>
          <w:sz w:val="28"/>
          <w:szCs w:val="28"/>
        </w:rPr>
        <w:t>-202</w:t>
      </w:r>
      <w:r w:rsidR="00420D5B" w:rsidRPr="00B754C2">
        <w:rPr>
          <w:rFonts w:ascii="PT Astra Serif" w:hAnsi="PT Astra Serif"/>
          <w:color w:val="000000"/>
          <w:sz w:val="28"/>
          <w:szCs w:val="28"/>
        </w:rPr>
        <w:t>5</w:t>
      </w:r>
      <w:r w:rsidRPr="00B754C2">
        <w:rPr>
          <w:rFonts w:ascii="PT Astra Serif" w:hAnsi="PT Astra Serif"/>
          <w:color w:val="000000"/>
          <w:sz w:val="28"/>
          <w:szCs w:val="28"/>
        </w:rPr>
        <w:t xml:space="preserve"> годов в муниципальном образовании город Плавск Плавского района (Приложение № 4). </w:t>
      </w:r>
    </w:p>
    <w:p w:rsidR="007A315F" w:rsidRPr="00B754C2" w:rsidRDefault="007A315F" w:rsidP="007A315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4. Контроль за исполнением постановления возложить на начальника управления строительства и жилищно-коммунального хозяйства администрации муниципального образования Плавский район Родину Л.В.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lastRenderedPageBreak/>
        <w:t xml:space="preserve">5. </w:t>
      </w:r>
      <w:r w:rsidRPr="00B754C2">
        <w:rPr>
          <w:rFonts w:ascii="PT Astra Serif" w:hAnsi="PT Astra Serif"/>
          <w:sz w:val="28"/>
          <w:szCs w:val="28"/>
        </w:rPr>
        <w:t>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A315F" w:rsidRPr="00B754C2" w:rsidRDefault="007A315F" w:rsidP="007A315F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6. Постановление вступает в силу со дня подписания.</w:t>
      </w:r>
    </w:p>
    <w:p w:rsidR="001C32A8" w:rsidRPr="00B754C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754C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754C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754C2" w:rsidTr="000D05A0">
        <w:trPr>
          <w:trHeight w:val="229"/>
        </w:trPr>
        <w:tc>
          <w:tcPr>
            <w:tcW w:w="2178" w:type="pct"/>
          </w:tcPr>
          <w:p w:rsidR="002A16C1" w:rsidRPr="00B754C2" w:rsidRDefault="00A8294E" w:rsidP="00B754C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B754C2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B754C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754C2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B754C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B754C2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B754C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754C2" w:rsidRDefault="002A16C1" w:rsidP="00A829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754C2" w:rsidRDefault="00A8294E" w:rsidP="00A8294E">
            <w:pPr>
              <w:jc w:val="right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1C32A8" w:rsidRPr="00B754C2" w:rsidRDefault="001C32A8">
      <w:pPr>
        <w:rPr>
          <w:rFonts w:ascii="PT Astra Serif" w:hAnsi="PT Astra Serif" w:cs="PT Astra Serif"/>
          <w:sz w:val="28"/>
          <w:szCs w:val="28"/>
        </w:rPr>
      </w:pPr>
    </w:p>
    <w:p w:rsidR="000E76CC" w:rsidRPr="00B754C2" w:rsidRDefault="000E76CC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B754C2" w:rsidRPr="00B754C2" w:rsidRDefault="00B754C2">
      <w:pPr>
        <w:rPr>
          <w:rFonts w:ascii="PT Astra Serif" w:hAnsi="PT Astra Serif" w:cs="PT Astra Serif"/>
          <w:sz w:val="28"/>
          <w:szCs w:val="28"/>
        </w:rPr>
      </w:pPr>
    </w:p>
    <w:p w:rsidR="000E76CC" w:rsidRPr="00B754C2" w:rsidRDefault="000E76CC">
      <w:pPr>
        <w:rPr>
          <w:rFonts w:ascii="PT Astra Serif" w:hAnsi="PT Astra Serif" w:cs="PT Astra Serif"/>
        </w:rPr>
      </w:pPr>
      <w:r w:rsidRPr="00B754C2">
        <w:rPr>
          <w:rFonts w:ascii="PT Astra Serif" w:hAnsi="PT Astra Serif" w:cs="PT Astra Serif"/>
        </w:rPr>
        <w:t>Исп.</w:t>
      </w:r>
      <w:r w:rsidR="00420D5B" w:rsidRPr="00B754C2">
        <w:rPr>
          <w:rFonts w:ascii="PT Astra Serif" w:hAnsi="PT Astra Serif" w:cs="PT Astra Serif"/>
        </w:rPr>
        <w:t xml:space="preserve"> Кравчук Ольга Васильевна</w:t>
      </w:r>
      <w:r w:rsidRPr="00B754C2">
        <w:rPr>
          <w:rFonts w:ascii="PT Astra Serif" w:hAnsi="PT Astra Serif" w:cs="PT Astra Serif"/>
        </w:rPr>
        <w:t>,</w:t>
      </w:r>
    </w:p>
    <w:p w:rsidR="00B754C2" w:rsidRPr="00B754C2" w:rsidRDefault="000E76CC">
      <w:pPr>
        <w:rPr>
          <w:rFonts w:ascii="PT Astra Serif" w:hAnsi="PT Astra Serif" w:cs="PT Astra Serif"/>
        </w:rPr>
        <w:sectPr w:rsidR="00B754C2" w:rsidRPr="00B754C2" w:rsidSect="00B754C2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  <w:r w:rsidRPr="00B754C2">
        <w:rPr>
          <w:rFonts w:ascii="PT Astra Serif" w:hAnsi="PT Astra Serif" w:cs="PT Astra Serif"/>
        </w:rPr>
        <w:t>Тел.8(48752)2-35-89</w:t>
      </w:r>
    </w:p>
    <w:p w:rsidR="00ED763E" w:rsidRPr="00B754C2" w:rsidRDefault="00ED763E" w:rsidP="00B754C2">
      <w:pPr>
        <w:shd w:val="clear" w:color="auto" w:fill="FFFFFF"/>
        <w:ind w:firstLine="4678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lastRenderedPageBreak/>
        <w:t>Приложение № 1</w:t>
      </w:r>
    </w:p>
    <w:p w:rsidR="00B754C2" w:rsidRPr="00B754C2" w:rsidRDefault="00B754C2" w:rsidP="00B754C2">
      <w:pPr>
        <w:shd w:val="clear" w:color="auto" w:fill="FFFFFF"/>
        <w:ind w:left="4678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к </w:t>
      </w:r>
      <w:r w:rsidR="00ED763E" w:rsidRPr="00B754C2">
        <w:rPr>
          <w:rFonts w:ascii="PT Astra Serif" w:hAnsi="PT Astra Serif"/>
          <w:color w:val="000000"/>
        </w:rPr>
        <w:t>постановлению администрации муниципального образования</w:t>
      </w:r>
    </w:p>
    <w:p w:rsidR="00ED763E" w:rsidRPr="00B754C2" w:rsidRDefault="00ED763E" w:rsidP="00B754C2">
      <w:pPr>
        <w:shd w:val="clear" w:color="auto" w:fill="FFFFFF"/>
        <w:ind w:firstLine="4678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Плавский район</w:t>
      </w:r>
    </w:p>
    <w:p w:rsidR="00ED763E" w:rsidRPr="00B754C2" w:rsidRDefault="006E538E" w:rsidP="00B754C2">
      <w:pPr>
        <w:shd w:val="clear" w:color="auto" w:fill="FFFFFF"/>
        <w:ind w:firstLine="4678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от 28.06.2024 </w:t>
      </w:r>
      <w:r w:rsidR="00ED763E" w:rsidRPr="00B754C2">
        <w:rPr>
          <w:rFonts w:ascii="PT Astra Serif" w:hAnsi="PT Astra Serif"/>
          <w:color w:val="000000"/>
        </w:rPr>
        <w:t xml:space="preserve">№ </w:t>
      </w:r>
      <w:r>
        <w:rPr>
          <w:rFonts w:ascii="PT Astra Serif" w:hAnsi="PT Astra Serif"/>
          <w:color w:val="000000"/>
        </w:rPr>
        <w:t>851</w:t>
      </w:r>
    </w:p>
    <w:p w:rsidR="00ED763E" w:rsidRPr="00B754C2" w:rsidRDefault="00ED763E" w:rsidP="00B754C2">
      <w:pPr>
        <w:shd w:val="clear" w:color="auto" w:fill="FFFFFF"/>
        <w:ind w:firstLine="4678"/>
        <w:jc w:val="center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br/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Программа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 xml:space="preserve">проведения проверки готовности к отопительному периоду 2024-2025 годов в муниципальном образовании город Плавск Плавского района </w:t>
      </w:r>
    </w:p>
    <w:p w:rsidR="00ED763E" w:rsidRPr="00B754C2" w:rsidRDefault="00ED763E" w:rsidP="00ED763E">
      <w:pPr>
        <w:shd w:val="clear" w:color="auto" w:fill="FFFFFF"/>
        <w:ind w:firstLine="708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ind w:firstLine="708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1.1. Целью программы проведения проверки готовности к о</w:t>
      </w:r>
      <w:r w:rsidR="00B754C2">
        <w:rPr>
          <w:rFonts w:ascii="PT Astra Serif" w:hAnsi="PT Astra Serif"/>
          <w:color w:val="000000"/>
          <w:sz w:val="28"/>
          <w:szCs w:val="28"/>
        </w:rPr>
        <w:t xml:space="preserve">топительному периоду 2024-2025 </w:t>
      </w:r>
      <w:r w:rsidRPr="00B754C2">
        <w:rPr>
          <w:rFonts w:ascii="PT Astra Serif" w:hAnsi="PT Astra Serif"/>
          <w:color w:val="000000"/>
          <w:sz w:val="28"/>
          <w:szCs w:val="28"/>
        </w:rPr>
        <w:t>годов в муниципальном образовании город Плавск Плавского района (далее - Программа) является оценка готовности к отопительному периоду путем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№ 103 (далее - Правила), в соответствии с Федеральным законом от 27.07.2010 № 190-ФЗ «О теплоснабжении».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1.4. Срок проведения проверки потребителей тепловой энергии определен периодом с </w:t>
      </w:r>
      <w:r w:rsidRPr="00B754C2">
        <w:rPr>
          <w:rFonts w:ascii="PT Astra Serif" w:hAnsi="PT Astra Serif"/>
          <w:sz w:val="28"/>
          <w:szCs w:val="28"/>
        </w:rPr>
        <w:t>01 августа 2024 года по 01 сентября 2024 года</w:t>
      </w:r>
      <w:r w:rsidRPr="00B754C2">
        <w:rPr>
          <w:rFonts w:ascii="PT Astra Serif" w:hAnsi="PT Astra Serif"/>
          <w:color w:val="000000"/>
          <w:sz w:val="28"/>
          <w:szCs w:val="28"/>
        </w:rPr>
        <w:t xml:space="preserve">, теплоснабжающих и теплосетевых организаций - </w:t>
      </w:r>
      <w:r w:rsidRPr="00B754C2">
        <w:rPr>
          <w:rFonts w:ascii="PT Astra Serif" w:hAnsi="PT Astra Serif"/>
          <w:sz w:val="28"/>
          <w:szCs w:val="28"/>
        </w:rPr>
        <w:t>с 01 августа 2024 года по 01 сентября 2024 года.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1.5. Объекты, подлежащие проверке, определяются постановлением администрации муниципального образования Плавский район.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1.6. Проверка готовности к отопительному периоду осуществляется комиссиями по проведению проверки готовности к отопительному периоду (далее – комиссии), состав которых утверждается постановлением администрации муниципального образования Плавский район.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1.7.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теплопотребляющие установки потребителей тепловой энергии.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1.8. При проверке готовности к отопительному периоду комиссиями проверяется выполнение требований по готовности к отопительному периоду теплоснабжающих и теплосетевых организаций, потребителей тепловой </w:t>
      </w:r>
      <w:r w:rsidRPr="00B754C2">
        <w:rPr>
          <w:rFonts w:ascii="PT Astra Serif" w:hAnsi="PT Astra Serif"/>
          <w:color w:val="000000"/>
          <w:sz w:val="28"/>
          <w:szCs w:val="28"/>
        </w:rPr>
        <w:lastRenderedPageBreak/>
        <w:t>энергии, теплопотребляющие установки которых подключены к системе теплоснабжения, в соответствии с Правилами.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2. Работа комиссий по проверке готовности к отопительному периоду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2.1. Администрация муниципального образования Плавский район организует: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работу комиссии по проведению проверки готовности к отопительному периоду 2024-2025 годов объектов жилищно-коммунального хозяйства и социальной сферы в муниципальном образовании город Плавск Плавского района;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- работу комиссии по проведению проверки готовности к отопительному периоду 2024-2025 годов источников теплоснабжения и тепловых сетей, а также теплоснабжающих организаций в муниципальном образовании город Плавск Плавского района. 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Работа комиссий по проверке готовности к отопительному периоду 2024-2025 годов в муниципальном образовании город Плавск Плавского района осуществляется в соответствии с графиком проведения проверки готовности к отопительному периоду, в котором указываются: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объекты, подлежащие проверке;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сроки проведения проверки;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документы, проверяемые в ходе проведения проверки.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При проверке комиссиями проверяется выполнение требований, установленных приложениями № 3 и №4 к Программе.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Программе.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объект проверки готов к отопительному периоду;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- объект проверки не готов к отопительному периоду.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При наличии у комиссий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 2 к Программе и выдается администрацией муниципального образования Плавский район по каждому объекту проверки в течение 15 дней с даты </w:t>
      </w:r>
      <w:r w:rsidRPr="00B754C2">
        <w:rPr>
          <w:rFonts w:ascii="PT Astra Serif" w:hAnsi="PT Astra Serif"/>
          <w:color w:val="000000"/>
          <w:sz w:val="28"/>
          <w:szCs w:val="28"/>
        </w:rPr>
        <w:lastRenderedPageBreak/>
        <w:t>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Сроки выдачи Паспортов определяются председателями комиссий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1.4 Программы, комиссиями проводится повторная проверка, по результатам которой составляется новый Акт.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Организация, не получившая по объектам проверки Паспорт до даты, установленной в пункте 1.4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комиссиями по проведению проверки готовности к отопительному периоду 2024-2025 годов в муниципальном образовании город Плавск Плавского района 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3.1. Теплоснабжающие и теплосетевые организаций представляют в администрацию муниципального образования Плавский район информацию о выполнении требований по готовности, указанных в Приложении № 3 к Программе.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Комиссия по проведению проверки готовности к отопительному периоду 2024-2025 годов источников теплоснабжения и тепловых сетей, а также теплоснабжающих организаций в муниципальном образовании город Плавск Плавского района рассматривает документы, подтверждающие выполнение требований готовности в соответствии с пунктом 2.2 Программы.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3.2. Потребители тепловой энергии представляют в администрацию муниципального образования Плавский район информацию о выполнении требов</w:t>
      </w:r>
      <w:r w:rsidR="00B754C2">
        <w:rPr>
          <w:rFonts w:ascii="PT Astra Serif" w:hAnsi="PT Astra Serif"/>
          <w:color w:val="000000"/>
          <w:sz w:val="28"/>
          <w:szCs w:val="28"/>
        </w:rPr>
        <w:t xml:space="preserve">аний по готовности, </w:t>
      </w:r>
      <w:r w:rsidRPr="00B754C2">
        <w:rPr>
          <w:rFonts w:ascii="PT Astra Serif" w:hAnsi="PT Astra Serif"/>
          <w:color w:val="000000"/>
          <w:sz w:val="28"/>
          <w:szCs w:val="28"/>
        </w:rPr>
        <w:t xml:space="preserve">указанных в Приложении № 4 к Программе. 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r w:rsidRPr="00B754C2">
        <w:rPr>
          <w:rFonts w:ascii="PT Astra Serif" w:hAnsi="PT Astra Serif"/>
          <w:color w:val="000000"/>
          <w:sz w:val="28"/>
          <w:szCs w:val="28"/>
        </w:rPr>
        <w:lastRenderedPageBreak/>
        <w:t>теплосетевой организацией и представляют его в комиссию по проведению проверки готовности к отопительному периоду 2024-2025 годов объектов жилищно-коммунального хозяйства и социальной сферы в муниципальном образовании город Плавск Плавского района для рассмотрения.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Еженедельно (по вторникам) теплоснабжающая организация предоставляет в администрацию муниципального образования Плавский район сведения по подготовке объектов жилищно-коммунального хозяйства и социальной сферы к отопительному периоду в виде справки.</w:t>
      </w:r>
    </w:p>
    <w:p w:rsidR="00ED763E" w:rsidRP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Комиссии рассматривают документы, подтверждающие выполнение требований готовности в соответствии с пунктом 2.2 Программы.</w:t>
      </w:r>
    </w:p>
    <w:p w:rsidR="00B754C2" w:rsidRDefault="00ED763E" w:rsidP="00ED763E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  <w:sectPr w:rsidR="00B754C2" w:rsidSect="00B754C2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  <w:r w:rsidRPr="00B754C2">
        <w:rPr>
          <w:rFonts w:ascii="PT Astra Serif" w:hAnsi="PT Astra Serif"/>
          <w:color w:val="000000"/>
          <w:sz w:val="28"/>
          <w:szCs w:val="28"/>
        </w:rPr>
        <w:br/>
      </w:r>
    </w:p>
    <w:p w:rsidR="00ED763E" w:rsidRPr="00B754C2" w:rsidRDefault="00ED763E" w:rsidP="00ED763E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lastRenderedPageBreak/>
        <w:t>Приложение № 1</w:t>
      </w:r>
    </w:p>
    <w:p w:rsidR="00ED763E" w:rsidRPr="00B754C2" w:rsidRDefault="00ED763E" w:rsidP="00ED763E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к программе проведения проверки готовности к отопительному периоду 202</w:t>
      </w:r>
      <w:r w:rsidR="00A8294E" w:rsidRPr="00B754C2">
        <w:rPr>
          <w:rFonts w:ascii="PT Astra Serif" w:hAnsi="PT Astra Serif"/>
          <w:color w:val="000000"/>
        </w:rPr>
        <w:t>4</w:t>
      </w:r>
      <w:r w:rsidRPr="00B754C2">
        <w:rPr>
          <w:rFonts w:ascii="PT Astra Serif" w:hAnsi="PT Astra Serif"/>
          <w:color w:val="000000"/>
        </w:rPr>
        <w:t>-202</w:t>
      </w:r>
      <w:r w:rsidR="00A8294E" w:rsidRPr="00B754C2">
        <w:rPr>
          <w:rFonts w:ascii="PT Astra Serif" w:hAnsi="PT Astra Serif"/>
          <w:color w:val="000000"/>
        </w:rPr>
        <w:t>5</w:t>
      </w:r>
      <w:r w:rsidRPr="00B754C2">
        <w:rPr>
          <w:rFonts w:ascii="PT Astra Serif" w:hAnsi="PT Astra Serif"/>
          <w:color w:val="000000"/>
        </w:rPr>
        <w:t xml:space="preserve"> годов в муниципальном образовании город Плавск Плавского района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АКТ №________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проверки готовности к отопительному периоду 2024-2025 годов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</w:t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  <w:t xml:space="preserve">    </w:t>
      </w:r>
      <w:r w:rsidRPr="00B754C2">
        <w:rPr>
          <w:rFonts w:ascii="PT Astra Serif" w:hAnsi="PT Astra Serif"/>
          <w:color w:val="000000"/>
          <w:sz w:val="28"/>
          <w:szCs w:val="28"/>
        </w:rPr>
        <w:tab/>
        <w:t xml:space="preserve">          «_____»____________ 2024 г.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     (место составление акта)</w:t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  <w:t xml:space="preserve">                   (дата составления акта)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Комиссия, образованная _________________________________________,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</w:t>
      </w:r>
      <w:r w:rsidRPr="00B754C2">
        <w:rPr>
          <w:rFonts w:ascii="PT Astra Serif" w:hAnsi="PT Astra Serif"/>
          <w:color w:val="000000"/>
        </w:rPr>
        <w:t>(форма документа и его реквизиты, которым образована комиссия)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 соответствии с программой проведения проверки готовности к отопительному периоду от «____»________________ 20__ г., утвержденной___________________________________________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 ,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с «___»____________20__ г. по «___»_____________ 20__ г. в соответствии с Федеральным законом от 27 июля 2010  № 190-ФЗ «О теплоснабжении» провела проверку готовности к отопительному периоду 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Проверка готовности к отопительному периоду проводилась в отношении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следующих объектов: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1.______________________________________________________________;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2.________________________________________________________________;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3.________________________________________________________________;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 результате проверки установлено: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1)  Промывка оборудования и коммуникаций теплопотребляющих установок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(произведена/не произведена)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2)  Тепловые сети, принадлежащие потребителю тепловой энергии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4)  Гидравлическое испытание системы отопления: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(произведено/не произведено)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установила:________________________________________________________.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(готовность/неготовность к работе в отопительном периоде)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Приложение к акту проверки готовности к отопительному периоду 2024-2025 г.г.*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Председатель комиссии:</w:t>
      </w:r>
      <w:r w:rsidRPr="00B754C2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         (подпись, расшифровка подписи)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Заместитель председателя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комиссии:</w:t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                                                (подпись, расшифровка подписи)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Члены комиссии:</w:t>
      </w:r>
      <w:r w:rsidRPr="00B754C2">
        <w:rPr>
          <w:rFonts w:ascii="PT Astra Serif" w:hAnsi="PT Astra Serif"/>
          <w:color w:val="000000"/>
          <w:sz w:val="28"/>
          <w:szCs w:val="28"/>
        </w:rPr>
        <w:tab/>
      </w:r>
      <w:r w:rsidRPr="00B754C2">
        <w:rPr>
          <w:rFonts w:ascii="PT Astra Serif" w:hAnsi="PT Astra Serif"/>
          <w:color w:val="000000"/>
          <w:sz w:val="28"/>
          <w:szCs w:val="28"/>
        </w:rPr>
        <w:tab/>
        <w:t xml:space="preserve"> ___________________/_______________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       (подпись, расшифровка подписи)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 xml:space="preserve">                                      ___________________/_______________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                                              (подпись, расшифровка подписи)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754C2">
        <w:rPr>
          <w:rFonts w:ascii="PT Astra Serif" w:hAnsi="PT Astra Serif"/>
          <w:color w:val="000000"/>
          <w:sz w:val="28"/>
          <w:szCs w:val="28"/>
        </w:rPr>
        <w:t>"___"____________20__г._______________________________</w:t>
      </w:r>
    </w:p>
    <w:p w:rsidR="00ED763E" w:rsidRPr="00B754C2" w:rsidRDefault="00ED763E" w:rsidP="00ED763E">
      <w:pPr>
        <w:shd w:val="clear" w:color="auto" w:fill="FFFFFF"/>
        <w:ind w:left="3402"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ED763E" w:rsidRPr="00B754C2" w:rsidRDefault="00ED763E" w:rsidP="00ED763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*Перечень замечаний к выполнению требований по готовности или при невыполнении требований по готовности к акту  №___ от «_____»_______________ 20__ г. проверки готовности к отопительному периоду.</w:t>
      </w:r>
    </w:p>
    <w:p w:rsidR="00ED763E" w:rsidRPr="00B754C2" w:rsidRDefault="00ED763E" w:rsidP="00ED763E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1._____________________________________________________________________________</w:t>
      </w:r>
    </w:p>
    <w:p w:rsidR="00ED763E" w:rsidRPr="00B754C2" w:rsidRDefault="00ED763E" w:rsidP="00ED763E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Срок устранения -______________________</w:t>
      </w:r>
    </w:p>
    <w:p w:rsidR="00ED763E" w:rsidRPr="00B754C2" w:rsidRDefault="00ED763E" w:rsidP="00ED763E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ED763E" w:rsidRPr="00B754C2" w:rsidRDefault="00ED763E" w:rsidP="00ED763E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2._____________________________________________________________________________</w:t>
      </w:r>
    </w:p>
    <w:p w:rsidR="00ED763E" w:rsidRPr="00B754C2" w:rsidRDefault="00ED763E" w:rsidP="00ED763E">
      <w:pPr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Срок устранения -______________________</w:t>
      </w:r>
    </w:p>
    <w:p w:rsidR="00ED763E" w:rsidRPr="00B754C2" w:rsidRDefault="00ED763E" w:rsidP="00ED763E">
      <w:pPr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ED763E" w:rsidRPr="00B754C2" w:rsidRDefault="00ED763E" w:rsidP="00ED763E">
      <w:pPr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____________________________________________________________________________</w:t>
      </w:r>
    </w:p>
    <w:p w:rsidR="00ED763E" w:rsidRPr="00B754C2" w:rsidRDefault="00ED763E" w:rsidP="00ED763E">
      <w:pPr>
        <w:pStyle w:val="afe"/>
        <w:ind w:left="4678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754C2">
        <w:rPr>
          <w:rFonts w:ascii="PT Astra Serif" w:hAnsi="PT Astra Serif" w:cs="Times New Roman"/>
          <w:bCs/>
          <w:sz w:val="24"/>
          <w:szCs w:val="24"/>
        </w:rPr>
        <w:lastRenderedPageBreak/>
        <w:t>Приложение № 2</w:t>
      </w:r>
    </w:p>
    <w:p w:rsidR="00ED763E" w:rsidRDefault="00ED763E" w:rsidP="00ED763E">
      <w:pPr>
        <w:pStyle w:val="afe"/>
        <w:ind w:left="4678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B754C2">
        <w:rPr>
          <w:rFonts w:ascii="PT Astra Serif" w:hAnsi="PT Astra Serif" w:cs="Times New Roman"/>
          <w:bCs/>
          <w:sz w:val="24"/>
          <w:szCs w:val="24"/>
        </w:rPr>
        <w:t>к программе проведения проверки готовности к отопительному периоду 2024-2025 годов в муниципальном образовании город Плавск Плавского района</w:t>
      </w:r>
    </w:p>
    <w:p w:rsidR="00B754C2" w:rsidRPr="00B754C2" w:rsidRDefault="00B754C2" w:rsidP="00B754C2">
      <w:pPr>
        <w:rPr>
          <w:lang w:eastAsia="ru-RU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9286"/>
      </w:tblGrid>
      <w:tr w:rsidR="00ED763E" w:rsidRPr="00B754C2" w:rsidTr="00A8294E">
        <w:trPr>
          <w:jc w:val="center"/>
        </w:trPr>
        <w:tc>
          <w:tcPr>
            <w:tcW w:w="9286" w:type="dxa"/>
          </w:tcPr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город 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_____________________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район 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ПАСПОРТ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готовности объекта жилищно-коммунального назначения</w:t>
            </w:r>
          </w:p>
          <w:p w:rsidR="00A8294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4C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 работе в зимних условиях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адрес __________________________________________________________________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принадлежность объекта </w:t>
            </w:r>
            <w:r w:rsidRPr="00B754C2">
              <w:rPr>
                <w:rFonts w:ascii="PT Astra Serif" w:hAnsi="PT Astra Serif"/>
                <w:sz w:val="20"/>
                <w:szCs w:val="20"/>
              </w:rPr>
              <w:t>_________________________________________________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_______________2024 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ОБЩИЕ СВЕДЕНИЯ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sz w:val="20"/>
                <w:szCs w:val="20"/>
              </w:rPr>
              <w:t>1.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Назначение объекта (жилое, промышленное, ремонтно-экс</w:t>
            </w:r>
            <w:r w:rsidRPr="00B754C2">
              <w:rPr>
                <w:rFonts w:ascii="PT Astra Serif" w:hAnsi="PT Astra Serif"/>
                <w:sz w:val="20"/>
                <w:szCs w:val="20"/>
              </w:rPr>
              <w:t>п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луатацион</w:t>
            </w:r>
            <w:r w:rsidRPr="00B754C2">
              <w:rPr>
                <w:rFonts w:ascii="PT Astra Serif" w:hAnsi="PT Astra Serif"/>
                <w:sz w:val="20"/>
                <w:szCs w:val="20"/>
              </w:rPr>
              <w:t>н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ое, административное) ________________________________________________________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sz w:val="20"/>
                <w:szCs w:val="20"/>
              </w:rPr>
              <w:t>2.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 постройки________________________________________________________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sz w:val="20"/>
                <w:szCs w:val="20"/>
              </w:rPr>
              <w:t>3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Характеристика объекта: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износ в % _____________ этажность ________ подъездов 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наличие подвалов, цокольных этажей, м</w:t>
            </w:r>
            <w:r w:rsidRPr="00B754C2"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B754C2">
              <w:rPr>
                <w:rFonts w:ascii="PT Astra Serif" w:hAnsi="PT Astra Serif"/>
                <w:sz w:val="20"/>
                <w:szCs w:val="20"/>
              </w:rPr>
              <w:t>,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обшей пло</w:t>
            </w:r>
            <w:r w:rsidRPr="00B754C2">
              <w:rPr>
                <w:rFonts w:ascii="PT Astra Serif" w:hAnsi="PT Astra Serif"/>
                <w:sz w:val="20"/>
                <w:szCs w:val="20"/>
              </w:rPr>
              <w:t>щ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ади 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квартир ______________ (шт.)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об</w:t>
            </w:r>
            <w:r w:rsidRPr="00B754C2">
              <w:rPr>
                <w:rFonts w:ascii="PT Astra Serif" w:hAnsi="PT Astra Serif"/>
                <w:sz w:val="20"/>
                <w:szCs w:val="20"/>
              </w:rPr>
              <w:t>щ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ая полезная пло</w:t>
            </w:r>
            <w:r w:rsidRPr="00B754C2">
              <w:rPr>
                <w:rFonts w:ascii="PT Astra Serif" w:hAnsi="PT Astra Serif"/>
                <w:sz w:val="20"/>
                <w:szCs w:val="20"/>
              </w:rPr>
              <w:t>щ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адь объекта ____________________</w:t>
            </w:r>
            <w:r w:rsidRPr="00B754C2">
              <w:rPr>
                <w:rFonts w:ascii="PT Astra Serif" w:hAnsi="PT Astra Serif"/>
                <w:sz w:val="20"/>
                <w:szCs w:val="20"/>
              </w:rPr>
              <w:t>___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(кв. м)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жилая площадь _______________________________________ (кв. м)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нежилая площадь _______________________________, в том числе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под производственные нужды __________________________ (кв. м)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4. Характеристика инженерного оборудования, механизмов (их количество) _________________________________________________________________________.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5. Источники: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теплоснабжения 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газоснабжения 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твердого и жидкого топлива </w:t>
            </w:r>
            <w:r w:rsidRPr="00B754C2">
              <w:rPr>
                <w:rFonts w:ascii="PT Astra Serif" w:hAnsi="PT Astra Serif"/>
                <w:sz w:val="20"/>
                <w:szCs w:val="20"/>
              </w:rPr>
              <w:t>_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энергоснабжения 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Системы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B754C2">
              <w:rPr>
                <w:rFonts w:ascii="PT Astra Serif" w:hAnsi="PT Astra Serif"/>
                <w:sz w:val="20"/>
                <w:szCs w:val="20"/>
              </w:rPr>
              <w:t>П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З и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B754C2">
              <w:rPr>
                <w:rFonts w:ascii="PT Astra Serif" w:hAnsi="PT Astra Serif"/>
                <w:sz w:val="20"/>
                <w:szCs w:val="20"/>
              </w:rPr>
              <w:t>ы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моуда</w:t>
            </w:r>
            <w:r w:rsidRPr="00B754C2">
              <w:rPr>
                <w:rFonts w:ascii="PT Astra Serif" w:hAnsi="PT Astra Serif"/>
                <w:sz w:val="20"/>
                <w:szCs w:val="20"/>
              </w:rPr>
              <w:t>л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ения _______________________________</w:t>
            </w:r>
          </w:p>
          <w:p w:rsidR="00ED763E" w:rsidRPr="00B754C2" w:rsidRDefault="00ED763E" w:rsidP="00A8294E">
            <w:pPr>
              <w:spacing w:line="240" w:lineRule="atLeast"/>
              <w:ind w:right="-193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II. РЕЗУЛЬТАТЫ ЭКСПЛУАТАЦИИ ОБЪЕКТА В ЗИМНИХ УСЛОВИЯХ 2024-2025 г.г.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3263"/>
              <w:gridCol w:w="614"/>
              <w:gridCol w:w="2256"/>
              <w:gridCol w:w="2312"/>
            </w:tblGrid>
            <w:tr w:rsidR="00ED763E" w:rsidRPr="00B754C2" w:rsidTr="00A8294E">
              <w:trPr>
                <w:jc w:val="center"/>
              </w:trPr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№ п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.п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Основные виды неисправностей (аварий) конструктивных элементов и инж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е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нерного оборудования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Причина возникновения неисправностей (аварий)</w:t>
                  </w:r>
                </w:p>
              </w:tc>
              <w:tc>
                <w:tcPr>
                  <w:tcW w:w="12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Отметка о выполненных работах по ликвидации неисправностей (аварий) в теку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щ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ем 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 xml:space="preserve">2024  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III. ОБЪЕМЫ ВЫПОЛНЕННЫХ РАБОТ ПО ПОДГОТОВКЕ ОБЪЕКТА К ЭКСПЛУАТАЦИИ В ЗИМНИХ УСЛОВИЯХ 2024-2025  </w:t>
            </w:r>
            <w:r w:rsidRPr="00B754C2">
              <w:rPr>
                <w:rFonts w:ascii="PT Astra Serif" w:hAnsi="PT Astra Serif"/>
                <w:sz w:val="20"/>
                <w:szCs w:val="20"/>
              </w:rPr>
              <w:t>г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5098"/>
              <w:gridCol w:w="1016"/>
              <w:gridCol w:w="1034"/>
              <w:gridCol w:w="1202"/>
            </w:tblGrid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№ п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.п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Виды выполненных работ по конструкциям здания и технологическому и инженерному оборудованию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Всего по плану подготовки к зиме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Выполнено при подготовке к зиме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 работ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Ремонт кровли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Ремонт чердачных помещений, в том числе: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уте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п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ление (засыпка) чердачного перекрытия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изоляция трубопроводов, вентиляционных коробов и камер, расширительных баков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Ремонт фасадов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,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 в том числе: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ремонт и покраска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герметизация швов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ремонт водосточных труб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утепление оконных проемов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утепление дверных проемов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Ремонт подвальных помещений, в том 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ч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исл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е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изоляция трубопроводов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ремонт дренажных и водоотво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д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ящих устройств</w:t>
                  </w:r>
                </w:p>
                <w:p w:rsidR="0021634F" w:rsidRPr="00B754C2" w:rsidRDefault="0021634F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Ремонт покрытий дворовых территорий, в том числе: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- отмост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ок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п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риямков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Ремонт инженерного оборудования, в том числе: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1) центрального отопления: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радиаторов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трубопроводов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запорной арматуры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промывка и опрессо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в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ка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2) котельных: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котлов на газовом топливе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то же, на угле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тепловых пунктов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элеваторных у</w:t>
                  </w:r>
                  <w:r w:rsidRPr="00B754C2">
                    <w:rPr>
                      <w:rFonts w:ascii="PT Astra Serif" w:hAnsi="PT Astra Serif" w:cs="Arial"/>
                      <w:sz w:val="20"/>
                      <w:szCs w:val="20"/>
                    </w:rPr>
                    <w:t>з</w:t>
                  </w: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лов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3) горячего водоснабжения: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трубопроводов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запорной арматуры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промывка и опрессовка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4) водопровода: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ремонт и замена арматуры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ремонт и изоляция труб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5) канализации: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ремонт трубопроводов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ремонт колодцев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промывка системы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6) электрооборудования: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световой электропроводки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силовой электропроводки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вводных устройств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элек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т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рощитов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ы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х</w:t>
                  </w:r>
                </w:p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электродвигателей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Другие работы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 </w:t>
                  </w:r>
                </w:p>
              </w:tc>
            </w:tr>
            <w:tr w:rsidR="00ED763E" w:rsidRPr="00B754C2" w:rsidTr="00A8294E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3E" w:rsidRPr="00B754C2" w:rsidRDefault="00ED763E" w:rsidP="00A829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Обеспеченность объекта:</w:t>
                  </w:r>
                </w:p>
                <w:p w:rsidR="00ED763E" w:rsidRPr="00B754C2" w:rsidRDefault="00ED763E" w:rsidP="00A8294E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котельных топливом _____________________________________________ (указать запас в днях) ___________________________________________________ (тыс. куб. 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м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) горючесмазочными материалами и бензином ______________________ (тыс. 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у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сл. т) пескосоляной смесью и химреагентами ___________________________________ (тыс. к</w:t>
                  </w:r>
                  <w:r w:rsidRPr="00B754C2">
                    <w:rPr>
                      <w:rFonts w:ascii="PT Astra Serif" w:hAnsi="PT Astra Serif"/>
                      <w:sz w:val="20"/>
                      <w:szCs w:val="20"/>
                    </w:rPr>
                    <w:t>у</w:t>
                  </w:r>
                  <w:r w:rsidRPr="00B754C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б. м) инструментом и инвентарем для зимней уборки территорий ________________________(шт.)</w:t>
                  </w:r>
                </w:p>
              </w:tc>
            </w:tr>
          </w:tbl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IV. РЕЗУЛЬТАТЫ ПРОВЕРКИ ГОТОВНОСТИ ОБЪЕКТА К ЗИМЕ 2024 г.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Комиссия в составе: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председателя - ответственного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руководителя обслуживающего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персонала ______________________________________________________________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членов комиссии: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представителей общественности: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 w:cs="Arial"/>
                <w:color w:val="000000"/>
                <w:sz w:val="20"/>
                <w:szCs w:val="20"/>
              </w:rPr>
              <w:t>1.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представителей специализированных организа</w:t>
            </w:r>
            <w:r w:rsidRPr="00B754C2">
              <w:rPr>
                <w:rFonts w:ascii="PT Astra Serif" w:hAnsi="PT Astra Serif"/>
                <w:sz w:val="20"/>
                <w:szCs w:val="20"/>
              </w:rPr>
              <w:t>ц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ий: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 w:cs="Arial"/>
                <w:color w:val="000000"/>
                <w:sz w:val="20"/>
                <w:szCs w:val="20"/>
              </w:rPr>
              <w:t>1.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и т.д.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произвела проверку вышеуказанного объекта и подтверждает, что данный объект к эксплуатации в зимних условиях подготовлен.</w:t>
            </w:r>
          </w:p>
          <w:p w:rsidR="00ED763E" w:rsidRPr="00B754C2" w:rsidRDefault="00ED763E" w:rsidP="00A8294E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комиссии: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                           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__________________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(подпись)</w:t>
            </w:r>
          </w:p>
          <w:p w:rsidR="00ED763E" w:rsidRPr="00B754C2" w:rsidRDefault="00ED763E" w:rsidP="00A8294E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Члены комиссии: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                                       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__________________</w:t>
            </w:r>
          </w:p>
          <w:p w:rsidR="006B48F6" w:rsidRPr="00B754C2" w:rsidRDefault="00ED763E" w:rsidP="006B48F6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B754C2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(подписи)</w:t>
            </w:r>
          </w:p>
          <w:p w:rsidR="00ED763E" w:rsidRPr="00B754C2" w:rsidRDefault="00ED763E" w:rsidP="006B48F6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sz w:val="20"/>
                <w:szCs w:val="20"/>
              </w:rPr>
              <w:t>«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___» ___________________ </w:t>
            </w:r>
            <w:r w:rsidRPr="00B754C2">
              <w:rPr>
                <w:rFonts w:ascii="PT Astra Serif" w:hAnsi="PT Astra Serif"/>
                <w:sz w:val="20"/>
                <w:szCs w:val="20"/>
              </w:rPr>
              <w:t xml:space="preserve">2024 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Разрешаю эксплуатацию данного дома в зимних условиях </w:t>
            </w:r>
            <w:r w:rsidRPr="00B754C2">
              <w:rPr>
                <w:rFonts w:ascii="PT Astra Serif" w:hAnsi="PT Astra Serif"/>
                <w:sz w:val="20"/>
                <w:szCs w:val="20"/>
              </w:rPr>
              <w:t>2024</w:t>
            </w: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ED763E" w:rsidRPr="00B754C2" w:rsidRDefault="00ED763E" w:rsidP="00A8294E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54C2">
              <w:rPr>
                <w:rFonts w:ascii="PT Astra Serif" w:hAnsi="PT Astra Serif"/>
                <w:color w:val="000000"/>
                <w:sz w:val="20"/>
                <w:szCs w:val="20"/>
              </w:rPr>
              <w:t>Начальник (заместитель) ЖЭО, ЖСК, ведомства и т.д._________________</w:t>
            </w:r>
          </w:p>
        </w:tc>
      </w:tr>
    </w:tbl>
    <w:p w:rsidR="00ED763E" w:rsidRPr="00B754C2" w:rsidRDefault="00ED763E" w:rsidP="00ED763E">
      <w:pPr>
        <w:jc w:val="right"/>
        <w:rPr>
          <w:rFonts w:ascii="PT Astra Serif" w:hAnsi="PT Astra Serif"/>
        </w:rPr>
      </w:pPr>
    </w:p>
    <w:p w:rsidR="00ED763E" w:rsidRDefault="00ED763E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B754C2" w:rsidRPr="00B754C2" w:rsidRDefault="00B754C2" w:rsidP="00ED763E">
      <w:pPr>
        <w:ind w:left="5103"/>
        <w:jc w:val="center"/>
        <w:rPr>
          <w:rFonts w:ascii="PT Astra Serif" w:hAnsi="PT Astra Serif"/>
          <w:bCs/>
        </w:rPr>
      </w:pPr>
    </w:p>
    <w:p w:rsidR="00ED763E" w:rsidRPr="00B754C2" w:rsidRDefault="00ED763E" w:rsidP="00ED763E">
      <w:pPr>
        <w:ind w:left="5103"/>
        <w:jc w:val="center"/>
        <w:rPr>
          <w:rFonts w:ascii="PT Astra Serif" w:hAnsi="PT Astra Serif"/>
          <w:bCs/>
        </w:rPr>
      </w:pPr>
      <w:r w:rsidRPr="00B754C2">
        <w:rPr>
          <w:rFonts w:ascii="PT Astra Serif" w:hAnsi="PT Astra Serif"/>
          <w:bCs/>
        </w:rPr>
        <w:lastRenderedPageBreak/>
        <w:t>Приложение № 3</w:t>
      </w:r>
    </w:p>
    <w:p w:rsidR="00ED763E" w:rsidRPr="00B754C2" w:rsidRDefault="00ED763E" w:rsidP="00ED763E">
      <w:pPr>
        <w:ind w:left="5103"/>
        <w:jc w:val="center"/>
        <w:rPr>
          <w:rFonts w:ascii="PT Astra Serif" w:hAnsi="PT Astra Serif"/>
        </w:rPr>
      </w:pPr>
      <w:r w:rsidRPr="00B754C2">
        <w:rPr>
          <w:rFonts w:ascii="PT Astra Serif" w:hAnsi="PT Astra Serif"/>
          <w:bCs/>
        </w:rPr>
        <w:t>к программе проведения проверки готовности к отопительному периоду 2024-2025 годов в муниципальном образовании город Плавск Плавского района</w:t>
      </w:r>
    </w:p>
    <w:p w:rsidR="00ED763E" w:rsidRPr="00B754C2" w:rsidRDefault="00ED763E" w:rsidP="00ED763E">
      <w:pPr>
        <w:rPr>
          <w:rFonts w:ascii="PT Astra Serif" w:hAnsi="PT Astra Serif"/>
        </w:rPr>
      </w:pPr>
    </w:p>
    <w:p w:rsidR="00335431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b/>
          <w:sz w:val="28"/>
          <w:szCs w:val="28"/>
        </w:rPr>
        <w:t>Требования по готовности к отопительному периоду для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b/>
          <w:sz w:val="28"/>
          <w:szCs w:val="28"/>
        </w:rPr>
        <w:t xml:space="preserve"> теплоснабжающих и теплосе</w:t>
      </w:r>
      <w:bookmarkStart w:id="0" w:name="sub_13"/>
      <w:r w:rsidRPr="00B754C2">
        <w:rPr>
          <w:rFonts w:ascii="PT Astra Serif" w:hAnsi="PT Astra Serif"/>
          <w:b/>
          <w:sz w:val="28"/>
          <w:szCs w:val="28"/>
        </w:rPr>
        <w:t>тевых организаций</w:t>
      </w:r>
    </w:p>
    <w:p w:rsidR="00335431" w:rsidRPr="00B754C2" w:rsidRDefault="00335431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8"/>
          <w:szCs w:val="28"/>
        </w:rPr>
      </w:pP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" w:name="sub_30001"/>
      <w:bookmarkEnd w:id="0"/>
      <w:r w:rsidRPr="00B754C2">
        <w:rPr>
          <w:rFonts w:ascii="PT Astra Serif" w:hAnsi="PT Astra Serif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B754C2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Pr="00B754C2">
        <w:rPr>
          <w:rFonts w:ascii="PT Astra Serif" w:hAnsi="PT Astra Serif"/>
          <w:sz w:val="28"/>
          <w:szCs w:val="28"/>
        </w:rPr>
        <w:t xml:space="preserve"> о теплоснабжении;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" w:name="sub_30002"/>
      <w:bookmarkEnd w:id="1"/>
      <w:r w:rsidRPr="00B754C2">
        <w:rPr>
          <w:rFonts w:ascii="PT Astra Serif" w:hAnsi="PT Astra Serif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D763E" w:rsidRPr="00B754C2" w:rsidRDefault="00ED763E" w:rsidP="00335431">
      <w:pPr>
        <w:pStyle w:val="23"/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" w:name="sub_30003"/>
      <w:bookmarkEnd w:id="2"/>
      <w:r w:rsidRPr="00B754C2">
        <w:rPr>
          <w:rFonts w:ascii="PT Astra Serif" w:hAnsi="PT Astra Serif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" w:name="sub_30004"/>
      <w:bookmarkEnd w:id="3"/>
      <w:r w:rsidRPr="00B754C2">
        <w:rPr>
          <w:rFonts w:ascii="PT Astra Serif" w:hAnsi="PT Astra Serif"/>
          <w:sz w:val="28"/>
          <w:szCs w:val="28"/>
        </w:rPr>
        <w:t>4) наличие нормативных запасов топлива на источниках тепловой энергии;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" w:name="sub_30005"/>
      <w:bookmarkEnd w:id="4"/>
      <w:r w:rsidRPr="00B754C2">
        <w:rPr>
          <w:rFonts w:ascii="PT Astra Serif" w:hAnsi="PT Astra Serif"/>
          <w:sz w:val="28"/>
          <w:szCs w:val="28"/>
        </w:rPr>
        <w:t>5) функционирование эксплуатационной, диспетчерской и аварийной служб, а именно:</w:t>
      </w:r>
    </w:p>
    <w:bookmarkEnd w:id="5"/>
    <w:p w:rsidR="00ED763E" w:rsidRPr="00B754C2" w:rsidRDefault="00ED763E" w:rsidP="0033543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укомплектованность указанных служб персоналом;</w:t>
      </w:r>
    </w:p>
    <w:p w:rsidR="00ED763E" w:rsidRPr="00B754C2" w:rsidRDefault="00ED763E" w:rsidP="0033543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D763E" w:rsidRPr="00B754C2" w:rsidRDefault="00ED763E" w:rsidP="0033543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нормативно-технической и оперативной документацией, инструкциями, схемами;</w:t>
      </w:r>
    </w:p>
    <w:p w:rsidR="00ED763E" w:rsidRPr="00B754C2" w:rsidRDefault="00ED763E" w:rsidP="0033543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первичными средствами пожаротушения;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" w:name="sub_30006"/>
      <w:r w:rsidRPr="00B754C2">
        <w:rPr>
          <w:rFonts w:ascii="PT Astra Serif" w:hAnsi="PT Astra Serif"/>
          <w:sz w:val="28"/>
          <w:szCs w:val="28"/>
        </w:rPr>
        <w:t>6) проведение наладки принадлежащих им тепловых сетей;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7" w:name="sub_30007"/>
      <w:bookmarkEnd w:id="6"/>
      <w:r w:rsidRPr="00B754C2">
        <w:rPr>
          <w:rFonts w:ascii="PT Astra Serif" w:hAnsi="PT Astra Serif"/>
          <w:sz w:val="28"/>
          <w:szCs w:val="28"/>
        </w:rPr>
        <w:t>7) организация контроля режимов потребления тепловой энергии;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8" w:name="sub_30008"/>
      <w:bookmarkEnd w:id="7"/>
      <w:r w:rsidRPr="00B754C2">
        <w:rPr>
          <w:rFonts w:ascii="PT Astra Serif" w:hAnsi="PT Astra Serif"/>
          <w:sz w:val="28"/>
          <w:szCs w:val="28"/>
        </w:rPr>
        <w:t>8) обеспечение качества теплоносителей;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9" w:name="sub_30009"/>
      <w:bookmarkEnd w:id="8"/>
      <w:r w:rsidRPr="00B754C2">
        <w:rPr>
          <w:rFonts w:ascii="PT Astra Serif" w:hAnsi="PT Astra Serif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bookmarkStart w:id="10" w:name="sub_30010"/>
      <w:bookmarkEnd w:id="9"/>
      <w:r w:rsidRPr="00B754C2">
        <w:rPr>
          <w:rFonts w:ascii="PT Astra Serif" w:hAnsi="PT Astra Serif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2" w:history="1">
        <w:r w:rsidRPr="00B754C2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Pr="00B754C2">
        <w:rPr>
          <w:rFonts w:ascii="PT Astra Serif" w:hAnsi="PT Astra Serif"/>
          <w:sz w:val="28"/>
          <w:szCs w:val="28"/>
        </w:rPr>
        <w:t xml:space="preserve"> о теплоснабжении;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1" w:name="sub_30011"/>
      <w:bookmarkEnd w:id="10"/>
      <w:r w:rsidRPr="00B754C2">
        <w:rPr>
          <w:rFonts w:ascii="PT Astra Serif" w:hAnsi="PT Astra Serif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1"/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готовность систем приема и разгрузки топлива, топливоприготовления и топливоподачи;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соблюдение водно-химического режима;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lastRenderedPageBreak/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наличие расчетов допустимого времени устранения аварийных нарушений теплоснабжения жилых домов;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проведение гидравлических и тепловых испытаний тепловых сетей;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bookmarkStart w:id="12" w:name="sub_30012"/>
      <w:r w:rsidRPr="00B754C2">
        <w:rPr>
          <w:rFonts w:ascii="PT Astra Serif" w:hAnsi="PT Astra Serif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bookmarkStart w:id="13" w:name="sub_30013"/>
      <w:bookmarkEnd w:id="12"/>
      <w:r w:rsidRPr="00B754C2">
        <w:rPr>
          <w:rFonts w:ascii="PT Astra Serif" w:hAnsi="PT Astra Serif"/>
          <w:sz w:val="28"/>
          <w:szCs w:val="28"/>
        </w:rPr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bookmarkStart w:id="14" w:name="sub_30014"/>
      <w:bookmarkEnd w:id="13"/>
      <w:r w:rsidRPr="00B754C2">
        <w:rPr>
          <w:rFonts w:ascii="PT Astra Serif" w:hAnsi="PT Astra Serif"/>
          <w:sz w:val="28"/>
          <w:szCs w:val="28"/>
        </w:rPr>
        <w:t>14) работоспособность автоматических регуляторов при их наличии.</w:t>
      </w:r>
    </w:p>
    <w:bookmarkEnd w:id="14"/>
    <w:p w:rsidR="00ED763E" w:rsidRPr="00B754C2" w:rsidRDefault="00ED763E" w:rsidP="0033543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B754C2">
          <w:rPr>
            <w:rFonts w:ascii="PT Astra Serif" w:hAnsi="PT Astra Serif"/>
            <w:bCs/>
            <w:sz w:val="28"/>
            <w:szCs w:val="28"/>
          </w:rPr>
          <w:t>подпунктах 1</w:t>
        </w:r>
      </w:hyperlink>
      <w:r w:rsidRPr="00B754C2">
        <w:rPr>
          <w:rFonts w:ascii="PT Astra Serif" w:hAnsi="PT Astra Serif"/>
          <w:sz w:val="28"/>
          <w:szCs w:val="28"/>
        </w:rPr>
        <w:t xml:space="preserve">, </w:t>
      </w:r>
      <w:hyperlink w:anchor="sub_30007" w:history="1">
        <w:r w:rsidRPr="00B754C2">
          <w:rPr>
            <w:rFonts w:ascii="PT Astra Serif" w:hAnsi="PT Astra Serif"/>
            <w:bCs/>
            <w:sz w:val="28"/>
            <w:szCs w:val="28"/>
          </w:rPr>
          <w:t>7</w:t>
        </w:r>
      </w:hyperlink>
      <w:r w:rsidRPr="00B754C2">
        <w:rPr>
          <w:rFonts w:ascii="PT Astra Serif" w:hAnsi="PT Astra Serif"/>
          <w:sz w:val="28"/>
          <w:szCs w:val="28"/>
        </w:rPr>
        <w:t xml:space="preserve">, </w:t>
      </w:r>
      <w:hyperlink w:anchor="sub_30009" w:history="1">
        <w:r w:rsidRPr="00B754C2">
          <w:rPr>
            <w:rFonts w:ascii="PT Astra Serif" w:hAnsi="PT Astra Serif"/>
            <w:bCs/>
            <w:sz w:val="28"/>
            <w:szCs w:val="28"/>
          </w:rPr>
          <w:t>9</w:t>
        </w:r>
      </w:hyperlink>
      <w:r w:rsidRPr="00B754C2">
        <w:rPr>
          <w:rFonts w:ascii="PT Astra Serif" w:hAnsi="PT Astra Serif"/>
          <w:sz w:val="28"/>
          <w:szCs w:val="28"/>
        </w:rPr>
        <w:t xml:space="preserve"> и </w:t>
      </w:r>
      <w:hyperlink w:anchor="sub_30010" w:history="1">
        <w:r w:rsidRPr="00B754C2">
          <w:rPr>
            <w:rFonts w:ascii="PT Astra Serif" w:hAnsi="PT Astra Serif"/>
            <w:bCs/>
            <w:sz w:val="28"/>
            <w:szCs w:val="28"/>
          </w:rPr>
          <w:t>10 </w:t>
        </w:r>
      </w:hyperlink>
      <w:r w:rsidRPr="00B754C2">
        <w:rPr>
          <w:rFonts w:ascii="PT Astra Serif" w:hAnsi="PT Astra Serif"/>
          <w:sz w:val="28"/>
          <w:szCs w:val="28"/>
        </w:rPr>
        <w:t xml:space="preserve"> настоящих требований.</w:t>
      </w: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jc w:val="center"/>
        <w:rPr>
          <w:rFonts w:ascii="PT Astra Serif" w:hAnsi="PT Astra Serif"/>
          <w:b/>
          <w:szCs w:val="28"/>
        </w:rPr>
      </w:pPr>
    </w:p>
    <w:p w:rsidR="00B754C2" w:rsidRPr="00B754C2" w:rsidRDefault="00B754C2" w:rsidP="00B754C2">
      <w:pPr>
        <w:pStyle w:val="23"/>
        <w:tabs>
          <w:tab w:val="left" w:pos="-3402"/>
        </w:tabs>
        <w:spacing w:after="0" w:line="240" w:lineRule="auto"/>
        <w:jc w:val="center"/>
        <w:rPr>
          <w:rFonts w:ascii="PT Astra Serif" w:hAnsi="PT Astra Serif"/>
          <w:b/>
          <w:szCs w:val="28"/>
        </w:rPr>
      </w:pPr>
    </w:p>
    <w:p w:rsidR="00ED763E" w:rsidRPr="00B754C2" w:rsidRDefault="00ED763E" w:rsidP="00B754C2">
      <w:pPr>
        <w:pStyle w:val="23"/>
        <w:tabs>
          <w:tab w:val="left" w:pos="-3402"/>
        </w:tabs>
        <w:spacing w:after="0" w:line="240" w:lineRule="auto"/>
        <w:jc w:val="center"/>
        <w:rPr>
          <w:rFonts w:ascii="PT Astra Serif" w:hAnsi="PT Astra Serif"/>
          <w:b/>
          <w:szCs w:val="28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B754C2" w:rsidRDefault="00B754C2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</w:rPr>
      </w:pPr>
    </w:p>
    <w:p w:rsidR="00ED763E" w:rsidRPr="00B754C2" w:rsidRDefault="00ED763E" w:rsidP="00B754C2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</w:rPr>
      </w:pPr>
      <w:r w:rsidRPr="00B754C2">
        <w:rPr>
          <w:rFonts w:ascii="PT Astra Serif" w:hAnsi="PT Astra Serif"/>
        </w:rPr>
        <w:lastRenderedPageBreak/>
        <w:t>Приложение № 4</w:t>
      </w:r>
    </w:p>
    <w:p w:rsidR="00ED763E" w:rsidRPr="00B754C2" w:rsidRDefault="00ED763E" w:rsidP="00B754C2">
      <w:pPr>
        <w:pStyle w:val="23"/>
        <w:tabs>
          <w:tab w:val="left" w:pos="9639"/>
        </w:tabs>
        <w:spacing w:after="0" w:line="240" w:lineRule="auto"/>
        <w:ind w:left="5670" w:right="-2"/>
        <w:jc w:val="center"/>
        <w:rPr>
          <w:rFonts w:ascii="PT Astra Serif" w:hAnsi="PT Astra Serif"/>
          <w:b/>
        </w:rPr>
      </w:pPr>
      <w:r w:rsidRPr="00B754C2">
        <w:rPr>
          <w:rFonts w:ascii="PT Astra Serif" w:hAnsi="PT Astra Serif"/>
        </w:rPr>
        <w:t>к программе проведения проверки готовности к отопительному периоду 2024-2025 годов в муниципальном образовании город Плавск Плавского района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b/>
          <w:sz w:val="28"/>
          <w:szCs w:val="28"/>
        </w:rPr>
        <w:t>Требования по готовности к отопительному периоду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b/>
          <w:sz w:val="28"/>
          <w:szCs w:val="28"/>
        </w:rPr>
        <w:t>для потребителей тепловой энергии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8"/>
          <w:szCs w:val="28"/>
        </w:rPr>
      </w:pP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680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3) состояние тепловых сетей, принадлежащих потребителю тепловой энергии;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D763E" w:rsidRPr="00B754C2" w:rsidRDefault="00ED763E" w:rsidP="0033543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5) состояние трубопроводов, арматуры и тепловой изоляции в пределах тепловых пунктов.</w:t>
      </w:r>
    </w:p>
    <w:p w:rsidR="00ED763E" w:rsidRPr="00B754C2" w:rsidRDefault="00ED763E" w:rsidP="00B754C2">
      <w:pPr>
        <w:pStyle w:val="23"/>
        <w:tabs>
          <w:tab w:val="left" w:pos="9639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_______________________________</w:t>
      </w:r>
    </w:p>
    <w:p w:rsidR="00B754C2" w:rsidRDefault="00B754C2" w:rsidP="00335431">
      <w:pPr>
        <w:pStyle w:val="23"/>
        <w:tabs>
          <w:tab w:val="left" w:pos="9639"/>
        </w:tabs>
        <w:spacing w:after="0"/>
        <w:ind w:firstLine="709"/>
        <w:jc w:val="both"/>
        <w:rPr>
          <w:rFonts w:ascii="PT Astra Serif" w:hAnsi="PT Astra Serif"/>
          <w:b/>
          <w:szCs w:val="28"/>
        </w:rPr>
        <w:sectPr w:rsidR="00B754C2" w:rsidSect="00B754C2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lastRenderedPageBreak/>
        <w:t>Приложение № 2</w:t>
      </w: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к постановлению администрации муниципального образования Плавский район</w:t>
      </w: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от </w:t>
      </w:r>
      <w:r w:rsidR="006E538E">
        <w:rPr>
          <w:rFonts w:ascii="PT Astra Serif" w:hAnsi="PT Astra Serif"/>
          <w:color w:val="000000"/>
        </w:rPr>
        <w:t>28.06.2024 №851</w:t>
      </w: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 xml:space="preserve">комиссии по проведению проверки готовности к отопительному периоду 2024-2025 годов объектов жилищно-коммунального хозяйства и социальной сферы в муниципальном образовании город Плавск Плавского района </w:t>
      </w: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Цуканова Вера Викторовна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заместитель председателя комиссии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Кравчук Ольга Васильевна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 администрации муниципального образования Плавский район, секретарь комиссии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Аксенова Ирина Владимировна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 администрации муниципального образования Плавский район</w:t>
            </w:r>
          </w:p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35431" w:rsidRPr="00B754C2" w:rsidRDefault="00335431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Канаев Сергей Николаевич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инженер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B754C2">
              <w:rPr>
                <w:rFonts w:ascii="PT Astra Serif" w:hAnsi="PT Astra Serif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Плавский район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Галкин Алексей Андреевич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инженер Западного филиала  ООО «ККС» (по согласованию)</w:t>
            </w:r>
          </w:p>
        </w:tc>
      </w:tr>
    </w:tbl>
    <w:p w:rsidR="00ED763E" w:rsidRPr="00B754C2" w:rsidRDefault="00ED763E" w:rsidP="00ED763E">
      <w:pPr>
        <w:tabs>
          <w:tab w:val="left" w:pos="751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B754C2">
        <w:rPr>
          <w:rFonts w:ascii="PT Astra Serif" w:hAnsi="PT Astra Serif"/>
          <w:sz w:val="28"/>
          <w:szCs w:val="28"/>
        </w:rPr>
        <w:t>Представитель государственной жилищной инспекции Тульской области (по согласованию).</w:t>
      </w:r>
    </w:p>
    <w:p w:rsidR="00B754C2" w:rsidRDefault="00B754C2" w:rsidP="00ED763E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  <w:sectPr w:rsidR="00B754C2" w:rsidSect="00B754C2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</w:t>
      </w:r>
      <w:r w:rsidR="00ED763E" w:rsidRPr="00B754C2">
        <w:rPr>
          <w:rFonts w:ascii="PT Astra Serif" w:hAnsi="PT Astra Serif"/>
          <w:sz w:val="28"/>
          <w:szCs w:val="28"/>
        </w:rPr>
        <w:t>_</w:t>
      </w: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lastRenderedPageBreak/>
        <w:t>Приложение № 3</w:t>
      </w:r>
    </w:p>
    <w:p w:rsid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>Плавский район</w:t>
      </w:r>
    </w:p>
    <w:p w:rsidR="00ED763E" w:rsidRPr="00B754C2" w:rsidRDefault="00ED763E" w:rsidP="00ED763E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B754C2">
        <w:rPr>
          <w:rFonts w:ascii="PT Astra Serif" w:hAnsi="PT Astra Serif"/>
          <w:color w:val="000000"/>
        </w:rPr>
        <w:t xml:space="preserve">от </w:t>
      </w:r>
      <w:r w:rsidR="002F6419">
        <w:rPr>
          <w:rFonts w:ascii="PT Astra Serif" w:hAnsi="PT Astra Serif"/>
          <w:color w:val="000000"/>
        </w:rPr>
        <w:t>28.06.2024 №851</w:t>
      </w: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D763E" w:rsidRPr="00B754C2" w:rsidRDefault="00ED763E" w:rsidP="00ED763E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комиссии по проведению проверки готовности к отопительному    периоду 2024-2025 годов источников теплоснабжения и тепловых сетей, а также теплоснабжающих организаций в муниципальном образовании город Плавск Плавского района</w:t>
      </w:r>
    </w:p>
    <w:p w:rsidR="00ED763E" w:rsidRPr="00B754C2" w:rsidRDefault="00ED763E" w:rsidP="00ED763E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управления строительства и  жилищно-коммунального хозяйства администрации муниципального образования Плавский район, председатель комиссии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Цуканова Вера Викторовна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заместитель председателя комиссии 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Кравчук Ольга Васильевна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Члены комиссии:  </w:t>
            </w:r>
          </w:p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Аксенова Ирина Владимировна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Канаев Сергей Николаевич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инженер отдела градостроительства, дорожной деятельности, транспорта и связи управления строительства и </w:t>
            </w: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жилищно – коммунального хозяйства</w:t>
            </w:r>
            <w:r w:rsidRPr="00B754C2">
              <w:rPr>
                <w:rFonts w:ascii="PT Astra Serif" w:hAnsi="PT Astra Serif"/>
              </w:rPr>
              <w:t xml:space="preserve"> </w:t>
            </w: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Плавский район</w:t>
            </w:r>
          </w:p>
        </w:tc>
      </w:tr>
      <w:tr w:rsidR="00ED763E" w:rsidRPr="00B754C2" w:rsidTr="00A8294E">
        <w:tc>
          <w:tcPr>
            <w:tcW w:w="4785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Галкин Алексей Андреевич</w:t>
            </w:r>
          </w:p>
        </w:tc>
        <w:tc>
          <w:tcPr>
            <w:tcW w:w="4786" w:type="dxa"/>
          </w:tcPr>
          <w:p w:rsidR="00ED763E" w:rsidRPr="00B754C2" w:rsidRDefault="00ED763E" w:rsidP="00A8294E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754C2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инженер Западного филиала  ООО «ККС» (по согласованию)</w:t>
            </w:r>
          </w:p>
        </w:tc>
      </w:tr>
    </w:tbl>
    <w:p w:rsidR="00ED763E" w:rsidRPr="00B754C2" w:rsidRDefault="00ED763E" w:rsidP="00ED763E">
      <w:pPr>
        <w:tabs>
          <w:tab w:val="left" w:pos="751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B754C2">
        <w:rPr>
          <w:rFonts w:ascii="PT Astra Serif" w:hAnsi="PT Astra Serif"/>
          <w:spacing w:val="-3"/>
          <w:sz w:val="28"/>
          <w:szCs w:val="28"/>
        </w:rPr>
        <w:t>Представитель Приокского Управления Федеральной службы по экологическому, технологическому и атомному надзору (по согласованию).</w:t>
      </w:r>
    </w:p>
    <w:p w:rsidR="00B754C2" w:rsidRDefault="00ED763E" w:rsidP="00B754C2">
      <w:pPr>
        <w:pStyle w:val="23"/>
        <w:tabs>
          <w:tab w:val="left" w:pos="9639"/>
        </w:tabs>
        <w:ind w:firstLine="709"/>
        <w:jc w:val="center"/>
        <w:rPr>
          <w:rFonts w:ascii="PT Astra Serif" w:hAnsi="PT Astra Serif"/>
          <w:sz w:val="28"/>
          <w:szCs w:val="28"/>
        </w:rPr>
        <w:sectPr w:rsidR="00B754C2" w:rsidSect="00B754C2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  <w:r w:rsidRPr="00B754C2">
        <w:rPr>
          <w:rFonts w:ascii="PT Astra Serif" w:hAnsi="PT Astra Serif"/>
          <w:sz w:val="28"/>
          <w:szCs w:val="28"/>
        </w:rPr>
        <w:t>_________________________</w:t>
      </w:r>
    </w:p>
    <w:p w:rsidR="00ED763E" w:rsidRPr="00B754C2" w:rsidRDefault="00ED763E" w:rsidP="00B754C2">
      <w:pPr>
        <w:pStyle w:val="af"/>
        <w:tabs>
          <w:tab w:val="left" w:pos="708"/>
          <w:tab w:val="center" w:pos="4962"/>
        </w:tabs>
        <w:spacing w:line="300" w:lineRule="exact"/>
        <w:ind w:firstLine="4962"/>
        <w:jc w:val="center"/>
        <w:outlineLvl w:val="0"/>
        <w:rPr>
          <w:rFonts w:ascii="PT Astra Serif" w:hAnsi="PT Astra Serif"/>
        </w:rPr>
      </w:pPr>
      <w:r w:rsidRPr="00B754C2">
        <w:rPr>
          <w:rFonts w:ascii="PT Astra Serif" w:hAnsi="PT Astra Serif"/>
        </w:rPr>
        <w:lastRenderedPageBreak/>
        <w:t>Приложение № 4</w:t>
      </w:r>
    </w:p>
    <w:p w:rsidR="00ED763E" w:rsidRPr="00B754C2" w:rsidRDefault="00ED763E" w:rsidP="00B754C2">
      <w:pPr>
        <w:pStyle w:val="af"/>
        <w:tabs>
          <w:tab w:val="left" w:pos="708"/>
          <w:tab w:val="center" w:pos="4962"/>
        </w:tabs>
        <w:spacing w:line="300" w:lineRule="exact"/>
        <w:ind w:firstLine="4962"/>
        <w:jc w:val="center"/>
        <w:outlineLvl w:val="0"/>
        <w:rPr>
          <w:rFonts w:ascii="PT Astra Serif" w:hAnsi="PT Astra Serif"/>
        </w:rPr>
      </w:pPr>
      <w:r w:rsidRPr="00B754C2">
        <w:rPr>
          <w:rFonts w:ascii="PT Astra Serif" w:hAnsi="PT Astra Serif"/>
        </w:rPr>
        <w:t>к постановлению администрации</w:t>
      </w:r>
    </w:p>
    <w:p w:rsidR="00ED763E" w:rsidRPr="00B754C2" w:rsidRDefault="00ED763E" w:rsidP="00B754C2">
      <w:pPr>
        <w:pStyle w:val="af"/>
        <w:tabs>
          <w:tab w:val="left" w:pos="708"/>
          <w:tab w:val="center" w:pos="4962"/>
        </w:tabs>
        <w:spacing w:line="300" w:lineRule="exact"/>
        <w:ind w:firstLine="4962"/>
        <w:jc w:val="center"/>
        <w:outlineLvl w:val="0"/>
        <w:rPr>
          <w:rFonts w:ascii="PT Astra Serif" w:hAnsi="PT Astra Serif"/>
        </w:rPr>
      </w:pPr>
      <w:r w:rsidRPr="00B754C2">
        <w:rPr>
          <w:rFonts w:ascii="PT Astra Serif" w:hAnsi="PT Astra Serif"/>
        </w:rPr>
        <w:t>муниципального образования</w:t>
      </w:r>
    </w:p>
    <w:p w:rsidR="00ED763E" w:rsidRPr="00B754C2" w:rsidRDefault="00ED763E" w:rsidP="00B754C2">
      <w:pPr>
        <w:pStyle w:val="af"/>
        <w:tabs>
          <w:tab w:val="left" w:pos="708"/>
          <w:tab w:val="center" w:pos="4962"/>
        </w:tabs>
        <w:spacing w:line="300" w:lineRule="exact"/>
        <w:ind w:firstLine="4962"/>
        <w:jc w:val="center"/>
        <w:outlineLvl w:val="0"/>
        <w:rPr>
          <w:rFonts w:ascii="PT Astra Serif" w:hAnsi="PT Astra Serif"/>
        </w:rPr>
      </w:pPr>
      <w:r w:rsidRPr="00B754C2">
        <w:rPr>
          <w:rFonts w:ascii="PT Astra Serif" w:hAnsi="PT Astra Serif"/>
        </w:rPr>
        <w:t>Плавский район</w:t>
      </w:r>
    </w:p>
    <w:p w:rsidR="00ED763E" w:rsidRPr="00B754C2" w:rsidRDefault="00ED763E" w:rsidP="00B754C2">
      <w:pPr>
        <w:pStyle w:val="af"/>
        <w:tabs>
          <w:tab w:val="left" w:pos="708"/>
        </w:tabs>
        <w:spacing w:line="300" w:lineRule="exact"/>
        <w:ind w:firstLine="5245"/>
        <w:jc w:val="center"/>
        <w:outlineLvl w:val="0"/>
        <w:rPr>
          <w:rFonts w:ascii="PT Astra Serif" w:hAnsi="PT Astra Serif"/>
        </w:rPr>
      </w:pPr>
      <w:r w:rsidRPr="00B754C2">
        <w:rPr>
          <w:rFonts w:ascii="PT Astra Serif" w:hAnsi="PT Astra Serif"/>
        </w:rPr>
        <w:t xml:space="preserve">от </w:t>
      </w:r>
      <w:r w:rsidR="002F6419">
        <w:rPr>
          <w:rFonts w:ascii="PT Astra Serif" w:hAnsi="PT Astra Serif"/>
        </w:rPr>
        <w:t>28.06.2024</w:t>
      </w:r>
      <w:r w:rsidR="00B754C2">
        <w:rPr>
          <w:rFonts w:ascii="PT Astra Serif" w:hAnsi="PT Astra Serif"/>
        </w:rPr>
        <w:t xml:space="preserve"> </w:t>
      </w:r>
      <w:r w:rsidR="002F6419">
        <w:rPr>
          <w:rFonts w:ascii="PT Astra Serif" w:hAnsi="PT Astra Serif"/>
        </w:rPr>
        <w:t>№851</w:t>
      </w:r>
      <w:bookmarkStart w:id="15" w:name="_GoBack"/>
      <w:bookmarkEnd w:id="15"/>
    </w:p>
    <w:p w:rsidR="00ED763E" w:rsidRPr="00B754C2" w:rsidRDefault="00ED763E" w:rsidP="00ED763E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</w:rPr>
      </w:pPr>
    </w:p>
    <w:p w:rsidR="00C970E2" w:rsidRDefault="00ED763E" w:rsidP="00ED763E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 xml:space="preserve">Перечень объектов, подлежащих проверке готовности к отопительному периоду </w:t>
      </w:r>
      <w:r w:rsidR="00C970E2">
        <w:rPr>
          <w:rFonts w:ascii="PT Astra Serif" w:hAnsi="PT Astra Serif"/>
          <w:b/>
          <w:color w:val="000000"/>
          <w:sz w:val="28"/>
          <w:szCs w:val="28"/>
        </w:rPr>
        <w:t>2024-2025 годов в муниципальном</w:t>
      </w:r>
    </w:p>
    <w:p w:rsidR="00ED763E" w:rsidRPr="00B754C2" w:rsidRDefault="00ED763E" w:rsidP="00ED763E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B754C2">
        <w:rPr>
          <w:rFonts w:ascii="PT Astra Serif" w:hAnsi="PT Astra Serif"/>
          <w:b/>
          <w:color w:val="000000"/>
          <w:sz w:val="28"/>
          <w:szCs w:val="28"/>
        </w:rPr>
        <w:t>образовании город Плавск Плавского района</w:t>
      </w:r>
    </w:p>
    <w:p w:rsidR="00ED763E" w:rsidRPr="00B754C2" w:rsidRDefault="00ED763E" w:rsidP="00ED763E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40"/>
        <w:gridCol w:w="1992"/>
        <w:gridCol w:w="4126"/>
        <w:gridCol w:w="1186"/>
        <w:gridCol w:w="1727"/>
      </w:tblGrid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Наименование  </w:t>
            </w:r>
          </w:p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объекта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Адрес 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Площадь 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Вид отопления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D9D9D9" w:themeFill="background1" w:themeFillShade="D9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Мира, д.33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128,2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1а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121,7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д.1в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95,4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2а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108,8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2б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12а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157,3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12б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107,4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14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Орлова, д.1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218,5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Орлова, д.12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178,4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д.77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83,6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д.77а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50,6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Тимирязева, 5б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133,8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Щорса, д.15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48,5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Гора, д.5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57,9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Гора, д.15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117,5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Гора, д.16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109,1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Гора, д.17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117,5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Гора, д.18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109,1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ул. Ленина, д.4 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67,2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Мира, д.42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94,2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Красноармейская, д.17/19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129,3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Красноармейская, д.43а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228,2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Ленина, д.4/6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96,3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Ленина, д.25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126,6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Тимофеева, д.66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163,4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Л.Н.Толстого, д.1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406,3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Первомайский, д.5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115,9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Урицкого, д.37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106,4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Островского,  д.30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155,5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Островского,  д.40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260,8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ст. Плавск, д.7 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373,5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 Плавск, д.18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61,8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д.20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157,9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д.42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168,7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д.63а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144,9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Коммунаров, д.82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227,0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Григорьева, д.2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53,6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Луговая, д.4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134,9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Тимирязева, д.9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361,7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ул. Кирова, д.1/1 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120,6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rPr>
          <w:trHeight w:val="271"/>
        </w:trPr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пер. Северный, д.4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163,6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Октябрьская 40 б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151,7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249,1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309,5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161,2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307,4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49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313,9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д.10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343,3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д.12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312,4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Коммунаров д.40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59,1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 Плавск д. 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303,9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Пролетарская д.7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180,3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Свободы д.14/1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224,8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rPr>
          <w:trHeight w:val="345"/>
        </w:trPr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пл. Свободы д. 36/2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106,3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57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Тимофеева, д. 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5000" w:type="pct"/>
            <w:gridSpan w:val="5"/>
            <w:shd w:val="clear" w:color="auto" w:fill="D9D9D9" w:themeFill="background1" w:themeFillShade="D9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</w:rPr>
              <w:t>Управляющая компания «ПЛАВСК МОНОЛИТ-СЕРВИС»</w:t>
            </w:r>
          </w:p>
          <w:p w:rsidR="00335431" w:rsidRPr="00B754C2" w:rsidRDefault="00335431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Пос.Белая Гора,д.7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773,7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Пос.Белая Гора,д.9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720,01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д.13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804,00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Мичурина,д.1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1657,11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Мичурина,д.9а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1276,70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Ул.Орлова,д.6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636,2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Ул.Победы,д.26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3333,38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Победы, д.30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3368,80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Ул.Победы,д.36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4535,47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Ул.Победы,д.38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4600,93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Ул.Победы,д.40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3196,73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Ул.Октябрьская,д.25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3624,80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Ул.Октябрьская,д.34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405,4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Ул.Октябрьская,д.44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4508,75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 xml:space="preserve"> Ул.Коммунаров,д.72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203,6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Пос.Молочные Дворы, ул.Восточная, д.1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804,3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Пос.Молочные Дворы, ул.Юбилейная, д.2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669,5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П.Советский, ул.Шоссейная,д.3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590,7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П.Советский, ул.Шоссейная,д.7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444,4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П.Советский, ул. Почтовая, д.11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362,3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П.Советский, ул. Почтовая, д.21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370,3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П.Советский, ул. Почтовая, д.16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544,0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ул. Горького, д.48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751,3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д.21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606,5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д.22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634,7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д.23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643,7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д.24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634,6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ул.Школьная,д.10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647,5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ул.Школьная,д.14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796,2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ул.Школьная,д.16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652,9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Ст.Горбачево, ул.Школьная,д.16а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810,4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С.Селезнево, ул.Заводская.д.15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807,5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Г. Плавск, ул. Коммунаров, д. 79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871,20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С. Мещерино, ул. Центральная, д. 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1226,80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Ст. Горбачево, д. 36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469,80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 Молочные Дворы, ул. Урожайная, д. 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746,00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 Молочные Дворы, ул. Садовая, д. 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813,10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П. Молочные Дворы, ул. Садовая, д. 3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564,99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5000" w:type="pct"/>
            <w:gridSpan w:val="5"/>
            <w:shd w:val="clear" w:color="auto" w:fill="BFBFBF" w:themeFill="background1" w:themeFillShade="BF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</w:rPr>
              <w:t>Управляющая компания ООО «Лидер»</w:t>
            </w:r>
          </w:p>
          <w:p w:rsidR="00335431" w:rsidRPr="00B754C2" w:rsidRDefault="00335431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П.Белая Гора, д.14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2780,4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пос. Белая Гора д.11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723,3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П.Белая Гора, д.20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3822,6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Пер. Володарского, 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1853,9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 Коммунаров,д.54а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964,5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 Коммунаров,д.56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448,6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 Коммунаров,д.58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135,8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 Коммунаров,д.80а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371,6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Ул.Красноармейская,д.43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346,8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АОГВ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Ул.Мичурина,д.15а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2078,5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Ул.Мичурина,д.17а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2884,02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Ул.Мичурина,д.27а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3482,9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380,0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400,8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635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4960,7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Ул.Октябрьская,д.4а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4628,7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1076,4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2886,3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Ул.Октябрьская,д.29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2896,4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Ул.Октябрьская,д.38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5109,1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Ул.Октябрьская,д.42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5055,5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Ул.Октябрьская,д.46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4266,1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Ул.Октябрьская,д.48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5672,2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Ул.Октябрьская,д.50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3007,4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Ул.Октябрьская,д.52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4440,8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Ул.Октябрьская,д.54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2940,1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Ул.Октябрьская,д.56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4471,0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1271,8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1997,6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1289,7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632,6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626,1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648,6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Ул.Орлова,д.9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630,3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Ул.Парковая,д.1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1648,5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Ул.Парковая,д.3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746,0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Ул.Парковая,д.5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443,2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Ул.Парковая,д.7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407,8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 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2847,3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 10/1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4287,3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Ул.Победы,д.10/2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4628,7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Ул.Победы,д.12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5486,2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Ул.Победы,д.16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1310,0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Ул.Победы,д.18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5172,3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Ул.Победы,д.16а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1670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335431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 Победы, д.28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  <w:lang w:val="en-US"/>
              </w:rPr>
              <w:t>3332</w:t>
            </w:r>
            <w:r w:rsidRPr="00B754C2">
              <w:rPr>
                <w:rFonts w:ascii="PT Astra Serif" w:hAnsi="PT Astra Serif"/>
                <w:sz w:val="24"/>
                <w:szCs w:val="24"/>
              </w:rPr>
              <w:t>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Ул.Победы,д.28а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3172,6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Ул.Победы,д.32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3418,6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Ул.Победы,д.34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4516,1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Ул.Победы,д.42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4482,0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Ул.Победы,д.44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3303,3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Ул.Победы,д.46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4348,9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Ул.Матвеева,д.8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620,1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Ул.Матвеева,д.12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1090,4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Пос.Пригородный, ул.Геническая</w:t>
            </w:r>
          </w:p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д.17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402,5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Пос.Пригородный, ул.Геническая</w:t>
            </w:r>
          </w:p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д.23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796,7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П.Красная Нива,д.19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1090,4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ул.Восточная,д.2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809,8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ул.Восточная,д.3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801,9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ул.Восточная,д.4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803,6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ул.Восточная,д.5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812,5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ул.Зеленая,д.4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837,3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 Зеленая,д.6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838,9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 Зеленая,д.8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987,6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 Зеленая,д.12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921,2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 Зеленая,д.10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941,3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 Зеленая,д.14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908,0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ул.Парковая,д.1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456,7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ул.Парковая,д.3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456,7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ул.Парковая,д.5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421,5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ул.Садовая,д.1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825,4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ул.Садовая,д.4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679,9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ул.Урожайная,д.5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519,1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ул.Урожайная,д.7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805,0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76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ул.Урожайная,д.9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873,2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77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ул.Школьная,д.1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1400,9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78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1300,7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79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ул.Юбилейная,д.3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1555,7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80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ул.Юбилейная,д.5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1687,8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81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ул.Юбилейная,д.6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722,1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82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ул.Юбилейная,д.8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723,8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83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ул.Юбилейная,д.9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507,9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lastRenderedPageBreak/>
              <w:t>84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ул.Юбилейная,д.11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867,3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28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85</w:t>
            </w:r>
          </w:p>
        </w:tc>
        <w:tc>
          <w:tcPr>
            <w:tcW w:w="1041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П.Молочные Дворы, ул.Юбилейная,д.7</w:t>
            </w:r>
          </w:p>
        </w:tc>
        <w:tc>
          <w:tcPr>
            <w:tcW w:w="620" w:type="pct"/>
            <w:shd w:val="clear" w:color="auto" w:fill="auto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</w:rPr>
            </w:pPr>
            <w:r w:rsidRPr="00B754C2">
              <w:rPr>
                <w:rFonts w:ascii="PT Astra Serif" w:hAnsi="PT Astra Serif"/>
              </w:rPr>
              <w:t>452,9</w:t>
            </w:r>
          </w:p>
        </w:tc>
        <w:tc>
          <w:tcPr>
            <w:tcW w:w="902" w:type="pct"/>
            <w:shd w:val="clear" w:color="auto" w:fill="auto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5000" w:type="pct"/>
            <w:gridSpan w:val="5"/>
            <w:shd w:val="clear" w:color="auto" w:fill="BFBFBF" w:themeFill="background1" w:themeFillShade="BF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</w:rPr>
              <w:t>ТСЖ «Комфорт»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Октябрьская, д.8/2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7749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5000" w:type="pct"/>
            <w:gridSpan w:val="5"/>
            <w:shd w:val="clear" w:color="auto" w:fill="BFBFBF" w:themeFill="background1" w:themeFillShade="BF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</w:rPr>
              <w:t>ТСЖ «Октябрьская компания»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 Октябрьская, д.40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5071,6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центральное</w:t>
            </w:r>
          </w:p>
        </w:tc>
      </w:tr>
      <w:tr w:rsidR="00ED763E" w:rsidRPr="00B754C2" w:rsidTr="00C970E2">
        <w:tc>
          <w:tcPr>
            <w:tcW w:w="5000" w:type="pct"/>
            <w:gridSpan w:val="5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  <w:highlight w:val="lightGray"/>
              </w:rPr>
            </w:pPr>
            <w:r w:rsidRPr="00B754C2">
              <w:rPr>
                <w:rFonts w:ascii="PT Astra Serif" w:hAnsi="PT Astra Serif"/>
                <w:b/>
                <w:sz w:val="24"/>
                <w:szCs w:val="24"/>
                <w:highlight w:val="lightGray"/>
              </w:rPr>
              <w:t>ТСЖ «Наш Дом»</w:t>
            </w:r>
          </w:p>
        </w:tc>
      </w:tr>
      <w:tr w:rsidR="00ED763E" w:rsidRPr="00B754C2" w:rsidTr="00C970E2">
        <w:tc>
          <w:tcPr>
            <w:tcW w:w="281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Жилой дом</w:t>
            </w:r>
          </w:p>
        </w:tc>
        <w:tc>
          <w:tcPr>
            <w:tcW w:w="2156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Ул.Матвеева,д.10</w:t>
            </w:r>
          </w:p>
        </w:tc>
        <w:tc>
          <w:tcPr>
            <w:tcW w:w="620" w:type="pct"/>
          </w:tcPr>
          <w:p w:rsidR="00ED763E" w:rsidRPr="00B754C2" w:rsidRDefault="00ED763E" w:rsidP="00A829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1067,5</w:t>
            </w:r>
          </w:p>
        </w:tc>
        <w:tc>
          <w:tcPr>
            <w:tcW w:w="902" w:type="pct"/>
          </w:tcPr>
          <w:p w:rsidR="00ED763E" w:rsidRPr="00B754C2" w:rsidRDefault="00ED763E" w:rsidP="00A8294E">
            <w:pPr>
              <w:rPr>
                <w:rFonts w:ascii="PT Astra Serif" w:hAnsi="PT Astra Serif"/>
                <w:sz w:val="24"/>
                <w:szCs w:val="24"/>
              </w:rPr>
            </w:pPr>
            <w:r w:rsidRPr="00B754C2">
              <w:rPr>
                <w:rFonts w:ascii="PT Astra Serif" w:hAnsi="PT Astra Serif"/>
                <w:sz w:val="24"/>
                <w:szCs w:val="24"/>
              </w:rPr>
              <w:t>ОАГВ</w:t>
            </w:r>
          </w:p>
        </w:tc>
      </w:tr>
    </w:tbl>
    <w:p w:rsidR="00ED763E" w:rsidRPr="00B754C2" w:rsidRDefault="00ED763E" w:rsidP="00C970E2">
      <w:pPr>
        <w:jc w:val="center"/>
        <w:rPr>
          <w:rFonts w:ascii="PT Astra Serif" w:hAnsi="PT Astra Serif" w:cs="PT Astra Serif"/>
        </w:rPr>
      </w:pPr>
      <w:r w:rsidRPr="00B754C2">
        <w:rPr>
          <w:rFonts w:ascii="PT Astra Serif" w:hAnsi="PT Astra Serif"/>
          <w:sz w:val="28"/>
          <w:szCs w:val="28"/>
        </w:rPr>
        <w:t>____________________________</w:t>
      </w:r>
    </w:p>
    <w:sectPr w:rsidR="00ED763E" w:rsidRPr="00B754C2" w:rsidSect="00B754C2"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65" w:rsidRDefault="00C47665">
      <w:r>
        <w:separator/>
      </w:r>
    </w:p>
  </w:endnote>
  <w:endnote w:type="continuationSeparator" w:id="0">
    <w:p w:rsidR="00C47665" w:rsidRDefault="00C4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65" w:rsidRDefault="00C47665">
      <w:r>
        <w:separator/>
      </w:r>
    </w:p>
  </w:footnote>
  <w:footnote w:type="continuationSeparator" w:id="0">
    <w:p w:rsidR="00C47665" w:rsidRDefault="00C4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242995"/>
      <w:docPartObj>
        <w:docPartGallery w:val="Page Numbers (Top of Page)"/>
        <w:docPartUnique/>
      </w:docPartObj>
    </w:sdtPr>
    <w:sdtEndPr/>
    <w:sdtContent>
      <w:p w:rsidR="00B754C2" w:rsidRDefault="00B754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19">
          <w:rPr>
            <w:noProof/>
          </w:rPr>
          <w:t>5</w:t>
        </w:r>
        <w:r>
          <w:fldChar w:fldCharType="end"/>
        </w:r>
      </w:p>
    </w:sdtContent>
  </w:sdt>
  <w:p w:rsidR="00B754C2" w:rsidRDefault="00B754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C2" w:rsidRDefault="00B754C2">
    <w:pPr>
      <w:pStyle w:val="af"/>
      <w:jc w:val="center"/>
    </w:pPr>
  </w:p>
  <w:p w:rsidR="00B754C2" w:rsidRDefault="00B754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87122E"/>
    <w:multiLevelType w:val="hybridMultilevel"/>
    <w:tmpl w:val="20EA2C5A"/>
    <w:lvl w:ilvl="0" w:tplc="7FD8E2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9A3"/>
    <w:multiLevelType w:val="hybridMultilevel"/>
    <w:tmpl w:val="F88E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5C71"/>
    <w:rsid w:val="00097D31"/>
    <w:rsid w:val="000D05A0"/>
    <w:rsid w:val="000E6231"/>
    <w:rsid w:val="000E76CC"/>
    <w:rsid w:val="000F03B2"/>
    <w:rsid w:val="00114A1D"/>
    <w:rsid w:val="00115CE3"/>
    <w:rsid w:val="0011670F"/>
    <w:rsid w:val="00140632"/>
    <w:rsid w:val="0016136D"/>
    <w:rsid w:val="00174BF8"/>
    <w:rsid w:val="001A5FBD"/>
    <w:rsid w:val="001C1818"/>
    <w:rsid w:val="001C32A8"/>
    <w:rsid w:val="001C7CE2"/>
    <w:rsid w:val="001E53E5"/>
    <w:rsid w:val="002013D6"/>
    <w:rsid w:val="0021412F"/>
    <w:rsid w:val="002147F8"/>
    <w:rsid w:val="0021634F"/>
    <w:rsid w:val="00221BDF"/>
    <w:rsid w:val="00236560"/>
    <w:rsid w:val="00260B37"/>
    <w:rsid w:val="00270561"/>
    <w:rsid w:val="00270C3B"/>
    <w:rsid w:val="0029794D"/>
    <w:rsid w:val="002A16C1"/>
    <w:rsid w:val="002B4FD2"/>
    <w:rsid w:val="002C7FF5"/>
    <w:rsid w:val="002E54BE"/>
    <w:rsid w:val="002F6419"/>
    <w:rsid w:val="00322635"/>
    <w:rsid w:val="00335431"/>
    <w:rsid w:val="00383C4D"/>
    <w:rsid w:val="003A2384"/>
    <w:rsid w:val="003B3A49"/>
    <w:rsid w:val="003B5348"/>
    <w:rsid w:val="003D216B"/>
    <w:rsid w:val="00420D5B"/>
    <w:rsid w:val="00431DF8"/>
    <w:rsid w:val="00453481"/>
    <w:rsid w:val="0048387B"/>
    <w:rsid w:val="004964FF"/>
    <w:rsid w:val="004B711D"/>
    <w:rsid w:val="004C74A2"/>
    <w:rsid w:val="005B2800"/>
    <w:rsid w:val="005B3753"/>
    <w:rsid w:val="005C6B9A"/>
    <w:rsid w:val="005D48B4"/>
    <w:rsid w:val="005F6D36"/>
    <w:rsid w:val="005F7562"/>
    <w:rsid w:val="005F7DEF"/>
    <w:rsid w:val="00601457"/>
    <w:rsid w:val="00631ACF"/>
    <w:rsid w:val="00631C5C"/>
    <w:rsid w:val="00647FAD"/>
    <w:rsid w:val="00655B1F"/>
    <w:rsid w:val="006753FA"/>
    <w:rsid w:val="006937CC"/>
    <w:rsid w:val="006B48F6"/>
    <w:rsid w:val="006E538E"/>
    <w:rsid w:val="006F2075"/>
    <w:rsid w:val="007112E3"/>
    <w:rsid w:val="007143EE"/>
    <w:rsid w:val="00724E8F"/>
    <w:rsid w:val="00735804"/>
    <w:rsid w:val="00750ABC"/>
    <w:rsid w:val="00751008"/>
    <w:rsid w:val="0077565F"/>
    <w:rsid w:val="00796661"/>
    <w:rsid w:val="007A315F"/>
    <w:rsid w:val="007F12CE"/>
    <w:rsid w:val="007F4F01"/>
    <w:rsid w:val="00826211"/>
    <w:rsid w:val="0083223B"/>
    <w:rsid w:val="00886A38"/>
    <w:rsid w:val="008F2E0C"/>
    <w:rsid w:val="009110D2"/>
    <w:rsid w:val="00965563"/>
    <w:rsid w:val="0098470A"/>
    <w:rsid w:val="009A7968"/>
    <w:rsid w:val="00A03D8D"/>
    <w:rsid w:val="00A24EB9"/>
    <w:rsid w:val="00A333F8"/>
    <w:rsid w:val="00A8294E"/>
    <w:rsid w:val="00B0593F"/>
    <w:rsid w:val="00B06871"/>
    <w:rsid w:val="00B5626D"/>
    <w:rsid w:val="00B562C1"/>
    <w:rsid w:val="00B63641"/>
    <w:rsid w:val="00B753BD"/>
    <w:rsid w:val="00B754C2"/>
    <w:rsid w:val="00BA4658"/>
    <w:rsid w:val="00BA49A7"/>
    <w:rsid w:val="00BD2261"/>
    <w:rsid w:val="00C12BBB"/>
    <w:rsid w:val="00C47665"/>
    <w:rsid w:val="00C970E2"/>
    <w:rsid w:val="00CC4111"/>
    <w:rsid w:val="00CF25B5"/>
    <w:rsid w:val="00CF3559"/>
    <w:rsid w:val="00CF70B3"/>
    <w:rsid w:val="00DE749B"/>
    <w:rsid w:val="00E03E77"/>
    <w:rsid w:val="00E06FAE"/>
    <w:rsid w:val="00E11B07"/>
    <w:rsid w:val="00E41E47"/>
    <w:rsid w:val="00E64EDE"/>
    <w:rsid w:val="00E727C9"/>
    <w:rsid w:val="00E93621"/>
    <w:rsid w:val="00EB338F"/>
    <w:rsid w:val="00ED763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0DA40"/>
  <w15:docId w15:val="{922142C7-B928-4D04-9CDA-6BCC49C3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uiPriority w:val="99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uiPriority w:val="99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rsid w:val="00221BDF"/>
  </w:style>
  <w:style w:type="paragraph" w:styleId="af2">
    <w:name w:val="Balloon Text"/>
    <w:basedOn w:val="a"/>
    <w:uiPriority w:val="99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d">
    <w:name w:val="Цветовое выделение"/>
    <w:rsid w:val="007A31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rsid w:val="007A315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D76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D763E"/>
    <w:rPr>
      <w:sz w:val="24"/>
      <w:szCs w:val="24"/>
      <w:lang w:eastAsia="zh-CN"/>
    </w:rPr>
  </w:style>
  <w:style w:type="character" w:styleId="aff">
    <w:name w:val="FollowedHyperlink"/>
    <w:basedOn w:val="a0"/>
    <w:uiPriority w:val="99"/>
    <w:semiHidden/>
    <w:unhideWhenUsed/>
    <w:rsid w:val="00ED763E"/>
    <w:rPr>
      <w:color w:val="800080"/>
      <w:u w:val="single"/>
    </w:rPr>
  </w:style>
  <w:style w:type="paragraph" w:customStyle="1" w:styleId="xl63">
    <w:name w:val="xl63"/>
    <w:basedOn w:val="a"/>
    <w:rsid w:val="00ED763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4">
    <w:name w:val="xl64"/>
    <w:basedOn w:val="a"/>
    <w:rsid w:val="00ED763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5">
    <w:name w:val="xl65"/>
    <w:basedOn w:val="a"/>
    <w:rsid w:val="00ED763E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a"/>
    <w:rsid w:val="00ED763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7">
    <w:name w:val="xl67"/>
    <w:basedOn w:val="a"/>
    <w:rsid w:val="00ED763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ED763E"/>
    <w:pPr>
      <w:pBdr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9">
    <w:name w:val="xl69"/>
    <w:basedOn w:val="a"/>
    <w:rsid w:val="00ED763E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ED763E"/>
    <w:pPr>
      <w:pBdr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ED763E"/>
    <w:pPr>
      <w:pBdr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rsid w:val="00ED763E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3">
    <w:name w:val="xl73"/>
    <w:basedOn w:val="a"/>
    <w:rsid w:val="00ED763E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ED763E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5">
    <w:name w:val="xl75"/>
    <w:basedOn w:val="a"/>
    <w:rsid w:val="00ED763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6">
    <w:name w:val="xl76"/>
    <w:basedOn w:val="a"/>
    <w:rsid w:val="00ED763E"/>
    <w:pPr>
      <w:pBdr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ED763E"/>
    <w:pPr>
      <w:pBdr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8">
    <w:name w:val="xl78"/>
    <w:basedOn w:val="a"/>
    <w:rsid w:val="00ED763E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9">
    <w:name w:val="xl79"/>
    <w:basedOn w:val="a"/>
    <w:rsid w:val="00ED763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ED763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1">
    <w:name w:val="xl81"/>
    <w:basedOn w:val="a"/>
    <w:rsid w:val="00ED763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D763E"/>
    <w:pPr>
      <w:pBdr>
        <w:top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ED763E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0">
    <w:name w:val="xl90"/>
    <w:basedOn w:val="a"/>
    <w:rsid w:val="00ED763E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2">
    <w:name w:val="xl92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3">
    <w:name w:val="xl93"/>
    <w:basedOn w:val="a"/>
    <w:rsid w:val="00ED763E"/>
    <w:pPr>
      <w:pBdr>
        <w:top w:val="single" w:sz="8" w:space="0" w:color="000000"/>
        <w:bottom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6">
    <w:name w:val="xl96"/>
    <w:basedOn w:val="a"/>
    <w:rsid w:val="00ED763E"/>
    <w:pPr>
      <w:pBdr>
        <w:top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8">
    <w:name w:val="xl98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ED763E"/>
    <w:pPr>
      <w:pBdr>
        <w:top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1">
    <w:name w:val="xl101"/>
    <w:basedOn w:val="a"/>
    <w:rsid w:val="00ED763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2">
    <w:name w:val="xl102"/>
    <w:basedOn w:val="a"/>
    <w:rsid w:val="00ED763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ED763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4">
    <w:name w:val="xl104"/>
    <w:basedOn w:val="a"/>
    <w:rsid w:val="00ED763E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rsid w:val="00ED763E"/>
    <w:pPr>
      <w:pBdr>
        <w:top w:val="single" w:sz="8" w:space="0" w:color="auto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ED763E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489.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18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AD6D-C1F6-4A7A-93FB-6CC64F4F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23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20</cp:revision>
  <cp:lastPrinted>2024-07-01T06:17:00Z</cp:lastPrinted>
  <dcterms:created xsi:type="dcterms:W3CDTF">2022-07-08T12:38:00Z</dcterms:created>
  <dcterms:modified xsi:type="dcterms:W3CDTF">2024-07-01T06:19:00Z</dcterms:modified>
</cp:coreProperties>
</file>