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14" w:rsidRPr="00895094" w:rsidRDefault="005C6114" w:rsidP="005C6114">
      <w:pPr>
        <w:pStyle w:val="af8"/>
        <w:rPr>
          <w:rFonts w:ascii="PT Astra Serif" w:hAnsi="PT Astra Serif"/>
          <w:sz w:val="28"/>
          <w:szCs w:val="28"/>
          <w:lang w:val="en-US"/>
        </w:rPr>
      </w:pPr>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5C6114" w:rsidRPr="00895094" w:rsidRDefault="005C6114" w:rsidP="005C6114">
      <w:pPr>
        <w:pStyle w:val="af8"/>
        <w:rPr>
          <w:rFonts w:ascii="PT Astra Serif" w:hAnsi="PT Astra Serif"/>
          <w:sz w:val="12"/>
          <w:szCs w:val="12"/>
          <w:lang w:val="en-US"/>
        </w:rPr>
      </w:pPr>
    </w:p>
    <w:p w:rsidR="005C6114" w:rsidRPr="00895094" w:rsidRDefault="005C6114" w:rsidP="005C6114">
      <w:pPr>
        <w:pStyle w:val="af8"/>
        <w:rPr>
          <w:rFonts w:ascii="PT Astra Serif" w:hAnsi="PT Astra Serif"/>
          <w:sz w:val="26"/>
          <w:szCs w:val="26"/>
        </w:rPr>
      </w:pPr>
      <w:r w:rsidRPr="00895094">
        <w:rPr>
          <w:rFonts w:ascii="PT Astra Serif" w:hAnsi="PT Astra Serif"/>
          <w:sz w:val="26"/>
          <w:szCs w:val="26"/>
        </w:rPr>
        <w:t>ТУЛЬСКАЯ  ОБЛАСТЬ</w:t>
      </w:r>
    </w:p>
    <w:p w:rsidR="005C6114" w:rsidRPr="00895094" w:rsidRDefault="005C6114" w:rsidP="005C6114">
      <w:pPr>
        <w:pStyle w:val="af8"/>
        <w:tabs>
          <w:tab w:val="left" w:pos="3380"/>
        </w:tabs>
        <w:jc w:val="both"/>
        <w:rPr>
          <w:rFonts w:ascii="PT Astra Serif" w:hAnsi="PT Astra Serif"/>
          <w:caps/>
          <w:sz w:val="16"/>
          <w:szCs w:val="16"/>
        </w:rPr>
      </w:pPr>
      <w:r w:rsidRPr="00895094">
        <w:rPr>
          <w:rFonts w:ascii="PT Astra Serif" w:hAnsi="PT Astra Serif"/>
          <w:sz w:val="26"/>
          <w:szCs w:val="26"/>
        </w:rPr>
        <w:tab/>
      </w:r>
    </w:p>
    <w:p w:rsidR="005C6114" w:rsidRPr="00895094" w:rsidRDefault="005C6114" w:rsidP="005C6114">
      <w:pPr>
        <w:pStyle w:val="af8"/>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5C6114" w:rsidRPr="00895094" w:rsidRDefault="005C6114" w:rsidP="005C6114">
      <w:pPr>
        <w:pStyle w:val="af8"/>
        <w:rPr>
          <w:rFonts w:ascii="PT Astra Serif" w:hAnsi="PT Astra Serif"/>
          <w:sz w:val="26"/>
          <w:szCs w:val="26"/>
        </w:rPr>
      </w:pPr>
      <w:r w:rsidRPr="00895094">
        <w:rPr>
          <w:rFonts w:ascii="PT Astra Serif" w:hAnsi="PT Astra Serif"/>
          <w:caps/>
          <w:sz w:val="26"/>
          <w:szCs w:val="26"/>
        </w:rPr>
        <w:t>Плавский район</w:t>
      </w:r>
    </w:p>
    <w:p w:rsidR="005C6114" w:rsidRPr="00895094" w:rsidRDefault="005C6114" w:rsidP="005C6114">
      <w:pPr>
        <w:pStyle w:val="af8"/>
        <w:tabs>
          <w:tab w:val="left" w:pos="3860"/>
        </w:tabs>
        <w:jc w:val="both"/>
        <w:rPr>
          <w:rFonts w:ascii="PT Astra Serif" w:hAnsi="PT Astra Serif"/>
          <w:sz w:val="18"/>
          <w:szCs w:val="18"/>
        </w:rPr>
      </w:pPr>
      <w:r w:rsidRPr="00895094">
        <w:rPr>
          <w:rFonts w:ascii="PT Astra Serif" w:hAnsi="PT Astra Serif"/>
        </w:rPr>
        <w:tab/>
      </w:r>
    </w:p>
    <w:p w:rsidR="005C6114" w:rsidRPr="00895094" w:rsidRDefault="005C6114" w:rsidP="005C6114">
      <w:pPr>
        <w:pStyle w:val="af8"/>
        <w:rPr>
          <w:rFonts w:ascii="PT Astra Serif" w:hAnsi="PT Astra Serif"/>
          <w:sz w:val="36"/>
          <w:szCs w:val="36"/>
        </w:rPr>
      </w:pPr>
      <w:r w:rsidRPr="00895094">
        <w:rPr>
          <w:rFonts w:ascii="PT Astra Serif" w:hAnsi="PT Astra Serif"/>
          <w:sz w:val="36"/>
          <w:szCs w:val="36"/>
        </w:rPr>
        <w:t>ПОСТАНОВЛЕНИЕ</w:t>
      </w:r>
    </w:p>
    <w:p w:rsidR="00731C04" w:rsidRPr="005C6114" w:rsidRDefault="00731C04" w:rsidP="00097E73">
      <w:pPr>
        <w:spacing w:after="0" w:line="240" w:lineRule="auto"/>
        <w:ind w:firstLine="709"/>
        <w:jc w:val="right"/>
        <w:rPr>
          <w:rFonts w:ascii="PT Astra Serif" w:eastAsia="Times New Roman" w:hAnsi="PT Astra Serif" w:cs="Times New Roman"/>
          <w:bCs/>
          <w:sz w:val="28"/>
          <w:szCs w:val="28"/>
        </w:rPr>
      </w:pPr>
    </w:p>
    <w:p w:rsidR="00731C04" w:rsidRPr="005C6114" w:rsidRDefault="00731C04" w:rsidP="00097E73">
      <w:pPr>
        <w:spacing w:after="0" w:line="240" w:lineRule="auto"/>
        <w:ind w:firstLine="709"/>
        <w:jc w:val="right"/>
        <w:rPr>
          <w:rFonts w:ascii="PT Astra Serif" w:eastAsia="Times New Roman" w:hAnsi="PT Astra Serif" w:cs="Times New Roman"/>
          <w:bCs/>
          <w:sz w:val="28"/>
          <w:szCs w:val="28"/>
        </w:rPr>
      </w:pPr>
    </w:p>
    <w:p w:rsidR="005C6114" w:rsidRPr="005C6114" w:rsidRDefault="005C6114" w:rsidP="005C6114">
      <w:pPr>
        <w:spacing w:after="0" w:line="240" w:lineRule="auto"/>
        <w:jc w:val="both"/>
        <w:rPr>
          <w:rFonts w:ascii="PT Astra Serif" w:hAnsi="PT Astra Serif" w:cs="Calibri"/>
          <w:sz w:val="28"/>
          <w:szCs w:val="28"/>
        </w:rPr>
      </w:pPr>
      <w:r w:rsidRPr="005C6114">
        <w:rPr>
          <w:rFonts w:ascii="PT Astra Serif" w:hAnsi="PT Astra Serif" w:cs="Calibri"/>
          <w:sz w:val="28"/>
          <w:szCs w:val="28"/>
        </w:rPr>
        <w:t>от 20.05.2022                                                                                                    №783</w:t>
      </w:r>
    </w:p>
    <w:p w:rsidR="00731C04" w:rsidRPr="005C6114" w:rsidRDefault="00731C04" w:rsidP="00097E73">
      <w:pPr>
        <w:spacing w:after="0" w:line="240" w:lineRule="auto"/>
        <w:ind w:firstLine="709"/>
        <w:jc w:val="right"/>
        <w:rPr>
          <w:rFonts w:ascii="PT Astra Serif" w:eastAsia="Times New Roman" w:hAnsi="PT Astra Serif" w:cs="Times New Roman"/>
          <w:bCs/>
          <w:sz w:val="28"/>
          <w:szCs w:val="28"/>
        </w:rPr>
      </w:pPr>
    </w:p>
    <w:p w:rsidR="00AB3BF4" w:rsidRPr="005C6114" w:rsidRDefault="00AB3BF4" w:rsidP="00097E73">
      <w:pPr>
        <w:spacing w:after="0" w:line="240" w:lineRule="auto"/>
        <w:ind w:firstLine="709"/>
        <w:jc w:val="right"/>
        <w:rPr>
          <w:rFonts w:ascii="PT Astra Serif" w:eastAsia="Times New Roman" w:hAnsi="PT Astra Serif" w:cs="Times New Roman"/>
          <w:bCs/>
          <w:sz w:val="28"/>
          <w:szCs w:val="28"/>
        </w:rPr>
      </w:pPr>
    </w:p>
    <w:p w:rsidR="00731C04" w:rsidRPr="005C6114" w:rsidRDefault="00542278" w:rsidP="00731C04">
      <w:pPr>
        <w:spacing w:after="0" w:line="240" w:lineRule="auto"/>
        <w:jc w:val="center"/>
        <w:rPr>
          <w:rFonts w:ascii="PT Astra Serif" w:hAnsi="PT Astra Serif" w:cs="Times New Roman"/>
          <w:b/>
          <w:sz w:val="28"/>
          <w:szCs w:val="28"/>
        </w:rPr>
      </w:pPr>
      <w:r w:rsidRPr="005C6114">
        <w:rPr>
          <w:rFonts w:ascii="PT Astra Serif" w:hAnsi="PT Astra Serif" w:cs="Times New Roman"/>
          <w:b/>
          <w:sz w:val="28"/>
          <w:szCs w:val="28"/>
        </w:rPr>
        <w:t>Об утверждении</w:t>
      </w:r>
      <w:r w:rsidR="00721B52" w:rsidRPr="005C6114">
        <w:rPr>
          <w:rFonts w:ascii="PT Astra Serif" w:hAnsi="PT Astra Serif" w:cs="Times New Roman"/>
          <w:b/>
          <w:sz w:val="28"/>
          <w:szCs w:val="28"/>
        </w:rPr>
        <w:t xml:space="preserve"> </w:t>
      </w:r>
      <w:r w:rsidRPr="005C6114">
        <w:rPr>
          <w:rFonts w:ascii="PT Astra Serif" w:hAnsi="PT Astra Serif" w:cs="Times New Roman"/>
          <w:b/>
          <w:sz w:val="28"/>
          <w:szCs w:val="28"/>
        </w:rPr>
        <w:t xml:space="preserve">административного регламента предоставления муниципальной услуги </w:t>
      </w:r>
      <w:r w:rsidR="00721B52" w:rsidRPr="005C6114">
        <w:rPr>
          <w:rFonts w:ascii="PT Astra Serif" w:hAnsi="PT Astra Serif" w:cs="Times New Roman"/>
          <w:b/>
          <w:sz w:val="28"/>
          <w:szCs w:val="28"/>
        </w:rPr>
        <w:t>«</w:t>
      </w:r>
      <w:r w:rsidR="00731C04" w:rsidRPr="005C6114">
        <w:rPr>
          <w:rFonts w:ascii="PT Astra Serif" w:hAnsi="PT Astra Serif" w:cs="Times New Roman"/>
          <w:b/>
          <w:sz w:val="28"/>
          <w:szCs w:val="28"/>
        </w:rPr>
        <w:t xml:space="preserve">Направление уведомления </w:t>
      </w:r>
    </w:p>
    <w:p w:rsidR="00542278" w:rsidRPr="005C6114" w:rsidRDefault="00731C04" w:rsidP="00731C04">
      <w:pPr>
        <w:spacing w:after="0" w:line="240" w:lineRule="auto"/>
        <w:jc w:val="center"/>
        <w:rPr>
          <w:rFonts w:ascii="PT Astra Serif" w:hAnsi="PT Astra Serif" w:cs="Times New Roman"/>
          <w:b/>
          <w:sz w:val="28"/>
          <w:szCs w:val="28"/>
        </w:rPr>
      </w:pPr>
      <w:r w:rsidRPr="005C6114">
        <w:rPr>
          <w:rFonts w:ascii="PT Astra Serif" w:hAnsi="PT Astra Serif" w:cs="Times New Roman"/>
          <w:b/>
          <w:sz w:val="28"/>
          <w:szCs w:val="28"/>
        </w:rPr>
        <w:t xml:space="preserve">о </w:t>
      </w:r>
      <w:proofErr w:type="gramStart"/>
      <w:r w:rsidRPr="005C6114">
        <w:rPr>
          <w:rFonts w:ascii="PT Astra Serif" w:hAnsi="PT Astra Serif" w:cs="Times New Roman"/>
          <w:b/>
          <w:sz w:val="28"/>
          <w:szCs w:val="28"/>
        </w:rPr>
        <w:t>планируемых</w:t>
      </w:r>
      <w:proofErr w:type="gramEnd"/>
      <w:r w:rsidRPr="005C6114">
        <w:rPr>
          <w:rFonts w:ascii="PT Astra Serif" w:hAnsi="PT Astra Serif" w:cs="Times New Roman"/>
          <w:b/>
          <w:sz w:val="28"/>
          <w:szCs w:val="28"/>
        </w:rPr>
        <w:t xml:space="preserve"> строительстве или реконструкции объекта индивидуального жилищного строительства или садового дома</w:t>
      </w:r>
      <w:r w:rsidR="00542278" w:rsidRPr="005C6114">
        <w:rPr>
          <w:rFonts w:ascii="PT Astra Serif" w:hAnsi="PT Astra Serif" w:cs="Times New Roman"/>
          <w:b/>
          <w:sz w:val="28"/>
          <w:szCs w:val="28"/>
        </w:rPr>
        <w:t>»</w:t>
      </w:r>
    </w:p>
    <w:p w:rsidR="007D0FA7" w:rsidRDefault="007D0FA7" w:rsidP="00097E73">
      <w:pPr>
        <w:spacing w:after="0" w:line="240" w:lineRule="auto"/>
        <w:ind w:firstLine="709"/>
        <w:jc w:val="center"/>
        <w:rPr>
          <w:rFonts w:ascii="PT Astra Serif" w:hAnsi="PT Astra Serif" w:cs="Times New Roman"/>
          <w:b/>
          <w:sz w:val="28"/>
          <w:szCs w:val="28"/>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от 0</w:t>
      </w:r>
      <w:r w:rsidR="000D2014">
        <w:rPr>
          <w:rFonts w:ascii="Arial" w:eastAsia="Times New Roman" w:hAnsi="Arial" w:cs="Arial"/>
          <w:bCs/>
          <w:sz w:val="24"/>
          <w:szCs w:val="24"/>
          <w:highlight w:val="yellow"/>
        </w:rPr>
        <w:t>8</w:t>
      </w:r>
      <w:r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097E73">
      <w:pPr>
        <w:spacing w:after="0" w:line="240" w:lineRule="auto"/>
        <w:ind w:firstLine="709"/>
        <w:jc w:val="center"/>
        <w:rPr>
          <w:rFonts w:ascii="PT Astra Serif" w:hAnsi="PT Astra Serif" w:cs="Times New Roman"/>
          <w:b/>
          <w:sz w:val="28"/>
          <w:szCs w:val="28"/>
        </w:rPr>
      </w:pPr>
    </w:p>
    <w:p w:rsidR="00542278" w:rsidRPr="005C6114" w:rsidRDefault="00542278" w:rsidP="00097E73">
      <w:pPr>
        <w:pStyle w:val="af3"/>
        <w:ind w:firstLine="709"/>
        <w:jc w:val="both"/>
        <w:rPr>
          <w:rFonts w:ascii="PT Astra Serif" w:hAnsi="PT Astra Serif" w:cs="Times New Roman"/>
          <w:sz w:val="28"/>
          <w:szCs w:val="28"/>
        </w:rPr>
      </w:pPr>
      <w:r w:rsidRPr="005C6114">
        <w:rPr>
          <w:rFonts w:ascii="PT Astra Serif" w:hAnsi="PT Astra Serif" w:cs="Times New Roman"/>
          <w:sz w:val="28"/>
          <w:szCs w:val="28"/>
        </w:rPr>
        <w:t>В соответствии с</w:t>
      </w:r>
      <w:r w:rsidR="000C01ED" w:rsidRPr="005C6114">
        <w:rPr>
          <w:rFonts w:ascii="PT Astra Serif" w:hAnsi="PT Astra Serif" w:cs="Times New Roman"/>
          <w:sz w:val="28"/>
          <w:szCs w:val="28"/>
        </w:rPr>
        <w:t xml:space="preserve"> </w:t>
      </w:r>
      <w:r w:rsidRPr="005C6114">
        <w:rPr>
          <w:rFonts w:ascii="PT Astra Serif" w:hAnsi="PT Astra Serif" w:cs="Times New Roman"/>
          <w:sz w:val="28"/>
          <w:szCs w:val="28"/>
        </w:rPr>
        <w:t>Федеральным законом от 27.07.2010 №210-ФЗ «Об организации предоставления государс</w:t>
      </w:r>
      <w:r w:rsidR="00731C04" w:rsidRPr="005C6114">
        <w:rPr>
          <w:rFonts w:ascii="PT Astra Serif" w:hAnsi="PT Astra Serif" w:cs="Times New Roman"/>
          <w:sz w:val="28"/>
          <w:szCs w:val="28"/>
        </w:rPr>
        <w:t xml:space="preserve">твенных и муниципальных услуг», </w:t>
      </w:r>
      <w:r w:rsidRPr="005C6114">
        <w:rPr>
          <w:rFonts w:ascii="PT Astra Serif" w:hAnsi="PT Astra Serif" w:cs="Times New Roman"/>
          <w:sz w:val="28"/>
          <w:szCs w:val="28"/>
        </w:rPr>
        <w:t>Федеральным законом от 06.10.2003 №131-ФЗ «Об общих принципах организации местного самоуправления в Российской Федерации»,</w:t>
      </w:r>
      <w:r w:rsidR="00731C04" w:rsidRPr="005C6114">
        <w:rPr>
          <w:rFonts w:ascii="PT Astra Serif" w:hAnsi="PT Astra Serif" w:cs="Times New Roman"/>
          <w:sz w:val="28"/>
          <w:szCs w:val="28"/>
        </w:rPr>
        <w:t xml:space="preserve"> </w:t>
      </w:r>
      <w:r w:rsidRPr="005C6114">
        <w:rPr>
          <w:rFonts w:ascii="PT Astra Serif" w:hAnsi="PT Astra Serif" w:cs="Times New Roman"/>
          <w:sz w:val="28"/>
          <w:szCs w:val="28"/>
        </w:rPr>
        <w:t xml:space="preserve">на основании статьи 41 Устава муниципального образования </w:t>
      </w:r>
      <w:proofErr w:type="spellStart"/>
      <w:r w:rsidRPr="005C6114">
        <w:rPr>
          <w:rFonts w:ascii="PT Astra Serif" w:hAnsi="PT Astra Serif" w:cs="Times New Roman"/>
          <w:sz w:val="28"/>
          <w:szCs w:val="28"/>
        </w:rPr>
        <w:t>Плавский</w:t>
      </w:r>
      <w:proofErr w:type="spellEnd"/>
      <w:r w:rsidRPr="005C6114">
        <w:rPr>
          <w:rFonts w:ascii="PT Astra Serif" w:hAnsi="PT Astra Serif" w:cs="Times New Roman"/>
          <w:sz w:val="28"/>
          <w:szCs w:val="28"/>
        </w:rPr>
        <w:t xml:space="preserve"> район </w:t>
      </w:r>
      <w:r w:rsidR="00721B52" w:rsidRPr="005C6114">
        <w:rPr>
          <w:rFonts w:ascii="PT Astra Serif" w:hAnsi="PT Astra Serif" w:cs="Times New Roman"/>
          <w:sz w:val="28"/>
          <w:szCs w:val="28"/>
        </w:rPr>
        <w:t>а</w:t>
      </w:r>
      <w:r w:rsidRPr="005C6114">
        <w:rPr>
          <w:rFonts w:ascii="PT Astra Serif" w:hAnsi="PT Astra Serif" w:cs="Times New Roman"/>
          <w:sz w:val="28"/>
          <w:szCs w:val="28"/>
        </w:rPr>
        <w:t xml:space="preserve">дминистрация муниципального образования </w:t>
      </w:r>
      <w:proofErr w:type="spellStart"/>
      <w:r w:rsidRPr="005C6114">
        <w:rPr>
          <w:rFonts w:ascii="PT Astra Serif" w:hAnsi="PT Astra Serif" w:cs="Times New Roman"/>
          <w:sz w:val="28"/>
          <w:szCs w:val="28"/>
        </w:rPr>
        <w:t>Плавский</w:t>
      </w:r>
      <w:proofErr w:type="spellEnd"/>
      <w:r w:rsidRPr="005C6114">
        <w:rPr>
          <w:rFonts w:ascii="PT Astra Serif" w:hAnsi="PT Astra Serif" w:cs="Times New Roman"/>
          <w:sz w:val="28"/>
          <w:szCs w:val="28"/>
        </w:rPr>
        <w:t xml:space="preserve"> район </w:t>
      </w:r>
      <w:r w:rsidRPr="005C6114">
        <w:rPr>
          <w:rFonts w:ascii="PT Astra Serif" w:hAnsi="PT Astra Serif" w:cs="Times New Roman"/>
          <w:b/>
          <w:sz w:val="28"/>
          <w:szCs w:val="28"/>
        </w:rPr>
        <w:t>ПОСТАНОВЛЯЕТ:</w:t>
      </w:r>
    </w:p>
    <w:p w:rsidR="00542278" w:rsidRPr="005C6114" w:rsidRDefault="00731C04" w:rsidP="00731C04">
      <w:pPr>
        <w:spacing w:after="0" w:line="240" w:lineRule="auto"/>
        <w:ind w:firstLine="709"/>
        <w:jc w:val="both"/>
        <w:rPr>
          <w:rFonts w:ascii="PT Astra Serif" w:hAnsi="PT Astra Serif" w:cs="Times New Roman"/>
          <w:sz w:val="28"/>
          <w:szCs w:val="28"/>
        </w:rPr>
      </w:pPr>
      <w:r w:rsidRPr="005C6114">
        <w:rPr>
          <w:rFonts w:ascii="PT Astra Serif" w:hAnsi="PT Astra Serif" w:cs="Times New Roman"/>
          <w:sz w:val="28"/>
          <w:szCs w:val="28"/>
        </w:rPr>
        <w:t xml:space="preserve">1. </w:t>
      </w:r>
      <w:r w:rsidR="00164757" w:rsidRPr="005C6114">
        <w:rPr>
          <w:rFonts w:ascii="PT Astra Serif" w:hAnsi="PT Astra Serif" w:cs="Times New Roman"/>
          <w:sz w:val="28"/>
          <w:szCs w:val="28"/>
        </w:rPr>
        <w:t xml:space="preserve">Утвердить </w:t>
      </w:r>
      <w:r w:rsidR="00542278" w:rsidRPr="005C6114">
        <w:rPr>
          <w:rFonts w:ascii="PT Astra Serif" w:hAnsi="PT Astra Serif" w:cs="Times New Roman"/>
          <w:sz w:val="28"/>
          <w:szCs w:val="28"/>
        </w:rPr>
        <w:t>административный регламент предоставления муниципальной услуги «</w:t>
      </w:r>
      <w:r w:rsidRPr="005C6114">
        <w:rPr>
          <w:rFonts w:ascii="PT Astra Serif" w:hAnsi="PT Astra Serif" w:cs="Times New Roman"/>
          <w:sz w:val="28"/>
          <w:szCs w:val="28"/>
        </w:rPr>
        <w:t xml:space="preserve">Направление уведомления о </w:t>
      </w:r>
      <w:proofErr w:type="gramStart"/>
      <w:r w:rsidRPr="005C6114">
        <w:rPr>
          <w:rFonts w:ascii="PT Astra Serif" w:hAnsi="PT Astra Serif" w:cs="Times New Roman"/>
          <w:sz w:val="28"/>
          <w:szCs w:val="28"/>
        </w:rPr>
        <w:t>планируемых</w:t>
      </w:r>
      <w:proofErr w:type="gramEnd"/>
      <w:r w:rsidRPr="005C6114">
        <w:rPr>
          <w:rFonts w:ascii="PT Astra Serif" w:hAnsi="PT Astra Serif" w:cs="Times New Roman"/>
          <w:sz w:val="28"/>
          <w:szCs w:val="28"/>
        </w:rPr>
        <w:t xml:space="preserve"> строительстве или реконструкции объекта индивидуального жилищного строительства или садового дома</w:t>
      </w:r>
      <w:r w:rsidR="00542278" w:rsidRPr="005C6114">
        <w:rPr>
          <w:rFonts w:ascii="PT Astra Serif" w:hAnsi="PT Astra Serif" w:cs="Times New Roman"/>
          <w:sz w:val="28"/>
          <w:szCs w:val="28"/>
        </w:rPr>
        <w:t>»</w:t>
      </w:r>
      <w:r w:rsidR="00164757" w:rsidRPr="005C6114">
        <w:rPr>
          <w:rFonts w:ascii="PT Astra Serif" w:hAnsi="PT Astra Serif" w:cs="Times New Roman"/>
          <w:sz w:val="28"/>
          <w:szCs w:val="28"/>
        </w:rPr>
        <w:t xml:space="preserve"> (Приложение).</w:t>
      </w:r>
    </w:p>
    <w:p w:rsidR="00731C04" w:rsidRPr="005C6114" w:rsidRDefault="00731C04" w:rsidP="00731C04">
      <w:pPr>
        <w:spacing w:after="0" w:line="240" w:lineRule="auto"/>
        <w:ind w:firstLine="709"/>
        <w:jc w:val="both"/>
        <w:rPr>
          <w:rFonts w:ascii="PT Astra Serif" w:hAnsi="PT Astra Serif" w:cs="Times New Roman"/>
          <w:sz w:val="28"/>
          <w:szCs w:val="28"/>
        </w:rPr>
      </w:pPr>
      <w:r w:rsidRPr="005C6114">
        <w:rPr>
          <w:rFonts w:ascii="PT Astra Serif" w:hAnsi="PT Astra Serif" w:cs="Times New Roman"/>
          <w:sz w:val="28"/>
          <w:szCs w:val="28"/>
        </w:rPr>
        <w:t xml:space="preserve">2. Признать утратившими силу следующие постановления администрации муниципального образования </w:t>
      </w:r>
      <w:proofErr w:type="spellStart"/>
      <w:r w:rsidRPr="005C6114">
        <w:rPr>
          <w:rFonts w:ascii="PT Astra Serif" w:hAnsi="PT Astra Serif" w:cs="Times New Roman"/>
          <w:sz w:val="28"/>
          <w:szCs w:val="28"/>
        </w:rPr>
        <w:t>Плавский</w:t>
      </w:r>
      <w:proofErr w:type="spellEnd"/>
      <w:r w:rsidRPr="005C6114">
        <w:rPr>
          <w:rFonts w:ascii="PT Astra Serif" w:hAnsi="PT Astra Serif" w:cs="Times New Roman"/>
          <w:sz w:val="28"/>
          <w:szCs w:val="28"/>
        </w:rPr>
        <w:t xml:space="preserve"> район:</w:t>
      </w:r>
    </w:p>
    <w:p w:rsidR="00731C04" w:rsidRPr="005C6114" w:rsidRDefault="00731C04" w:rsidP="00731C04">
      <w:pPr>
        <w:spacing w:after="0" w:line="240" w:lineRule="auto"/>
        <w:ind w:firstLine="709"/>
        <w:jc w:val="both"/>
        <w:rPr>
          <w:rFonts w:ascii="PT Astra Serif" w:hAnsi="PT Astra Serif" w:cs="Times New Roman"/>
          <w:sz w:val="28"/>
          <w:szCs w:val="28"/>
        </w:rPr>
      </w:pPr>
      <w:r w:rsidRPr="005C6114">
        <w:rPr>
          <w:rFonts w:ascii="PT Astra Serif" w:hAnsi="PT Astra Serif" w:cs="Times New Roman"/>
          <w:sz w:val="28"/>
          <w:szCs w:val="28"/>
        </w:rPr>
        <w:t>- от 29.05.2020 №691 «Об утверждении административного регламента предоставления муниципальной услуги «</w:t>
      </w:r>
      <w:r w:rsidR="00742B44" w:rsidRPr="005C6114">
        <w:rPr>
          <w:rFonts w:ascii="PT Astra Serif" w:hAnsi="PT Astra Serif" w:cs="Times New Roman"/>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C6114">
        <w:rPr>
          <w:rFonts w:ascii="PT Astra Serif" w:hAnsi="PT Astra Serif" w:cs="Times New Roman"/>
          <w:sz w:val="28"/>
          <w:szCs w:val="28"/>
        </w:rPr>
        <w:t>;</w:t>
      </w:r>
    </w:p>
    <w:p w:rsidR="00731C04" w:rsidRPr="005C6114" w:rsidRDefault="00731C04" w:rsidP="00731C04">
      <w:pPr>
        <w:spacing w:after="0" w:line="240" w:lineRule="auto"/>
        <w:ind w:firstLine="709"/>
        <w:jc w:val="both"/>
        <w:rPr>
          <w:rFonts w:ascii="PT Astra Serif" w:hAnsi="PT Astra Serif" w:cs="Times New Roman"/>
          <w:sz w:val="28"/>
          <w:szCs w:val="28"/>
        </w:rPr>
      </w:pPr>
      <w:proofErr w:type="gramStart"/>
      <w:r w:rsidRPr="005C6114">
        <w:rPr>
          <w:rFonts w:ascii="PT Astra Serif" w:hAnsi="PT Astra Serif" w:cs="Times New Roman"/>
          <w:sz w:val="28"/>
          <w:szCs w:val="28"/>
        </w:rPr>
        <w:t>- от</w:t>
      </w:r>
      <w:r w:rsidR="00742B44" w:rsidRPr="005C6114">
        <w:rPr>
          <w:rFonts w:ascii="PT Astra Serif" w:hAnsi="PT Astra Serif" w:cs="Times New Roman"/>
          <w:sz w:val="28"/>
          <w:szCs w:val="28"/>
        </w:rPr>
        <w:t xml:space="preserve"> 05.08.2021 </w:t>
      </w:r>
      <w:r w:rsidRPr="005C6114">
        <w:rPr>
          <w:rFonts w:ascii="PT Astra Serif" w:hAnsi="PT Astra Serif" w:cs="Times New Roman"/>
          <w:sz w:val="28"/>
          <w:szCs w:val="28"/>
        </w:rPr>
        <w:t>№</w:t>
      </w:r>
      <w:r w:rsidR="00742B44" w:rsidRPr="005C6114">
        <w:rPr>
          <w:rFonts w:ascii="PT Astra Serif" w:hAnsi="PT Astra Serif" w:cs="Times New Roman"/>
          <w:sz w:val="28"/>
          <w:szCs w:val="28"/>
        </w:rPr>
        <w:t xml:space="preserve">1017 </w:t>
      </w:r>
      <w:r w:rsidRPr="005C6114">
        <w:rPr>
          <w:rFonts w:ascii="PT Astra Serif" w:hAnsi="PT Astra Serif" w:cs="Times New Roman"/>
          <w:sz w:val="28"/>
          <w:szCs w:val="28"/>
        </w:rPr>
        <w:t>«О внесении изменений в административный регламент предоставления муниципальной услуги «</w:t>
      </w:r>
      <w:r w:rsidR="00742B44" w:rsidRPr="005C6114">
        <w:rPr>
          <w:rFonts w:ascii="PT Astra Serif" w:hAnsi="PT Astra Serif" w:cs="Times New Roman"/>
          <w:sz w:val="28"/>
          <w:szCs w:val="28"/>
        </w:rPr>
        <w:t xml:space="preserve">Направление уведомления о соответствии (несоответствии) указанных в уведомлении о планируемом строительстве параметров объекта индивидуального </w:t>
      </w:r>
      <w:r w:rsidR="00742B44" w:rsidRPr="005C6114">
        <w:rPr>
          <w:rFonts w:ascii="PT Astra Serif" w:hAnsi="PT Astra Serif" w:cs="Times New Roman"/>
          <w:sz w:val="28"/>
          <w:szCs w:val="28"/>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C6114">
        <w:rPr>
          <w:rFonts w:ascii="PT Astra Serif" w:hAnsi="PT Astra Serif" w:cs="Times New Roman"/>
          <w:sz w:val="28"/>
          <w:szCs w:val="28"/>
        </w:rPr>
        <w:t xml:space="preserve">», утвержденный постановлением </w:t>
      </w:r>
      <w:r w:rsidR="00742B44" w:rsidRPr="005C6114">
        <w:rPr>
          <w:rFonts w:ascii="PT Astra Serif" w:hAnsi="PT Astra Serif" w:cs="Times New Roman"/>
          <w:sz w:val="28"/>
          <w:szCs w:val="28"/>
        </w:rPr>
        <w:t>а</w:t>
      </w:r>
      <w:r w:rsidRPr="005C6114">
        <w:rPr>
          <w:rFonts w:ascii="PT Astra Serif" w:hAnsi="PT Astra Serif" w:cs="Times New Roman"/>
          <w:sz w:val="28"/>
          <w:szCs w:val="28"/>
        </w:rPr>
        <w:t xml:space="preserve">дминистрации муниципального образования </w:t>
      </w:r>
      <w:proofErr w:type="spellStart"/>
      <w:r w:rsidRPr="005C6114">
        <w:rPr>
          <w:rFonts w:ascii="PT Astra Serif" w:hAnsi="PT Astra Serif" w:cs="Times New Roman"/>
          <w:sz w:val="28"/>
          <w:szCs w:val="28"/>
        </w:rPr>
        <w:t>Плавский</w:t>
      </w:r>
      <w:proofErr w:type="spellEnd"/>
      <w:r w:rsidRPr="005C6114">
        <w:rPr>
          <w:rFonts w:ascii="PT Astra Serif" w:hAnsi="PT Astra Serif" w:cs="Times New Roman"/>
          <w:sz w:val="28"/>
          <w:szCs w:val="28"/>
        </w:rPr>
        <w:t xml:space="preserve"> район от </w:t>
      </w:r>
      <w:r w:rsidR="00742B44" w:rsidRPr="005C6114">
        <w:rPr>
          <w:rFonts w:ascii="PT Astra Serif" w:hAnsi="PT Astra Serif" w:cs="Times New Roman"/>
          <w:sz w:val="28"/>
          <w:szCs w:val="28"/>
        </w:rPr>
        <w:t xml:space="preserve">29.05.2020 </w:t>
      </w:r>
      <w:r w:rsidRPr="005C6114">
        <w:rPr>
          <w:rFonts w:ascii="PT Astra Serif" w:hAnsi="PT Astra Serif" w:cs="Times New Roman"/>
          <w:sz w:val="28"/>
          <w:szCs w:val="28"/>
        </w:rPr>
        <w:t>№</w:t>
      </w:r>
      <w:r w:rsidR="00742B44" w:rsidRPr="005C6114">
        <w:rPr>
          <w:rFonts w:ascii="PT Astra Serif" w:hAnsi="PT Astra Serif" w:cs="Times New Roman"/>
          <w:sz w:val="28"/>
          <w:szCs w:val="28"/>
        </w:rPr>
        <w:t>691</w:t>
      </w:r>
      <w:r w:rsidR="0061516E" w:rsidRPr="005C6114">
        <w:rPr>
          <w:rFonts w:ascii="PT Astra Serif" w:hAnsi="PT Astra Serif" w:cs="Times New Roman"/>
          <w:sz w:val="28"/>
          <w:szCs w:val="28"/>
        </w:rPr>
        <w:t>»</w:t>
      </w:r>
      <w:r w:rsidR="00742B44" w:rsidRPr="005C6114">
        <w:rPr>
          <w:rFonts w:ascii="PT Astra Serif" w:hAnsi="PT Astra Serif" w:cs="Times New Roman"/>
          <w:sz w:val="28"/>
          <w:szCs w:val="28"/>
        </w:rPr>
        <w:t>.</w:t>
      </w:r>
      <w:proofErr w:type="gramEnd"/>
    </w:p>
    <w:p w:rsidR="00542278" w:rsidRPr="005C6114" w:rsidRDefault="00731C04" w:rsidP="00731C04">
      <w:pPr>
        <w:spacing w:after="0" w:line="240" w:lineRule="auto"/>
        <w:ind w:firstLine="709"/>
        <w:jc w:val="both"/>
        <w:rPr>
          <w:rFonts w:ascii="PT Astra Serif" w:hAnsi="PT Astra Serif" w:cs="Times New Roman"/>
          <w:sz w:val="28"/>
          <w:szCs w:val="28"/>
        </w:rPr>
      </w:pPr>
      <w:r w:rsidRPr="005C6114">
        <w:rPr>
          <w:rFonts w:ascii="PT Astra Serif" w:hAnsi="PT Astra Serif" w:cs="Times New Roman"/>
          <w:sz w:val="28"/>
          <w:szCs w:val="28"/>
        </w:rPr>
        <w:t>3</w:t>
      </w:r>
      <w:r w:rsidR="00542278" w:rsidRPr="005C6114">
        <w:rPr>
          <w:rFonts w:ascii="PT Astra Serif" w:hAnsi="PT Astra Serif" w:cs="Times New Roman"/>
          <w:sz w:val="28"/>
          <w:szCs w:val="28"/>
        </w:rPr>
        <w:t xml:space="preserve">. Опубликовать постановление в официальном печатном средстве массовой информации муниципального образования </w:t>
      </w:r>
      <w:proofErr w:type="spellStart"/>
      <w:r w:rsidR="00542278" w:rsidRPr="005C6114">
        <w:rPr>
          <w:rFonts w:ascii="PT Astra Serif" w:hAnsi="PT Astra Serif" w:cs="Times New Roman"/>
          <w:sz w:val="28"/>
          <w:szCs w:val="28"/>
        </w:rPr>
        <w:t>Плавский</w:t>
      </w:r>
      <w:proofErr w:type="spellEnd"/>
      <w:r w:rsidR="00542278" w:rsidRPr="005C6114">
        <w:rPr>
          <w:rFonts w:ascii="PT Astra Serif" w:hAnsi="PT Astra Serif" w:cs="Times New Roman"/>
          <w:sz w:val="28"/>
          <w:szCs w:val="28"/>
        </w:rPr>
        <w:t xml:space="preserve"> район «Вести </w:t>
      </w:r>
      <w:proofErr w:type="spellStart"/>
      <w:r w:rsidR="00542278" w:rsidRPr="005C6114">
        <w:rPr>
          <w:rFonts w:ascii="PT Astra Serif" w:hAnsi="PT Astra Serif" w:cs="Times New Roman"/>
          <w:sz w:val="28"/>
          <w:szCs w:val="28"/>
        </w:rPr>
        <w:t>Плавского</w:t>
      </w:r>
      <w:proofErr w:type="spellEnd"/>
      <w:r w:rsidR="00542278" w:rsidRPr="005C6114">
        <w:rPr>
          <w:rFonts w:ascii="PT Astra Serif" w:hAnsi="PT Astra Serif" w:cs="Times New Roman"/>
          <w:sz w:val="28"/>
          <w:szCs w:val="28"/>
        </w:rPr>
        <w:t xml:space="preserve"> района» и </w:t>
      </w:r>
      <w:proofErr w:type="gramStart"/>
      <w:r w:rsidR="00542278" w:rsidRPr="005C6114">
        <w:rPr>
          <w:rFonts w:ascii="PT Astra Serif" w:hAnsi="PT Astra Serif" w:cs="Times New Roman"/>
          <w:sz w:val="28"/>
          <w:szCs w:val="28"/>
        </w:rPr>
        <w:t>разместить</w:t>
      </w:r>
      <w:r w:rsidR="00B92EBD" w:rsidRPr="005C6114">
        <w:rPr>
          <w:rFonts w:ascii="PT Astra Serif" w:hAnsi="PT Astra Serif" w:cs="Times New Roman"/>
          <w:sz w:val="28"/>
          <w:szCs w:val="28"/>
        </w:rPr>
        <w:t xml:space="preserve"> его</w:t>
      </w:r>
      <w:proofErr w:type="gramEnd"/>
      <w:r w:rsidR="00542278" w:rsidRPr="005C6114">
        <w:rPr>
          <w:rFonts w:ascii="PT Astra Serif" w:hAnsi="PT Astra Serif" w:cs="Times New Roman"/>
          <w:sz w:val="28"/>
          <w:szCs w:val="28"/>
        </w:rPr>
        <w:t xml:space="preserve"> на официальном сайте муниципального образования </w:t>
      </w:r>
      <w:proofErr w:type="spellStart"/>
      <w:r w:rsidR="00542278" w:rsidRPr="005C6114">
        <w:rPr>
          <w:rFonts w:ascii="PT Astra Serif" w:hAnsi="PT Astra Serif" w:cs="Times New Roman"/>
          <w:sz w:val="28"/>
          <w:szCs w:val="28"/>
        </w:rPr>
        <w:t>Плавский</w:t>
      </w:r>
      <w:proofErr w:type="spellEnd"/>
      <w:r w:rsidR="00542278" w:rsidRPr="005C6114">
        <w:rPr>
          <w:rFonts w:ascii="PT Astra Serif" w:hAnsi="PT Astra Serif" w:cs="Times New Roman"/>
          <w:sz w:val="28"/>
          <w:szCs w:val="28"/>
        </w:rPr>
        <w:t xml:space="preserve"> район.</w:t>
      </w:r>
    </w:p>
    <w:p w:rsidR="00542278" w:rsidRPr="005C6114" w:rsidRDefault="00731C04" w:rsidP="00731C04">
      <w:pPr>
        <w:spacing w:after="0" w:line="240" w:lineRule="auto"/>
        <w:ind w:firstLine="709"/>
        <w:jc w:val="both"/>
        <w:rPr>
          <w:rFonts w:ascii="PT Astra Serif" w:hAnsi="PT Astra Serif" w:cs="Times New Roman"/>
          <w:sz w:val="28"/>
          <w:szCs w:val="28"/>
        </w:rPr>
      </w:pPr>
      <w:r w:rsidRPr="005C6114">
        <w:rPr>
          <w:rFonts w:ascii="PT Astra Serif" w:hAnsi="PT Astra Serif" w:cs="Times New Roman"/>
          <w:sz w:val="28"/>
          <w:szCs w:val="28"/>
        </w:rPr>
        <w:t>4</w:t>
      </w:r>
      <w:r w:rsidR="00542278" w:rsidRPr="005C6114">
        <w:rPr>
          <w:rFonts w:ascii="PT Astra Serif" w:hAnsi="PT Astra Serif" w:cs="Times New Roman"/>
          <w:sz w:val="28"/>
          <w:szCs w:val="28"/>
        </w:rPr>
        <w:t>. Постановление вступает в силу со дня опубликования.</w:t>
      </w:r>
    </w:p>
    <w:p w:rsidR="00542278" w:rsidRPr="005C6114" w:rsidRDefault="00542278" w:rsidP="00731C04">
      <w:pPr>
        <w:tabs>
          <w:tab w:val="left" w:pos="840"/>
        </w:tabs>
        <w:spacing w:after="0" w:line="240" w:lineRule="auto"/>
        <w:ind w:firstLine="709"/>
        <w:jc w:val="both"/>
        <w:rPr>
          <w:rFonts w:ascii="PT Astra Serif" w:hAnsi="PT Astra Serif" w:cs="Times New Roman"/>
          <w:b/>
          <w:sz w:val="28"/>
          <w:szCs w:val="28"/>
        </w:rPr>
      </w:pPr>
    </w:p>
    <w:p w:rsidR="00AB3BF4" w:rsidRPr="005C6114" w:rsidRDefault="00AB3BF4" w:rsidP="00731C04">
      <w:pPr>
        <w:tabs>
          <w:tab w:val="left" w:pos="840"/>
        </w:tabs>
        <w:spacing w:after="0" w:line="240" w:lineRule="auto"/>
        <w:ind w:firstLine="709"/>
        <w:jc w:val="both"/>
        <w:rPr>
          <w:rFonts w:ascii="PT Astra Serif" w:hAnsi="PT Astra Serif" w:cs="Times New Roman"/>
          <w:b/>
          <w:sz w:val="28"/>
          <w:szCs w:val="28"/>
        </w:rPr>
      </w:pPr>
    </w:p>
    <w:p w:rsidR="00731C04" w:rsidRPr="005C6114" w:rsidRDefault="00731C04" w:rsidP="00731C04">
      <w:pPr>
        <w:tabs>
          <w:tab w:val="left" w:pos="840"/>
        </w:tabs>
        <w:spacing w:after="0" w:line="240" w:lineRule="auto"/>
        <w:ind w:firstLine="709"/>
        <w:jc w:val="both"/>
        <w:rPr>
          <w:rFonts w:ascii="PT Astra Serif" w:hAnsi="PT Astra Serif" w:cs="Times New Roman"/>
          <w:b/>
          <w:sz w:val="28"/>
          <w:szCs w:val="28"/>
        </w:rPr>
      </w:pPr>
    </w:p>
    <w:p w:rsidR="00AB3BF4" w:rsidRPr="005C6114" w:rsidRDefault="00AB3BF4" w:rsidP="00731C04">
      <w:pPr>
        <w:tabs>
          <w:tab w:val="left" w:pos="840"/>
        </w:tabs>
        <w:spacing w:after="0" w:line="240" w:lineRule="auto"/>
        <w:ind w:firstLine="709"/>
        <w:jc w:val="both"/>
        <w:rPr>
          <w:rFonts w:ascii="PT Astra Serif" w:hAnsi="PT Astra Serif" w:cs="Times New Roman"/>
          <w:b/>
          <w:sz w:val="28"/>
          <w:szCs w:val="28"/>
        </w:rPr>
      </w:pPr>
    </w:p>
    <w:p w:rsidR="00542278" w:rsidRPr="005C6114" w:rsidRDefault="00C85AA5" w:rsidP="00731C04">
      <w:pPr>
        <w:tabs>
          <w:tab w:val="left" w:pos="840"/>
        </w:tabs>
        <w:spacing w:after="0" w:line="240" w:lineRule="auto"/>
        <w:jc w:val="both"/>
        <w:rPr>
          <w:rFonts w:ascii="PT Astra Serif" w:hAnsi="PT Astra Serif" w:cs="Times New Roman"/>
          <w:b/>
          <w:sz w:val="28"/>
          <w:szCs w:val="28"/>
        </w:rPr>
      </w:pPr>
      <w:r w:rsidRPr="005C6114">
        <w:rPr>
          <w:rFonts w:ascii="PT Astra Serif" w:hAnsi="PT Astra Serif" w:cs="Times New Roman"/>
          <w:b/>
          <w:sz w:val="28"/>
          <w:szCs w:val="28"/>
        </w:rPr>
        <w:t>Глава</w:t>
      </w:r>
      <w:r w:rsidR="00542278" w:rsidRPr="005C6114">
        <w:rPr>
          <w:rFonts w:ascii="PT Astra Serif" w:hAnsi="PT Astra Serif" w:cs="Times New Roman"/>
          <w:b/>
          <w:sz w:val="28"/>
          <w:szCs w:val="28"/>
        </w:rPr>
        <w:t xml:space="preserve"> администрации</w:t>
      </w:r>
    </w:p>
    <w:p w:rsidR="00542278" w:rsidRPr="005C6114" w:rsidRDefault="00542278" w:rsidP="00731C04">
      <w:pPr>
        <w:tabs>
          <w:tab w:val="left" w:pos="840"/>
        </w:tabs>
        <w:spacing w:after="0" w:line="240" w:lineRule="auto"/>
        <w:jc w:val="both"/>
        <w:rPr>
          <w:rFonts w:ascii="PT Astra Serif" w:hAnsi="PT Astra Serif" w:cs="Times New Roman"/>
          <w:b/>
          <w:sz w:val="28"/>
          <w:szCs w:val="28"/>
        </w:rPr>
      </w:pPr>
      <w:r w:rsidRPr="005C6114">
        <w:rPr>
          <w:rFonts w:ascii="PT Astra Serif" w:hAnsi="PT Astra Serif" w:cs="Times New Roman"/>
          <w:b/>
          <w:sz w:val="28"/>
          <w:szCs w:val="28"/>
        </w:rPr>
        <w:t>муниципального образования</w:t>
      </w:r>
    </w:p>
    <w:p w:rsidR="00542278" w:rsidRPr="005C6114" w:rsidRDefault="00542278" w:rsidP="00731C04">
      <w:pPr>
        <w:tabs>
          <w:tab w:val="left" w:pos="840"/>
        </w:tabs>
        <w:spacing w:after="0" w:line="240" w:lineRule="auto"/>
        <w:jc w:val="both"/>
        <w:rPr>
          <w:rFonts w:ascii="PT Astra Serif" w:hAnsi="PT Astra Serif" w:cs="Times New Roman"/>
          <w:b/>
          <w:sz w:val="28"/>
          <w:szCs w:val="28"/>
        </w:rPr>
      </w:pPr>
      <w:proofErr w:type="spellStart"/>
      <w:r w:rsidRPr="005C6114">
        <w:rPr>
          <w:rFonts w:ascii="PT Astra Serif" w:hAnsi="PT Astra Serif" w:cs="Times New Roman"/>
          <w:b/>
          <w:sz w:val="28"/>
          <w:szCs w:val="28"/>
        </w:rPr>
        <w:t>Плавский</w:t>
      </w:r>
      <w:proofErr w:type="spellEnd"/>
      <w:r w:rsidRPr="005C6114">
        <w:rPr>
          <w:rFonts w:ascii="PT Astra Serif" w:hAnsi="PT Astra Serif" w:cs="Times New Roman"/>
          <w:b/>
          <w:sz w:val="28"/>
          <w:szCs w:val="28"/>
        </w:rPr>
        <w:t xml:space="preserve"> район           </w:t>
      </w:r>
      <w:r w:rsidR="00731C04" w:rsidRPr="005C6114">
        <w:rPr>
          <w:rFonts w:ascii="PT Astra Serif" w:hAnsi="PT Astra Serif" w:cs="Times New Roman"/>
          <w:b/>
          <w:sz w:val="28"/>
          <w:szCs w:val="28"/>
        </w:rPr>
        <w:t xml:space="preserve">          </w:t>
      </w:r>
      <w:r w:rsidRPr="005C6114">
        <w:rPr>
          <w:rFonts w:ascii="PT Astra Serif" w:hAnsi="PT Astra Serif" w:cs="Times New Roman"/>
          <w:b/>
          <w:sz w:val="28"/>
          <w:szCs w:val="28"/>
        </w:rPr>
        <w:t xml:space="preserve">                                       </w:t>
      </w:r>
      <w:r w:rsidR="00C85AA5" w:rsidRPr="005C6114">
        <w:rPr>
          <w:rFonts w:ascii="PT Astra Serif" w:hAnsi="PT Astra Serif" w:cs="Times New Roman"/>
          <w:b/>
          <w:sz w:val="28"/>
          <w:szCs w:val="28"/>
        </w:rPr>
        <w:t xml:space="preserve">             А.Р. </w:t>
      </w:r>
      <w:proofErr w:type="spellStart"/>
      <w:r w:rsidR="00C85AA5" w:rsidRPr="005C6114">
        <w:rPr>
          <w:rFonts w:ascii="PT Astra Serif" w:hAnsi="PT Astra Serif" w:cs="Times New Roman"/>
          <w:b/>
          <w:sz w:val="28"/>
          <w:szCs w:val="28"/>
        </w:rPr>
        <w:t>Гарифзянов</w:t>
      </w:r>
      <w:proofErr w:type="spellEnd"/>
    </w:p>
    <w:p w:rsidR="00542278" w:rsidRPr="005C6114" w:rsidRDefault="00542278" w:rsidP="00097E73">
      <w:pPr>
        <w:tabs>
          <w:tab w:val="left" w:pos="840"/>
        </w:tabs>
        <w:spacing w:after="0" w:line="240" w:lineRule="auto"/>
        <w:ind w:firstLine="709"/>
        <w:jc w:val="both"/>
        <w:rPr>
          <w:rFonts w:ascii="PT Astra Serif" w:hAnsi="PT Astra Serif" w:cs="Times New Roman"/>
          <w:b/>
          <w:sz w:val="28"/>
          <w:szCs w:val="28"/>
        </w:rPr>
      </w:pPr>
    </w:p>
    <w:p w:rsidR="00AB3BF4" w:rsidRPr="005C6114" w:rsidRDefault="00AB3BF4" w:rsidP="00097E73">
      <w:pPr>
        <w:tabs>
          <w:tab w:val="left" w:pos="840"/>
        </w:tabs>
        <w:spacing w:after="0" w:line="240" w:lineRule="auto"/>
        <w:ind w:firstLine="709"/>
        <w:jc w:val="both"/>
        <w:rPr>
          <w:rFonts w:ascii="PT Astra Serif" w:hAnsi="PT Astra Serif" w:cs="Times New Roman"/>
          <w:b/>
          <w:sz w:val="28"/>
          <w:szCs w:val="28"/>
        </w:rPr>
      </w:pPr>
    </w:p>
    <w:p w:rsidR="00AB3BF4" w:rsidRPr="005C6114" w:rsidRDefault="00AB3BF4" w:rsidP="00097E73">
      <w:pPr>
        <w:tabs>
          <w:tab w:val="left" w:pos="840"/>
        </w:tabs>
        <w:spacing w:after="0" w:line="240" w:lineRule="auto"/>
        <w:ind w:firstLine="709"/>
        <w:jc w:val="both"/>
        <w:rPr>
          <w:rFonts w:ascii="PT Astra Serif" w:hAnsi="PT Astra Serif" w:cs="Times New Roman"/>
          <w:b/>
          <w:sz w:val="28"/>
          <w:szCs w:val="28"/>
        </w:rPr>
      </w:pPr>
    </w:p>
    <w:p w:rsidR="00AB3BF4" w:rsidRPr="005C6114" w:rsidRDefault="00AB3BF4" w:rsidP="00097E73">
      <w:pPr>
        <w:tabs>
          <w:tab w:val="left" w:pos="840"/>
        </w:tabs>
        <w:spacing w:after="0" w:line="240" w:lineRule="auto"/>
        <w:ind w:firstLine="709"/>
        <w:jc w:val="both"/>
        <w:rPr>
          <w:rFonts w:ascii="PT Astra Serif" w:hAnsi="PT Astra Serif" w:cs="Times New Roman"/>
          <w:b/>
          <w:sz w:val="28"/>
          <w:szCs w:val="28"/>
        </w:rPr>
      </w:pPr>
    </w:p>
    <w:p w:rsidR="00AB3BF4" w:rsidRPr="005C6114" w:rsidRDefault="00AB3BF4" w:rsidP="00097E73">
      <w:pPr>
        <w:tabs>
          <w:tab w:val="left" w:pos="840"/>
        </w:tabs>
        <w:spacing w:after="0" w:line="240" w:lineRule="auto"/>
        <w:ind w:firstLine="709"/>
        <w:jc w:val="both"/>
        <w:rPr>
          <w:rFonts w:ascii="PT Astra Serif" w:hAnsi="PT Astra Serif" w:cs="Times New Roman"/>
          <w:b/>
          <w:sz w:val="28"/>
          <w:szCs w:val="28"/>
        </w:rPr>
      </w:pPr>
    </w:p>
    <w:p w:rsidR="00AB3BF4" w:rsidRDefault="00AB3BF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5C6114" w:rsidRPr="005C6114" w:rsidRDefault="005C6114" w:rsidP="00097E73">
      <w:pPr>
        <w:tabs>
          <w:tab w:val="left" w:pos="840"/>
        </w:tabs>
        <w:spacing w:after="0" w:line="240" w:lineRule="auto"/>
        <w:ind w:firstLine="709"/>
        <w:jc w:val="both"/>
        <w:rPr>
          <w:rFonts w:ascii="PT Astra Serif" w:hAnsi="PT Astra Serif" w:cs="Times New Roman"/>
          <w:b/>
          <w:sz w:val="28"/>
          <w:szCs w:val="28"/>
        </w:rPr>
      </w:pPr>
    </w:p>
    <w:p w:rsidR="00721B52" w:rsidRPr="005C6114" w:rsidRDefault="00721B52" w:rsidP="00731C04">
      <w:pPr>
        <w:tabs>
          <w:tab w:val="left" w:pos="3825"/>
        </w:tabs>
        <w:spacing w:after="0" w:line="240" w:lineRule="auto"/>
        <w:rPr>
          <w:rFonts w:ascii="PT Astra Serif" w:hAnsi="PT Astra Serif"/>
          <w:sz w:val="24"/>
          <w:szCs w:val="24"/>
        </w:rPr>
      </w:pPr>
      <w:r w:rsidRPr="005C6114">
        <w:rPr>
          <w:rFonts w:ascii="PT Astra Serif" w:hAnsi="PT Astra Serif"/>
          <w:sz w:val="24"/>
          <w:szCs w:val="24"/>
        </w:rPr>
        <w:t xml:space="preserve">Исп.: Родина Людмила Викторовна, начальник управления </w:t>
      </w:r>
    </w:p>
    <w:p w:rsidR="00721B52" w:rsidRPr="005C6114" w:rsidRDefault="00721B52" w:rsidP="00731C04">
      <w:pPr>
        <w:tabs>
          <w:tab w:val="left" w:pos="3825"/>
        </w:tabs>
        <w:spacing w:after="0" w:line="240" w:lineRule="auto"/>
        <w:rPr>
          <w:rFonts w:ascii="PT Astra Serif" w:hAnsi="PT Astra Serif"/>
          <w:sz w:val="24"/>
          <w:szCs w:val="24"/>
        </w:rPr>
      </w:pPr>
      <w:r w:rsidRPr="005C6114">
        <w:rPr>
          <w:rFonts w:ascii="PT Astra Serif" w:hAnsi="PT Astra Serif"/>
          <w:sz w:val="24"/>
          <w:szCs w:val="24"/>
        </w:rPr>
        <w:t>тел. 8(48752)2-26-32</w:t>
      </w:r>
    </w:p>
    <w:p w:rsidR="00721B52" w:rsidRPr="005C6114" w:rsidRDefault="00721B52" w:rsidP="00731C04">
      <w:pPr>
        <w:tabs>
          <w:tab w:val="left" w:pos="3825"/>
        </w:tabs>
        <w:spacing w:after="0" w:line="240" w:lineRule="auto"/>
        <w:rPr>
          <w:rFonts w:ascii="PT Astra Serif" w:hAnsi="PT Astra Serif"/>
          <w:sz w:val="24"/>
          <w:szCs w:val="24"/>
        </w:rPr>
      </w:pPr>
      <w:proofErr w:type="spellStart"/>
      <w:r w:rsidRPr="005C6114">
        <w:rPr>
          <w:rFonts w:ascii="PT Astra Serif" w:hAnsi="PT Astra Serif"/>
          <w:sz w:val="24"/>
          <w:szCs w:val="24"/>
        </w:rPr>
        <w:t>Симачкова</w:t>
      </w:r>
      <w:proofErr w:type="spellEnd"/>
      <w:r w:rsidRPr="005C6114">
        <w:rPr>
          <w:rFonts w:ascii="PT Astra Serif" w:hAnsi="PT Astra Serif"/>
          <w:sz w:val="24"/>
          <w:szCs w:val="24"/>
        </w:rPr>
        <w:t xml:space="preserve"> Наталья Владимировна, начальник отдела </w:t>
      </w:r>
    </w:p>
    <w:p w:rsidR="005C6114" w:rsidRDefault="00721B52" w:rsidP="00731C04">
      <w:pPr>
        <w:tabs>
          <w:tab w:val="left" w:pos="3825"/>
        </w:tabs>
        <w:spacing w:after="0" w:line="240" w:lineRule="auto"/>
        <w:rPr>
          <w:rFonts w:ascii="PT Astra Serif" w:hAnsi="PT Astra Serif"/>
          <w:sz w:val="24"/>
          <w:szCs w:val="24"/>
        </w:rPr>
        <w:sectPr w:rsidR="005C6114" w:rsidSect="005C6114">
          <w:headerReference w:type="default" r:id="rId10"/>
          <w:pgSz w:w="11906" w:h="16838"/>
          <w:pgMar w:top="709" w:right="850" w:bottom="1134" w:left="1701" w:header="708" w:footer="708" w:gutter="0"/>
          <w:cols w:space="708"/>
          <w:titlePg/>
          <w:docGrid w:linePitch="360"/>
        </w:sectPr>
      </w:pPr>
      <w:r w:rsidRPr="005C6114">
        <w:rPr>
          <w:rFonts w:ascii="PT Astra Serif" w:hAnsi="PT Astra Serif"/>
          <w:sz w:val="24"/>
          <w:szCs w:val="24"/>
        </w:rPr>
        <w:t>тел. 8(48752)2-15-94</w:t>
      </w:r>
    </w:p>
    <w:p w:rsidR="00164123" w:rsidRPr="005C6114" w:rsidRDefault="00164123" w:rsidP="005C6114">
      <w:pPr>
        <w:pStyle w:val="ConsPlusNormal"/>
        <w:ind w:left="5103"/>
        <w:jc w:val="center"/>
        <w:rPr>
          <w:rFonts w:ascii="PT Astra Serif" w:hAnsi="PT Astra Serif" w:cs="Times New Roman"/>
          <w:sz w:val="24"/>
          <w:szCs w:val="24"/>
        </w:rPr>
      </w:pPr>
      <w:r w:rsidRPr="005C6114">
        <w:rPr>
          <w:rFonts w:ascii="PT Astra Serif" w:hAnsi="PT Astra Serif" w:cs="Times New Roman"/>
          <w:sz w:val="24"/>
          <w:szCs w:val="24"/>
        </w:rPr>
        <w:lastRenderedPageBreak/>
        <w:t>Приложение</w:t>
      </w:r>
    </w:p>
    <w:p w:rsidR="00164123" w:rsidRPr="005C6114" w:rsidRDefault="00D86EE7" w:rsidP="005C6114">
      <w:pPr>
        <w:pStyle w:val="ConsPlusNormal"/>
        <w:ind w:left="5103"/>
        <w:jc w:val="center"/>
        <w:rPr>
          <w:rFonts w:ascii="PT Astra Serif" w:hAnsi="PT Astra Serif" w:cs="Times New Roman"/>
          <w:sz w:val="24"/>
          <w:szCs w:val="24"/>
        </w:rPr>
      </w:pPr>
      <w:r w:rsidRPr="005C6114">
        <w:rPr>
          <w:rFonts w:ascii="PT Astra Serif" w:hAnsi="PT Astra Serif" w:cs="Times New Roman"/>
          <w:sz w:val="24"/>
          <w:szCs w:val="24"/>
        </w:rPr>
        <w:t>к постановлению а</w:t>
      </w:r>
      <w:r w:rsidR="00164123" w:rsidRPr="005C6114">
        <w:rPr>
          <w:rFonts w:ascii="PT Astra Serif" w:hAnsi="PT Astra Serif" w:cs="Times New Roman"/>
          <w:sz w:val="24"/>
          <w:szCs w:val="24"/>
        </w:rPr>
        <w:t>дминистрации</w:t>
      </w:r>
    </w:p>
    <w:p w:rsidR="00164123" w:rsidRPr="005C6114" w:rsidRDefault="00164123" w:rsidP="005C6114">
      <w:pPr>
        <w:pStyle w:val="ConsPlusNormal"/>
        <w:ind w:left="5103"/>
        <w:jc w:val="center"/>
        <w:rPr>
          <w:rFonts w:ascii="PT Astra Serif" w:hAnsi="PT Astra Serif" w:cs="Times New Roman"/>
          <w:sz w:val="24"/>
          <w:szCs w:val="24"/>
        </w:rPr>
      </w:pPr>
      <w:r w:rsidRPr="005C6114">
        <w:rPr>
          <w:rFonts w:ascii="PT Astra Serif" w:hAnsi="PT Astra Serif" w:cs="Times New Roman"/>
          <w:sz w:val="24"/>
          <w:szCs w:val="24"/>
        </w:rPr>
        <w:t>муниципального образования</w:t>
      </w:r>
    </w:p>
    <w:p w:rsidR="00164123" w:rsidRPr="005C6114" w:rsidRDefault="00164123" w:rsidP="005C6114">
      <w:pPr>
        <w:pStyle w:val="ConsPlusNormal"/>
        <w:ind w:left="5103"/>
        <w:jc w:val="center"/>
        <w:rPr>
          <w:rFonts w:ascii="PT Astra Serif" w:hAnsi="PT Astra Serif" w:cs="Times New Roman"/>
          <w:sz w:val="24"/>
          <w:szCs w:val="24"/>
        </w:rPr>
      </w:pPr>
      <w:proofErr w:type="spellStart"/>
      <w:r w:rsidRPr="005C6114">
        <w:rPr>
          <w:rFonts w:ascii="PT Astra Serif" w:hAnsi="PT Astra Serif" w:cs="Times New Roman"/>
          <w:sz w:val="24"/>
          <w:szCs w:val="24"/>
        </w:rPr>
        <w:t>Плавский</w:t>
      </w:r>
      <w:proofErr w:type="spellEnd"/>
      <w:r w:rsidRPr="005C6114">
        <w:rPr>
          <w:rFonts w:ascii="PT Astra Serif" w:hAnsi="PT Astra Serif" w:cs="Times New Roman"/>
          <w:sz w:val="24"/>
          <w:szCs w:val="24"/>
        </w:rPr>
        <w:t xml:space="preserve"> район</w:t>
      </w:r>
    </w:p>
    <w:p w:rsidR="00164123" w:rsidRPr="005C6114" w:rsidRDefault="00AB3BF4" w:rsidP="005C6114">
      <w:pPr>
        <w:pStyle w:val="ConsPlusNormal"/>
        <w:ind w:left="5103"/>
        <w:jc w:val="center"/>
        <w:rPr>
          <w:rFonts w:ascii="PT Astra Serif" w:hAnsi="PT Astra Serif" w:cs="Times New Roman"/>
          <w:sz w:val="24"/>
          <w:szCs w:val="24"/>
        </w:rPr>
      </w:pPr>
      <w:r w:rsidRPr="005C6114">
        <w:rPr>
          <w:rFonts w:ascii="PT Astra Serif" w:hAnsi="PT Astra Serif" w:cs="Times New Roman"/>
          <w:sz w:val="24"/>
          <w:szCs w:val="24"/>
        </w:rPr>
        <w:t>о</w:t>
      </w:r>
      <w:r w:rsidR="00BD3B87" w:rsidRPr="005C6114">
        <w:rPr>
          <w:rFonts w:ascii="PT Astra Serif" w:hAnsi="PT Astra Serif" w:cs="Times New Roman"/>
          <w:sz w:val="24"/>
          <w:szCs w:val="24"/>
        </w:rPr>
        <w:t xml:space="preserve">т </w:t>
      </w:r>
      <w:r w:rsidR="005C6114">
        <w:rPr>
          <w:rFonts w:ascii="PT Astra Serif" w:hAnsi="PT Astra Serif" w:cs="Times New Roman"/>
          <w:sz w:val="24"/>
          <w:szCs w:val="24"/>
        </w:rPr>
        <w:t>20.05.</w:t>
      </w:r>
      <w:r w:rsidRPr="005C6114">
        <w:rPr>
          <w:rFonts w:ascii="PT Astra Serif" w:hAnsi="PT Astra Serif" w:cs="Times New Roman"/>
          <w:sz w:val="24"/>
          <w:szCs w:val="24"/>
        </w:rPr>
        <w:t>202</w:t>
      </w:r>
      <w:r w:rsidR="00731C04" w:rsidRPr="005C6114">
        <w:rPr>
          <w:rFonts w:ascii="PT Astra Serif" w:hAnsi="PT Astra Serif" w:cs="Times New Roman"/>
          <w:sz w:val="24"/>
          <w:szCs w:val="24"/>
        </w:rPr>
        <w:t>2</w:t>
      </w:r>
      <w:r w:rsidR="00BD3B87" w:rsidRPr="005C6114">
        <w:rPr>
          <w:rFonts w:ascii="PT Astra Serif" w:hAnsi="PT Astra Serif" w:cs="Times New Roman"/>
          <w:sz w:val="24"/>
          <w:szCs w:val="24"/>
        </w:rPr>
        <w:t xml:space="preserve"> №</w:t>
      </w:r>
      <w:r w:rsidR="005C6114">
        <w:rPr>
          <w:rFonts w:ascii="PT Astra Serif" w:hAnsi="PT Astra Serif" w:cs="Times New Roman"/>
          <w:sz w:val="24"/>
          <w:szCs w:val="24"/>
        </w:rPr>
        <w:t>783</w:t>
      </w:r>
    </w:p>
    <w:p w:rsidR="00164123" w:rsidRPr="005C6114" w:rsidRDefault="00164123" w:rsidP="00D86EE7">
      <w:pPr>
        <w:pStyle w:val="ConsPlusNormal"/>
        <w:ind w:left="4820"/>
        <w:jc w:val="right"/>
        <w:rPr>
          <w:rFonts w:ascii="PT Astra Serif" w:hAnsi="PT Astra Serif" w:cs="Times New Roman"/>
          <w:sz w:val="28"/>
          <w:szCs w:val="28"/>
        </w:rPr>
      </w:pPr>
    </w:p>
    <w:p w:rsidR="00164123" w:rsidRPr="005C6114" w:rsidRDefault="00164123" w:rsidP="00097E73">
      <w:pPr>
        <w:pStyle w:val="ConsPlusNormal"/>
        <w:ind w:firstLine="709"/>
        <w:jc w:val="both"/>
        <w:rPr>
          <w:rFonts w:ascii="PT Astra Serif" w:hAnsi="PT Astra Serif" w:cs="Times New Roman"/>
          <w:sz w:val="28"/>
          <w:szCs w:val="28"/>
        </w:rPr>
      </w:pPr>
    </w:p>
    <w:p w:rsidR="00164123" w:rsidRPr="005C6114" w:rsidRDefault="00164123" w:rsidP="005C6114">
      <w:pPr>
        <w:pStyle w:val="ConsPlusTitle"/>
        <w:jc w:val="center"/>
        <w:rPr>
          <w:rFonts w:ascii="PT Astra Serif" w:hAnsi="PT Astra Serif" w:cs="Times New Roman"/>
          <w:sz w:val="26"/>
          <w:szCs w:val="26"/>
        </w:rPr>
      </w:pPr>
      <w:bookmarkStart w:id="0" w:name="P31"/>
      <w:bookmarkEnd w:id="0"/>
      <w:r w:rsidRPr="005C6114">
        <w:rPr>
          <w:rFonts w:ascii="PT Astra Serif" w:hAnsi="PT Astra Serif" w:cs="Times New Roman"/>
          <w:sz w:val="26"/>
          <w:szCs w:val="26"/>
        </w:rPr>
        <w:t>АДМИНИСТРАТИВНЫЙ РЕГЛАМЕНТ</w:t>
      </w:r>
    </w:p>
    <w:p w:rsidR="00164123" w:rsidRPr="005C6114" w:rsidRDefault="00164123" w:rsidP="005C6114">
      <w:pPr>
        <w:pStyle w:val="af6"/>
        <w:spacing w:before="0" w:after="0"/>
        <w:jc w:val="center"/>
        <w:rPr>
          <w:rFonts w:ascii="PT Astra Serif" w:eastAsia="Times New Roman" w:hAnsi="PT Astra Serif"/>
          <w:b/>
          <w:sz w:val="26"/>
          <w:szCs w:val="26"/>
        </w:rPr>
      </w:pPr>
      <w:r w:rsidRPr="005C6114">
        <w:rPr>
          <w:rFonts w:ascii="PT Astra Serif" w:eastAsia="Times New Roman" w:hAnsi="PT Astra Serif"/>
          <w:b/>
          <w:sz w:val="26"/>
          <w:szCs w:val="26"/>
        </w:rPr>
        <w:t>ПРЕДОСТАВЛЕНИЯ МУНИЦИПАЛЬНОЙ УСЛУГИ «</w:t>
      </w:r>
      <w:r w:rsidR="00742B44" w:rsidRPr="005C6114">
        <w:rPr>
          <w:rFonts w:ascii="PT Astra Serif" w:eastAsia="Times New Roman" w:hAnsi="PT Astra Serif"/>
          <w:b/>
          <w:sz w:val="26"/>
          <w:szCs w:val="26"/>
        </w:rPr>
        <w:t xml:space="preserve">НАПРАВЛЕНИЕ УВЕДОМЛЕНИЯ О </w:t>
      </w:r>
      <w:proofErr w:type="gramStart"/>
      <w:r w:rsidR="00742B44" w:rsidRPr="005C6114">
        <w:rPr>
          <w:rFonts w:ascii="PT Astra Serif" w:eastAsia="Times New Roman" w:hAnsi="PT Astra Serif"/>
          <w:b/>
          <w:sz w:val="26"/>
          <w:szCs w:val="26"/>
        </w:rPr>
        <w:t>ПЛАНИРУЕМЫХ</w:t>
      </w:r>
      <w:proofErr w:type="gramEnd"/>
      <w:r w:rsidR="00742B44" w:rsidRPr="005C6114">
        <w:rPr>
          <w:rFonts w:ascii="PT Astra Serif" w:eastAsia="Times New Roman" w:hAnsi="PT Astra Serif"/>
          <w:b/>
          <w:sz w:val="26"/>
          <w:szCs w:val="26"/>
        </w:rPr>
        <w:t xml:space="preserve"> СТРОИТЕЛЬСТВЕ ИЛИ РЕКОНСТРУКЦИИ ОБЪЕКТА ИНДИВИДУАЛЬНОГО ЖИЛИЩНОГО СТРОИТЕЛЬСТВА ИЛИ САДОВОГО ДОМА</w:t>
      </w:r>
      <w:r w:rsidR="00AB3BF4" w:rsidRPr="005C6114">
        <w:rPr>
          <w:rFonts w:ascii="PT Astra Serif" w:eastAsia="Times New Roman" w:hAnsi="PT Astra Serif"/>
          <w:b/>
          <w:sz w:val="26"/>
          <w:szCs w:val="26"/>
        </w:rPr>
        <w:t>»</w:t>
      </w:r>
    </w:p>
    <w:p w:rsidR="00AB3BF4" w:rsidRPr="005C6114" w:rsidRDefault="00AB3BF4" w:rsidP="005C6114">
      <w:pPr>
        <w:pStyle w:val="ConsPlusTitle"/>
        <w:ind w:firstLine="709"/>
        <w:jc w:val="center"/>
        <w:rPr>
          <w:rFonts w:ascii="PT Astra Serif" w:hAnsi="PT Astra Serif" w:cs="Times New Roman"/>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I. Общие положения</w:t>
      </w:r>
    </w:p>
    <w:p w:rsidR="00164123" w:rsidRPr="005C6114" w:rsidRDefault="00164123" w:rsidP="005C6114">
      <w:pPr>
        <w:pStyle w:val="ConsPlusNormal"/>
        <w:jc w:val="both"/>
        <w:rPr>
          <w:rFonts w:ascii="PT Astra Serif" w:hAnsi="PT Astra Serif" w:cs="Times New Roman"/>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Предмет регулирования административного регламента</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предоставления муниципальной услуги</w:t>
      </w:r>
    </w:p>
    <w:p w:rsidR="00164123" w:rsidRPr="005C6114" w:rsidRDefault="00164123" w:rsidP="005C6114">
      <w:pPr>
        <w:pStyle w:val="ConsPlusNormal"/>
        <w:ind w:firstLine="709"/>
        <w:jc w:val="both"/>
        <w:rPr>
          <w:rFonts w:ascii="PT Astra Serif" w:hAnsi="PT Astra Serif" w:cs="Times New Roman"/>
          <w:sz w:val="26"/>
          <w:szCs w:val="26"/>
        </w:rPr>
      </w:pPr>
    </w:p>
    <w:p w:rsidR="00164123" w:rsidRPr="005C6114" w:rsidRDefault="00164123"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 </w:t>
      </w:r>
      <w:proofErr w:type="gramStart"/>
      <w:r w:rsidR="007D3FDE" w:rsidRPr="005C6114">
        <w:rPr>
          <w:rFonts w:ascii="PT Astra Serif" w:hAnsi="PT Astra Serif" w:cs="Times New Roman"/>
          <w:sz w:val="26"/>
          <w:szCs w:val="26"/>
        </w:rPr>
        <w:t>А</w:t>
      </w:r>
      <w:r w:rsidRPr="005C6114">
        <w:rPr>
          <w:rFonts w:ascii="PT Astra Serif" w:hAnsi="PT Astra Serif" w:cs="Times New Roman"/>
          <w:sz w:val="26"/>
          <w:szCs w:val="26"/>
        </w:rPr>
        <w:t>дминистративн</w:t>
      </w:r>
      <w:r w:rsidR="007D3FDE" w:rsidRPr="005C6114">
        <w:rPr>
          <w:rFonts w:ascii="PT Astra Serif" w:hAnsi="PT Astra Serif" w:cs="Times New Roman"/>
          <w:sz w:val="26"/>
          <w:szCs w:val="26"/>
        </w:rPr>
        <w:t>ый р</w:t>
      </w:r>
      <w:r w:rsidRPr="005C6114">
        <w:rPr>
          <w:rFonts w:ascii="PT Astra Serif" w:hAnsi="PT Astra Serif" w:cs="Times New Roman"/>
          <w:sz w:val="26"/>
          <w:szCs w:val="26"/>
        </w:rPr>
        <w:t>егламент</w:t>
      </w:r>
      <w:r w:rsidR="007D3FDE" w:rsidRPr="005C6114">
        <w:rPr>
          <w:rFonts w:ascii="PT Astra Serif" w:hAnsi="PT Astra Serif" w:cs="Times New Roman"/>
          <w:sz w:val="26"/>
          <w:szCs w:val="26"/>
        </w:rPr>
        <w:t xml:space="preserve"> </w:t>
      </w:r>
      <w:r w:rsidRPr="005C6114">
        <w:rPr>
          <w:rFonts w:ascii="PT Astra Serif" w:hAnsi="PT Astra Serif" w:cs="Times New Roman"/>
          <w:sz w:val="26"/>
          <w:szCs w:val="26"/>
        </w:rPr>
        <w:t>предоставления муниципальной услуги «</w:t>
      </w:r>
      <w:r w:rsidR="007D3FDE" w:rsidRPr="005C6114">
        <w:rPr>
          <w:rFonts w:ascii="PT Astra Serif" w:hAnsi="PT Astra Serif" w:cs="Times New Roman"/>
          <w:sz w:val="26"/>
          <w:szCs w:val="26"/>
        </w:rPr>
        <w:t>Направление уведомления о планируемых строительстве или реконструкции объекта индивидуального жилищного строительства или садового дома</w:t>
      </w:r>
      <w:r w:rsidRPr="005C6114">
        <w:rPr>
          <w:rFonts w:ascii="PT Astra Serif" w:hAnsi="PT Astra Serif" w:cs="Times New Roman"/>
          <w:sz w:val="26"/>
          <w:szCs w:val="26"/>
        </w:rPr>
        <w:t xml:space="preserve">» (далее </w:t>
      </w:r>
      <w:r w:rsidR="007D3FDE" w:rsidRPr="005C6114">
        <w:rPr>
          <w:rFonts w:ascii="PT Astra Serif" w:hAnsi="PT Astra Serif" w:cs="Times New Roman"/>
          <w:sz w:val="26"/>
          <w:szCs w:val="26"/>
        </w:rPr>
        <w:t>–</w:t>
      </w:r>
      <w:r w:rsidRPr="005C6114">
        <w:rPr>
          <w:rFonts w:ascii="PT Astra Serif" w:hAnsi="PT Astra Serif" w:cs="Times New Roman"/>
          <w:sz w:val="26"/>
          <w:szCs w:val="26"/>
        </w:rPr>
        <w:t xml:space="preserve"> </w:t>
      </w:r>
      <w:r w:rsidR="00AB3BF4" w:rsidRPr="005C6114">
        <w:rPr>
          <w:rFonts w:ascii="PT Astra Serif" w:hAnsi="PT Astra Serif" w:cs="Times New Roman"/>
          <w:sz w:val="26"/>
          <w:szCs w:val="26"/>
        </w:rPr>
        <w:t>а</w:t>
      </w:r>
      <w:r w:rsidRPr="005C6114">
        <w:rPr>
          <w:rFonts w:ascii="PT Astra Serif" w:hAnsi="PT Astra Serif" w:cs="Times New Roman"/>
          <w:sz w:val="26"/>
          <w:szCs w:val="26"/>
        </w:rPr>
        <w:t>дминистративный</w:t>
      </w:r>
      <w:r w:rsidR="007D3FDE" w:rsidRPr="005C6114">
        <w:rPr>
          <w:rFonts w:ascii="PT Astra Serif" w:hAnsi="PT Astra Serif" w:cs="Times New Roman"/>
          <w:sz w:val="26"/>
          <w:szCs w:val="26"/>
        </w:rPr>
        <w:t xml:space="preserve"> </w:t>
      </w:r>
      <w:r w:rsidRPr="005C6114">
        <w:rPr>
          <w:rFonts w:ascii="PT Astra Serif" w:hAnsi="PT Astra Serif" w:cs="Times New Roman"/>
          <w:sz w:val="26"/>
          <w:szCs w:val="26"/>
        </w:rPr>
        <w:t>регламент</w:t>
      </w:r>
      <w:r w:rsidR="007D3FDE" w:rsidRPr="005C6114">
        <w:rPr>
          <w:rFonts w:ascii="PT Astra Serif" w:hAnsi="PT Astra Serif" w:cs="Times New Roman"/>
          <w:sz w:val="26"/>
          <w:szCs w:val="26"/>
        </w:rPr>
        <w:t>, муниципальная услуга соответственно</w:t>
      </w:r>
      <w:r w:rsidRPr="005C6114">
        <w:rPr>
          <w:rFonts w:ascii="PT Astra Serif" w:hAnsi="PT Astra Serif" w:cs="Times New Roman"/>
          <w:sz w:val="26"/>
          <w:szCs w:val="26"/>
        </w:rPr>
        <w:t xml:space="preserve">) </w:t>
      </w:r>
      <w:r w:rsidR="00714C54" w:rsidRPr="005C6114">
        <w:rPr>
          <w:rFonts w:ascii="PT Astra Serif" w:hAnsi="PT Astra Serif"/>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714C54" w:rsidRPr="005C6114">
        <w:rPr>
          <w:rFonts w:ascii="PT Astra Serif" w:hAnsi="PT Astra Serif"/>
          <w:sz w:val="26"/>
          <w:szCs w:val="26"/>
        </w:rPr>
        <w:t>Плавский</w:t>
      </w:r>
      <w:proofErr w:type="spellEnd"/>
      <w:r w:rsidR="00714C54" w:rsidRPr="005C6114">
        <w:rPr>
          <w:rFonts w:ascii="PT Astra Serif" w:hAnsi="PT Astra Serif"/>
          <w:sz w:val="26"/>
          <w:szCs w:val="26"/>
        </w:rPr>
        <w:t xml:space="preserve"> район (далее – </w:t>
      </w:r>
      <w:r w:rsidR="00363B77" w:rsidRPr="005C6114">
        <w:rPr>
          <w:rFonts w:ascii="PT Astra Serif" w:hAnsi="PT Astra Serif" w:cs="Times New Roman"/>
          <w:sz w:val="26"/>
          <w:szCs w:val="26"/>
        </w:rPr>
        <w:t>а</w:t>
      </w:r>
      <w:r w:rsidRPr="005C6114">
        <w:rPr>
          <w:rFonts w:ascii="PT Astra Serif" w:hAnsi="PT Astra Serif" w:cs="Times New Roman"/>
          <w:sz w:val="26"/>
          <w:szCs w:val="26"/>
        </w:rPr>
        <w:t>дминистраци</w:t>
      </w:r>
      <w:r w:rsidR="00714C54" w:rsidRPr="005C6114">
        <w:rPr>
          <w:rFonts w:ascii="PT Astra Serif" w:hAnsi="PT Astra Serif" w:cs="Times New Roman"/>
          <w:sz w:val="26"/>
          <w:szCs w:val="26"/>
        </w:rPr>
        <w:t>я) при предоставлении муниципальной услуги</w:t>
      </w:r>
      <w:r w:rsidRPr="005C6114">
        <w:rPr>
          <w:rFonts w:ascii="PT Astra Serif" w:hAnsi="PT Astra Serif" w:cs="Times New Roman"/>
          <w:sz w:val="26"/>
          <w:szCs w:val="26"/>
        </w:rPr>
        <w:t>.</w:t>
      </w:r>
      <w:proofErr w:type="gramEnd"/>
    </w:p>
    <w:p w:rsidR="00164123" w:rsidRPr="005C6114" w:rsidRDefault="00164123" w:rsidP="005C6114">
      <w:pPr>
        <w:pStyle w:val="ConsPlusNormal"/>
        <w:ind w:firstLine="709"/>
        <w:jc w:val="both"/>
        <w:rPr>
          <w:rFonts w:ascii="PT Astra Serif" w:hAnsi="PT Astra Serif" w:cs="Times New Roman"/>
          <w:sz w:val="26"/>
          <w:szCs w:val="26"/>
        </w:rPr>
      </w:pPr>
    </w:p>
    <w:p w:rsidR="00164123" w:rsidRPr="005C6114" w:rsidRDefault="00363B77"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Круг заявителей</w:t>
      </w:r>
    </w:p>
    <w:p w:rsidR="00164123" w:rsidRPr="005C6114" w:rsidRDefault="00164123" w:rsidP="005C6114">
      <w:pPr>
        <w:pStyle w:val="ConsPlusNormal"/>
        <w:ind w:firstLine="709"/>
        <w:jc w:val="both"/>
        <w:rPr>
          <w:rFonts w:ascii="PT Astra Serif" w:hAnsi="PT Astra Serif" w:cs="Times New Roman"/>
          <w:sz w:val="26"/>
          <w:szCs w:val="26"/>
        </w:rPr>
      </w:pPr>
    </w:p>
    <w:p w:rsidR="00714C54" w:rsidRPr="005C6114" w:rsidRDefault="00714C54"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2. </w:t>
      </w:r>
      <w:proofErr w:type="gramStart"/>
      <w:r w:rsidRPr="005C6114">
        <w:rPr>
          <w:rFonts w:ascii="PT Astra Serif" w:hAnsi="PT Astra Serif" w:cs="Times New Roman"/>
          <w:sz w:val="26"/>
          <w:szCs w:val="26"/>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5C6114">
        <w:rPr>
          <w:rFonts w:ascii="PT Astra Serif" w:hAnsi="PT Astra Serif" w:cs="Times New Roman"/>
          <w:sz w:val="26"/>
          <w:szCs w:val="26"/>
        </w:rPr>
        <w:t xml:space="preserve"> </w:t>
      </w:r>
      <w:proofErr w:type="gramStart"/>
      <w:r w:rsidRPr="005C6114">
        <w:rPr>
          <w:rFonts w:ascii="PT Astra Serif" w:hAnsi="PT Astra Serif" w:cs="Times New Roman"/>
          <w:sz w:val="26"/>
          <w:szCs w:val="26"/>
        </w:rPr>
        <w:t>государственного (муниципального) заказчика или которому в соответствии со статьей 13.3 Федерального закона от 29.07.2017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814CE8" w:rsidRPr="005C6114" w:rsidRDefault="00814CE8" w:rsidP="005C6114">
      <w:pPr>
        <w:autoSpaceDE w:val="0"/>
        <w:autoSpaceDN w:val="0"/>
        <w:adjustRightInd w:val="0"/>
        <w:spacing w:after="0" w:line="240" w:lineRule="auto"/>
        <w:ind w:firstLine="709"/>
        <w:jc w:val="both"/>
        <w:rPr>
          <w:rFonts w:ascii="PT Astra Serif" w:hAnsi="PT Astra Serif" w:cs="Times New Roman"/>
          <w:b/>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Требования к порядку информирования о предоставлени</w:t>
      </w:r>
      <w:r w:rsidR="00714C54" w:rsidRPr="005C6114">
        <w:rPr>
          <w:rFonts w:ascii="PT Astra Serif" w:hAnsi="PT Astra Serif" w:cs="Times New Roman"/>
          <w:b/>
          <w:sz w:val="26"/>
          <w:szCs w:val="26"/>
        </w:rPr>
        <w:t xml:space="preserve">и </w:t>
      </w:r>
      <w:r w:rsidR="00363B77" w:rsidRPr="005C6114">
        <w:rPr>
          <w:rFonts w:ascii="PT Astra Serif" w:hAnsi="PT Astra Serif" w:cs="Times New Roman"/>
          <w:b/>
          <w:sz w:val="26"/>
          <w:szCs w:val="26"/>
        </w:rPr>
        <w:t>м</w:t>
      </w:r>
      <w:r w:rsidRPr="005C6114">
        <w:rPr>
          <w:rFonts w:ascii="PT Astra Serif" w:hAnsi="PT Astra Serif" w:cs="Times New Roman"/>
          <w:b/>
          <w:sz w:val="26"/>
          <w:szCs w:val="26"/>
        </w:rPr>
        <w:t>униципальной услуги</w:t>
      </w:r>
    </w:p>
    <w:p w:rsidR="00164123" w:rsidRPr="005C6114" w:rsidRDefault="00164123" w:rsidP="005C6114">
      <w:pPr>
        <w:pStyle w:val="ConsPlusNormal"/>
        <w:ind w:firstLine="709"/>
        <w:jc w:val="both"/>
        <w:rPr>
          <w:rFonts w:ascii="PT Astra Serif" w:hAnsi="PT Astra Serif" w:cs="Times New Roman"/>
          <w:sz w:val="26"/>
          <w:szCs w:val="26"/>
        </w:rPr>
      </w:pP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3. </w:t>
      </w:r>
      <w:proofErr w:type="gramStart"/>
      <w:r w:rsidRPr="005C6114">
        <w:rPr>
          <w:rFonts w:ascii="PT Astra Serif" w:hAnsi="PT Astra Serif" w:cs="Times New Roman"/>
          <w:sz w:val="26"/>
          <w:szCs w:val="26"/>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w:t>
      </w:r>
      <w:proofErr w:type="spellStart"/>
      <w:r w:rsidRPr="005C6114">
        <w:rPr>
          <w:rFonts w:ascii="PT Astra Serif" w:hAnsi="PT Astra Serif" w:cs="Times New Roman"/>
          <w:sz w:val="26"/>
          <w:szCs w:val="26"/>
        </w:rPr>
        <w:t>Плавский</w:t>
      </w:r>
      <w:proofErr w:type="spellEnd"/>
      <w:r w:rsidRPr="005C6114">
        <w:rPr>
          <w:rFonts w:ascii="PT Astra Serif" w:hAnsi="PT Astra Serif" w:cs="Times New Roman"/>
          <w:sz w:val="26"/>
          <w:szCs w:val="26"/>
        </w:rPr>
        <w:t xml:space="preserve"> район в сети «Интернет» (www.plavskiy.tularegion.ru), официальном сайте многофункционального центра предоставления государственных и муниципальных услуг (www.mfc71.ru</w:t>
      </w:r>
      <w:proofErr w:type="gramEnd"/>
      <w:r w:rsidRPr="005C6114">
        <w:rPr>
          <w:rFonts w:ascii="PT Astra Serif" w:hAnsi="PT Astra Serif" w:cs="Times New Roman"/>
          <w:sz w:val="26"/>
          <w:szCs w:val="26"/>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4. Основными требованиями к информированию заявителей о порядке предоставления муниципальной услуги являются: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достоверность предоставляемой информации;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четкость в изложении информации;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полнота информирования;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наглядность форм предоставляемой информации (при письменном информировании);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удобство и доступность получения информации;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оперативность предоставления информации.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круг заявителей;</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срок предоставления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формы документов, используемые при предоставлении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место нахождения и графики работы администрации и МФЦ;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справочные телефоны администрации и МФЦ;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электронные адреса ЕПГУ, РПГУ;</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адреса официальных сайтов, а также электронной почты администрации и МФЦ.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lastRenderedPageBreak/>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4C54" w:rsidRPr="005C6114" w:rsidRDefault="00714C54"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для ответа требуется более продолжительное время;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Ответ на обращение заявителя о порядке предоставления муниципальной услуги, направленные в письменной или электронной форме, </w:t>
      </w:r>
      <w:r w:rsidRPr="005C6114">
        <w:rPr>
          <w:rFonts w:ascii="PT Astra Serif" w:hAnsi="PT Astra Serif" w:cs="Times New Roman"/>
          <w:sz w:val="26"/>
          <w:szCs w:val="26"/>
        </w:rPr>
        <w:lastRenderedPageBreak/>
        <w:t>дается в срок, не превышающий 30 календарных дней со дня регистрации обращения заявителя.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текст настоящего административного регламента;</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формы документов, используемые при предоставлении муниципальной услуги;</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порядок обжалования решений, действий или бездействия должностных лиц;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место нахождения и графики работы администрации и МФЦ;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справочные телефоны администрации и МФЦ;</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электронные адреса ЕПГУ, РПГУ;</w:t>
      </w:r>
    </w:p>
    <w:p w:rsidR="00714C54" w:rsidRPr="005C6114" w:rsidRDefault="00714C54"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адреса официальных сайтов, а также электронной почты администрации и МФЦ.</w:t>
      </w:r>
    </w:p>
    <w:p w:rsidR="00164123" w:rsidRPr="005C6114" w:rsidRDefault="00714C54" w:rsidP="005C6114">
      <w:pPr>
        <w:pStyle w:val="ConsPlusNormal"/>
        <w:ind w:firstLine="709"/>
        <w:jc w:val="both"/>
        <w:rPr>
          <w:rFonts w:ascii="PT Astra Serif" w:hAnsi="PT Astra Serif" w:cs="Times New Roman"/>
          <w:color w:val="FF0000"/>
          <w:sz w:val="26"/>
          <w:szCs w:val="26"/>
        </w:rPr>
      </w:pPr>
      <w:r w:rsidRPr="005C6114">
        <w:rPr>
          <w:rFonts w:ascii="PT Astra Serif" w:hAnsi="PT Astra Serif"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C6114">
        <w:rPr>
          <w:rFonts w:ascii="PT Astra Serif" w:hAnsi="PT Astra Serif" w:cs="Times New Roman"/>
          <w:sz w:val="26"/>
          <w:szCs w:val="26"/>
        </w:rPr>
        <w:t>PTAstraSerif</w:t>
      </w:r>
      <w:proofErr w:type="spellEnd"/>
      <w:r w:rsidRPr="005C6114">
        <w:rPr>
          <w:rFonts w:ascii="PT Astra Serif" w:hAnsi="PT Astra Serif" w:cs="Times New Roman"/>
          <w:sz w:val="26"/>
          <w:szCs w:val="26"/>
        </w:rPr>
        <w:t xml:space="preserve"> №13 или №14, без исправлений.</w:t>
      </w:r>
    </w:p>
    <w:p w:rsidR="00351402" w:rsidRPr="005C6114" w:rsidRDefault="00351402" w:rsidP="005C6114">
      <w:pPr>
        <w:pStyle w:val="ConsPlusNormal"/>
        <w:ind w:firstLine="709"/>
        <w:jc w:val="center"/>
        <w:rPr>
          <w:rFonts w:ascii="PT Astra Serif" w:hAnsi="PT Astra Serif" w:cs="Times New Roman"/>
          <w:b/>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 xml:space="preserve">II. Стандарт предоставления </w:t>
      </w:r>
      <w:r w:rsidR="00C80A91" w:rsidRPr="005C6114">
        <w:rPr>
          <w:rFonts w:ascii="PT Astra Serif" w:hAnsi="PT Astra Serif" w:cs="Times New Roman"/>
          <w:b/>
          <w:sz w:val="26"/>
          <w:szCs w:val="26"/>
        </w:rPr>
        <w:t>м</w:t>
      </w:r>
      <w:r w:rsidRPr="005C6114">
        <w:rPr>
          <w:rFonts w:ascii="PT Astra Serif" w:hAnsi="PT Astra Serif" w:cs="Times New Roman"/>
          <w:b/>
          <w:sz w:val="26"/>
          <w:szCs w:val="26"/>
        </w:rPr>
        <w:t>униципальной услуги</w:t>
      </w:r>
    </w:p>
    <w:p w:rsidR="00164123" w:rsidRPr="005C6114" w:rsidRDefault="00164123" w:rsidP="005C6114">
      <w:pPr>
        <w:pStyle w:val="ConsPlusNormal"/>
        <w:jc w:val="both"/>
        <w:rPr>
          <w:rFonts w:ascii="PT Astra Serif" w:hAnsi="PT Astra Serif" w:cs="Times New Roman"/>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 xml:space="preserve">Наименование </w:t>
      </w:r>
      <w:r w:rsidR="00C80A91" w:rsidRPr="005C6114">
        <w:rPr>
          <w:rFonts w:ascii="PT Astra Serif" w:hAnsi="PT Astra Serif" w:cs="Times New Roman"/>
          <w:b/>
          <w:sz w:val="26"/>
          <w:szCs w:val="26"/>
        </w:rPr>
        <w:t>м</w:t>
      </w:r>
      <w:r w:rsidRPr="005C6114">
        <w:rPr>
          <w:rFonts w:ascii="PT Astra Serif" w:hAnsi="PT Astra Serif" w:cs="Times New Roman"/>
          <w:b/>
          <w:sz w:val="26"/>
          <w:szCs w:val="26"/>
        </w:rPr>
        <w:t>униципальной услуги</w:t>
      </w:r>
    </w:p>
    <w:p w:rsidR="00164123" w:rsidRPr="005C6114" w:rsidRDefault="00164123" w:rsidP="005C6114">
      <w:pPr>
        <w:pStyle w:val="ConsPlusNormal"/>
        <w:jc w:val="both"/>
        <w:rPr>
          <w:rFonts w:ascii="PT Astra Serif" w:hAnsi="PT Astra Serif" w:cs="Times New Roman"/>
          <w:sz w:val="26"/>
          <w:szCs w:val="26"/>
        </w:rPr>
      </w:pPr>
    </w:p>
    <w:p w:rsidR="00164123"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1</w:t>
      </w:r>
      <w:r w:rsidR="00351402" w:rsidRPr="005C6114">
        <w:rPr>
          <w:rFonts w:ascii="PT Astra Serif" w:hAnsi="PT Astra Serif" w:cs="Times New Roman"/>
          <w:sz w:val="26"/>
          <w:szCs w:val="26"/>
        </w:rPr>
        <w:t>1</w:t>
      </w:r>
      <w:r w:rsidRPr="005C6114">
        <w:rPr>
          <w:rFonts w:ascii="PT Astra Serif" w:hAnsi="PT Astra Serif" w:cs="Times New Roman"/>
          <w:sz w:val="26"/>
          <w:szCs w:val="26"/>
        </w:rPr>
        <w:t xml:space="preserve">. </w:t>
      </w:r>
      <w:r w:rsidR="00351402" w:rsidRPr="005C6114">
        <w:rPr>
          <w:rFonts w:ascii="PT Astra Serif" w:hAnsi="PT Astra Serif" w:cs="Times New Roman"/>
          <w:sz w:val="26"/>
          <w:szCs w:val="26"/>
        </w:rPr>
        <w:t>М</w:t>
      </w:r>
      <w:r w:rsidRPr="005C6114">
        <w:rPr>
          <w:rFonts w:ascii="PT Astra Serif" w:hAnsi="PT Astra Serif" w:cs="Times New Roman"/>
          <w:sz w:val="26"/>
          <w:szCs w:val="26"/>
        </w:rPr>
        <w:t>униципальн</w:t>
      </w:r>
      <w:r w:rsidR="00CA5731" w:rsidRPr="005C6114">
        <w:rPr>
          <w:rFonts w:ascii="PT Astra Serif" w:hAnsi="PT Astra Serif" w:cs="Times New Roman"/>
          <w:sz w:val="26"/>
          <w:szCs w:val="26"/>
        </w:rPr>
        <w:t xml:space="preserve">ая </w:t>
      </w:r>
      <w:r w:rsidRPr="005C6114">
        <w:rPr>
          <w:rFonts w:ascii="PT Astra Serif" w:hAnsi="PT Astra Serif" w:cs="Times New Roman"/>
          <w:sz w:val="26"/>
          <w:szCs w:val="26"/>
        </w:rPr>
        <w:t>услуг</w:t>
      </w:r>
      <w:r w:rsidR="00CA5731" w:rsidRPr="005C6114">
        <w:rPr>
          <w:rFonts w:ascii="PT Astra Serif" w:hAnsi="PT Astra Serif" w:cs="Times New Roman"/>
          <w:sz w:val="26"/>
          <w:szCs w:val="26"/>
        </w:rPr>
        <w:t xml:space="preserve">а </w:t>
      </w:r>
      <w:r w:rsidRPr="005C6114">
        <w:rPr>
          <w:rFonts w:ascii="PT Astra Serif" w:hAnsi="PT Astra Serif" w:cs="Times New Roman"/>
          <w:sz w:val="26"/>
          <w:szCs w:val="26"/>
        </w:rPr>
        <w:t>«</w:t>
      </w:r>
      <w:r w:rsidR="00351402" w:rsidRPr="005C6114">
        <w:rPr>
          <w:rFonts w:ascii="PT Astra Serif" w:hAnsi="PT Astra Serif"/>
          <w:sz w:val="26"/>
          <w:szCs w:val="26"/>
        </w:rPr>
        <w:t xml:space="preserve">Направление уведомления о </w:t>
      </w:r>
      <w:proofErr w:type="gramStart"/>
      <w:r w:rsidR="00351402" w:rsidRPr="005C6114">
        <w:rPr>
          <w:rFonts w:ascii="PT Astra Serif" w:hAnsi="PT Astra Serif"/>
          <w:sz w:val="26"/>
          <w:szCs w:val="26"/>
        </w:rPr>
        <w:t>планируемых</w:t>
      </w:r>
      <w:proofErr w:type="gramEnd"/>
      <w:r w:rsidR="00351402" w:rsidRPr="005C6114">
        <w:rPr>
          <w:rFonts w:ascii="PT Astra Serif" w:hAnsi="PT Astra Serif"/>
          <w:sz w:val="26"/>
          <w:szCs w:val="26"/>
        </w:rPr>
        <w:t xml:space="preserve"> строительстве или реконструкции объекта индивидуального жилищного строительства или садового дома</w:t>
      </w:r>
      <w:r w:rsidRPr="005C6114">
        <w:rPr>
          <w:rFonts w:ascii="PT Astra Serif" w:hAnsi="PT Astra Serif" w:cs="Times New Roman"/>
          <w:sz w:val="26"/>
          <w:szCs w:val="26"/>
        </w:rPr>
        <w:t>»</w:t>
      </w:r>
      <w:r w:rsidR="00B17113" w:rsidRPr="005C6114">
        <w:rPr>
          <w:rFonts w:ascii="PT Astra Serif" w:hAnsi="PT Astra Serif" w:cs="Times New Roman"/>
          <w:sz w:val="26"/>
          <w:szCs w:val="26"/>
        </w:rPr>
        <w:t>.</w:t>
      </w:r>
    </w:p>
    <w:p w:rsidR="00164123" w:rsidRPr="005C6114" w:rsidRDefault="00164123" w:rsidP="005C6114">
      <w:pPr>
        <w:pStyle w:val="ConsPlusNormal"/>
        <w:ind w:firstLine="709"/>
        <w:jc w:val="both"/>
        <w:rPr>
          <w:rFonts w:ascii="PT Astra Serif" w:hAnsi="PT Astra Serif" w:cs="Times New Roman"/>
          <w:sz w:val="26"/>
          <w:szCs w:val="26"/>
        </w:rPr>
      </w:pPr>
    </w:p>
    <w:p w:rsidR="00164123" w:rsidRPr="005C6114" w:rsidRDefault="00CA5731"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Наименование органа местного самоуправления, предоставляющего муниципальную услугу</w:t>
      </w:r>
    </w:p>
    <w:p w:rsidR="00CA5731" w:rsidRPr="005C6114" w:rsidRDefault="00CA5731" w:rsidP="005C6114">
      <w:pPr>
        <w:pStyle w:val="ConsPlusNormal"/>
        <w:jc w:val="both"/>
        <w:rPr>
          <w:rFonts w:ascii="PT Astra Serif" w:hAnsi="PT Astra Serif" w:cs="Times New Roman"/>
          <w:sz w:val="26"/>
          <w:szCs w:val="26"/>
        </w:rPr>
      </w:pPr>
    </w:p>
    <w:p w:rsidR="00CA5731" w:rsidRPr="005C6114" w:rsidRDefault="00CA5731" w:rsidP="005C6114">
      <w:pPr>
        <w:tabs>
          <w:tab w:val="left" w:pos="709"/>
        </w:tabs>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12. Муниципальная услуга предоставляется администрацией.</w:t>
      </w:r>
    </w:p>
    <w:p w:rsidR="00CA5731" w:rsidRPr="005C6114" w:rsidRDefault="00CA5731" w:rsidP="005C6114">
      <w:pPr>
        <w:tabs>
          <w:tab w:val="left" w:pos="709"/>
        </w:tabs>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13. Структурное подразделение администрации, ответственное за непосредственное предоставление муниципальной услуги – отдел </w:t>
      </w:r>
      <w:r w:rsidRPr="005C6114">
        <w:rPr>
          <w:rFonts w:ascii="PT Astra Serif" w:eastAsia="Times New Roman" w:hAnsi="PT Astra Serif" w:cs="Times New Roman"/>
          <w:sz w:val="26"/>
          <w:szCs w:val="26"/>
        </w:rPr>
        <w:lastRenderedPageBreak/>
        <w:t>градостроительства, дорожной деятельности, транспорта и связи управления строительства и ЖКХ.</w:t>
      </w:r>
    </w:p>
    <w:p w:rsidR="00CA5731" w:rsidRPr="005C6114" w:rsidRDefault="00CA5731" w:rsidP="005C6114">
      <w:pPr>
        <w:tabs>
          <w:tab w:val="left" w:pos="709"/>
        </w:tabs>
        <w:spacing w:after="0" w:line="240" w:lineRule="auto"/>
        <w:ind w:firstLine="709"/>
        <w:jc w:val="both"/>
        <w:rPr>
          <w:rFonts w:ascii="PT Astra Serif" w:hAnsi="PT Astra Serif" w:cs="Times New Roman"/>
          <w:sz w:val="26"/>
          <w:szCs w:val="26"/>
        </w:rPr>
      </w:pPr>
      <w:r w:rsidRPr="005C6114">
        <w:rPr>
          <w:rFonts w:ascii="PT Astra Serif" w:eastAsia="Times New Roman" w:hAnsi="PT Astra Serif" w:cs="Times New Roman"/>
          <w:sz w:val="26"/>
          <w:szCs w:val="26"/>
        </w:rPr>
        <w:t xml:space="preserve">14. Если строительство или реконструкция объекта </w:t>
      </w:r>
      <w:r w:rsidRPr="005C6114">
        <w:rPr>
          <w:rFonts w:ascii="PT Astra Serif" w:hAnsi="PT Astra Serif" w:cs="Times New Roman"/>
          <w:sz w:val="26"/>
          <w:szCs w:val="26"/>
        </w:rPr>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164123" w:rsidRPr="005C6114" w:rsidRDefault="00164123" w:rsidP="005C6114">
      <w:pPr>
        <w:tabs>
          <w:tab w:val="left" w:pos="709"/>
        </w:tabs>
        <w:spacing w:after="0" w:line="240" w:lineRule="auto"/>
        <w:ind w:firstLine="709"/>
        <w:jc w:val="both"/>
        <w:rPr>
          <w:rFonts w:ascii="PT Astra Serif" w:hAnsi="PT Astra Serif" w:cs="Times New Roman"/>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 xml:space="preserve">Результат предоставления </w:t>
      </w:r>
      <w:r w:rsidR="00043714" w:rsidRPr="005C6114">
        <w:rPr>
          <w:rFonts w:ascii="PT Astra Serif" w:hAnsi="PT Astra Serif" w:cs="Times New Roman"/>
          <w:b/>
          <w:sz w:val="26"/>
          <w:szCs w:val="26"/>
        </w:rPr>
        <w:t>м</w:t>
      </w:r>
      <w:r w:rsidRPr="005C6114">
        <w:rPr>
          <w:rFonts w:ascii="PT Astra Serif" w:hAnsi="PT Astra Serif" w:cs="Times New Roman"/>
          <w:b/>
          <w:sz w:val="26"/>
          <w:szCs w:val="26"/>
        </w:rPr>
        <w:t>униципальной услуги</w:t>
      </w:r>
    </w:p>
    <w:p w:rsidR="00164123" w:rsidRPr="005C6114" w:rsidRDefault="00164123" w:rsidP="005C6114">
      <w:pPr>
        <w:pStyle w:val="ConsPlusNormal"/>
        <w:ind w:firstLine="709"/>
        <w:jc w:val="both"/>
        <w:rPr>
          <w:rFonts w:ascii="PT Astra Serif" w:hAnsi="PT Astra Serif" w:cs="Times New Roman"/>
          <w:sz w:val="26"/>
          <w:szCs w:val="26"/>
        </w:rPr>
      </w:pPr>
    </w:p>
    <w:p w:rsidR="00CA5731" w:rsidRPr="005C6114" w:rsidRDefault="00CA5731" w:rsidP="005C6114">
      <w:pPr>
        <w:pStyle w:val="-N"/>
        <w:numPr>
          <w:ilvl w:val="0"/>
          <w:numId w:val="0"/>
        </w:numPr>
        <w:spacing w:line="240" w:lineRule="auto"/>
        <w:ind w:firstLine="709"/>
        <w:rPr>
          <w:rFonts w:ascii="PT Astra Serif" w:hAnsi="PT Astra Serif"/>
          <w:sz w:val="26"/>
          <w:szCs w:val="26"/>
        </w:rPr>
      </w:pPr>
      <w:r w:rsidRPr="005C6114">
        <w:rPr>
          <w:rFonts w:ascii="PT Astra Serif" w:hAnsi="PT Astra Serif"/>
          <w:sz w:val="26"/>
          <w:szCs w:val="26"/>
        </w:rPr>
        <w:t>15. Результатом предоставления муниципальной услуги является:</w:t>
      </w:r>
    </w:p>
    <w:p w:rsidR="00CA5731" w:rsidRPr="005C6114" w:rsidRDefault="00CA5731" w:rsidP="005C6114">
      <w:pPr>
        <w:pStyle w:val="af"/>
        <w:numPr>
          <w:ilvl w:val="0"/>
          <w:numId w:val="31"/>
        </w:numPr>
        <w:spacing w:after="0" w:line="240" w:lineRule="auto"/>
        <w:ind w:left="0" w:firstLine="709"/>
        <w:jc w:val="both"/>
        <w:rPr>
          <w:rFonts w:ascii="PT Astra Serif" w:hAnsi="PT Astra Serif"/>
          <w:spacing w:val="-2"/>
          <w:sz w:val="26"/>
          <w:szCs w:val="26"/>
        </w:rPr>
      </w:pPr>
      <w:proofErr w:type="gramStart"/>
      <w:r w:rsidRPr="005C6114">
        <w:rPr>
          <w:rFonts w:ascii="PT Astra Serif" w:hAnsi="PT Astra Serif"/>
          <w:spacing w:val="-2"/>
          <w:sz w:val="26"/>
          <w:szCs w:val="2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CA5731" w:rsidRPr="005C6114" w:rsidRDefault="00CA5731" w:rsidP="005C6114">
      <w:pPr>
        <w:pStyle w:val="af"/>
        <w:numPr>
          <w:ilvl w:val="0"/>
          <w:numId w:val="31"/>
        </w:numPr>
        <w:spacing w:after="0" w:line="240" w:lineRule="auto"/>
        <w:ind w:left="0" w:firstLine="709"/>
        <w:jc w:val="both"/>
        <w:rPr>
          <w:rFonts w:ascii="PT Astra Serif" w:hAnsi="PT Astra Serif"/>
          <w:spacing w:val="-2"/>
          <w:sz w:val="26"/>
          <w:szCs w:val="26"/>
        </w:rPr>
      </w:pPr>
      <w:proofErr w:type="gramStart"/>
      <w:r w:rsidRPr="005C6114">
        <w:rPr>
          <w:rFonts w:ascii="PT Astra Serif" w:hAnsi="PT Astra Serif"/>
          <w:spacing w:val="-2"/>
          <w:sz w:val="26"/>
          <w:szCs w:val="26"/>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43714" w:rsidRPr="005C6114" w:rsidRDefault="00043714" w:rsidP="005C6114">
      <w:pPr>
        <w:pStyle w:val="ConsPlusNormal"/>
        <w:ind w:firstLine="709"/>
        <w:jc w:val="center"/>
        <w:rPr>
          <w:rFonts w:ascii="PT Astra Serif" w:hAnsi="PT Astra Serif" w:cs="Times New Roman"/>
          <w:b/>
          <w:sz w:val="26"/>
          <w:szCs w:val="26"/>
        </w:rPr>
      </w:pPr>
    </w:p>
    <w:p w:rsidR="00164123" w:rsidRPr="005C6114" w:rsidRDefault="00164123" w:rsidP="005C6114">
      <w:pPr>
        <w:pStyle w:val="ConsPlusNormal"/>
        <w:ind w:firstLine="709"/>
        <w:jc w:val="center"/>
        <w:rPr>
          <w:rFonts w:ascii="PT Astra Serif" w:hAnsi="PT Astra Serif" w:cs="Times New Roman"/>
          <w:b/>
          <w:sz w:val="26"/>
          <w:szCs w:val="26"/>
        </w:rPr>
      </w:pPr>
      <w:r w:rsidRPr="005C6114">
        <w:rPr>
          <w:rFonts w:ascii="PT Astra Serif" w:hAnsi="PT Astra Serif" w:cs="Times New Roman"/>
          <w:b/>
          <w:sz w:val="26"/>
          <w:szCs w:val="26"/>
        </w:rPr>
        <w:t xml:space="preserve">Срок предоставления </w:t>
      </w:r>
      <w:r w:rsidR="00D86EE7" w:rsidRPr="005C6114">
        <w:rPr>
          <w:rFonts w:ascii="PT Astra Serif" w:hAnsi="PT Astra Serif" w:cs="Times New Roman"/>
          <w:b/>
          <w:sz w:val="26"/>
          <w:szCs w:val="26"/>
        </w:rPr>
        <w:t>м</w:t>
      </w:r>
      <w:r w:rsidRPr="005C6114">
        <w:rPr>
          <w:rFonts w:ascii="PT Astra Serif" w:hAnsi="PT Astra Serif" w:cs="Times New Roman"/>
          <w:b/>
          <w:sz w:val="26"/>
          <w:szCs w:val="26"/>
        </w:rPr>
        <w:t>униципальной услуги</w:t>
      </w:r>
    </w:p>
    <w:p w:rsidR="00164123" w:rsidRPr="005C6114" w:rsidRDefault="00164123" w:rsidP="005C6114">
      <w:pPr>
        <w:pStyle w:val="ConsPlusNormal"/>
        <w:ind w:firstLine="709"/>
        <w:jc w:val="both"/>
        <w:rPr>
          <w:rFonts w:ascii="PT Astra Serif" w:hAnsi="PT Astra Serif" w:cs="Times New Roman"/>
          <w:sz w:val="26"/>
          <w:szCs w:val="26"/>
        </w:rPr>
      </w:pPr>
    </w:p>
    <w:p w:rsidR="003B3D37" w:rsidRDefault="00CA5731" w:rsidP="005C6114">
      <w:pPr>
        <w:pStyle w:val="-N"/>
        <w:numPr>
          <w:ilvl w:val="0"/>
          <w:numId w:val="0"/>
        </w:numPr>
        <w:tabs>
          <w:tab w:val="left" w:pos="708"/>
        </w:tabs>
        <w:spacing w:line="240" w:lineRule="auto"/>
        <w:ind w:firstLine="709"/>
        <w:rPr>
          <w:rFonts w:ascii="PT Astra Serif" w:hAnsi="PT Astra Serif" w:cs="Times New Roman"/>
          <w:sz w:val="26"/>
          <w:szCs w:val="26"/>
        </w:rPr>
      </w:pPr>
      <w:r w:rsidRPr="005C6114">
        <w:rPr>
          <w:rFonts w:ascii="PT Astra Serif" w:hAnsi="PT Astra Serif" w:cs="Times New Roman"/>
          <w:sz w:val="26"/>
          <w:szCs w:val="26"/>
        </w:rPr>
        <w:t>16</w:t>
      </w:r>
      <w:r w:rsidR="00164123" w:rsidRPr="005C6114">
        <w:rPr>
          <w:rFonts w:ascii="PT Astra Serif" w:hAnsi="PT Astra Serif" w:cs="Times New Roman"/>
          <w:sz w:val="26"/>
          <w:szCs w:val="26"/>
        </w:rPr>
        <w:t xml:space="preserve">. </w:t>
      </w:r>
      <w:proofErr w:type="gramStart"/>
      <w:r w:rsidR="009E64C4" w:rsidRPr="005C6114">
        <w:rPr>
          <w:rFonts w:ascii="PT Astra Serif" w:hAnsi="PT Astra Serif" w:cs="Times New Roman"/>
          <w:sz w:val="26"/>
          <w:szCs w:val="26"/>
        </w:rPr>
        <w:t xml:space="preserve">Срок предоставления </w:t>
      </w:r>
      <w:r w:rsidR="00097E73" w:rsidRPr="005C6114">
        <w:rPr>
          <w:rFonts w:ascii="PT Astra Serif" w:hAnsi="PT Astra Serif" w:cs="Times New Roman"/>
          <w:sz w:val="26"/>
          <w:szCs w:val="26"/>
        </w:rPr>
        <w:t>м</w:t>
      </w:r>
      <w:r w:rsidR="009E64C4" w:rsidRPr="005C6114">
        <w:rPr>
          <w:rFonts w:ascii="PT Astra Serif" w:hAnsi="PT Astra Serif" w:cs="Times New Roman"/>
          <w:sz w:val="26"/>
          <w:szCs w:val="26"/>
        </w:rPr>
        <w:t xml:space="preserve">униципальной </w:t>
      </w:r>
      <w:r w:rsidR="009E64C4" w:rsidRPr="000D2014">
        <w:rPr>
          <w:rFonts w:ascii="PT Astra Serif" w:hAnsi="PT Astra Serif" w:cs="Times New Roman"/>
          <w:sz w:val="26"/>
          <w:szCs w:val="26"/>
        </w:rPr>
        <w:t>услуги</w:t>
      </w:r>
      <w:r w:rsidRPr="000D2014">
        <w:rPr>
          <w:rFonts w:ascii="PT Astra Serif" w:hAnsi="PT Astra Serif" w:cs="Times New Roman"/>
          <w:sz w:val="26"/>
          <w:szCs w:val="26"/>
        </w:rPr>
        <w:t xml:space="preserve">: </w:t>
      </w:r>
      <w:r w:rsidR="009C41FC" w:rsidRPr="000D2014">
        <w:rPr>
          <w:rFonts w:ascii="PT Astra Serif" w:hAnsi="PT Astra Serif" w:cs="Times New Roman"/>
          <w:sz w:val="26"/>
          <w:szCs w:val="26"/>
        </w:rPr>
        <w:t xml:space="preserve">четыре </w:t>
      </w:r>
      <w:r w:rsidR="003B3D37" w:rsidRPr="000D2014">
        <w:rPr>
          <w:rFonts w:ascii="PT Astra Serif" w:hAnsi="PT Astra Serif" w:cs="Times New Roman"/>
          <w:sz w:val="26"/>
          <w:szCs w:val="26"/>
        </w:rPr>
        <w:t xml:space="preserve">рабочих </w:t>
      </w:r>
      <w:r w:rsidR="009E64C4" w:rsidRPr="000D2014">
        <w:rPr>
          <w:rFonts w:ascii="PT Astra Serif" w:hAnsi="PT Astra Serif" w:cs="Times New Roman"/>
          <w:sz w:val="26"/>
          <w:szCs w:val="26"/>
        </w:rPr>
        <w:t>дн</w:t>
      </w:r>
      <w:r w:rsidR="009C41FC" w:rsidRPr="000D2014">
        <w:rPr>
          <w:rFonts w:ascii="PT Astra Serif" w:hAnsi="PT Astra Serif" w:cs="Times New Roman"/>
          <w:sz w:val="26"/>
          <w:szCs w:val="26"/>
        </w:rPr>
        <w:t>я</w:t>
      </w:r>
      <w:r w:rsidR="009E64C4" w:rsidRPr="000D2014">
        <w:rPr>
          <w:rFonts w:ascii="PT Astra Serif" w:hAnsi="PT Astra Serif" w:cs="Times New Roman"/>
          <w:sz w:val="26"/>
          <w:szCs w:val="26"/>
        </w:rPr>
        <w:t xml:space="preserve"> со дня </w:t>
      </w:r>
      <w:r w:rsidR="00097E73" w:rsidRPr="000D2014">
        <w:rPr>
          <w:rFonts w:ascii="PT Astra Serif" w:hAnsi="PT Astra Serif" w:cs="Times New Roman"/>
          <w:sz w:val="26"/>
          <w:szCs w:val="26"/>
        </w:rPr>
        <w:t>по</w:t>
      </w:r>
      <w:r w:rsidR="00485DF4" w:rsidRPr="000D2014">
        <w:rPr>
          <w:rFonts w:ascii="PT Astra Serif" w:hAnsi="PT Astra Serif" w:cs="Times New Roman"/>
          <w:sz w:val="26"/>
          <w:szCs w:val="26"/>
        </w:rPr>
        <w:t xml:space="preserve">ступления в </w:t>
      </w:r>
      <w:r w:rsidR="00097E73" w:rsidRPr="000D2014">
        <w:rPr>
          <w:rFonts w:ascii="PT Astra Serif" w:hAnsi="PT Astra Serif" w:cs="Times New Roman"/>
          <w:sz w:val="26"/>
          <w:szCs w:val="26"/>
        </w:rPr>
        <w:t>а</w:t>
      </w:r>
      <w:r w:rsidR="003B3D37" w:rsidRPr="000D2014">
        <w:rPr>
          <w:rFonts w:ascii="PT Astra Serif" w:hAnsi="PT Astra Serif" w:cs="Times New Roman"/>
          <w:sz w:val="26"/>
          <w:szCs w:val="26"/>
        </w:rPr>
        <w:t>дминистраци</w:t>
      </w:r>
      <w:r w:rsidR="00485DF4" w:rsidRPr="000D2014">
        <w:rPr>
          <w:rFonts w:ascii="PT Astra Serif" w:hAnsi="PT Astra Serif" w:cs="Times New Roman"/>
          <w:sz w:val="26"/>
          <w:szCs w:val="26"/>
        </w:rPr>
        <w:t xml:space="preserve">ю </w:t>
      </w:r>
      <w:r w:rsidR="003B3D37" w:rsidRPr="000D2014">
        <w:rPr>
          <w:rFonts w:ascii="PT Astra Serif" w:hAnsi="PT Astra Serif" w:cs="Times New Roman"/>
          <w:sz w:val="26"/>
          <w:szCs w:val="26"/>
        </w:rPr>
        <w:t>уведомления о планируемых строительстве или реконструкции объекта индивидуального жилищного</w:t>
      </w:r>
      <w:r w:rsidR="003B3D37" w:rsidRPr="005C6114">
        <w:rPr>
          <w:rFonts w:ascii="PT Astra Serif" w:hAnsi="PT Astra Serif" w:cs="Times New Roman"/>
          <w:sz w:val="26"/>
          <w:szCs w:val="26"/>
        </w:rPr>
        <w:t xml:space="preserve"> строительства или садового дома.</w:t>
      </w:r>
      <w:proofErr w:type="gramEnd"/>
    </w:p>
    <w:p w:rsidR="009C41FC" w:rsidRDefault="009C41FC" w:rsidP="005C6114">
      <w:pPr>
        <w:pStyle w:val="-N"/>
        <w:numPr>
          <w:ilvl w:val="0"/>
          <w:numId w:val="0"/>
        </w:numPr>
        <w:tabs>
          <w:tab w:val="left" w:pos="708"/>
        </w:tabs>
        <w:spacing w:line="240" w:lineRule="auto"/>
        <w:ind w:firstLine="709"/>
        <w:rPr>
          <w:rFonts w:ascii="PT Astra Serif" w:hAnsi="PT Astra Serif" w:cs="Times New Roman"/>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pStyle w:val="-N"/>
        <w:numPr>
          <w:ilvl w:val="0"/>
          <w:numId w:val="0"/>
        </w:numPr>
        <w:tabs>
          <w:tab w:val="left" w:pos="708"/>
        </w:tabs>
        <w:spacing w:line="240" w:lineRule="auto"/>
        <w:ind w:firstLine="709"/>
        <w:rPr>
          <w:rFonts w:ascii="PT Astra Serif" w:hAnsi="PT Astra Serif" w:cs="Times New Roman"/>
          <w:sz w:val="26"/>
          <w:szCs w:val="26"/>
        </w:rPr>
      </w:pPr>
    </w:p>
    <w:p w:rsidR="00097E73" w:rsidRPr="005C6114" w:rsidRDefault="00CA5731" w:rsidP="005C6114">
      <w:pPr>
        <w:pStyle w:val="-N"/>
        <w:numPr>
          <w:ilvl w:val="0"/>
          <w:numId w:val="0"/>
        </w:numPr>
        <w:tabs>
          <w:tab w:val="left" w:pos="708"/>
        </w:tabs>
        <w:spacing w:line="240" w:lineRule="auto"/>
        <w:ind w:firstLine="709"/>
        <w:rPr>
          <w:rFonts w:ascii="PT Astra Serif" w:hAnsi="PT Astra Serif" w:cs="Times New Roman"/>
          <w:sz w:val="26"/>
          <w:szCs w:val="26"/>
        </w:rPr>
      </w:pPr>
      <w:r w:rsidRPr="005C6114">
        <w:rPr>
          <w:rFonts w:ascii="PT Astra Serif" w:hAnsi="PT Astra Serif" w:cs="Times New Roman"/>
          <w:sz w:val="26"/>
          <w:szCs w:val="26"/>
        </w:rPr>
        <w:t>16.</w:t>
      </w:r>
      <w:r w:rsidR="0027239E" w:rsidRPr="005C6114">
        <w:rPr>
          <w:rFonts w:ascii="PT Astra Serif" w:hAnsi="PT Astra Serif" w:cs="Times New Roman"/>
          <w:sz w:val="26"/>
          <w:szCs w:val="26"/>
        </w:rPr>
        <w:t xml:space="preserve">1. </w:t>
      </w:r>
      <w:proofErr w:type="gramStart"/>
      <w:r w:rsidR="00097E73" w:rsidRPr="005C6114">
        <w:rPr>
          <w:rFonts w:ascii="PT Astra Serif" w:hAnsi="PT Astra Serif" w:cs="Times New Roman"/>
          <w:sz w:val="26"/>
          <w:szCs w:val="26"/>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r w:rsidR="00485DF4" w:rsidRPr="005C6114">
        <w:rPr>
          <w:rFonts w:ascii="PT Astra Serif" w:hAnsi="PT Astra Serif" w:cs="Times New Roman"/>
          <w:sz w:val="26"/>
          <w:szCs w:val="26"/>
        </w:rPr>
        <w:t xml:space="preserve">, </w:t>
      </w:r>
      <w:r w:rsidR="00097E73" w:rsidRPr="005C6114">
        <w:rPr>
          <w:rFonts w:ascii="PT Astra Serif" w:hAnsi="PT Astra Serif" w:cs="Times New Roman"/>
          <w:sz w:val="26"/>
          <w:szCs w:val="26"/>
        </w:rPr>
        <w:t>срок предоставления муниципальной услуги</w:t>
      </w:r>
      <w:r w:rsidR="00485DF4" w:rsidRPr="005C6114">
        <w:rPr>
          <w:rFonts w:ascii="PT Astra Serif" w:hAnsi="PT Astra Serif" w:cs="Times New Roman"/>
          <w:sz w:val="26"/>
          <w:szCs w:val="26"/>
        </w:rPr>
        <w:t xml:space="preserve">: двадцать </w:t>
      </w:r>
      <w:r w:rsidR="00097E73" w:rsidRPr="005C6114">
        <w:rPr>
          <w:rFonts w:ascii="PT Astra Serif" w:hAnsi="PT Astra Serif" w:cs="Times New Roman"/>
          <w:sz w:val="26"/>
          <w:szCs w:val="26"/>
        </w:rPr>
        <w:t>рабочих дней со дня по</w:t>
      </w:r>
      <w:r w:rsidR="00485DF4" w:rsidRPr="005C6114">
        <w:rPr>
          <w:rFonts w:ascii="PT Astra Serif" w:hAnsi="PT Astra Serif" w:cs="Times New Roman"/>
          <w:sz w:val="26"/>
          <w:szCs w:val="26"/>
        </w:rPr>
        <w:t>ступления</w:t>
      </w:r>
      <w:proofErr w:type="gramEnd"/>
      <w:r w:rsidR="00485DF4" w:rsidRPr="005C6114">
        <w:rPr>
          <w:rFonts w:ascii="PT Astra Serif" w:hAnsi="PT Astra Serif" w:cs="Times New Roman"/>
          <w:sz w:val="26"/>
          <w:szCs w:val="26"/>
        </w:rPr>
        <w:t xml:space="preserve"> в </w:t>
      </w:r>
      <w:r w:rsidR="00097E73" w:rsidRPr="005C6114">
        <w:rPr>
          <w:rFonts w:ascii="PT Astra Serif" w:hAnsi="PT Astra Serif" w:cs="Times New Roman"/>
          <w:sz w:val="26"/>
          <w:szCs w:val="26"/>
        </w:rPr>
        <w:t>администраци</w:t>
      </w:r>
      <w:r w:rsidR="00485DF4" w:rsidRPr="005C6114">
        <w:rPr>
          <w:rFonts w:ascii="PT Astra Serif" w:hAnsi="PT Astra Serif" w:cs="Times New Roman"/>
          <w:sz w:val="26"/>
          <w:szCs w:val="26"/>
        </w:rPr>
        <w:t xml:space="preserve">ю </w:t>
      </w:r>
      <w:r w:rsidR="00097E73" w:rsidRPr="005C6114">
        <w:rPr>
          <w:rFonts w:ascii="PT Astra Serif" w:hAnsi="PT Astra Serif" w:cs="Times New Roman"/>
          <w:sz w:val="26"/>
          <w:szCs w:val="26"/>
        </w:rPr>
        <w:t xml:space="preserve">уведомления о </w:t>
      </w:r>
      <w:proofErr w:type="gramStart"/>
      <w:r w:rsidR="00097E73" w:rsidRPr="005C6114">
        <w:rPr>
          <w:rFonts w:ascii="PT Astra Serif" w:hAnsi="PT Astra Serif" w:cs="Times New Roman"/>
          <w:sz w:val="26"/>
          <w:szCs w:val="26"/>
        </w:rPr>
        <w:t>планируемых</w:t>
      </w:r>
      <w:proofErr w:type="gramEnd"/>
      <w:r w:rsidR="00097E73" w:rsidRPr="005C6114">
        <w:rPr>
          <w:rFonts w:ascii="PT Astra Serif" w:hAnsi="PT Astra Serif" w:cs="Times New Roman"/>
          <w:sz w:val="26"/>
          <w:szCs w:val="26"/>
        </w:rPr>
        <w:t xml:space="preserve"> строительстве или реконструкции объекта индивидуального жилищного строительства или садового дома.</w:t>
      </w:r>
    </w:p>
    <w:p w:rsidR="00164123" w:rsidRPr="005C6114" w:rsidRDefault="00164123" w:rsidP="005C6114">
      <w:pPr>
        <w:pStyle w:val="ConsPlusNormal"/>
        <w:ind w:firstLine="709"/>
        <w:jc w:val="both"/>
        <w:rPr>
          <w:rFonts w:ascii="PT Astra Serif" w:hAnsi="PT Astra Serif" w:cs="Times New Roman"/>
          <w:sz w:val="26"/>
          <w:szCs w:val="26"/>
        </w:rPr>
      </w:pPr>
    </w:p>
    <w:p w:rsidR="009C41FC" w:rsidRDefault="009C41FC" w:rsidP="005C6114">
      <w:pPr>
        <w:pStyle w:val="ConsPlusNormal"/>
        <w:jc w:val="center"/>
        <w:outlineLvl w:val="2"/>
        <w:rPr>
          <w:rFonts w:ascii="PT Astra Serif" w:hAnsi="PT Astra Serif" w:cs="Times New Roman"/>
          <w:b/>
          <w:sz w:val="26"/>
          <w:szCs w:val="26"/>
        </w:rPr>
      </w:pPr>
      <w:r w:rsidRPr="000D2014">
        <w:rPr>
          <w:rFonts w:ascii="PT Astra Serif" w:hAnsi="PT Astra Serif" w:cs="Times New Roman"/>
          <w:b/>
          <w:sz w:val="26"/>
          <w:szCs w:val="26"/>
        </w:rPr>
        <w:lastRenderedPageBreak/>
        <w:t>Правовые основания для предоставления муниципальной услуги</w:t>
      </w:r>
    </w:p>
    <w:p w:rsidR="009C41FC" w:rsidRDefault="009C41FC" w:rsidP="005C6114">
      <w:pPr>
        <w:pStyle w:val="ConsPlusNormal"/>
        <w:jc w:val="center"/>
        <w:outlineLvl w:val="2"/>
        <w:rPr>
          <w:rFonts w:ascii="PT Astra Serif" w:hAnsi="PT Astra Serif" w:cs="Times New Roman"/>
          <w:b/>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(п</w:t>
      </w:r>
      <w:r>
        <w:rPr>
          <w:rFonts w:ascii="Arial" w:eastAsia="Times New Roman" w:hAnsi="Arial" w:cs="Arial"/>
          <w:bCs/>
          <w:sz w:val="24"/>
          <w:szCs w:val="24"/>
          <w:highlight w:val="yellow"/>
        </w:rPr>
        <w:t xml:space="preserve">одраздел </w:t>
      </w:r>
      <w:r w:rsidRPr="009C41FC">
        <w:rPr>
          <w:rFonts w:ascii="Arial" w:eastAsia="Times New Roman" w:hAnsi="Arial" w:cs="Arial"/>
          <w:bCs/>
          <w:sz w:val="24"/>
          <w:szCs w:val="24"/>
          <w:highlight w:val="yellow"/>
        </w:rPr>
        <w:t xml:space="preserve">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9C41FC">
      <w:pPr>
        <w:pStyle w:val="-N"/>
        <w:numPr>
          <w:ilvl w:val="0"/>
          <w:numId w:val="0"/>
        </w:numPr>
        <w:tabs>
          <w:tab w:val="left" w:pos="708"/>
        </w:tabs>
        <w:spacing w:line="240" w:lineRule="auto"/>
        <w:ind w:firstLine="709"/>
        <w:rPr>
          <w:rFonts w:ascii="PT Astra Serif" w:hAnsi="PT Astra Serif" w:cs="Times New Roman"/>
          <w:sz w:val="26"/>
          <w:szCs w:val="26"/>
        </w:rPr>
      </w:pPr>
    </w:p>
    <w:p w:rsidR="00164123" w:rsidRPr="005C6114" w:rsidRDefault="00485DF4" w:rsidP="005C6114">
      <w:pPr>
        <w:pStyle w:val="ConsPlusNormal"/>
        <w:tabs>
          <w:tab w:val="left" w:pos="709"/>
        </w:tabs>
        <w:ind w:firstLine="709"/>
        <w:jc w:val="both"/>
        <w:rPr>
          <w:rFonts w:ascii="PT Astra Serif" w:hAnsi="PT Astra Serif" w:cs="Times New Roman"/>
          <w:sz w:val="26"/>
          <w:szCs w:val="26"/>
        </w:rPr>
      </w:pPr>
      <w:r w:rsidRPr="005C6114">
        <w:rPr>
          <w:rFonts w:ascii="PT Astra Serif" w:hAnsi="PT Astra Serif" w:cs="Times New Roman"/>
          <w:sz w:val="26"/>
          <w:szCs w:val="26"/>
        </w:rPr>
        <w:t>17</w:t>
      </w:r>
      <w:r w:rsidR="00164123" w:rsidRPr="005C6114">
        <w:rPr>
          <w:rFonts w:ascii="PT Astra Serif" w:hAnsi="PT Astra Serif" w:cs="Times New Roman"/>
          <w:sz w:val="26"/>
          <w:szCs w:val="26"/>
        </w:rPr>
        <w:t xml:space="preserve">. Предоставление </w:t>
      </w:r>
      <w:r w:rsidRPr="005C6114">
        <w:rPr>
          <w:rFonts w:ascii="PT Astra Serif" w:hAnsi="PT Astra Serif" w:cs="Times New Roman"/>
          <w:sz w:val="26"/>
          <w:szCs w:val="26"/>
        </w:rPr>
        <w:t>м</w:t>
      </w:r>
      <w:r w:rsidR="00164123" w:rsidRPr="005C6114">
        <w:rPr>
          <w:rFonts w:ascii="PT Astra Serif" w:hAnsi="PT Astra Serif" w:cs="Times New Roman"/>
          <w:sz w:val="26"/>
          <w:szCs w:val="26"/>
        </w:rPr>
        <w:t xml:space="preserve">униципальной услуги осуществляется в соответствии </w:t>
      </w:r>
      <w:proofErr w:type="gramStart"/>
      <w:r w:rsidR="00164123" w:rsidRPr="005C6114">
        <w:rPr>
          <w:rFonts w:ascii="PT Astra Serif" w:hAnsi="PT Astra Serif" w:cs="Times New Roman"/>
          <w:sz w:val="26"/>
          <w:szCs w:val="26"/>
        </w:rPr>
        <w:t>с</w:t>
      </w:r>
      <w:proofErr w:type="gramEnd"/>
      <w:r w:rsidR="00164123" w:rsidRPr="005C6114">
        <w:rPr>
          <w:rFonts w:ascii="PT Astra Serif" w:hAnsi="PT Astra Serif" w:cs="Times New Roman"/>
          <w:sz w:val="26"/>
          <w:szCs w:val="26"/>
        </w:rPr>
        <w:t>:</w:t>
      </w:r>
    </w:p>
    <w:p w:rsidR="00164123"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Конституцией Российской Федерации от 12.12.1993 (Собрание законодательства Российской Федерации, 04.08.2014, № 31, ст. 4398; 14.04.2014, № 15, ст. 1691; 03.03.2014, № 9, ст.851; 26.01.2009, №4, ст. 445; Российская газета, № 237, 25.12.1993; Официальный интернет-портал правовой информации (www.pravo.gov.ru), 01 августа 2014 года);</w:t>
      </w:r>
    </w:p>
    <w:p w:rsidR="00164123"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Градостроительным кодексом Российской Федерации (Собрание законодательства Российской Федерации, 03.01.2005, № 1 (часть 1), ст. 16; Официальный интернет-портал правовой информации (www.pravo.gov.ru), 13 июля 2015 года);</w:t>
      </w:r>
    </w:p>
    <w:p w:rsidR="00164123"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Федеральным законом от 29.12.2004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 Официальный интернет-портал правовой информации (www.pravo.gov.ru), 13 июля 2015 года);</w:t>
      </w:r>
    </w:p>
    <w:p w:rsidR="00164123"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64123" w:rsidRPr="005C6114" w:rsidRDefault="00164123"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 № 49, ст. 7061; 2012, № 31, ст. 4322; 2013, № 14, ст. 1651; № 27, ст. 3477, ст. 3480;</w:t>
      </w:r>
      <w:proofErr w:type="gramEnd"/>
      <w:r w:rsidRPr="005C6114">
        <w:rPr>
          <w:rFonts w:ascii="PT Astra Serif" w:hAnsi="PT Astra Serif" w:cs="Times New Roman"/>
          <w:sz w:val="26"/>
          <w:szCs w:val="26"/>
        </w:rPr>
        <w:t xml:space="preserve"> № </w:t>
      </w:r>
      <w:proofErr w:type="gramStart"/>
      <w:r w:rsidRPr="005C6114">
        <w:rPr>
          <w:rFonts w:ascii="PT Astra Serif" w:hAnsi="PT Astra Serif" w:cs="Times New Roman"/>
          <w:sz w:val="26"/>
          <w:szCs w:val="26"/>
        </w:rPr>
        <w:t>30, ст. 4084; № 51, ст. 6679; № 52, ст. 6961, ст. 7009);</w:t>
      </w:r>
      <w:proofErr w:type="gramEnd"/>
    </w:p>
    <w:p w:rsidR="0083706D"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постановлением Правительства Российской Федерации от 24.10.2011</w:t>
      </w:r>
      <w:r w:rsidR="00485DF4" w:rsidRPr="005C6114">
        <w:rPr>
          <w:rFonts w:ascii="PT Astra Serif" w:hAnsi="PT Astra Serif" w:cs="Times New Roman"/>
          <w:sz w:val="26"/>
          <w:szCs w:val="26"/>
        </w:rPr>
        <w:t xml:space="preserve"> </w:t>
      </w:r>
      <w:r w:rsidRPr="005C6114">
        <w:rPr>
          <w:rFonts w:ascii="PT Astra Serif" w:hAnsi="PT Astra Serif" w:cs="Times New Roman"/>
          <w:sz w:val="26"/>
          <w:szCs w:val="26"/>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 49, ст. 7284; 2013, № 45, ст. 5807);</w:t>
      </w:r>
    </w:p>
    <w:p w:rsidR="0083706D" w:rsidRPr="005C6114" w:rsidRDefault="0083706D"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приказом Минстроя России от 19.09.2018 №591/</w:t>
      </w:r>
      <w:proofErr w:type="spellStart"/>
      <w:proofErr w:type="gramStart"/>
      <w:r w:rsidRPr="005C6114">
        <w:rPr>
          <w:rFonts w:ascii="PT Astra Serif" w:hAnsi="PT Astra Serif" w:cs="Times New Roman"/>
          <w:sz w:val="26"/>
          <w:szCs w:val="26"/>
        </w:rPr>
        <w:t>пр</w:t>
      </w:r>
      <w:proofErr w:type="spellEnd"/>
      <w:proofErr w:type="gramEnd"/>
      <w:r w:rsidRPr="005C6114">
        <w:rPr>
          <w:rFonts w:ascii="PT Astra Serif" w:hAnsi="PT Astra Serif"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164123" w:rsidRPr="005C6114" w:rsidRDefault="00164123"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5C6114">
        <w:rPr>
          <w:rFonts w:ascii="PT Astra Serif" w:hAnsi="PT Astra Serif" w:cs="Times New Roman"/>
          <w:sz w:val="26"/>
          <w:szCs w:val="26"/>
        </w:rPr>
        <w:t>Плавский</w:t>
      </w:r>
      <w:proofErr w:type="spellEnd"/>
      <w:r w:rsidRPr="005C6114">
        <w:rPr>
          <w:rFonts w:ascii="PT Astra Serif" w:hAnsi="PT Astra Serif" w:cs="Times New Roman"/>
          <w:sz w:val="26"/>
          <w:szCs w:val="26"/>
        </w:rPr>
        <w:t xml:space="preserve"> район, регулирующими правоотношения в данной сфере.</w:t>
      </w:r>
    </w:p>
    <w:p w:rsidR="00485DF4" w:rsidRPr="005C6114" w:rsidRDefault="009C41FC" w:rsidP="005C6114">
      <w:pPr>
        <w:pStyle w:val="ConsPlusNormal"/>
        <w:ind w:firstLine="709"/>
        <w:jc w:val="both"/>
        <w:outlineLvl w:val="2"/>
        <w:rPr>
          <w:rFonts w:ascii="PT Astra Serif" w:eastAsiaTheme="minorHAnsi" w:hAnsi="PT Astra Serif" w:cs="Times New Roman"/>
          <w:sz w:val="26"/>
          <w:szCs w:val="26"/>
          <w:lang w:eastAsia="en-US"/>
        </w:rPr>
      </w:pPr>
      <w:proofErr w:type="gramStart"/>
      <w:r w:rsidRPr="000D2014">
        <w:rPr>
          <w:rFonts w:ascii="PT Astra Serif" w:hAnsi="PT Astra Serif" w:cs="Times New Roman"/>
          <w:sz w:val="26"/>
          <w:szCs w:val="26"/>
        </w:rPr>
        <w:t xml:space="preserve">Перечень нормативных правовых актов, регулирующих предоставление </w:t>
      </w:r>
      <w:r w:rsidRPr="000D2014">
        <w:rPr>
          <w:rFonts w:ascii="PT Astra Serif" w:hAnsi="PT Astra Serif" w:cs="Times New Roman"/>
          <w:sz w:val="26"/>
          <w:szCs w:val="26"/>
        </w:rPr>
        <w:lastRenderedPageBreak/>
        <w:t xml:space="preserve">муниципальной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w:t>
      </w:r>
      <w:proofErr w:type="spellStart"/>
      <w:r w:rsidRPr="000D2014">
        <w:rPr>
          <w:rFonts w:ascii="PT Astra Serif" w:hAnsi="PT Astra Serif" w:cs="Times New Roman"/>
          <w:sz w:val="26"/>
          <w:szCs w:val="26"/>
        </w:rPr>
        <w:t>Плавский</w:t>
      </w:r>
      <w:proofErr w:type="spellEnd"/>
      <w:r w:rsidRPr="000D2014">
        <w:rPr>
          <w:rFonts w:ascii="PT Astra Serif" w:hAnsi="PT Astra Serif" w:cs="Times New Roman"/>
          <w:sz w:val="26"/>
          <w:szCs w:val="26"/>
        </w:rPr>
        <w:t xml:space="preserve"> район.</w:t>
      </w:r>
      <w:proofErr w:type="gramEnd"/>
    </w:p>
    <w:p w:rsidR="00485DF4" w:rsidRPr="005C6114" w:rsidRDefault="00485DF4" w:rsidP="005C6114">
      <w:pPr>
        <w:pStyle w:val="ConsPlusNormal"/>
        <w:ind w:firstLine="709"/>
        <w:jc w:val="both"/>
        <w:rPr>
          <w:rFonts w:ascii="PT Astra Serif" w:hAnsi="PT Astra Serif" w:cs="Times New Roman"/>
          <w:sz w:val="26"/>
          <w:szCs w:val="26"/>
        </w:rPr>
      </w:pPr>
    </w:p>
    <w:p w:rsidR="00485DF4" w:rsidRPr="005C6114" w:rsidRDefault="00485DF4" w:rsidP="005C6114">
      <w:pPr>
        <w:pStyle w:val="ConsPlusNormal"/>
        <w:jc w:val="center"/>
        <w:outlineLvl w:val="2"/>
        <w:rPr>
          <w:rFonts w:ascii="PT Astra Serif" w:hAnsi="PT Astra Serif" w:cs="Times New Roman"/>
          <w:b/>
          <w:sz w:val="26"/>
          <w:szCs w:val="26"/>
        </w:rPr>
      </w:pPr>
      <w:r w:rsidRPr="005C6114">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485DF4" w:rsidRPr="005C6114" w:rsidRDefault="00485DF4" w:rsidP="005C6114">
      <w:pPr>
        <w:pStyle w:val="ConsPlusNormal"/>
        <w:ind w:firstLine="709"/>
        <w:jc w:val="both"/>
        <w:outlineLvl w:val="2"/>
        <w:rPr>
          <w:rFonts w:ascii="PT Astra Serif" w:hAnsi="PT Astra Serif" w:cs="Times New Roman"/>
          <w:b/>
          <w:sz w:val="26"/>
          <w:szCs w:val="26"/>
        </w:rPr>
      </w:pPr>
    </w:p>
    <w:p w:rsidR="00485DF4" w:rsidRPr="005C6114" w:rsidRDefault="00485DF4" w:rsidP="005C6114">
      <w:pPr>
        <w:pStyle w:val="-N"/>
        <w:numPr>
          <w:ilvl w:val="0"/>
          <w:numId w:val="0"/>
        </w:numPr>
        <w:spacing w:line="240" w:lineRule="auto"/>
        <w:ind w:firstLine="709"/>
        <w:rPr>
          <w:rFonts w:ascii="PT Astra Serif" w:hAnsi="PT Astra Serif" w:cs="Times New Roman"/>
          <w:sz w:val="26"/>
          <w:szCs w:val="26"/>
        </w:rPr>
      </w:pPr>
      <w:r w:rsidRPr="005C6114">
        <w:rPr>
          <w:rFonts w:ascii="PT Astra Serif" w:hAnsi="PT Astra Serif" w:cs="Times New Roman"/>
          <w:sz w:val="26"/>
          <w:szCs w:val="26"/>
        </w:rPr>
        <w:t xml:space="preserve">18. </w:t>
      </w:r>
      <w:proofErr w:type="gramStart"/>
      <w:r w:rsidRPr="005C6114">
        <w:rPr>
          <w:rFonts w:ascii="PT Astra Serif" w:hAnsi="PT Astra Serif" w:cs="Times New Roman"/>
          <w:sz w:val="26"/>
          <w:szCs w:val="26"/>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либо в случае изменения параметров планируемого</w:t>
      </w:r>
      <w:proofErr w:type="gramEnd"/>
      <w:r w:rsidRPr="005C6114">
        <w:rPr>
          <w:rFonts w:ascii="PT Astra Serif" w:hAnsi="PT Astra Serif" w:cs="Times New Roman"/>
          <w:sz w:val="26"/>
          <w:szCs w:val="26"/>
        </w:rPr>
        <w:t xml:space="preserve"> строительства или реконструкции объекта индивидуального жилищного строительства или садового дома застройщик предоставляет самостоятельно:</w:t>
      </w:r>
    </w:p>
    <w:p w:rsidR="00485DF4" w:rsidRPr="005C6114" w:rsidRDefault="00485DF4" w:rsidP="005C6114">
      <w:pPr>
        <w:pStyle w:val="-N"/>
        <w:numPr>
          <w:ilvl w:val="1"/>
          <w:numId w:val="5"/>
        </w:numPr>
        <w:spacing w:line="240" w:lineRule="auto"/>
        <w:ind w:left="0"/>
        <w:rPr>
          <w:rFonts w:ascii="PT Astra Serif" w:hAnsi="PT Astra Serif"/>
          <w:sz w:val="26"/>
          <w:szCs w:val="26"/>
        </w:rPr>
      </w:pPr>
      <w:proofErr w:type="gramStart"/>
      <w:r w:rsidRPr="005C6114">
        <w:rPr>
          <w:rFonts w:ascii="PT Astra Serif" w:hAnsi="PT Astra Serif"/>
          <w:sz w:val="26"/>
          <w:szCs w:val="26"/>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которое должно содержать следующие сведения:</w:t>
      </w:r>
      <w:proofErr w:type="gramEnd"/>
    </w:p>
    <w:p w:rsidR="00485DF4" w:rsidRPr="005C6114" w:rsidRDefault="00485DF4" w:rsidP="005C6114">
      <w:pPr>
        <w:pStyle w:val="-N"/>
        <w:numPr>
          <w:ilvl w:val="2"/>
          <w:numId w:val="5"/>
        </w:numPr>
        <w:spacing w:line="240" w:lineRule="auto"/>
        <w:rPr>
          <w:rFonts w:ascii="PT Astra Serif" w:hAnsi="PT Astra Serif"/>
          <w:sz w:val="26"/>
          <w:szCs w:val="26"/>
        </w:rPr>
      </w:pPr>
      <w:proofErr w:type="gramStart"/>
      <w:r w:rsidRPr="005C6114">
        <w:rPr>
          <w:rFonts w:ascii="PT Astra Serif" w:hAnsi="PT Astra Serif"/>
          <w:sz w:val="26"/>
          <w:szCs w:val="26"/>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кадастровый номер земельного участка (при его наличии), адрес или описание местоположения земельного участка;</w:t>
      </w:r>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сведения о праве застройщика на земельный участок, а также сведения о наличии прав иных лиц на земельный участок (при наличии таких лиц);</w:t>
      </w:r>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 xml:space="preserve">сведения о виде разрешенного использования земельного участка и объекта капитального строительства (объекта индивидуального жилищного </w:t>
      </w:r>
      <w:r w:rsidRPr="005C6114">
        <w:rPr>
          <w:rFonts w:ascii="PT Astra Serif" w:hAnsi="PT Astra Serif"/>
          <w:sz w:val="26"/>
          <w:szCs w:val="26"/>
        </w:rPr>
        <w:lastRenderedPageBreak/>
        <w:t>строительства или садового дома);</w:t>
      </w:r>
    </w:p>
    <w:p w:rsidR="00485DF4" w:rsidRPr="005C6114" w:rsidRDefault="00485DF4" w:rsidP="005C6114">
      <w:pPr>
        <w:pStyle w:val="-N"/>
        <w:numPr>
          <w:ilvl w:val="2"/>
          <w:numId w:val="5"/>
        </w:numPr>
        <w:spacing w:line="240" w:lineRule="auto"/>
        <w:rPr>
          <w:rFonts w:ascii="PT Astra Serif" w:hAnsi="PT Astra Serif"/>
          <w:sz w:val="26"/>
          <w:szCs w:val="26"/>
        </w:rPr>
      </w:pPr>
      <w:proofErr w:type="gramStart"/>
      <w:r w:rsidRPr="005C6114">
        <w:rPr>
          <w:rFonts w:ascii="PT Astra Serif" w:hAnsi="PT Astra Serif"/>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roofErr w:type="gramEnd"/>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почтовый адрес и (или) адрес электронной почты для связи с застройщиком;</w:t>
      </w:r>
    </w:p>
    <w:p w:rsidR="00485DF4" w:rsidRPr="005C6114" w:rsidRDefault="00485DF4" w:rsidP="005C6114">
      <w:pPr>
        <w:pStyle w:val="-N"/>
        <w:numPr>
          <w:ilvl w:val="2"/>
          <w:numId w:val="5"/>
        </w:numPr>
        <w:spacing w:line="240" w:lineRule="auto"/>
        <w:rPr>
          <w:rFonts w:ascii="PT Astra Serif" w:hAnsi="PT Astra Serif"/>
          <w:sz w:val="26"/>
          <w:szCs w:val="26"/>
        </w:rPr>
      </w:pPr>
      <w:r w:rsidRPr="005C6114">
        <w:rPr>
          <w:rFonts w:ascii="PT Astra Serif" w:hAnsi="PT Astra Serif"/>
          <w:sz w:val="26"/>
          <w:szCs w:val="26"/>
        </w:rPr>
        <w:t>способ направления застройщику уведомления, предусмотренного подпунктами 1, 2 пункта 15 настоящего административного регламента;</w:t>
      </w:r>
    </w:p>
    <w:p w:rsidR="00485DF4" w:rsidRPr="005C6114" w:rsidRDefault="00485DF4" w:rsidP="005C6114">
      <w:pPr>
        <w:pStyle w:val="-N"/>
        <w:numPr>
          <w:ilvl w:val="0"/>
          <w:numId w:val="0"/>
        </w:numPr>
        <w:spacing w:line="240" w:lineRule="auto"/>
        <w:ind w:firstLine="709"/>
        <w:rPr>
          <w:rFonts w:ascii="PT Astra Serif" w:hAnsi="PT Astra Serif"/>
          <w:sz w:val="26"/>
          <w:szCs w:val="26"/>
        </w:rPr>
      </w:pPr>
      <w:r w:rsidRPr="005C6114">
        <w:rPr>
          <w:rFonts w:ascii="PT Astra Serif" w:hAnsi="PT Astra Serif"/>
          <w:sz w:val="26"/>
          <w:szCs w:val="26"/>
        </w:rPr>
        <w:t>Формы уведомления о планируемом строительстве, уведомления об изменении параметров установлены приказом Минстроя России от 19.09.2018 № 591/</w:t>
      </w:r>
      <w:proofErr w:type="spellStart"/>
      <w:proofErr w:type="gramStart"/>
      <w:r w:rsidRPr="005C6114">
        <w:rPr>
          <w:rFonts w:ascii="PT Astra Serif" w:hAnsi="PT Astra Serif"/>
          <w:sz w:val="26"/>
          <w:szCs w:val="26"/>
        </w:rPr>
        <w:t>пр</w:t>
      </w:r>
      <w:proofErr w:type="spellEnd"/>
      <w:proofErr w:type="gramEnd"/>
      <w:r w:rsidRPr="005C6114">
        <w:rPr>
          <w:rFonts w:ascii="PT Astra Serif" w:hAnsi="PT Astra Serif"/>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85DF4" w:rsidRPr="005C6114" w:rsidRDefault="00485DF4" w:rsidP="005C6114">
      <w:pPr>
        <w:tabs>
          <w:tab w:val="left" w:pos="7938"/>
        </w:tabs>
        <w:spacing w:after="0" w:line="240" w:lineRule="auto"/>
        <w:ind w:firstLine="709"/>
        <w:jc w:val="both"/>
        <w:rPr>
          <w:rFonts w:ascii="PT Astra Serif" w:eastAsia="Calibri" w:hAnsi="PT Astra Serif"/>
          <w:bCs/>
          <w:sz w:val="26"/>
          <w:szCs w:val="26"/>
        </w:rPr>
      </w:pPr>
      <w:r w:rsidRPr="005C6114">
        <w:rPr>
          <w:rFonts w:ascii="PT Astra Serif" w:eastAsia="Calibri" w:hAnsi="PT Astra Serif"/>
          <w:bCs/>
          <w:sz w:val="26"/>
          <w:szCs w:val="26"/>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85DF4" w:rsidRPr="005C6114" w:rsidRDefault="00485DF4" w:rsidP="005C6114">
      <w:pPr>
        <w:tabs>
          <w:tab w:val="left" w:pos="7938"/>
        </w:tabs>
        <w:spacing w:after="0" w:line="240" w:lineRule="auto"/>
        <w:ind w:firstLine="709"/>
        <w:jc w:val="both"/>
        <w:rPr>
          <w:rFonts w:ascii="PT Astra Serif" w:eastAsia="Calibri" w:hAnsi="PT Astra Serif"/>
          <w:bCs/>
          <w:sz w:val="26"/>
          <w:szCs w:val="26"/>
        </w:rPr>
      </w:pPr>
      <w:r w:rsidRPr="005C6114">
        <w:rPr>
          <w:rFonts w:ascii="PT Astra Serif" w:eastAsia="Calibri" w:hAnsi="PT Astra Serif"/>
          <w:bCs/>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85DF4" w:rsidRPr="005C6114" w:rsidRDefault="00485DF4" w:rsidP="005C6114">
      <w:pPr>
        <w:tabs>
          <w:tab w:val="left" w:pos="7938"/>
        </w:tabs>
        <w:spacing w:after="0" w:line="240" w:lineRule="auto"/>
        <w:ind w:firstLine="709"/>
        <w:jc w:val="both"/>
        <w:rPr>
          <w:rFonts w:ascii="PT Astra Serif" w:eastAsia="Calibri" w:hAnsi="PT Astra Serif"/>
          <w:bCs/>
          <w:sz w:val="26"/>
          <w:szCs w:val="26"/>
        </w:rPr>
      </w:pPr>
      <w:r w:rsidRPr="005C6114">
        <w:rPr>
          <w:rFonts w:ascii="PT Astra Serif" w:eastAsia="Calibri" w:hAnsi="PT Astra Serif"/>
          <w:bCs/>
          <w:sz w:val="26"/>
          <w:szCs w:val="26"/>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C6114">
        <w:rPr>
          <w:rFonts w:ascii="PT Astra Serif" w:eastAsia="Calibri" w:hAnsi="PT Astra Serif"/>
          <w:bCs/>
          <w:sz w:val="26"/>
          <w:szCs w:val="26"/>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C6114">
        <w:rPr>
          <w:rFonts w:ascii="PT Astra Serif" w:eastAsia="Calibri" w:hAnsi="PT Astra Serif"/>
          <w:bCs/>
          <w:sz w:val="26"/>
          <w:szCs w:val="26"/>
        </w:rPr>
        <w:t xml:space="preserve"> которым установлены градостроительным регламентом в качестве требований к </w:t>
      </w:r>
      <w:proofErr w:type="gramStart"/>
      <w:r w:rsidRPr="005C6114">
        <w:rPr>
          <w:rFonts w:ascii="PT Astra Serif" w:eastAsia="Calibri" w:hAnsi="PT Astra Serif"/>
          <w:bCs/>
          <w:sz w:val="26"/>
          <w:szCs w:val="26"/>
        </w:rPr>
        <w:t>архитектурным решениям</w:t>
      </w:r>
      <w:proofErr w:type="gramEnd"/>
      <w:r w:rsidRPr="005C6114">
        <w:rPr>
          <w:rFonts w:ascii="PT Astra Serif" w:eastAsia="Calibri" w:hAnsi="PT Astra Serif"/>
          <w:bCs/>
          <w:sz w:val="26"/>
          <w:szCs w:val="26"/>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85DF4" w:rsidRPr="005C6114" w:rsidRDefault="00485DF4" w:rsidP="005C6114">
      <w:pPr>
        <w:tabs>
          <w:tab w:val="left" w:pos="7938"/>
        </w:tabs>
        <w:spacing w:after="0" w:line="240" w:lineRule="auto"/>
        <w:ind w:firstLine="709"/>
        <w:jc w:val="both"/>
        <w:rPr>
          <w:rFonts w:ascii="PT Astra Serif" w:eastAsia="Calibri" w:hAnsi="PT Astra Serif"/>
          <w:bCs/>
          <w:sz w:val="26"/>
          <w:szCs w:val="26"/>
        </w:rPr>
      </w:pPr>
      <w:proofErr w:type="gramStart"/>
      <w:r w:rsidRPr="005C6114">
        <w:rPr>
          <w:rFonts w:ascii="PT Astra Serif" w:eastAsia="Calibri" w:hAnsi="PT Astra Serif"/>
          <w:bCs/>
          <w:sz w:val="26"/>
          <w:szCs w:val="26"/>
        </w:rPr>
        <w:t xml:space="preserve">Застройщик вправе осуществить строительство или реконструкцию объекта индивидуального жилищного строительства или садового дома в </w:t>
      </w:r>
      <w:r w:rsidRPr="005C6114">
        <w:rPr>
          <w:rFonts w:ascii="PT Astra Serif" w:eastAsia="Calibri" w:hAnsi="PT Astra Serif"/>
          <w:bCs/>
          <w:sz w:val="26"/>
          <w:szCs w:val="26"/>
        </w:rPr>
        <w:lastRenderedPageBreak/>
        <w:t>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w:t>
      </w:r>
      <w:r w:rsidR="0021348A" w:rsidRPr="005C6114">
        <w:rPr>
          <w:rFonts w:ascii="PT Astra Serif" w:eastAsia="Calibri" w:hAnsi="PT Astra Serif"/>
          <w:bCs/>
          <w:sz w:val="26"/>
          <w:szCs w:val="26"/>
        </w:rPr>
        <w:t>.06.</w:t>
      </w:r>
      <w:r w:rsidRPr="005C6114">
        <w:rPr>
          <w:rFonts w:ascii="PT Astra Serif" w:eastAsia="Calibri" w:hAnsi="PT Astra Serif"/>
          <w:bCs/>
          <w:sz w:val="26"/>
          <w:szCs w:val="26"/>
        </w:rPr>
        <w:t>2002</w:t>
      </w:r>
      <w:r w:rsidR="0021348A" w:rsidRPr="005C6114">
        <w:rPr>
          <w:rFonts w:ascii="PT Astra Serif" w:eastAsia="Calibri" w:hAnsi="PT Astra Serif"/>
          <w:bCs/>
          <w:sz w:val="26"/>
          <w:szCs w:val="26"/>
        </w:rPr>
        <w:t xml:space="preserve"> </w:t>
      </w:r>
      <w:r w:rsidRPr="005C6114">
        <w:rPr>
          <w:rFonts w:ascii="PT Astra Serif" w:eastAsia="Calibri" w:hAnsi="PT Astra Serif"/>
          <w:bCs/>
          <w:sz w:val="26"/>
          <w:szCs w:val="26"/>
        </w:rPr>
        <w:t>№73-ФЗ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5C6114">
        <w:rPr>
          <w:rFonts w:ascii="PT Astra Serif" w:eastAsia="Calibri" w:hAnsi="PT Astra Serif"/>
          <w:bCs/>
          <w:sz w:val="26"/>
          <w:szCs w:val="26"/>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485DF4" w:rsidRDefault="00485DF4" w:rsidP="005C6114">
      <w:pPr>
        <w:tabs>
          <w:tab w:val="left" w:pos="7938"/>
        </w:tabs>
        <w:spacing w:after="0" w:line="240" w:lineRule="auto"/>
        <w:ind w:firstLine="709"/>
        <w:jc w:val="both"/>
        <w:rPr>
          <w:rFonts w:ascii="PT Astra Serif" w:eastAsia="Calibri" w:hAnsi="PT Astra Serif"/>
          <w:bCs/>
          <w:sz w:val="26"/>
          <w:szCs w:val="26"/>
        </w:rPr>
      </w:pPr>
      <w:r w:rsidRPr="005C6114">
        <w:rPr>
          <w:rFonts w:ascii="PT Astra Serif" w:eastAsia="Calibri" w:hAnsi="PT Astra Serif"/>
          <w:bCs/>
          <w:sz w:val="26"/>
          <w:szCs w:val="26"/>
        </w:rPr>
        <w:t xml:space="preserve">19. </w:t>
      </w:r>
      <w:proofErr w:type="gramStart"/>
      <w:r w:rsidRPr="005C6114">
        <w:rPr>
          <w:rFonts w:ascii="PT Astra Serif" w:eastAsia="Calibri" w:hAnsi="PT Astra Serif"/>
          <w:bCs/>
          <w:sz w:val="26"/>
          <w:szCs w:val="26"/>
        </w:rPr>
        <w:t>Уведомление о планируемом строительстве, уведомление об изменении параметров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w:t>
      </w:r>
      <w:proofErr w:type="gramEnd"/>
    </w:p>
    <w:p w:rsidR="009C41FC" w:rsidRDefault="009C41FC" w:rsidP="005C6114">
      <w:pPr>
        <w:tabs>
          <w:tab w:val="left" w:pos="7938"/>
        </w:tabs>
        <w:spacing w:after="0" w:line="240" w:lineRule="auto"/>
        <w:ind w:firstLine="709"/>
        <w:jc w:val="both"/>
        <w:rPr>
          <w:rFonts w:ascii="PT Astra Serif" w:eastAsia="Calibri" w:hAnsi="PT Astra Serif"/>
          <w:bCs/>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tabs>
          <w:tab w:val="left" w:pos="7938"/>
        </w:tabs>
        <w:spacing w:after="0" w:line="240" w:lineRule="auto"/>
        <w:ind w:firstLine="709"/>
        <w:jc w:val="both"/>
        <w:rPr>
          <w:rFonts w:ascii="PT Astra Serif" w:eastAsia="Calibri" w:hAnsi="PT Astra Serif"/>
          <w:bCs/>
          <w:sz w:val="26"/>
          <w:szCs w:val="26"/>
        </w:rPr>
      </w:pPr>
    </w:p>
    <w:p w:rsidR="00485DF4" w:rsidRPr="005C6114" w:rsidRDefault="00485DF4" w:rsidP="005C6114">
      <w:pPr>
        <w:tabs>
          <w:tab w:val="left" w:pos="7938"/>
        </w:tabs>
        <w:spacing w:after="0" w:line="240" w:lineRule="auto"/>
        <w:ind w:firstLine="709"/>
        <w:jc w:val="both"/>
        <w:rPr>
          <w:rFonts w:ascii="PT Astra Serif" w:eastAsia="Calibri" w:hAnsi="PT Astra Serif"/>
          <w:bCs/>
          <w:sz w:val="26"/>
          <w:szCs w:val="26"/>
        </w:rPr>
      </w:pPr>
      <w:r w:rsidRPr="005C6114">
        <w:rPr>
          <w:rFonts w:ascii="PT Astra Serif" w:eastAsia="Calibri" w:hAnsi="PT Astra Serif"/>
          <w:bCs/>
          <w:sz w:val="26"/>
          <w:szCs w:val="26"/>
        </w:rPr>
        <w:t xml:space="preserve">19.1. </w:t>
      </w:r>
      <w:proofErr w:type="gramStart"/>
      <w:r w:rsidRPr="005C6114">
        <w:rPr>
          <w:rFonts w:ascii="PT Astra Serif" w:eastAsia="Calibri" w:hAnsi="PT Astra Serif"/>
          <w:bCs/>
          <w:sz w:val="26"/>
          <w:szCs w:val="26"/>
        </w:rPr>
        <w:t>При направлении уведомления о планируемом строительстве, уведомления об изменении параметров в электронной форме через ЕПГУ, РПГУ заявитель при формировании запроса в полях электронной формы «Требуется отклонение от предельных параметров?», «Сведения о разрешении на отклонение от предельных параметров разрешенного строительства», «Имеется ли пересечение границ застраиваемого участка с границами зон, строительство в которых подлежит дополнительному согласованию с уполномоченными органами?», «Загрузите документ, подтверждающий</w:t>
      </w:r>
      <w:proofErr w:type="gramEnd"/>
      <w:r w:rsidRPr="005C6114">
        <w:rPr>
          <w:rFonts w:ascii="PT Astra Serif" w:eastAsia="Calibri" w:hAnsi="PT Astra Serif"/>
          <w:bCs/>
          <w:sz w:val="26"/>
          <w:szCs w:val="26"/>
        </w:rPr>
        <w:t xml:space="preserve"> согласование строительства на земельном участке, имеющем ограничения использования» может прикрепить файл с расширением *.</w:t>
      </w:r>
      <w:r w:rsidRPr="005C6114">
        <w:rPr>
          <w:rFonts w:ascii="PT Astra Serif" w:eastAsia="Calibri" w:hAnsi="PT Astra Serif"/>
          <w:bCs/>
          <w:sz w:val="26"/>
          <w:szCs w:val="26"/>
          <w:lang w:val="en-US"/>
        </w:rPr>
        <w:t>DOC</w:t>
      </w:r>
      <w:r w:rsidRPr="005C6114">
        <w:rPr>
          <w:rFonts w:ascii="PT Astra Serif" w:eastAsia="Calibri" w:hAnsi="PT Astra Serif"/>
          <w:bCs/>
          <w:sz w:val="26"/>
          <w:szCs w:val="26"/>
        </w:rPr>
        <w:t xml:space="preserve">, *. </w:t>
      </w:r>
      <w:r w:rsidRPr="005C6114">
        <w:rPr>
          <w:rFonts w:ascii="PT Astra Serif" w:eastAsia="Calibri" w:hAnsi="PT Astra Serif"/>
          <w:bCs/>
          <w:sz w:val="26"/>
          <w:szCs w:val="26"/>
          <w:lang w:val="en-US"/>
        </w:rPr>
        <w:t>DOCX</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PDF</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JPG</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JPEG</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BMP</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TIFF</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RAR</w:t>
      </w:r>
      <w:r w:rsidRPr="005C6114">
        <w:rPr>
          <w:rFonts w:ascii="PT Astra Serif" w:eastAsia="Calibri" w:hAnsi="PT Astra Serif"/>
          <w:bCs/>
          <w:sz w:val="26"/>
          <w:szCs w:val="26"/>
        </w:rPr>
        <w:t>, *.</w:t>
      </w:r>
      <w:r w:rsidRPr="005C6114">
        <w:rPr>
          <w:rFonts w:ascii="PT Astra Serif" w:eastAsia="Calibri" w:hAnsi="PT Astra Serif"/>
          <w:bCs/>
          <w:sz w:val="26"/>
          <w:szCs w:val="26"/>
          <w:lang w:val="en-US"/>
        </w:rPr>
        <w:t>SIG</w:t>
      </w:r>
      <w:r w:rsidRPr="005C6114">
        <w:rPr>
          <w:rFonts w:ascii="PT Astra Serif" w:eastAsia="Calibri" w:hAnsi="PT Astra Serif"/>
          <w:bCs/>
          <w:sz w:val="26"/>
          <w:szCs w:val="26"/>
        </w:rPr>
        <w:t xml:space="preserve">, содержащий информацию о том, что предоставление документа не предусмотрено статьей 51.1 Градостроительного кодекса Российской Федерации.  </w:t>
      </w:r>
    </w:p>
    <w:p w:rsidR="005B21F1" w:rsidRPr="005C6114" w:rsidRDefault="005B21F1" w:rsidP="005C6114">
      <w:pPr>
        <w:pStyle w:val="ConsPlusNormal"/>
        <w:ind w:firstLine="709"/>
        <w:jc w:val="both"/>
        <w:rPr>
          <w:rFonts w:ascii="PT Astra Serif" w:hAnsi="PT Astra Serif" w:cs="Times New Roman"/>
          <w:sz w:val="26"/>
          <w:szCs w:val="26"/>
        </w:rPr>
      </w:pPr>
    </w:p>
    <w:p w:rsidR="0021348A" w:rsidRPr="005C6114" w:rsidRDefault="0021348A"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Исчерпывающий перечень документов, необходимых</w:t>
      </w:r>
      <w:r w:rsidR="00E82838" w:rsidRPr="005C6114">
        <w:rPr>
          <w:rFonts w:ascii="PT Astra Serif" w:hAnsi="PT Astra Serif" w:cs="Times New Roman"/>
          <w:b/>
          <w:sz w:val="26"/>
          <w:szCs w:val="26"/>
        </w:rPr>
        <w:t xml:space="preserve"> </w:t>
      </w:r>
      <w:r w:rsidRPr="005C6114">
        <w:rPr>
          <w:rFonts w:ascii="PT Astra Serif" w:hAnsi="PT Astra Serif"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E82838" w:rsidRPr="005C6114">
        <w:rPr>
          <w:rFonts w:ascii="PT Astra Serif" w:hAnsi="PT Astra Serif" w:cs="Times New Roman"/>
          <w:b/>
          <w:sz w:val="26"/>
          <w:szCs w:val="26"/>
        </w:rPr>
        <w:t xml:space="preserve"> </w:t>
      </w:r>
      <w:r w:rsidRPr="005C6114">
        <w:rPr>
          <w:rFonts w:ascii="PT Astra Serif" w:hAnsi="PT Astra Serif" w:cs="Times New Roman"/>
          <w:b/>
          <w:sz w:val="26"/>
          <w:szCs w:val="26"/>
        </w:rPr>
        <w:t>а также способы их получения заявителями, в том числе</w:t>
      </w:r>
    </w:p>
    <w:p w:rsidR="0021348A" w:rsidRPr="005C6114" w:rsidRDefault="0021348A" w:rsidP="005C6114">
      <w:pPr>
        <w:spacing w:after="0" w:line="240" w:lineRule="auto"/>
        <w:jc w:val="center"/>
        <w:rPr>
          <w:rFonts w:ascii="PT Astra Serif" w:eastAsia="Times New Roman" w:hAnsi="PT Astra Serif" w:cs="Times New Roman"/>
          <w:b/>
          <w:sz w:val="26"/>
          <w:szCs w:val="26"/>
        </w:rPr>
      </w:pPr>
      <w:r w:rsidRPr="005C6114">
        <w:rPr>
          <w:rFonts w:ascii="PT Astra Serif" w:eastAsia="Times New Roman" w:hAnsi="PT Astra Serif" w:cs="Times New Roman"/>
          <w:b/>
          <w:sz w:val="26"/>
          <w:szCs w:val="26"/>
        </w:rPr>
        <w:t>в электронной форме, порядок их представления</w:t>
      </w:r>
    </w:p>
    <w:p w:rsidR="0021348A" w:rsidRPr="005C6114" w:rsidRDefault="0021348A" w:rsidP="005C6114">
      <w:pPr>
        <w:pStyle w:val="-N"/>
        <w:numPr>
          <w:ilvl w:val="0"/>
          <w:numId w:val="33"/>
        </w:numPr>
        <w:spacing w:line="240" w:lineRule="auto"/>
        <w:rPr>
          <w:rFonts w:ascii="PT Astra Serif" w:hAnsi="PT Astra Serif"/>
          <w:sz w:val="26"/>
          <w:szCs w:val="26"/>
        </w:rPr>
      </w:pPr>
      <w:r w:rsidRPr="005C6114">
        <w:rPr>
          <w:rFonts w:ascii="PT Astra Serif" w:hAnsi="PT Astra Serif"/>
          <w:sz w:val="26"/>
          <w:szCs w:val="26"/>
        </w:rPr>
        <w:t>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1348A" w:rsidRPr="005C6114" w:rsidRDefault="0021348A" w:rsidP="005C6114">
      <w:pPr>
        <w:pStyle w:val="-N"/>
        <w:numPr>
          <w:ilvl w:val="0"/>
          <w:numId w:val="0"/>
        </w:numPr>
        <w:spacing w:line="240" w:lineRule="auto"/>
        <w:ind w:firstLine="709"/>
        <w:rPr>
          <w:rFonts w:ascii="PT Astra Serif" w:hAnsi="PT Astra Serif"/>
          <w:sz w:val="26"/>
          <w:szCs w:val="26"/>
        </w:rPr>
      </w:pPr>
      <w:r w:rsidRPr="005C6114">
        <w:rPr>
          <w:rFonts w:ascii="PT Astra Serif" w:hAnsi="PT Astra Serif"/>
          <w:sz w:val="26"/>
          <w:szCs w:val="26"/>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1348A" w:rsidRPr="005C6114" w:rsidRDefault="0021348A" w:rsidP="005C6114">
      <w:pPr>
        <w:pStyle w:val="-N"/>
        <w:numPr>
          <w:ilvl w:val="0"/>
          <w:numId w:val="0"/>
        </w:numPr>
        <w:spacing w:line="240" w:lineRule="auto"/>
        <w:ind w:firstLine="709"/>
        <w:rPr>
          <w:rFonts w:ascii="PT Astra Serif" w:hAnsi="PT Astra Serif"/>
          <w:sz w:val="26"/>
          <w:szCs w:val="26"/>
        </w:rPr>
      </w:pPr>
      <w:r w:rsidRPr="005C6114">
        <w:rPr>
          <w:rFonts w:ascii="PT Astra Serif" w:hAnsi="PT Astra Serif"/>
          <w:sz w:val="26"/>
          <w:szCs w:val="26"/>
        </w:rPr>
        <w:t xml:space="preserve">21. </w:t>
      </w:r>
      <w:proofErr w:type="gramStart"/>
      <w:r w:rsidRPr="005C6114">
        <w:rPr>
          <w:rFonts w:ascii="PT Astra Serif" w:hAnsi="PT Astra Serif"/>
          <w:sz w:val="26"/>
          <w:szCs w:val="26"/>
        </w:rPr>
        <w:t xml:space="preserve">Документы (их копии или сведения, содержащиеся в них), указанные в пункте 20 настоящего административного регламента, запрашиваются администрацией в государственных органах, органах местного </w:t>
      </w:r>
      <w:r w:rsidRPr="005C6114">
        <w:rPr>
          <w:rFonts w:ascii="PT Astra Serif" w:hAnsi="PT Astra Serif"/>
          <w:sz w:val="26"/>
          <w:szCs w:val="26"/>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либо уведомления об изменений параметров, если застройщик не</w:t>
      </w:r>
      <w:proofErr w:type="gramEnd"/>
      <w:r w:rsidRPr="005C6114">
        <w:rPr>
          <w:rFonts w:ascii="PT Astra Serif" w:hAnsi="PT Astra Serif"/>
          <w:sz w:val="26"/>
          <w:szCs w:val="26"/>
        </w:rPr>
        <w:t xml:space="preserve"> представил указанные документы самостоятельно. </w:t>
      </w:r>
      <w:proofErr w:type="gramStart"/>
      <w:r w:rsidRPr="005C6114">
        <w:rPr>
          <w:rFonts w:ascii="PT Astra Serif" w:hAnsi="PT Astra Serif"/>
          <w:sz w:val="26"/>
          <w:szCs w:val="26"/>
        </w:rPr>
        <w:t>По межведомственным запросам документы (их копии или сведения, содержащиеся в них), указанные в пункте 20 настоящего административного регламента,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5B21F1" w:rsidRPr="005C6114" w:rsidRDefault="0021348A" w:rsidP="005C6114">
      <w:pPr>
        <w:pStyle w:val="-N"/>
        <w:numPr>
          <w:ilvl w:val="0"/>
          <w:numId w:val="0"/>
        </w:numPr>
        <w:tabs>
          <w:tab w:val="left" w:pos="708"/>
        </w:tabs>
        <w:spacing w:line="240" w:lineRule="auto"/>
        <w:ind w:left="709"/>
        <w:rPr>
          <w:rFonts w:ascii="PT Astra Serif" w:hAnsi="PT Astra Serif" w:cs="Times New Roman"/>
          <w:sz w:val="26"/>
          <w:szCs w:val="26"/>
        </w:rPr>
      </w:pPr>
      <w:r w:rsidRPr="005C6114">
        <w:rPr>
          <w:rFonts w:ascii="PT Astra Serif" w:hAnsi="PT Astra Serif" w:cs="Times New Roman"/>
          <w:sz w:val="26"/>
          <w:szCs w:val="26"/>
        </w:rPr>
        <w:t>22</w:t>
      </w:r>
      <w:r w:rsidR="00B57E7A" w:rsidRPr="005C6114">
        <w:rPr>
          <w:rFonts w:ascii="PT Astra Serif" w:hAnsi="PT Astra Serif" w:cs="Times New Roman"/>
          <w:sz w:val="26"/>
          <w:szCs w:val="26"/>
        </w:rPr>
        <w:t xml:space="preserve">. </w:t>
      </w:r>
      <w:r w:rsidR="005B21F1" w:rsidRPr="005C6114">
        <w:rPr>
          <w:rFonts w:ascii="PT Astra Serif" w:hAnsi="PT Astra Serif" w:cs="Times New Roman"/>
          <w:sz w:val="26"/>
          <w:szCs w:val="26"/>
        </w:rPr>
        <w:t>Запрещается требовать от заявителей:</w:t>
      </w:r>
    </w:p>
    <w:p w:rsidR="00B57E7A" w:rsidRPr="005C6114" w:rsidRDefault="00B57E7A" w:rsidP="005C6114">
      <w:pPr>
        <w:pStyle w:val="-N"/>
        <w:numPr>
          <w:ilvl w:val="0"/>
          <w:numId w:val="0"/>
        </w:numPr>
        <w:tabs>
          <w:tab w:val="left" w:pos="708"/>
        </w:tabs>
        <w:spacing w:line="240" w:lineRule="auto"/>
        <w:ind w:firstLine="709"/>
        <w:rPr>
          <w:rFonts w:ascii="PT Astra Serif" w:hAnsi="PT Astra Serif" w:cs="Times New Roman"/>
          <w:sz w:val="26"/>
          <w:szCs w:val="26"/>
        </w:rPr>
      </w:pPr>
      <w:r w:rsidRPr="005C6114">
        <w:rPr>
          <w:rFonts w:ascii="PT Astra Serif" w:hAnsi="PT Astra Serif" w:cs="Times New Roman"/>
          <w:sz w:val="26"/>
          <w:szCs w:val="26"/>
        </w:rPr>
        <w:t xml:space="preserve">1) </w:t>
      </w:r>
      <w:r w:rsidR="005B21F1" w:rsidRPr="005C6114">
        <w:rPr>
          <w:rFonts w:ascii="PT Astra Serif" w:hAnsi="PT Astra Serif"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7E7A" w:rsidRDefault="00B57E7A" w:rsidP="005C6114">
      <w:pPr>
        <w:pStyle w:val="-N"/>
        <w:numPr>
          <w:ilvl w:val="0"/>
          <w:numId w:val="0"/>
        </w:numPr>
        <w:tabs>
          <w:tab w:val="left" w:pos="708"/>
        </w:tabs>
        <w:spacing w:line="240" w:lineRule="auto"/>
        <w:ind w:firstLine="709"/>
        <w:rPr>
          <w:rFonts w:ascii="PT Astra Serif" w:hAnsi="PT Astra Serif" w:cs="Times New Roman"/>
          <w:sz w:val="26"/>
          <w:szCs w:val="26"/>
        </w:rPr>
      </w:pPr>
      <w:proofErr w:type="gramStart"/>
      <w:r w:rsidRPr="005C6114">
        <w:rPr>
          <w:rFonts w:ascii="PT Astra Serif" w:hAnsi="PT Astra Serif" w:cs="Times New Roman"/>
          <w:sz w:val="26"/>
          <w:szCs w:val="26"/>
        </w:rPr>
        <w:t xml:space="preserve">2) </w:t>
      </w:r>
      <w:r w:rsidR="005B21F1" w:rsidRPr="005C6114">
        <w:rPr>
          <w:rFonts w:ascii="PT Astra Serif" w:hAnsi="PT Astra Serif"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1F0E47" w:rsidRPr="005C6114">
        <w:rPr>
          <w:rFonts w:ascii="PT Astra Serif" w:hAnsi="PT Astra Serif" w:cs="Times New Roman"/>
          <w:sz w:val="26"/>
          <w:szCs w:val="26"/>
        </w:rPr>
        <w:t xml:space="preserve">администрации, </w:t>
      </w:r>
      <w:r w:rsidR="005B21F1" w:rsidRPr="005C6114">
        <w:rPr>
          <w:rFonts w:ascii="PT Astra Serif" w:hAnsi="PT Astra Serif" w:cs="Times New Roman"/>
          <w:sz w:val="26"/>
          <w:szCs w:val="26"/>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1F0E47" w:rsidRPr="005C6114">
        <w:rPr>
          <w:rFonts w:ascii="PT Astra Serif" w:hAnsi="PT Astra Serif" w:cs="Times New Roman"/>
          <w:sz w:val="26"/>
          <w:szCs w:val="26"/>
        </w:rPr>
        <w:t>.07.</w:t>
      </w:r>
      <w:r w:rsidR="005B21F1" w:rsidRPr="005C6114">
        <w:rPr>
          <w:rFonts w:ascii="PT Astra Serif" w:hAnsi="PT Astra Serif" w:cs="Times New Roman"/>
          <w:sz w:val="26"/>
          <w:szCs w:val="26"/>
        </w:rPr>
        <w:t>2010</w:t>
      </w:r>
      <w:r w:rsidR="001F0E47" w:rsidRPr="005C6114">
        <w:rPr>
          <w:rFonts w:ascii="PT Astra Serif" w:hAnsi="PT Astra Serif" w:cs="Times New Roman"/>
          <w:sz w:val="26"/>
          <w:szCs w:val="26"/>
        </w:rPr>
        <w:t xml:space="preserve"> </w:t>
      </w:r>
      <w:r w:rsidR="005B21F1" w:rsidRPr="005C6114">
        <w:rPr>
          <w:rFonts w:ascii="PT Astra Serif" w:hAnsi="PT Astra Serif" w:cs="Times New Roman"/>
          <w:sz w:val="26"/>
          <w:szCs w:val="26"/>
        </w:rPr>
        <w:t xml:space="preserve">№210-ФЗ «Об организации предоставления государственных и муниципальных услуг» </w:t>
      </w:r>
      <w:r w:rsidR="0021348A" w:rsidRPr="005C6114">
        <w:rPr>
          <w:rFonts w:ascii="PT Astra Serif" w:hAnsi="PT Astra Serif" w:cs="Times New Roman"/>
          <w:sz w:val="26"/>
          <w:szCs w:val="26"/>
        </w:rPr>
        <w:t>муниципальных у</w:t>
      </w:r>
      <w:r w:rsidR="005B21F1" w:rsidRPr="005C6114">
        <w:rPr>
          <w:rFonts w:ascii="PT Astra Serif" w:hAnsi="PT Astra Serif" w:cs="Times New Roman"/>
          <w:sz w:val="26"/>
          <w:szCs w:val="26"/>
        </w:rPr>
        <w:t>слуг, в соответствии</w:t>
      </w:r>
      <w:proofErr w:type="gramEnd"/>
      <w:r w:rsidR="005B21F1" w:rsidRPr="005C6114">
        <w:rPr>
          <w:rFonts w:ascii="PT Astra Serif" w:hAnsi="PT Astra Serif" w:cs="Times New Roman"/>
          <w:sz w:val="26"/>
          <w:szCs w:val="26"/>
        </w:rPr>
        <w:t xml:space="preserve"> </w:t>
      </w:r>
      <w:proofErr w:type="gramStart"/>
      <w:r w:rsidR="005B21F1" w:rsidRPr="005C6114">
        <w:rPr>
          <w:rFonts w:ascii="PT Astra Serif" w:hAnsi="PT Astra Serif" w:cs="Times New Roman"/>
          <w:sz w:val="26"/>
          <w:szCs w:val="26"/>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5F17B8" w:rsidRPr="005C6114">
        <w:rPr>
          <w:rFonts w:ascii="PT Astra Serif" w:hAnsi="PT Astra Serif" w:cs="Times New Roman"/>
          <w:sz w:val="26"/>
          <w:szCs w:val="26"/>
        </w:rPr>
        <w:t xml:space="preserve"> от 27.07.2010 №210-ФЗ</w:t>
      </w:r>
      <w:r w:rsidR="005B21F1" w:rsidRPr="005C6114">
        <w:rPr>
          <w:rFonts w:ascii="PT Astra Serif" w:hAnsi="PT Astra Serif" w:cs="Times New Roman"/>
          <w:sz w:val="26"/>
          <w:szCs w:val="26"/>
        </w:rPr>
        <w:t xml:space="preserve"> «Об организации предоставления государственных и муниципальных услуг» перечень документов.</w:t>
      </w:r>
      <w:proofErr w:type="gramEnd"/>
      <w:r w:rsidR="005B21F1" w:rsidRPr="005C6114">
        <w:rPr>
          <w:rFonts w:ascii="PT Astra Serif" w:hAnsi="PT Astra Serif" w:cs="Times New Roman"/>
          <w:sz w:val="26"/>
          <w:szCs w:val="26"/>
        </w:rPr>
        <w:t xml:space="preserve"> Заявитель вправе представить указанные документы и информацию по собственной инициативе;</w:t>
      </w:r>
    </w:p>
    <w:p w:rsidR="009C41FC" w:rsidRDefault="009C41FC" w:rsidP="005C6114">
      <w:pPr>
        <w:pStyle w:val="-N"/>
        <w:numPr>
          <w:ilvl w:val="0"/>
          <w:numId w:val="0"/>
        </w:numPr>
        <w:tabs>
          <w:tab w:val="left" w:pos="708"/>
        </w:tabs>
        <w:spacing w:line="240" w:lineRule="auto"/>
        <w:ind w:firstLine="709"/>
        <w:rPr>
          <w:rFonts w:ascii="PT Astra Serif" w:hAnsi="PT Astra Serif" w:cs="Times New Roman"/>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w:t>
      </w:r>
      <w:r>
        <w:rPr>
          <w:rFonts w:ascii="Arial" w:eastAsia="Times New Roman" w:hAnsi="Arial" w:cs="Arial"/>
          <w:bCs/>
          <w:sz w:val="24"/>
          <w:szCs w:val="24"/>
          <w:highlight w:val="yellow"/>
        </w:rPr>
        <w:t>под</w:t>
      </w: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pStyle w:val="-N"/>
        <w:numPr>
          <w:ilvl w:val="0"/>
          <w:numId w:val="0"/>
        </w:numPr>
        <w:tabs>
          <w:tab w:val="left" w:pos="708"/>
        </w:tabs>
        <w:spacing w:line="240" w:lineRule="auto"/>
        <w:ind w:firstLine="709"/>
        <w:rPr>
          <w:rFonts w:ascii="PT Astra Serif" w:hAnsi="PT Astra Serif" w:cs="Times New Roman"/>
          <w:sz w:val="26"/>
          <w:szCs w:val="26"/>
        </w:rPr>
      </w:pPr>
    </w:p>
    <w:p w:rsidR="005B21F1" w:rsidRPr="005C6114" w:rsidRDefault="00B57E7A" w:rsidP="005C6114">
      <w:pPr>
        <w:pStyle w:val="-N"/>
        <w:numPr>
          <w:ilvl w:val="0"/>
          <w:numId w:val="0"/>
        </w:numPr>
        <w:tabs>
          <w:tab w:val="left" w:pos="708"/>
        </w:tabs>
        <w:spacing w:line="240" w:lineRule="auto"/>
        <w:ind w:firstLine="709"/>
        <w:rPr>
          <w:rFonts w:ascii="PT Astra Serif" w:hAnsi="PT Astra Serif" w:cs="Times New Roman"/>
          <w:sz w:val="26"/>
          <w:szCs w:val="26"/>
        </w:rPr>
      </w:pPr>
      <w:proofErr w:type="gramStart"/>
      <w:r w:rsidRPr="005C6114">
        <w:rPr>
          <w:rFonts w:ascii="PT Astra Serif" w:hAnsi="PT Astra Serif" w:cs="Times New Roman"/>
          <w:sz w:val="26"/>
          <w:szCs w:val="26"/>
        </w:rPr>
        <w:t xml:space="preserve">3) </w:t>
      </w:r>
      <w:r w:rsidR="005B21F1" w:rsidRPr="005C6114">
        <w:rPr>
          <w:rFonts w:ascii="PT Astra Serif" w:hAnsi="PT Astra Serif"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BF3A1D" w:rsidRPr="005C6114">
        <w:rPr>
          <w:rFonts w:ascii="PT Astra Serif" w:hAnsi="PT Astra Serif" w:cs="Times New Roman"/>
          <w:sz w:val="26"/>
          <w:szCs w:val="26"/>
        </w:rPr>
        <w:t>.07.</w:t>
      </w:r>
      <w:r w:rsidR="005B21F1" w:rsidRPr="005C6114">
        <w:rPr>
          <w:rFonts w:ascii="PT Astra Serif" w:hAnsi="PT Astra Serif" w:cs="Times New Roman"/>
          <w:sz w:val="26"/>
          <w:szCs w:val="26"/>
        </w:rPr>
        <w:t>2010</w:t>
      </w:r>
      <w:r w:rsidR="00BF3A1D" w:rsidRPr="005C6114">
        <w:rPr>
          <w:rFonts w:ascii="PT Astra Serif" w:hAnsi="PT Astra Serif" w:cs="Times New Roman"/>
          <w:sz w:val="26"/>
          <w:szCs w:val="26"/>
        </w:rPr>
        <w:t xml:space="preserve"> </w:t>
      </w:r>
      <w:r w:rsidR="005B21F1" w:rsidRPr="005C6114">
        <w:rPr>
          <w:rFonts w:ascii="PT Astra Serif" w:hAnsi="PT Astra Serif" w:cs="Times New Roman"/>
          <w:sz w:val="26"/>
          <w:szCs w:val="26"/>
        </w:rPr>
        <w:t>№210-ФЗ «Об организации предоставления государственных и муниципальных услуг»;</w:t>
      </w:r>
      <w:proofErr w:type="gramEnd"/>
    </w:p>
    <w:p w:rsidR="005B21F1" w:rsidRPr="005C6114" w:rsidRDefault="0021348A" w:rsidP="005C6114">
      <w:pPr>
        <w:pStyle w:val="-N"/>
        <w:numPr>
          <w:ilvl w:val="0"/>
          <w:numId w:val="0"/>
        </w:numPr>
        <w:tabs>
          <w:tab w:val="left" w:pos="708"/>
        </w:tabs>
        <w:spacing w:line="240" w:lineRule="auto"/>
        <w:ind w:left="1" w:firstLine="709"/>
        <w:rPr>
          <w:rFonts w:ascii="PT Astra Serif" w:hAnsi="PT Astra Serif" w:cs="Times New Roman"/>
          <w:sz w:val="26"/>
          <w:szCs w:val="26"/>
        </w:rPr>
      </w:pPr>
      <w:r w:rsidRPr="005C6114">
        <w:rPr>
          <w:rFonts w:ascii="PT Astra Serif" w:hAnsi="PT Astra Serif" w:cs="Times New Roman"/>
          <w:sz w:val="26"/>
          <w:szCs w:val="26"/>
        </w:rPr>
        <w:t xml:space="preserve">4) </w:t>
      </w:r>
      <w:r w:rsidR="005B21F1" w:rsidRPr="005C6114">
        <w:rPr>
          <w:rFonts w:ascii="PT Astra Serif" w:hAnsi="PT Astra Serif"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005B21F1" w:rsidRPr="005C6114">
        <w:rPr>
          <w:rFonts w:ascii="PT Astra Serif" w:hAnsi="PT Astra Serif" w:cs="Times New Roman"/>
          <w:sz w:val="26"/>
          <w:szCs w:val="26"/>
        </w:rPr>
        <w:lastRenderedPageBreak/>
        <w:t>либо в предоставлении муниципальной услуги, за исключением следующих случаев:</w:t>
      </w:r>
    </w:p>
    <w:p w:rsidR="005B21F1" w:rsidRPr="005C6114" w:rsidRDefault="005B21F1" w:rsidP="005C6114">
      <w:pPr>
        <w:pStyle w:val="-N"/>
        <w:numPr>
          <w:ilvl w:val="2"/>
          <w:numId w:val="5"/>
        </w:numPr>
        <w:tabs>
          <w:tab w:val="left" w:pos="708"/>
        </w:tabs>
        <w:spacing w:line="240" w:lineRule="auto"/>
        <w:rPr>
          <w:rFonts w:ascii="PT Astra Serif" w:hAnsi="PT Astra Serif" w:cs="Times New Roman"/>
          <w:sz w:val="26"/>
          <w:szCs w:val="26"/>
        </w:rPr>
      </w:pPr>
      <w:r w:rsidRPr="005C6114">
        <w:rPr>
          <w:rFonts w:ascii="PT Astra Serif" w:hAnsi="PT Astra Serif"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21F1" w:rsidRPr="005C6114" w:rsidRDefault="005B21F1" w:rsidP="005C6114">
      <w:pPr>
        <w:pStyle w:val="-N"/>
        <w:numPr>
          <w:ilvl w:val="2"/>
          <w:numId w:val="5"/>
        </w:numPr>
        <w:tabs>
          <w:tab w:val="left" w:pos="708"/>
        </w:tabs>
        <w:spacing w:line="240" w:lineRule="auto"/>
        <w:rPr>
          <w:rFonts w:ascii="PT Astra Serif" w:hAnsi="PT Astra Serif" w:cs="Times New Roman"/>
          <w:sz w:val="26"/>
          <w:szCs w:val="26"/>
        </w:rPr>
      </w:pPr>
      <w:r w:rsidRPr="005C6114">
        <w:rPr>
          <w:rFonts w:ascii="PT Astra Serif" w:hAnsi="PT Astra Serif"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21F1" w:rsidRPr="005C6114" w:rsidRDefault="005B21F1" w:rsidP="005C6114">
      <w:pPr>
        <w:pStyle w:val="-N"/>
        <w:numPr>
          <w:ilvl w:val="2"/>
          <w:numId w:val="5"/>
        </w:numPr>
        <w:tabs>
          <w:tab w:val="left" w:pos="708"/>
        </w:tabs>
        <w:spacing w:line="240" w:lineRule="auto"/>
        <w:rPr>
          <w:rFonts w:ascii="PT Astra Serif" w:hAnsi="PT Astra Serif" w:cs="Times New Roman"/>
          <w:sz w:val="26"/>
          <w:szCs w:val="26"/>
        </w:rPr>
      </w:pPr>
      <w:r w:rsidRPr="005C6114">
        <w:rPr>
          <w:rFonts w:ascii="PT Astra Serif" w:hAnsi="PT Astra Serif" w:cs="Times New Roman"/>
          <w:sz w:val="26"/>
          <w:szCs w:val="26"/>
        </w:rPr>
        <w:t>истечение ср</w:t>
      </w:r>
      <w:r w:rsidR="00E82838" w:rsidRPr="005C6114">
        <w:rPr>
          <w:rFonts w:ascii="PT Astra Serif" w:hAnsi="PT Astra Serif" w:cs="Times New Roman"/>
          <w:sz w:val="26"/>
          <w:szCs w:val="26"/>
        </w:rPr>
        <w:t xml:space="preserve">ока </w:t>
      </w:r>
      <w:r w:rsidRPr="005C6114">
        <w:rPr>
          <w:rFonts w:ascii="PT Astra Serif" w:hAnsi="PT Astra Serif" w:cs="Times New Roman"/>
          <w:sz w:val="26"/>
          <w:szCs w:val="26"/>
        </w:rPr>
        <w:t>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66117A" w:rsidRPr="005C6114" w:rsidRDefault="0066117A" w:rsidP="005C6114">
      <w:pPr>
        <w:pStyle w:val="-N"/>
        <w:numPr>
          <w:ilvl w:val="0"/>
          <w:numId w:val="0"/>
        </w:numPr>
        <w:tabs>
          <w:tab w:val="left" w:pos="0"/>
        </w:tabs>
        <w:spacing w:line="240" w:lineRule="auto"/>
        <w:ind w:firstLine="709"/>
        <w:rPr>
          <w:rFonts w:ascii="PT Astra Serif" w:hAnsi="PT Astra Serif"/>
          <w:sz w:val="26"/>
          <w:szCs w:val="26"/>
        </w:rPr>
      </w:pPr>
      <w:r w:rsidRPr="005C6114">
        <w:rPr>
          <w:rFonts w:ascii="PT Astra Serif" w:hAnsi="PT Astra Serif"/>
          <w:sz w:val="26"/>
          <w:szCs w:val="26"/>
        </w:rPr>
        <w:t xml:space="preserve">г) выявление документально подтвержденного факта (признаков) ошибочного или противоправного действия (бездействия) </w:t>
      </w:r>
      <w:r w:rsidR="005F17B8" w:rsidRPr="005C6114">
        <w:rPr>
          <w:rFonts w:ascii="PT Astra Serif" w:hAnsi="PT Astra Serif"/>
          <w:sz w:val="26"/>
          <w:szCs w:val="26"/>
        </w:rPr>
        <w:t xml:space="preserve">сотрудника администрации, предоставляющего муниципальную услугу, </w:t>
      </w:r>
      <w:r w:rsidRPr="005C6114">
        <w:rPr>
          <w:rFonts w:ascii="PT Astra Serif" w:hAnsi="PT Astra Serif"/>
          <w:sz w:val="26"/>
          <w:szCs w:val="26"/>
        </w:rPr>
        <w:t xml:space="preserve">о чем в письменном виде за подписью руководителя </w:t>
      </w:r>
      <w:r w:rsidR="005F17B8" w:rsidRPr="005C6114">
        <w:rPr>
          <w:rFonts w:ascii="PT Astra Serif" w:hAnsi="PT Astra Serif"/>
          <w:sz w:val="26"/>
          <w:szCs w:val="26"/>
        </w:rPr>
        <w:t xml:space="preserve">администрации </w:t>
      </w:r>
      <w:r w:rsidRPr="005C6114">
        <w:rPr>
          <w:rFonts w:ascii="PT Astra Serif" w:hAnsi="PT Astra Serif"/>
          <w:sz w:val="26"/>
          <w:szCs w:val="26"/>
        </w:rPr>
        <w:t>уведомляется заявитель, а также приносятся извинения за доставленные неудобства.</w:t>
      </w:r>
    </w:p>
    <w:p w:rsidR="005F17B8" w:rsidRPr="005C6114" w:rsidRDefault="005F17B8" w:rsidP="005C6114">
      <w:pPr>
        <w:pStyle w:val="-N"/>
        <w:numPr>
          <w:ilvl w:val="0"/>
          <w:numId w:val="0"/>
        </w:numPr>
        <w:spacing w:line="240" w:lineRule="auto"/>
        <w:ind w:firstLine="709"/>
        <w:rPr>
          <w:rFonts w:ascii="PT Astra Serif" w:hAnsi="PT Astra Serif" w:cs="Arial"/>
          <w:sz w:val="26"/>
          <w:szCs w:val="26"/>
        </w:rPr>
      </w:pPr>
      <w:proofErr w:type="gramStart"/>
      <w:r w:rsidRPr="005C6114">
        <w:rPr>
          <w:rFonts w:ascii="PT Astra Serif" w:hAnsi="PT Astra Serif" w:cs="Arial"/>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C6114">
          <w:rPr>
            <w:rFonts w:ascii="PT Astra Serif" w:hAnsi="PT Astra Serif" w:cs="Arial"/>
            <w:sz w:val="26"/>
            <w:szCs w:val="26"/>
          </w:rPr>
          <w:t>пунктом 7.2 части 1 статьи 16</w:t>
        </w:r>
      </w:hyperlink>
      <w:r w:rsidRPr="005C6114">
        <w:rPr>
          <w:rFonts w:ascii="PT Astra Serif" w:hAnsi="PT Astra Serif" w:cs="Arial"/>
          <w:sz w:val="26"/>
          <w:szCs w:val="26"/>
        </w:rPr>
        <w:t xml:space="preserve"> Федерального закона</w:t>
      </w:r>
      <w:r w:rsidR="00BD312B" w:rsidRPr="005C6114">
        <w:rPr>
          <w:rFonts w:ascii="PT Astra Serif" w:hAnsi="PT Astra Serif" w:cs="Times New Roman"/>
          <w:sz w:val="26"/>
          <w:szCs w:val="26"/>
        </w:rPr>
        <w:t xml:space="preserve"> от 27.07.2010 №210-ФЗ</w:t>
      </w:r>
      <w:r w:rsidRPr="005C6114">
        <w:rPr>
          <w:rFonts w:ascii="PT Astra Serif" w:hAnsi="PT Astra Serif" w:cs="Arial"/>
          <w:sz w:val="26"/>
          <w:szCs w:val="26"/>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C6114">
        <w:rPr>
          <w:rFonts w:ascii="PT Astra Serif" w:hAnsi="PT Astra Serif" w:cs="Arial"/>
          <w:sz w:val="26"/>
          <w:szCs w:val="26"/>
        </w:rPr>
        <w:t xml:space="preserve"> законами.</w:t>
      </w:r>
    </w:p>
    <w:p w:rsidR="005F17B8" w:rsidRPr="005C6114" w:rsidRDefault="005F17B8" w:rsidP="005C6114">
      <w:pPr>
        <w:pStyle w:val="-N"/>
        <w:numPr>
          <w:ilvl w:val="0"/>
          <w:numId w:val="0"/>
        </w:numPr>
        <w:tabs>
          <w:tab w:val="left" w:pos="0"/>
        </w:tabs>
        <w:spacing w:line="240" w:lineRule="auto"/>
        <w:ind w:firstLine="709"/>
        <w:rPr>
          <w:rFonts w:ascii="PT Astra Serif" w:hAnsi="PT Astra Serif"/>
          <w:sz w:val="26"/>
          <w:szCs w:val="26"/>
        </w:rPr>
      </w:pPr>
    </w:p>
    <w:p w:rsidR="00164123" w:rsidRPr="005C6114" w:rsidRDefault="00164123"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Исчерпывающий перечень оснований для отказа в приеме</w:t>
      </w:r>
      <w:r w:rsidR="00BD312B" w:rsidRPr="005C6114">
        <w:rPr>
          <w:rFonts w:ascii="PT Astra Serif" w:hAnsi="PT Astra Serif" w:cs="Times New Roman"/>
          <w:b/>
          <w:sz w:val="26"/>
          <w:szCs w:val="26"/>
        </w:rPr>
        <w:t xml:space="preserve"> </w:t>
      </w:r>
      <w:r w:rsidRPr="005C6114">
        <w:rPr>
          <w:rFonts w:ascii="PT Astra Serif" w:hAnsi="PT Astra Serif" w:cs="Times New Roman"/>
          <w:b/>
          <w:sz w:val="26"/>
          <w:szCs w:val="26"/>
        </w:rPr>
        <w:t xml:space="preserve">документов, необходимых для предоставления </w:t>
      </w:r>
      <w:r w:rsidR="00BF3A1D" w:rsidRPr="005C6114">
        <w:rPr>
          <w:rFonts w:ascii="PT Astra Serif" w:hAnsi="PT Astra Serif" w:cs="Times New Roman"/>
          <w:b/>
          <w:sz w:val="26"/>
          <w:szCs w:val="26"/>
        </w:rPr>
        <w:t>м</w:t>
      </w:r>
      <w:r w:rsidRPr="005C6114">
        <w:rPr>
          <w:rFonts w:ascii="PT Astra Serif" w:hAnsi="PT Astra Serif" w:cs="Times New Roman"/>
          <w:b/>
          <w:sz w:val="26"/>
          <w:szCs w:val="26"/>
        </w:rPr>
        <w:t>униципальной</w:t>
      </w:r>
      <w:r w:rsidR="00BF3A1D" w:rsidRPr="005C6114">
        <w:rPr>
          <w:rFonts w:ascii="PT Astra Serif" w:hAnsi="PT Astra Serif" w:cs="Times New Roman"/>
          <w:b/>
          <w:sz w:val="26"/>
          <w:szCs w:val="26"/>
        </w:rPr>
        <w:t xml:space="preserve"> </w:t>
      </w:r>
      <w:r w:rsidRPr="005C6114">
        <w:rPr>
          <w:rFonts w:ascii="PT Astra Serif" w:hAnsi="PT Astra Serif" w:cs="Times New Roman"/>
          <w:b/>
          <w:sz w:val="26"/>
          <w:szCs w:val="26"/>
        </w:rPr>
        <w:t>услуги</w:t>
      </w:r>
    </w:p>
    <w:p w:rsidR="00BF3A1D" w:rsidRPr="005C6114" w:rsidRDefault="00BF3A1D" w:rsidP="005C6114">
      <w:pPr>
        <w:pStyle w:val="ConsPlusNormal"/>
        <w:ind w:firstLine="709"/>
        <w:jc w:val="center"/>
        <w:rPr>
          <w:rFonts w:ascii="PT Astra Serif" w:hAnsi="PT Astra Serif" w:cs="Times New Roman"/>
          <w:b/>
          <w:sz w:val="26"/>
          <w:szCs w:val="26"/>
        </w:rPr>
      </w:pPr>
    </w:p>
    <w:p w:rsidR="00BD312B" w:rsidRPr="005C6114" w:rsidRDefault="00BD312B" w:rsidP="005C6114">
      <w:pPr>
        <w:pStyle w:val="-N"/>
        <w:numPr>
          <w:ilvl w:val="0"/>
          <w:numId w:val="0"/>
        </w:numPr>
        <w:spacing w:line="240" w:lineRule="auto"/>
        <w:ind w:firstLine="710"/>
        <w:rPr>
          <w:rFonts w:ascii="PT Astra Serif" w:eastAsia="Calibri" w:hAnsi="PT Astra Serif"/>
          <w:bCs/>
          <w:sz w:val="26"/>
          <w:szCs w:val="26"/>
        </w:rPr>
      </w:pPr>
      <w:r w:rsidRPr="005C6114">
        <w:rPr>
          <w:rFonts w:ascii="PT Astra Serif" w:hAnsi="PT Astra Serif" w:cs="Times New Roman"/>
          <w:sz w:val="26"/>
          <w:szCs w:val="26"/>
        </w:rPr>
        <w:t>2</w:t>
      </w:r>
      <w:r w:rsidR="009D3C3A" w:rsidRPr="005C6114">
        <w:rPr>
          <w:rFonts w:ascii="PT Astra Serif" w:hAnsi="PT Astra Serif" w:cs="Times New Roman"/>
          <w:sz w:val="26"/>
          <w:szCs w:val="26"/>
        </w:rPr>
        <w:t xml:space="preserve">3. </w:t>
      </w:r>
      <w:r w:rsidRPr="005C6114">
        <w:rPr>
          <w:rFonts w:ascii="PT Astra Serif" w:eastAsia="Calibri" w:hAnsi="PT Astra Serif"/>
          <w:bCs/>
          <w:sz w:val="26"/>
          <w:szCs w:val="26"/>
        </w:rPr>
        <w:t>Основания для отказа в приеме уведомления о планируемом строительстве, уведомления об изменении параметров и документов, необходимых для предоставления муниципальной услуги, отсутствуют.</w:t>
      </w:r>
    </w:p>
    <w:p w:rsidR="00BD312B" w:rsidRPr="005C6114" w:rsidRDefault="00BD312B" w:rsidP="005C6114">
      <w:pPr>
        <w:pStyle w:val="-N"/>
        <w:numPr>
          <w:ilvl w:val="0"/>
          <w:numId w:val="0"/>
        </w:numPr>
        <w:spacing w:line="240" w:lineRule="auto"/>
        <w:ind w:firstLine="710"/>
        <w:rPr>
          <w:rFonts w:ascii="PT Astra Serif" w:eastAsia="Calibri" w:hAnsi="PT Astra Serif"/>
          <w:bCs/>
          <w:sz w:val="26"/>
          <w:szCs w:val="26"/>
        </w:rPr>
      </w:pPr>
      <w:r w:rsidRPr="005C6114">
        <w:rPr>
          <w:rFonts w:ascii="PT Astra Serif" w:eastAsia="Calibri" w:hAnsi="PT Astra Serif"/>
          <w:bCs/>
          <w:sz w:val="26"/>
          <w:szCs w:val="26"/>
        </w:rPr>
        <w:t xml:space="preserve">24. </w:t>
      </w:r>
      <w:proofErr w:type="gramStart"/>
      <w:r w:rsidRPr="005C6114">
        <w:rPr>
          <w:rFonts w:ascii="PT Astra Serif" w:eastAsia="Calibri" w:hAnsi="PT Astra Serif"/>
          <w:bCs/>
          <w:sz w:val="26"/>
          <w:szCs w:val="26"/>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застройщику данное уведомление и прилагаемые к</w:t>
      </w:r>
      <w:proofErr w:type="gramEnd"/>
      <w:r w:rsidRPr="005C6114">
        <w:rPr>
          <w:rFonts w:ascii="PT Astra Serif" w:eastAsia="Calibri" w:hAnsi="PT Astra Serif"/>
          <w:bCs/>
          <w:sz w:val="26"/>
          <w:szCs w:val="26"/>
        </w:rPr>
        <w:t xml:space="preserve">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64123" w:rsidRPr="005C6114" w:rsidRDefault="00164123" w:rsidP="005C6114">
      <w:pPr>
        <w:pStyle w:val="-N"/>
        <w:numPr>
          <w:ilvl w:val="0"/>
          <w:numId w:val="0"/>
        </w:numPr>
        <w:spacing w:line="240" w:lineRule="auto"/>
        <w:ind w:firstLine="709"/>
        <w:rPr>
          <w:rFonts w:ascii="PT Astra Serif" w:hAnsi="PT Astra Serif" w:cs="Times New Roman"/>
          <w:sz w:val="26"/>
          <w:szCs w:val="26"/>
        </w:rPr>
      </w:pPr>
    </w:p>
    <w:p w:rsidR="00BD312B" w:rsidRPr="005C6114" w:rsidRDefault="00BD312B"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Исчерпывающий перечень оснований для приостановления</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предоставления муниципальной услуги и (или) отказа</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в предоставлении муниципальной услуги</w:t>
      </w:r>
    </w:p>
    <w:p w:rsidR="00BD312B" w:rsidRPr="005C6114" w:rsidRDefault="00BD312B" w:rsidP="005C6114">
      <w:pPr>
        <w:pStyle w:val="ConsPlusNormal"/>
        <w:ind w:firstLine="709"/>
        <w:jc w:val="both"/>
        <w:rPr>
          <w:rFonts w:ascii="PT Astra Serif" w:hAnsi="PT Astra Serif" w:cs="Times New Roman"/>
          <w:b/>
          <w:sz w:val="26"/>
          <w:szCs w:val="26"/>
        </w:rPr>
      </w:pPr>
    </w:p>
    <w:p w:rsidR="00BD312B" w:rsidRPr="005C6114" w:rsidRDefault="00BD312B" w:rsidP="005C6114">
      <w:pPr>
        <w:pStyle w:val="-N"/>
        <w:numPr>
          <w:ilvl w:val="0"/>
          <w:numId w:val="0"/>
        </w:numPr>
        <w:spacing w:line="240" w:lineRule="auto"/>
        <w:ind w:firstLine="709"/>
        <w:rPr>
          <w:rFonts w:ascii="PT Astra Serif" w:hAnsi="PT Astra Serif"/>
          <w:sz w:val="26"/>
          <w:szCs w:val="26"/>
        </w:rPr>
      </w:pPr>
      <w:r w:rsidRPr="005C6114">
        <w:rPr>
          <w:rFonts w:ascii="PT Astra Serif" w:hAnsi="PT Astra Serif"/>
          <w:sz w:val="26"/>
          <w:szCs w:val="26"/>
        </w:rPr>
        <w:t>25. Основания для приостановления предоставления муниципальной услуги отсутствуют.</w:t>
      </w:r>
    </w:p>
    <w:p w:rsidR="00BD312B" w:rsidRPr="005C6114" w:rsidRDefault="00BD312B" w:rsidP="005C6114">
      <w:pPr>
        <w:pStyle w:val="-N"/>
        <w:numPr>
          <w:ilvl w:val="0"/>
          <w:numId w:val="0"/>
        </w:numPr>
        <w:spacing w:line="240" w:lineRule="auto"/>
        <w:ind w:firstLine="709"/>
        <w:rPr>
          <w:rFonts w:ascii="PT Astra Serif" w:hAnsi="PT Astra Serif"/>
          <w:sz w:val="26"/>
          <w:szCs w:val="26"/>
        </w:rPr>
      </w:pPr>
      <w:r w:rsidRPr="005C6114">
        <w:rPr>
          <w:rFonts w:ascii="PT Astra Serif" w:hAnsi="PT Astra Serif"/>
          <w:sz w:val="26"/>
          <w:szCs w:val="26"/>
        </w:rPr>
        <w:t>26. Исчерпывающий перечень оснований для отказа в предоставлении услуги:</w:t>
      </w:r>
    </w:p>
    <w:p w:rsidR="00BD312B" w:rsidRPr="005C6114" w:rsidRDefault="00BD312B" w:rsidP="005C6114">
      <w:pPr>
        <w:pStyle w:val="-N"/>
        <w:numPr>
          <w:ilvl w:val="0"/>
          <w:numId w:val="0"/>
        </w:numPr>
        <w:spacing w:line="240" w:lineRule="auto"/>
        <w:ind w:firstLine="709"/>
        <w:rPr>
          <w:rFonts w:ascii="PT Astra Serif" w:hAnsi="PT Astra Serif"/>
          <w:sz w:val="26"/>
          <w:szCs w:val="26"/>
        </w:rPr>
      </w:pPr>
      <w:proofErr w:type="gramStart"/>
      <w:r w:rsidRPr="005C6114">
        <w:rPr>
          <w:rFonts w:ascii="PT Astra Serif" w:hAnsi="PT Astra Serif"/>
          <w:sz w:val="26"/>
          <w:szCs w:val="26"/>
        </w:rPr>
        <w:t>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C6114">
        <w:rPr>
          <w:rFonts w:ascii="PT Astra Serif" w:hAnsi="PT Astra Serif"/>
          <w:sz w:val="26"/>
          <w:szCs w:val="26"/>
        </w:rPr>
        <w:t xml:space="preserve"> о планируемом строительстве; </w:t>
      </w:r>
    </w:p>
    <w:p w:rsidR="00BD312B" w:rsidRPr="005C6114" w:rsidRDefault="00BD312B" w:rsidP="005C6114">
      <w:pPr>
        <w:pStyle w:val="-N"/>
        <w:numPr>
          <w:ilvl w:val="0"/>
          <w:numId w:val="0"/>
        </w:numPr>
        <w:spacing w:line="240" w:lineRule="auto"/>
        <w:ind w:firstLine="709"/>
        <w:rPr>
          <w:rFonts w:ascii="PT Astra Serif" w:hAnsi="PT Astra Serif"/>
          <w:sz w:val="26"/>
          <w:szCs w:val="26"/>
        </w:rPr>
      </w:pPr>
      <w:proofErr w:type="gramStart"/>
      <w:r w:rsidRPr="005C6114">
        <w:rPr>
          <w:rFonts w:ascii="PT Astra Serif" w:hAnsi="PT Astra Serif"/>
          <w:sz w:val="26"/>
          <w:szCs w:val="26"/>
        </w:rPr>
        <w:t>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BD312B" w:rsidRPr="005C6114" w:rsidRDefault="00BD312B" w:rsidP="005C6114">
      <w:pPr>
        <w:pStyle w:val="-N"/>
        <w:numPr>
          <w:ilvl w:val="0"/>
          <w:numId w:val="0"/>
        </w:numPr>
        <w:spacing w:line="240" w:lineRule="auto"/>
        <w:ind w:firstLine="709"/>
        <w:rPr>
          <w:rFonts w:ascii="PT Astra Serif" w:hAnsi="PT Astra Serif"/>
          <w:sz w:val="26"/>
          <w:szCs w:val="26"/>
        </w:rPr>
      </w:pPr>
      <w:proofErr w:type="gramStart"/>
      <w:r w:rsidRPr="005C6114">
        <w:rPr>
          <w:rFonts w:ascii="PT Astra Serif" w:hAnsi="PT Astra Serif"/>
          <w:sz w:val="26"/>
          <w:szCs w:val="26"/>
        </w:rPr>
        <w:t>3) уведомление о планируемом строительстве, уведомление об изменении параметров поданы или направлены лицом, не являющимся застройщиком в связи с отсутствием у него прав на земельный участок;</w:t>
      </w:r>
      <w:proofErr w:type="gramEnd"/>
    </w:p>
    <w:p w:rsidR="00BD312B" w:rsidRPr="005C6114" w:rsidRDefault="00BD312B" w:rsidP="005C6114">
      <w:pPr>
        <w:pStyle w:val="-N"/>
        <w:numPr>
          <w:ilvl w:val="0"/>
          <w:numId w:val="0"/>
        </w:numPr>
        <w:spacing w:line="240" w:lineRule="auto"/>
        <w:ind w:firstLine="709"/>
        <w:rPr>
          <w:rFonts w:ascii="PT Astra Serif" w:hAnsi="PT Astra Serif"/>
          <w:sz w:val="26"/>
          <w:szCs w:val="26"/>
        </w:rPr>
      </w:pPr>
      <w:proofErr w:type="gramStart"/>
      <w:r w:rsidRPr="005C6114">
        <w:rPr>
          <w:rFonts w:ascii="PT Astra Serif" w:hAnsi="PT Astra Serif"/>
          <w:sz w:val="26"/>
          <w:szCs w:val="26"/>
        </w:rPr>
        <w:t>4) в срок, указанный в части 9 статьи 51.1 Градостроительного кодекса Российской Федерации, от инспекции Тульской области по государственной охране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5C6114">
        <w:rPr>
          <w:rFonts w:ascii="PT Astra Serif" w:hAnsi="PT Astra Serif"/>
          <w:sz w:val="26"/>
          <w:szCs w:val="26"/>
        </w:rPr>
        <w:t xml:space="preserve"> исторического поселения федерального или регионального значения.</w:t>
      </w:r>
    </w:p>
    <w:p w:rsidR="00164123" w:rsidRPr="005C6114" w:rsidRDefault="00164123" w:rsidP="005C6114">
      <w:pPr>
        <w:pStyle w:val="ConsPlusNormal"/>
        <w:ind w:firstLine="709"/>
        <w:jc w:val="both"/>
        <w:rPr>
          <w:rFonts w:ascii="PT Astra Serif" w:hAnsi="PT Astra Serif" w:cs="Times New Roman"/>
          <w:sz w:val="26"/>
          <w:szCs w:val="26"/>
        </w:rPr>
      </w:pPr>
    </w:p>
    <w:p w:rsidR="00BD312B" w:rsidRPr="005C6114" w:rsidRDefault="00BD312B" w:rsidP="005C6114">
      <w:pPr>
        <w:pStyle w:val="ConsPlusNormal"/>
        <w:jc w:val="center"/>
        <w:outlineLvl w:val="2"/>
        <w:rPr>
          <w:rFonts w:ascii="PT Astra Serif" w:hAnsi="PT Astra Serif" w:cs="Times New Roman"/>
          <w:sz w:val="26"/>
          <w:szCs w:val="26"/>
        </w:rPr>
      </w:pPr>
      <w:r w:rsidRPr="005C6114">
        <w:rPr>
          <w:rFonts w:ascii="PT Astra Serif" w:hAnsi="PT Astra Serif" w:cs="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312B" w:rsidRPr="005C6114" w:rsidRDefault="00BD312B" w:rsidP="005C6114">
      <w:pPr>
        <w:pStyle w:val="ConsPlusNormal"/>
        <w:ind w:firstLine="709"/>
        <w:outlineLvl w:val="2"/>
        <w:rPr>
          <w:rFonts w:ascii="PT Astra Serif" w:hAnsi="PT Astra Serif" w:cs="Times New Roman"/>
          <w:sz w:val="26"/>
          <w:szCs w:val="26"/>
        </w:rPr>
      </w:pPr>
    </w:p>
    <w:p w:rsidR="00BD312B" w:rsidRPr="005C6114" w:rsidRDefault="00BD312B" w:rsidP="005C6114">
      <w:pPr>
        <w:pStyle w:val="ConsPlusNormal"/>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 xml:space="preserve">27. Услуги, которые являются необходимыми и обязательными для предоставления муниципальной услуги, отсутствуют. </w:t>
      </w:r>
    </w:p>
    <w:p w:rsidR="00BD312B" w:rsidRPr="005C6114" w:rsidRDefault="00BD312B" w:rsidP="005C6114">
      <w:pPr>
        <w:pStyle w:val="ConsPlusNormal"/>
        <w:ind w:firstLine="709"/>
        <w:jc w:val="center"/>
        <w:rPr>
          <w:rFonts w:ascii="PT Astra Serif" w:hAnsi="PT Astra Serif" w:cs="Times New Roman"/>
          <w:b/>
          <w:sz w:val="26"/>
          <w:szCs w:val="26"/>
        </w:rPr>
      </w:pPr>
    </w:p>
    <w:p w:rsidR="00BD312B" w:rsidRPr="005C6114" w:rsidRDefault="00BD312B" w:rsidP="005C6114">
      <w:pPr>
        <w:autoSpaceDE w:val="0"/>
        <w:autoSpaceDN w:val="0"/>
        <w:adjustRightInd w:val="0"/>
        <w:spacing w:after="0" w:line="240" w:lineRule="auto"/>
        <w:jc w:val="center"/>
        <w:outlineLvl w:val="0"/>
        <w:rPr>
          <w:rFonts w:ascii="PT Astra Serif" w:hAnsi="PT Astra Serif" w:cs="Times New Roman"/>
          <w:b/>
          <w:sz w:val="26"/>
          <w:szCs w:val="26"/>
        </w:rPr>
      </w:pPr>
      <w:r w:rsidRPr="005C6114">
        <w:rPr>
          <w:rFonts w:ascii="PT Astra Serif" w:hAnsi="PT Astra Serif"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D312B" w:rsidRPr="005C6114" w:rsidRDefault="00BD312B" w:rsidP="005C6114">
      <w:pPr>
        <w:autoSpaceDE w:val="0"/>
        <w:autoSpaceDN w:val="0"/>
        <w:adjustRightInd w:val="0"/>
        <w:spacing w:after="0" w:line="240" w:lineRule="auto"/>
        <w:ind w:firstLine="709"/>
        <w:outlineLvl w:val="0"/>
        <w:rPr>
          <w:rFonts w:ascii="PT Astra Serif" w:hAnsi="PT Astra Serif" w:cs="Times New Roman"/>
          <w:b/>
          <w:sz w:val="26"/>
          <w:szCs w:val="26"/>
        </w:rPr>
      </w:pPr>
    </w:p>
    <w:p w:rsidR="00BD312B" w:rsidRPr="005C6114" w:rsidRDefault="00BD312B" w:rsidP="005C6114">
      <w:pPr>
        <w:autoSpaceDE w:val="0"/>
        <w:autoSpaceDN w:val="0"/>
        <w:adjustRightInd w:val="0"/>
        <w:spacing w:after="0" w:line="240" w:lineRule="auto"/>
        <w:ind w:firstLine="709"/>
        <w:outlineLvl w:val="2"/>
        <w:rPr>
          <w:rFonts w:ascii="PT Astra Serif" w:hAnsi="PT Astra Serif" w:cs="Times New Roman"/>
          <w:sz w:val="26"/>
          <w:szCs w:val="26"/>
        </w:rPr>
      </w:pPr>
      <w:r w:rsidRPr="005C6114">
        <w:rPr>
          <w:rFonts w:ascii="PT Astra Serif" w:hAnsi="PT Astra Serif" w:cs="Times New Roman"/>
          <w:sz w:val="26"/>
          <w:szCs w:val="26"/>
        </w:rPr>
        <w:t>28. Плата за предоставление муниципальной услуги не взимается.</w:t>
      </w:r>
    </w:p>
    <w:p w:rsidR="00BD312B" w:rsidRPr="005C6114" w:rsidRDefault="00BD312B" w:rsidP="005C6114">
      <w:pPr>
        <w:autoSpaceDE w:val="0"/>
        <w:autoSpaceDN w:val="0"/>
        <w:adjustRightInd w:val="0"/>
        <w:spacing w:after="0" w:line="240" w:lineRule="auto"/>
        <w:ind w:firstLine="709"/>
        <w:jc w:val="center"/>
        <w:outlineLvl w:val="2"/>
        <w:rPr>
          <w:rFonts w:ascii="PT Astra Serif" w:hAnsi="PT Astra Serif" w:cs="Times New Roman"/>
          <w:color w:val="FF0000"/>
          <w:sz w:val="26"/>
          <w:szCs w:val="26"/>
        </w:rPr>
      </w:pPr>
    </w:p>
    <w:p w:rsidR="00BD312B" w:rsidRPr="005C6114" w:rsidRDefault="00BD312B" w:rsidP="005C6114">
      <w:pPr>
        <w:autoSpaceDE w:val="0"/>
        <w:autoSpaceDN w:val="0"/>
        <w:adjustRightInd w:val="0"/>
        <w:spacing w:after="0" w:line="240" w:lineRule="auto"/>
        <w:jc w:val="center"/>
        <w:rPr>
          <w:rFonts w:ascii="PT Astra Serif" w:hAnsi="PT Astra Serif" w:cs="Times New Roman"/>
          <w:b/>
          <w:sz w:val="26"/>
          <w:szCs w:val="26"/>
        </w:rPr>
      </w:pPr>
      <w:r w:rsidRPr="005C6114">
        <w:rPr>
          <w:rFonts w:ascii="PT Astra Serif" w:hAnsi="PT Astra Serif"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312B" w:rsidRPr="005C6114" w:rsidRDefault="00BD312B" w:rsidP="005C6114">
      <w:pPr>
        <w:autoSpaceDE w:val="0"/>
        <w:autoSpaceDN w:val="0"/>
        <w:adjustRightInd w:val="0"/>
        <w:spacing w:after="0" w:line="240" w:lineRule="auto"/>
        <w:ind w:firstLine="709"/>
        <w:rPr>
          <w:rFonts w:ascii="PT Astra Serif" w:hAnsi="PT Astra Serif" w:cs="Times New Roman"/>
          <w:b/>
          <w:sz w:val="26"/>
          <w:szCs w:val="26"/>
        </w:rPr>
      </w:pPr>
    </w:p>
    <w:p w:rsidR="00BD312B" w:rsidRPr="005C6114" w:rsidRDefault="00BD312B" w:rsidP="005C6114">
      <w:pPr>
        <w:spacing w:line="240" w:lineRule="auto"/>
        <w:ind w:firstLine="709"/>
        <w:jc w:val="both"/>
        <w:rPr>
          <w:rFonts w:ascii="PT Astra Serif" w:eastAsia="Times New Roman" w:hAnsi="PT Astra Serif" w:cs="Times New Roman"/>
          <w:sz w:val="26"/>
          <w:szCs w:val="26"/>
        </w:rPr>
      </w:pPr>
      <w:r w:rsidRPr="005C6114">
        <w:rPr>
          <w:rFonts w:ascii="PT Astra Serif" w:hAnsi="PT Astra Serif" w:cs="Times New Roman"/>
          <w:sz w:val="26"/>
          <w:szCs w:val="26"/>
        </w:rPr>
        <w:t xml:space="preserve">29. </w:t>
      </w:r>
      <w:r w:rsidRPr="005C6114">
        <w:rPr>
          <w:rFonts w:ascii="PT Astra Serif" w:eastAsia="Times New Roman" w:hAnsi="PT Astra Serif"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D312B" w:rsidRPr="005C6114" w:rsidRDefault="00BD312B" w:rsidP="005C6114">
      <w:pPr>
        <w:spacing w:after="0" w:line="240" w:lineRule="auto"/>
        <w:jc w:val="center"/>
        <w:rPr>
          <w:rFonts w:ascii="PT Astra Serif" w:hAnsi="PT Astra Serif" w:cs="Times New Roman"/>
          <w:b/>
          <w:sz w:val="26"/>
          <w:szCs w:val="26"/>
        </w:rPr>
      </w:pPr>
      <w:r w:rsidRPr="005C6114">
        <w:rPr>
          <w:rFonts w:ascii="PT Astra Serif" w:hAnsi="PT Astra Serif"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BD312B" w:rsidRPr="005C6114" w:rsidRDefault="00BD312B" w:rsidP="005C6114">
      <w:pPr>
        <w:spacing w:after="0" w:line="240" w:lineRule="auto"/>
        <w:ind w:firstLine="709"/>
        <w:rPr>
          <w:rFonts w:ascii="PT Astra Serif" w:hAnsi="PT Astra Serif" w:cs="Times New Roman"/>
          <w:b/>
          <w:color w:val="FF0000"/>
          <w:sz w:val="26"/>
          <w:szCs w:val="26"/>
        </w:rPr>
      </w:pPr>
    </w:p>
    <w:p w:rsidR="00BD312B" w:rsidRPr="005C6114" w:rsidRDefault="00BD312B" w:rsidP="005C6114">
      <w:pPr>
        <w:tabs>
          <w:tab w:val="left" w:pos="1260"/>
        </w:tabs>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30. Уведомление о планируемом строительстве, уведомление об изменении параметров,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BD312B" w:rsidRPr="005C6114" w:rsidRDefault="00BD312B" w:rsidP="005C6114">
      <w:pPr>
        <w:tabs>
          <w:tab w:val="left" w:pos="1260"/>
        </w:tabs>
        <w:spacing w:after="0" w:line="240" w:lineRule="auto"/>
        <w:ind w:firstLine="709"/>
        <w:jc w:val="both"/>
        <w:rPr>
          <w:rFonts w:ascii="PT Astra Serif" w:hAnsi="PT Astra Serif" w:cs="Times New Roman"/>
          <w:color w:val="FF0000"/>
          <w:sz w:val="26"/>
          <w:szCs w:val="26"/>
        </w:rPr>
      </w:pPr>
      <w:r w:rsidRPr="005C6114">
        <w:rPr>
          <w:rFonts w:ascii="PT Astra Serif" w:hAnsi="PT Astra Serif" w:cs="Times New Roman"/>
          <w:sz w:val="26"/>
          <w:szCs w:val="26"/>
        </w:rPr>
        <w:t>31. При подаче уведомления о планируемом строительстве, уведомления об изменении параметров через ЕПГУ, РПГУ оно автоматически фиксируется в режиме реального времени в электронной системе. Регистрация уведомления о планируемом строительстве, уведомления об изменении параметров, поданных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BD312B" w:rsidRPr="005C6114" w:rsidRDefault="00BD312B" w:rsidP="005C6114">
      <w:pPr>
        <w:autoSpaceDE w:val="0"/>
        <w:autoSpaceDN w:val="0"/>
        <w:adjustRightInd w:val="0"/>
        <w:spacing w:after="0" w:line="240" w:lineRule="auto"/>
        <w:ind w:firstLine="709"/>
        <w:jc w:val="center"/>
        <w:rPr>
          <w:rFonts w:ascii="PT Astra Serif" w:hAnsi="PT Astra Serif" w:cs="Times New Roman"/>
          <w:b/>
          <w:sz w:val="26"/>
          <w:szCs w:val="26"/>
        </w:rPr>
      </w:pPr>
    </w:p>
    <w:p w:rsidR="00BD312B" w:rsidRPr="005C6114" w:rsidRDefault="00BD312B" w:rsidP="005C6114">
      <w:pPr>
        <w:spacing w:after="0" w:line="240" w:lineRule="auto"/>
        <w:jc w:val="center"/>
        <w:rPr>
          <w:rFonts w:ascii="PT Astra Serif" w:hAnsi="PT Astra Serif" w:cs="Times New Roman"/>
          <w:b/>
          <w:sz w:val="26"/>
          <w:szCs w:val="26"/>
        </w:rPr>
      </w:pPr>
      <w:r w:rsidRPr="005C6114">
        <w:rPr>
          <w:rFonts w:ascii="PT Astra Serif" w:hAnsi="PT Astra Serif" w:cs="Times New Roman"/>
          <w:b/>
          <w:sz w:val="26"/>
          <w:szCs w:val="26"/>
        </w:rPr>
        <w:t>Требования к помещениям, в которых предоставляется</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 xml:space="preserve">муниципальная услуга, к залу ожидания, </w:t>
      </w:r>
      <w:r w:rsidRPr="005C6114">
        <w:rPr>
          <w:rFonts w:ascii="PT Astra Serif" w:hAnsi="PT Astra Serif"/>
          <w:b/>
          <w:sz w:val="26"/>
          <w:szCs w:val="26"/>
        </w:rPr>
        <w:t>местам для заполнения запросов о</w:t>
      </w:r>
      <w:r w:rsidR="005C43C9" w:rsidRPr="005C6114">
        <w:rPr>
          <w:rFonts w:ascii="PT Astra Serif" w:hAnsi="PT Astra Serif"/>
          <w:b/>
          <w:sz w:val="26"/>
          <w:szCs w:val="26"/>
        </w:rPr>
        <w:t xml:space="preserve"> </w:t>
      </w:r>
      <w:r w:rsidRPr="005C6114">
        <w:rPr>
          <w:rFonts w:ascii="PT Astra Serif" w:hAnsi="PT Astra Serif"/>
          <w:b/>
          <w:sz w:val="26"/>
          <w:szCs w:val="26"/>
        </w:rPr>
        <w:t xml:space="preserve">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5C6114">
        <w:rPr>
          <w:rFonts w:ascii="PT Astra Serif" w:hAnsi="PT Astra Serif" w:cs="Times New Roman"/>
          <w:b/>
          <w:sz w:val="26"/>
          <w:szCs w:val="26"/>
        </w:rPr>
        <w:t>размещению и оформлению визуальной, текстовой и мультимедийной информации о порядке предоставления муниципальной услуги</w:t>
      </w:r>
    </w:p>
    <w:p w:rsidR="00BD312B" w:rsidRPr="005C6114" w:rsidRDefault="00BD312B" w:rsidP="005C6114">
      <w:pPr>
        <w:autoSpaceDE w:val="0"/>
        <w:autoSpaceDN w:val="0"/>
        <w:adjustRightInd w:val="0"/>
        <w:spacing w:after="0" w:line="240" w:lineRule="auto"/>
        <w:ind w:firstLine="709"/>
        <w:rPr>
          <w:rFonts w:ascii="PT Astra Serif" w:hAnsi="PT Astra Serif" w:cs="Times New Roman"/>
          <w:b/>
          <w:sz w:val="26"/>
          <w:szCs w:val="26"/>
        </w:rPr>
      </w:pP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hAnsi="PT Astra Serif" w:cs="Times New Roman"/>
          <w:sz w:val="26"/>
          <w:szCs w:val="26"/>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sidRPr="005C6114">
        <w:rPr>
          <w:rFonts w:ascii="PT Astra Serif" w:eastAsia="Times New Roman" w:hAnsi="PT Astra Serif" w:cs="Times New Roman"/>
          <w:sz w:val="26"/>
          <w:szCs w:val="26"/>
        </w:rPr>
        <w:t xml:space="preserve">(включая инвалидов, использующих кресла-коляски и собак-проводников). </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34. Для людей с ограниченными возможностями должны быть предусмотрены:</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возможность беспрепятственного входа в помещения и выхода из них;</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содействие (при необходимости) инвалиду при входе в объект и выходе из него со стороны сотрудников администрации;</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lastRenderedPageBreak/>
        <w:t>оборудование на прилегающих к зданию территориях мест для парковки автотранспортных средств инвалидов;</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C6114">
        <w:rPr>
          <w:rFonts w:ascii="PT Astra Serif" w:eastAsia="Times New Roman" w:hAnsi="PT Astra Serif" w:cs="Times New Roman"/>
          <w:sz w:val="26"/>
          <w:szCs w:val="26"/>
        </w:rPr>
        <w:t>ассистивных</w:t>
      </w:r>
      <w:proofErr w:type="spellEnd"/>
      <w:r w:rsidRPr="005C6114">
        <w:rPr>
          <w:rFonts w:ascii="PT Astra Serif" w:eastAsia="Times New Roman" w:hAnsi="PT Astra Serif" w:cs="Times New Roman"/>
          <w:sz w:val="26"/>
          <w:szCs w:val="26"/>
        </w:rPr>
        <w:t xml:space="preserve"> и вспомогательных технологий, а также сменного кресла-коляски;</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312B" w:rsidRPr="005C6114" w:rsidRDefault="00BD312B" w:rsidP="005C6114">
      <w:pPr>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D312B" w:rsidRPr="005C6114" w:rsidRDefault="00BD312B" w:rsidP="005C6114">
      <w:pPr>
        <w:pStyle w:val="ConsPlusNormal"/>
        <w:ind w:firstLine="708"/>
        <w:jc w:val="both"/>
        <w:rPr>
          <w:rFonts w:ascii="PT Astra Serif" w:hAnsi="PT Astra Serif" w:cs="Times New Roman"/>
          <w:sz w:val="26"/>
          <w:szCs w:val="26"/>
        </w:rPr>
      </w:pPr>
      <w:r w:rsidRPr="005C6114">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36. В местах предоставления муниципальной услуги предусматривается оборудование мест общественного пользования (туалетов).</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38. На кабинете приема заявителей должна находиться информационная табличка (вывеска) с указанием:</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номера кабинета;</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BD312B" w:rsidRPr="005C6114" w:rsidRDefault="00BD312B" w:rsidP="005C6114">
      <w:pPr>
        <w:tabs>
          <w:tab w:val="left" w:pos="993"/>
        </w:tabs>
        <w:spacing w:after="0" w:line="240" w:lineRule="auto"/>
        <w:ind w:firstLine="709"/>
        <w:contextualSpacing/>
        <w:jc w:val="both"/>
        <w:rPr>
          <w:rFonts w:ascii="PT Astra Serif" w:hAnsi="PT Astra Serif" w:cs="Times New Roman"/>
          <w:sz w:val="26"/>
          <w:szCs w:val="26"/>
        </w:rPr>
      </w:pPr>
      <w:r w:rsidRPr="005C6114">
        <w:rPr>
          <w:rFonts w:ascii="PT Astra Serif" w:hAnsi="PT Astra Serif" w:cs="Times New Roman"/>
          <w:sz w:val="26"/>
          <w:szCs w:val="26"/>
        </w:rPr>
        <w:t>- времени перерыва на обед, технического перерыва.</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w:t>
      </w:r>
      <w:r w:rsidRPr="005C6114">
        <w:rPr>
          <w:rFonts w:ascii="PT Astra Serif" w:hAnsi="PT Astra Serif" w:cs="Times New Roman"/>
          <w:sz w:val="26"/>
          <w:szCs w:val="26"/>
        </w:rPr>
        <w:lastRenderedPageBreak/>
        <w:t>(стойками),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D312B" w:rsidRPr="005C6114" w:rsidRDefault="00BD312B" w:rsidP="005C6114">
      <w:pPr>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41. Помещения МФЦ оборудуются согласно требованиям постановления Правительства Российской Федерации от 22.12.2012 №1376 «Об утверждении правил организации деятельности многофункциональных центров для предоставления государственных и муниципальных услуг».</w:t>
      </w:r>
    </w:p>
    <w:p w:rsidR="00BD312B" w:rsidRPr="005C6114" w:rsidRDefault="00BD312B" w:rsidP="005C6114">
      <w:pPr>
        <w:spacing w:after="0" w:line="240" w:lineRule="auto"/>
        <w:ind w:firstLine="709"/>
        <w:jc w:val="both"/>
        <w:rPr>
          <w:rFonts w:ascii="PT Astra Serif" w:hAnsi="PT Astra Serif" w:cs="Times New Roman"/>
          <w:sz w:val="26"/>
          <w:szCs w:val="26"/>
        </w:rPr>
      </w:pPr>
    </w:p>
    <w:p w:rsidR="00BD312B" w:rsidRPr="005C6114" w:rsidRDefault="00BD312B" w:rsidP="005C6114">
      <w:pPr>
        <w:spacing w:after="0" w:line="240" w:lineRule="auto"/>
        <w:jc w:val="center"/>
        <w:rPr>
          <w:rFonts w:ascii="PT Astra Serif" w:hAnsi="PT Astra Serif" w:cs="Times New Roman"/>
          <w:b/>
          <w:sz w:val="26"/>
          <w:szCs w:val="26"/>
        </w:rPr>
      </w:pPr>
      <w:proofErr w:type="gramStart"/>
      <w:r w:rsidRPr="005C6114">
        <w:rPr>
          <w:rFonts w:ascii="PT Astra Serif" w:hAnsi="PT Astra Serif"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5C6114">
        <w:rPr>
          <w:rFonts w:ascii="PT Astra Serif" w:hAnsi="PT Astra Serif" w:cs="Times New Roman"/>
          <w:b/>
          <w:sz w:val="26"/>
          <w:szCs w:val="26"/>
        </w:rPr>
        <w:t xml:space="preserve"> </w:t>
      </w:r>
      <w:proofErr w:type="gramStart"/>
      <w:r w:rsidRPr="005C6114">
        <w:rPr>
          <w:rFonts w:ascii="PT Astra Serif" w:hAnsi="PT Astra Serif" w:cs="Times New Roman"/>
          <w:b/>
          <w:sz w:val="26"/>
          <w:szCs w:val="26"/>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roofErr w:type="gramEnd"/>
    </w:p>
    <w:p w:rsidR="00BD312B" w:rsidRPr="005C6114" w:rsidRDefault="00BD312B" w:rsidP="005C6114">
      <w:pPr>
        <w:spacing w:after="0" w:line="240" w:lineRule="auto"/>
        <w:jc w:val="center"/>
        <w:rPr>
          <w:rFonts w:ascii="PT Astra Serif" w:hAnsi="PT Astra Serif" w:cs="Times New Roman"/>
          <w:b/>
          <w:sz w:val="26"/>
          <w:szCs w:val="26"/>
        </w:rPr>
      </w:pP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42. Показателями доступности и качества муниципальной услуги являются:</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1) качество муниципальной услуги:</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ПД = КП / (КП + КН) x 100, где</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КН - количество жалоб на неисполнение муниципальной услуги;</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2) доступность и своевременность предоставления муниципальной услуги:</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ПК = К</w:t>
      </w:r>
      <w:proofErr w:type="gramStart"/>
      <w:r w:rsidRPr="005C6114">
        <w:rPr>
          <w:rFonts w:ascii="PT Astra Serif" w:hAnsi="PT Astra Serif" w:cs="Times New Roman"/>
          <w:sz w:val="26"/>
          <w:szCs w:val="26"/>
        </w:rPr>
        <w:t>1</w:t>
      </w:r>
      <w:proofErr w:type="gramEnd"/>
      <w:r w:rsidRPr="005C6114">
        <w:rPr>
          <w:rFonts w:ascii="PT Astra Serif" w:hAnsi="PT Astra Serif" w:cs="Times New Roman"/>
          <w:sz w:val="26"/>
          <w:szCs w:val="26"/>
        </w:rPr>
        <w:t xml:space="preserve"> / (К1 + К2 + К3) x 100, где</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К</w:t>
      </w:r>
      <w:proofErr w:type="gramStart"/>
      <w:r w:rsidRPr="005C6114">
        <w:rPr>
          <w:rFonts w:ascii="PT Astra Serif" w:hAnsi="PT Astra Serif" w:cs="Times New Roman"/>
          <w:sz w:val="26"/>
          <w:szCs w:val="26"/>
        </w:rPr>
        <w:t>1</w:t>
      </w:r>
      <w:proofErr w:type="gramEnd"/>
      <w:r w:rsidRPr="005C6114">
        <w:rPr>
          <w:rFonts w:ascii="PT Astra Serif" w:hAnsi="PT Astra Serif" w:cs="Times New Roman"/>
          <w:sz w:val="26"/>
          <w:szCs w:val="26"/>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К</w:t>
      </w:r>
      <w:proofErr w:type="gramStart"/>
      <w:r w:rsidRPr="005C6114">
        <w:rPr>
          <w:rFonts w:ascii="PT Astra Serif" w:hAnsi="PT Astra Serif" w:cs="Times New Roman"/>
          <w:sz w:val="26"/>
          <w:szCs w:val="26"/>
        </w:rPr>
        <w:t>2</w:t>
      </w:r>
      <w:proofErr w:type="gramEnd"/>
      <w:r w:rsidRPr="005C6114">
        <w:rPr>
          <w:rFonts w:ascii="PT Astra Serif" w:hAnsi="PT Astra Serif" w:cs="Times New Roman"/>
          <w:sz w:val="26"/>
          <w:szCs w:val="26"/>
        </w:rPr>
        <w:t xml:space="preserve"> - количество предоставленных администрацией муниципальных </w:t>
      </w:r>
      <w:r w:rsidRPr="005C6114">
        <w:rPr>
          <w:rFonts w:ascii="PT Astra Serif" w:hAnsi="PT Astra Serif" w:cs="Times New Roman"/>
          <w:sz w:val="26"/>
          <w:szCs w:val="26"/>
        </w:rPr>
        <w:lastRenderedPageBreak/>
        <w:t>услуг в соответствии с настоящим административным регламентом с нарушением установленного срока;</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BD312B" w:rsidRPr="005C6114" w:rsidRDefault="00BD312B" w:rsidP="005C611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p>
    <w:p w:rsidR="00BD312B" w:rsidRPr="005C6114" w:rsidRDefault="00BD312B" w:rsidP="005C6114">
      <w:pPr>
        <w:spacing w:after="0" w:line="240" w:lineRule="auto"/>
        <w:jc w:val="center"/>
        <w:rPr>
          <w:rFonts w:ascii="PT Astra Serif" w:hAnsi="PT Astra Serif" w:cs="Times New Roman"/>
          <w:b/>
          <w:sz w:val="26"/>
          <w:szCs w:val="26"/>
        </w:rPr>
      </w:pPr>
      <w:r w:rsidRPr="005C6114">
        <w:rPr>
          <w:rFonts w:ascii="PT Astra Serif" w:hAnsi="PT Astra Serif" w:cs="Times New Roman"/>
          <w:b/>
          <w:sz w:val="26"/>
          <w:szCs w:val="26"/>
        </w:rPr>
        <w:t>Иные требования, в том числе учитывающие особенности</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предоставления муниципальной услуги по экстерриториальному</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BD312B" w:rsidRPr="005C6114" w:rsidRDefault="00BD312B" w:rsidP="005C6114">
      <w:pPr>
        <w:spacing w:after="0" w:line="240" w:lineRule="auto"/>
        <w:jc w:val="center"/>
        <w:rPr>
          <w:rFonts w:ascii="PT Astra Serif" w:hAnsi="PT Astra Serif" w:cs="Times New Roman"/>
          <w:b/>
          <w:sz w:val="26"/>
          <w:szCs w:val="26"/>
        </w:rPr>
      </w:pPr>
    </w:p>
    <w:p w:rsidR="00BD312B" w:rsidRPr="005C6114" w:rsidRDefault="00BD312B" w:rsidP="005C6114">
      <w:pPr>
        <w:tabs>
          <w:tab w:val="left" w:pos="567"/>
        </w:tabs>
        <w:spacing w:after="0" w:line="240" w:lineRule="auto"/>
        <w:ind w:firstLine="709"/>
        <w:jc w:val="both"/>
        <w:rPr>
          <w:rFonts w:ascii="PT Astra Serif" w:eastAsia="Times New Roman" w:hAnsi="PT Astra Serif" w:cs="Times New Roman"/>
          <w:sz w:val="26"/>
          <w:szCs w:val="26"/>
        </w:rPr>
      </w:pPr>
      <w:bookmarkStart w:id="1" w:name="sub_41"/>
      <w:r w:rsidRPr="005C6114">
        <w:rPr>
          <w:rFonts w:ascii="PT Astra Serif" w:eastAsia="Times New Roman" w:hAnsi="PT Astra Serif" w:cs="Times New Roman"/>
          <w:sz w:val="26"/>
          <w:szCs w:val="26"/>
        </w:rPr>
        <w:t xml:space="preserve">45. </w:t>
      </w:r>
      <w:r w:rsidRPr="005C6114">
        <w:rPr>
          <w:rFonts w:ascii="PT Astra Serif" w:eastAsia="Calibri" w:hAnsi="PT Astra Serif"/>
          <w:bCs/>
          <w:sz w:val="26"/>
          <w:szCs w:val="26"/>
        </w:rPr>
        <w:t xml:space="preserve">Уведомление о планируемом строительстве, уведомление об изменении параметров могут быть </w:t>
      </w:r>
      <w:proofErr w:type="gramStart"/>
      <w:r w:rsidRPr="005C6114">
        <w:rPr>
          <w:rFonts w:ascii="PT Astra Serif" w:eastAsia="Calibri" w:hAnsi="PT Astra Serif"/>
          <w:bCs/>
          <w:sz w:val="26"/>
          <w:szCs w:val="26"/>
        </w:rPr>
        <w:t>направлены</w:t>
      </w:r>
      <w:proofErr w:type="gramEnd"/>
      <w:r w:rsidRPr="005C6114">
        <w:rPr>
          <w:rFonts w:ascii="PT Astra Serif" w:eastAsia="Calibri" w:hAnsi="PT Astra Serif"/>
          <w:bCs/>
          <w:sz w:val="26"/>
          <w:szCs w:val="26"/>
        </w:rPr>
        <w:t xml:space="preserve"> в электронной форме через ЕПГУ, РПГУ.</w:t>
      </w:r>
    </w:p>
    <w:bookmarkEnd w:id="1"/>
    <w:p w:rsidR="00BD312B" w:rsidRPr="005C6114" w:rsidRDefault="00BD312B" w:rsidP="005C6114">
      <w:pPr>
        <w:autoSpaceDE w:val="0"/>
        <w:autoSpaceDN w:val="0"/>
        <w:adjustRightInd w:val="0"/>
        <w:spacing w:after="0" w:line="240" w:lineRule="auto"/>
        <w:ind w:firstLine="709"/>
        <w:jc w:val="both"/>
        <w:rPr>
          <w:rFonts w:ascii="PT Astra Serif" w:eastAsiaTheme="minorHAnsi" w:hAnsi="PT Astra Serif" w:cs="Times New Roman"/>
          <w:bCs/>
          <w:iCs/>
          <w:sz w:val="26"/>
          <w:szCs w:val="26"/>
          <w:lang w:eastAsia="en-US"/>
        </w:rPr>
      </w:pPr>
      <w:r w:rsidRPr="005C6114">
        <w:rPr>
          <w:rFonts w:ascii="PT Astra Serif" w:eastAsiaTheme="minorHAnsi" w:hAnsi="PT Astra Serif" w:cs="Times New Roman"/>
          <w:bCs/>
          <w:iCs/>
          <w:sz w:val="26"/>
          <w:szCs w:val="26"/>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w:t>
      </w:r>
      <w:r w:rsidRPr="005C6114">
        <w:rPr>
          <w:rFonts w:ascii="PT Astra Serif" w:hAnsi="PT Astra Serif" w:cs="Times New Roman"/>
          <w:sz w:val="26"/>
          <w:szCs w:val="26"/>
        </w:rPr>
        <w:t>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5C6114">
        <w:rPr>
          <w:rFonts w:ascii="PT Astra Serif" w:eastAsiaTheme="minorHAnsi" w:hAnsi="PT Astra Serif" w:cs="Times New Roman"/>
          <w:bCs/>
          <w:iCs/>
          <w:sz w:val="26"/>
          <w:szCs w:val="26"/>
          <w:lang w:eastAsia="en-US"/>
        </w:rPr>
        <w:t>.</w:t>
      </w:r>
    </w:p>
    <w:p w:rsidR="00BD312B" w:rsidRPr="005C6114" w:rsidRDefault="00BD312B" w:rsidP="005C6114">
      <w:pPr>
        <w:widowControl w:val="0"/>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47.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D312B" w:rsidRPr="005C6114" w:rsidRDefault="00BD312B" w:rsidP="005C6114">
      <w:pPr>
        <w:widowControl w:val="0"/>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48. Заявителям обеспечивается возможность получения на ЕПГУ, РПГУ информации о ходе предоставления муниципальной услуги.</w:t>
      </w:r>
    </w:p>
    <w:p w:rsidR="00BD312B" w:rsidRPr="005C6114" w:rsidRDefault="00BD312B" w:rsidP="005C6114">
      <w:pPr>
        <w:widowControl w:val="0"/>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64123" w:rsidRPr="005C6114" w:rsidRDefault="00164123" w:rsidP="005C6114">
      <w:pPr>
        <w:pStyle w:val="ConsPlusNormal"/>
        <w:ind w:firstLine="709"/>
        <w:jc w:val="both"/>
        <w:rPr>
          <w:rFonts w:ascii="PT Astra Serif" w:hAnsi="PT Astra Serif" w:cs="Times New Roman"/>
          <w:sz w:val="26"/>
          <w:szCs w:val="26"/>
        </w:rPr>
      </w:pPr>
    </w:p>
    <w:p w:rsidR="00BD312B" w:rsidRPr="005C6114" w:rsidRDefault="00BD312B" w:rsidP="005C6114">
      <w:pPr>
        <w:pStyle w:val="ConsPlusNormal"/>
        <w:widowControl/>
        <w:numPr>
          <w:ilvl w:val="0"/>
          <w:numId w:val="36"/>
        </w:numPr>
        <w:adjustRightInd w:val="0"/>
        <w:ind w:left="0" w:firstLine="0"/>
        <w:jc w:val="center"/>
        <w:outlineLvl w:val="1"/>
        <w:rPr>
          <w:rFonts w:ascii="PT Astra Serif" w:hAnsi="PT Astra Serif" w:cs="Times New Roman"/>
          <w:b/>
          <w:sz w:val="26"/>
          <w:szCs w:val="26"/>
        </w:rPr>
      </w:pPr>
      <w:r w:rsidRPr="005C6114">
        <w:rPr>
          <w:rFonts w:ascii="PT Astra Serif" w:hAnsi="PT Astra Serif" w:cs="Times New Roman"/>
          <w:b/>
          <w:sz w:val="26"/>
          <w:szCs w:val="26"/>
        </w:rPr>
        <w:t>Состав, последовательность и сроки выполнения</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административных процедур (действий), требования к порядку их</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выполнения, в том числе особенности выполнения административных</w:t>
      </w:r>
      <w:r w:rsidR="005C43C9" w:rsidRPr="005C6114">
        <w:rPr>
          <w:rFonts w:ascii="PT Astra Serif" w:hAnsi="PT Astra Serif" w:cs="Times New Roman"/>
          <w:b/>
          <w:sz w:val="26"/>
          <w:szCs w:val="26"/>
        </w:rPr>
        <w:t xml:space="preserve"> </w:t>
      </w:r>
      <w:r w:rsidRPr="005C6114">
        <w:rPr>
          <w:rFonts w:ascii="PT Astra Serif" w:hAnsi="PT Astra Serif" w:cs="Times New Roman"/>
          <w:b/>
          <w:sz w:val="26"/>
          <w:szCs w:val="26"/>
        </w:rPr>
        <w:t>процедур (действий) в электронной форме</w:t>
      </w:r>
    </w:p>
    <w:p w:rsidR="00BD312B" w:rsidRPr="005C6114" w:rsidRDefault="00BD312B" w:rsidP="005C6114">
      <w:pPr>
        <w:pStyle w:val="ConsPlusNormal"/>
        <w:outlineLvl w:val="1"/>
        <w:rPr>
          <w:rFonts w:ascii="PT Astra Serif" w:hAnsi="PT Astra Serif" w:cs="Times New Roman"/>
          <w:b/>
          <w:color w:val="FF0000"/>
          <w:sz w:val="26"/>
          <w:szCs w:val="26"/>
        </w:rPr>
      </w:pPr>
    </w:p>
    <w:p w:rsidR="00BD312B" w:rsidRPr="005C6114" w:rsidRDefault="00BD312B" w:rsidP="005C6114">
      <w:pPr>
        <w:autoSpaceDE w:val="0"/>
        <w:autoSpaceDN w:val="0"/>
        <w:adjustRightInd w:val="0"/>
        <w:spacing w:after="0" w:line="240" w:lineRule="auto"/>
        <w:jc w:val="center"/>
        <w:rPr>
          <w:rFonts w:ascii="PT Astra Serif" w:hAnsi="PT Astra Serif" w:cs="Times New Roman"/>
          <w:b/>
          <w:sz w:val="26"/>
          <w:szCs w:val="26"/>
        </w:rPr>
      </w:pPr>
      <w:r w:rsidRPr="005C6114">
        <w:rPr>
          <w:rFonts w:ascii="PT Astra Serif" w:hAnsi="PT Astra Serif" w:cs="Times New Roman"/>
          <w:b/>
          <w:sz w:val="26"/>
          <w:szCs w:val="26"/>
        </w:rPr>
        <w:t>Перечень административных процедур</w:t>
      </w:r>
    </w:p>
    <w:p w:rsidR="00BD312B" w:rsidRPr="005C6114" w:rsidRDefault="00BD312B" w:rsidP="005C6114">
      <w:pPr>
        <w:autoSpaceDE w:val="0"/>
        <w:autoSpaceDN w:val="0"/>
        <w:adjustRightInd w:val="0"/>
        <w:spacing w:after="0" w:line="240" w:lineRule="auto"/>
        <w:jc w:val="center"/>
        <w:rPr>
          <w:rFonts w:ascii="PT Astra Serif" w:hAnsi="PT Astra Serif" w:cs="Times New Roman"/>
          <w:b/>
          <w:color w:val="FF0000"/>
          <w:sz w:val="26"/>
          <w:szCs w:val="26"/>
        </w:rPr>
      </w:pP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50. Предоставление муниципальной услуги включает в себя </w:t>
      </w:r>
      <w:r w:rsidRPr="005C6114">
        <w:rPr>
          <w:rFonts w:ascii="PT Astra Serif" w:hAnsi="PT Astra Serif" w:cs="Times New Roman"/>
          <w:sz w:val="26"/>
          <w:szCs w:val="26"/>
        </w:rPr>
        <w:lastRenderedPageBreak/>
        <w:t>последовательность следующих административных процедур:</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 прием и регистрация документов, необходимых для предоставления муниципальной услуги; </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2) проверка содержания и наличия документов, необходимых для предоставления муниципальной услуги; </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3)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D312B" w:rsidRPr="005C6114" w:rsidRDefault="00BD312B"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4)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D312B" w:rsidRPr="005C6114" w:rsidRDefault="00BD312B" w:rsidP="005C6114">
      <w:pPr>
        <w:pStyle w:val="ConsPlusNormal"/>
        <w:ind w:firstLine="709"/>
        <w:jc w:val="both"/>
        <w:rPr>
          <w:rFonts w:ascii="PT Astra Serif" w:hAnsi="PT Astra Serif" w:cs="Times New Roman"/>
          <w:sz w:val="26"/>
          <w:szCs w:val="26"/>
        </w:rPr>
      </w:pPr>
    </w:p>
    <w:p w:rsidR="00BD312B" w:rsidRPr="005C6114" w:rsidRDefault="00BD312B" w:rsidP="005C6114">
      <w:pPr>
        <w:pStyle w:val="ConsPlusNormal"/>
        <w:jc w:val="center"/>
        <w:outlineLvl w:val="2"/>
        <w:rPr>
          <w:rFonts w:ascii="PT Astra Serif" w:hAnsi="PT Astra Serif" w:cs="Times New Roman"/>
          <w:b/>
          <w:sz w:val="26"/>
          <w:szCs w:val="26"/>
        </w:rPr>
      </w:pPr>
      <w:r w:rsidRPr="005C6114">
        <w:rPr>
          <w:rFonts w:ascii="PT Astra Serif" w:hAnsi="PT Astra Serif" w:cs="Times New Roman"/>
          <w:b/>
          <w:sz w:val="26"/>
          <w:szCs w:val="26"/>
        </w:rPr>
        <w:t>Прием и регистрация документов, необходимых для предоставления муниципальной услуги</w:t>
      </w:r>
    </w:p>
    <w:p w:rsidR="00BD312B" w:rsidRPr="005C6114" w:rsidRDefault="00BD312B" w:rsidP="005C6114">
      <w:pPr>
        <w:pStyle w:val="ConsPlusNormal"/>
        <w:ind w:firstLine="709"/>
        <w:jc w:val="center"/>
        <w:outlineLvl w:val="2"/>
        <w:rPr>
          <w:rFonts w:ascii="PT Astra Serif" w:hAnsi="PT Astra Serif" w:cs="Times New Roman"/>
          <w:b/>
          <w:bCs/>
          <w:color w:val="FF0000"/>
          <w:sz w:val="26"/>
          <w:szCs w:val="26"/>
        </w:rPr>
      </w:pPr>
    </w:p>
    <w:p w:rsidR="00BD312B" w:rsidRPr="005C6114" w:rsidRDefault="00BD312B" w:rsidP="005C6114">
      <w:pPr>
        <w:pStyle w:val="ConsPlusNormal"/>
        <w:tabs>
          <w:tab w:val="left" w:pos="5387"/>
        </w:tabs>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51. Основанием для начала административной процедуры является поступление в администрацию, МФЦ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BD312B" w:rsidRPr="005C6114" w:rsidRDefault="00BD312B" w:rsidP="005C6114">
      <w:pPr>
        <w:pStyle w:val="ConsPlusNormal"/>
        <w:tabs>
          <w:tab w:val="left" w:pos="5387"/>
        </w:tabs>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52.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D312B" w:rsidRPr="005C6114" w:rsidRDefault="00BD312B" w:rsidP="005C6114">
      <w:pPr>
        <w:pStyle w:val="ConsPlusNormal"/>
        <w:tabs>
          <w:tab w:val="left" w:pos="5387"/>
        </w:tabs>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53. Результатом административной процедуры является прием и регистрация документов, необходимых для предоставления муниципальной услуги.</w:t>
      </w:r>
    </w:p>
    <w:p w:rsidR="00BD312B" w:rsidRPr="005C6114" w:rsidRDefault="00BD312B" w:rsidP="005C6114">
      <w:pPr>
        <w:pStyle w:val="ConsPlusNormal"/>
        <w:tabs>
          <w:tab w:val="left" w:pos="5387"/>
        </w:tabs>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BD312B" w:rsidRPr="005C6114" w:rsidRDefault="00BD312B" w:rsidP="005C6114">
      <w:pPr>
        <w:pStyle w:val="ConsPlusNormal"/>
        <w:tabs>
          <w:tab w:val="left" w:pos="5387"/>
        </w:tabs>
        <w:jc w:val="center"/>
        <w:outlineLvl w:val="2"/>
        <w:rPr>
          <w:rFonts w:ascii="PT Astra Serif" w:hAnsi="PT Astra Serif" w:cs="Times New Roman"/>
          <w:b/>
          <w:sz w:val="26"/>
          <w:szCs w:val="26"/>
        </w:rPr>
      </w:pPr>
    </w:p>
    <w:p w:rsidR="00BD312B" w:rsidRPr="005C6114" w:rsidRDefault="00BD312B" w:rsidP="005C6114">
      <w:pPr>
        <w:pStyle w:val="ConsPlusNormal"/>
        <w:tabs>
          <w:tab w:val="left" w:pos="5387"/>
        </w:tabs>
        <w:jc w:val="center"/>
        <w:outlineLvl w:val="2"/>
        <w:rPr>
          <w:rFonts w:ascii="PT Astra Serif" w:hAnsi="PT Astra Serif" w:cs="Times New Roman"/>
          <w:b/>
          <w:sz w:val="26"/>
          <w:szCs w:val="26"/>
        </w:rPr>
      </w:pPr>
      <w:r w:rsidRPr="005C6114">
        <w:rPr>
          <w:rFonts w:ascii="PT Astra Serif" w:hAnsi="PT Astra Serif" w:cs="Times New Roman"/>
          <w:b/>
          <w:sz w:val="26"/>
          <w:szCs w:val="26"/>
        </w:rPr>
        <w:t>Проверка содержания и наличия документов, необходимых для предоставления муниципальной услуги</w:t>
      </w:r>
    </w:p>
    <w:p w:rsidR="00BD312B" w:rsidRPr="005C6114" w:rsidRDefault="00BD312B" w:rsidP="005C6114">
      <w:pPr>
        <w:pStyle w:val="ConsPlusNormal"/>
        <w:tabs>
          <w:tab w:val="left" w:pos="5387"/>
        </w:tabs>
        <w:jc w:val="center"/>
        <w:outlineLvl w:val="2"/>
        <w:rPr>
          <w:rFonts w:ascii="PT Astra Serif" w:hAnsi="PT Astra Serif" w:cs="Times New Roman"/>
          <w:b/>
          <w:sz w:val="26"/>
          <w:szCs w:val="26"/>
        </w:rPr>
      </w:pPr>
    </w:p>
    <w:p w:rsidR="00BD312B" w:rsidRPr="005C6114" w:rsidRDefault="00BD312B" w:rsidP="005C6114">
      <w:pPr>
        <w:pStyle w:val="ConsPlusNormal"/>
        <w:jc w:val="both"/>
        <w:outlineLvl w:val="2"/>
        <w:rPr>
          <w:rFonts w:ascii="PT Astra Serif" w:hAnsi="PT Astra Serif" w:cs="Times New Roman"/>
          <w:sz w:val="26"/>
          <w:szCs w:val="26"/>
        </w:rPr>
      </w:pPr>
      <w:r w:rsidRPr="005C6114">
        <w:rPr>
          <w:rFonts w:ascii="PT Astra Serif" w:hAnsi="PT Astra Serif" w:cs="Times New Roman"/>
          <w:b/>
          <w:sz w:val="26"/>
          <w:szCs w:val="26"/>
        </w:rPr>
        <w:tab/>
      </w:r>
      <w:r w:rsidRPr="005C6114">
        <w:rPr>
          <w:rFonts w:ascii="PT Astra Serif" w:hAnsi="PT Astra Serif" w:cs="Times New Roman"/>
          <w:sz w:val="26"/>
          <w:szCs w:val="26"/>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BD312B" w:rsidRPr="005C6114" w:rsidRDefault="00BD312B" w:rsidP="005C6114">
      <w:pPr>
        <w:pStyle w:val="ConsPlusNormal"/>
        <w:jc w:val="both"/>
        <w:outlineLvl w:val="2"/>
        <w:rPr>
          <w:rFonts w:ascii="PT Astra Serif" w:hAnsi="PT Astra Serif" w:cs="Times New Roman"/>
          <w:sz w:val="26"/>
          <w:szCs w:val="26"/>
        </w:rPr>
      </w:pPr>
      <w:r w:rsidRPr="005C6114">
        <w:rPr>
          <w:rFonts w:ascii="PT Astra Serif" w:hAnsi="PT Astra Serif" w:cs="Times New Roman"/>
          <w:sz w:val="26"/>
          <w:szCs w:val="26"/>
        </w:rPr>
        <w:tab/>
        <w:t>56. Сотрудник администрации, ответственный за предоставление муниципальной услуги, осуществляет проверку уведомления о планируемом строительстве, уведомления об изменении параметров на предмет наличия в них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w:t>
      </w:r>
    </w:p>
    <w:p w:rsidR="00BD312B" w:rsidRDefault="00BD312B" w:rsidP="005C6114">
      <w:pPr>
        <w:pStyle w:val="ConsPlusNormal"/>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 xml:space="preserve">57. Срок административной процедуры: </w:t>
      </w:r>
      <w:r w:rsidRPr="000D2014">
        <w:rPr>
          <w:rFonts w:ascii="PT Astra Serif" w:hAnsi="PT Astra Serif" w:cs="Times New Roman"/>
          <w:sz w:val="26"/>
          <w:szCs w:val="26"/>
        </w:rPr>
        <w:t>о</w:t>
      </w:r>
      <w:r w:rsidR="009C41FC" w:rsidRPr="000D2014">
        <w:rPr>
          <w:rFonts w:ascii="PT Astra Serif" w:hAnsi="PT Astra Serif" w:cs="Times New Roman"/>
          <w:sz w:val="26"/>
          <w:szCs w:val="26"/>
        </w:rPr>
        <w:t xml:space="preserve">дин </w:t>
      </w:r>
      <w:r w:rsidRPr="000D2014">
        <w:rPr>
          <w:rFonts w:ascii="PT Astra Serif" w:hAnsi="PT Astra Serif" w:cs="Times New Roman"/>
          <w:sz w:val="26"/>
          <w:szCs w:val="26"/>
        </w:rPr>
        <w:t>рабочи</w:t>
      </w:r>
      <w:r w:rsidR="009C41FC" w:rsidRPr="000D2014">
        <w:rPr>
          <w:rFonts w:ascii="PT Astra Serif" w:hAnsi="PT Astra Serif" w:cs="Times New Roman"/>
          <w:sz w:val="26"/>
          <w:szCs w:val="26"/>
        </w:rPr>
        <w:t xml:space="preserve">й </w:t>
      </w:r>
      <w:r w:rsidRPr="000D2014">
        <w:rPr>
          <w:rFonts w:ascii="PT Astra Serif" w:hAnsi="PT Astra Serif" w:cs="Times New Roman"/>
          <w:sz w:val="26"/>
          <w:szCs w:val="26"/>
        </w:rPr>
        <w:t>д</w:t>
      </w:r>
      <w:r w:rsidR="009C41FC" w:rsidRPr="000D2014">
        <w:rPr>
          <w:rFonts w:ascii="PT Astra Serif" w:hAnsi="PT Astra Serif" w:cs="Times New Roman"/>
          <w:sz w:val="26"/>
          <w:szCs w:val="26"/>
        </w:rPr>
        <w:t>ень</w:t>
      </w:r>
      <w:r w:rsidRPr="000D2014">
        <w:rPr>
          <w:rFonts w:ascii="PT Astra Serif" w:hAnsi="PT Astra Serif" w:cs="Times New Roman"/>
          <w:sz w:val="26"/>
          <w:szCs w:val="26"/>
        </w:rPr>
        <w:t xml:space="preserve"> со дня приема и регистрации документов.</w:t>
      </w:r>
    </w:p>
    <w:p w:rsidR="009C41FC" w:rsidRDefault="009C41FC" w:rsidP="005C6114">
      <w:pPr>
        <w:pStyle w:val="ConsPlusNormal"/>
        <w:ind w:firstLine="709"/>
        <w:jc w:val="both"/>
        <w:outlineLvl w:val="2"/>
        <w:rPr>
          <w:rFonts w:ascii="PT Astra Serif" w:hAnsi="PT Astra Serif" w:cs="Times New Roman"/>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pStyle w:val="ConsPlusNormal"/>
        <w:ind w:firstLine="709"/>
        <w:jc w:val="both"/>
        <w:outlineLvl w:val="2"/>
        <w:rPr>
          <w:rFonts w:ascii="PT Astra Serif" w:hAnsi="PT Astra Serif" w:cs="Times New Roman"/>
          <w:sz w:val="26"/>
          <w:szCs w:val="26"/>
        </w:rPr>
      </w:pPr>
    </w:p>
    <w:p w:rsidR="00BD312B" w:rsidRPr="005C6114" w:rsidRDefault="00BD312B" w:rsidP="005C6114">
      <w:pPr>
        <w:pStyle w:val="ConsPlusNormal"/>
        <w:jc w:val="both"/>
        <w:outlineLvl w:val="2"/>
        <w:rPr>
          <w:rFonts w:ascii="PT Astra Serif" w:hAnsi="PT Astra Serif" w:cs="Times New Roman"/>
          <w:sz w:val="26"/>
          <w:szCs w:val="26"/>
        </w:rPr>
      </w:pPr>
      <w:r w:rsidRPr="005C6114">
        <w:rPr>
          <w:rFonts w:ascii="PT Astra Serif" w:hAnsi="PT Astra Serif" w:cs="Times New Roman"/>
          <w:sz w:val="26"/>
          <w:szCs w:val="26"/>
        </w:rPr>
        <w:tab/>
        <w:t>58. Результатом административной процедуры являются:</w:t>
      </w:r>
    </w:p>
    <w:p w:rsidR="00BD312B" w:rsidRPr="005C6114" w:rsidRDefault="00BD312B" w:rsidP="005C6114">
      <w:pPr>
        <w:pStyle w:val="ConsPlusNormal"/>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прием уведомления о планируемом строительстве, уведомления об изменении параметров и прилагаемых к нему документов к рассмотрению;</w:t>
      </w:r>
    </w:p>
    <w:p w:rsidR="00BD312B" w:rsidRPr="005C6114" w:rsidRDefault="00BD312B" w:rsidP="005C6114">
      <w:pPr>
        <w:pStyle w:val="ConsPlusNormal"/>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возврат заявителю уведомления о планируемом строительстве, уведомления об изменении параметров и прилагаемых к нему документов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w:t>
      </w:r>
    </w:p>
    <w:p w:rsidR="00BD312B" w:rsidRPr="005C6114" w:rsidRDefault="00BD312B" w:rsidP="005C6114">
      <w:pPr>
        <w:pStyle w:val="ConsPlusNormal"/>
        <w:ind w:firstLine="709"/>
        <w:jc w:val="both"/>
        <w:outlineLvl w:val="2"/>
        <w:rPr>
          <w:rFonts w:ascii="PT Astra Serif" w:hAnsi="PT Astra Serif" w:cs="Times New Roman"/>
          <w:sz w:val="26"/>
          <w:szCs w:val="26"/>
        </w:rPr>
      </w:pPr>
    </w:p>
    <w:p w:rsidR="00BD312B" w:rsidRPr="005C6114" w:rsidRDefault="00BD312B"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D312B" w:rsidRPr="005C6114" w:rsidRDefault="00BD312B" w:rsidP="005C6114">
      <w:pPr>
        <w:pStyle w:val="ConsPlusNormal"/>
        <w:jc w:val="center"/>
        <w:rPr>
          <w:rFonts w:ascii="PT Astra Serif" w:hAnsi="PT Astra Serif" w:cs="Times New Roman"/>
          <w:b/>
          <w:bCs/>
          <w:sz w:val="26"/>
          <w:szCs w:val="26"/>
        </w:rPr>
      </w:pPr>
    </w:p>
    <w:p w:rsidR="00BD312B" w:rsidRPr="005C6114" w:rsidRDefault="00BD312B"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eastAsia="Times New Roman" w:hAnsi="PT Astra Serif" w:cs="Times New Roman"/>
          <w:sz w:val="26"/>
          <w:szCs w:val="26"/>
        </w:rPr>
        <w:t xml:space="preserve">59. </w:t>
      </w:r>
      <w:r w:rsidRPr="005C6114">
        <w:rPr>
          <w:rFonts w:ascii="PT Astra Serif" w:hAnsi="PT Astra Serif" w:cs="Times New Roman"/>
          <w:sz w:val="26"/>
          <w:szCs w:val="26"/>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BD312B" w:rsidRPr="005C6114" w:rsidRDefault="00BD312B"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60. </w:t>
      </w:r>
      <w:proofErr w:type="gramStart"/>
      <w:r w:rsidRPr="005C6114">
        <w:rPr>
          <w:rFonts w:ascii="PT Astra Serif" w:hAnsi="PT Astra Serif" w:cs="Times New Roman"/>
          <w:sz w:val="26"/>
          <w:szCs w:val="26"/>
        </w:rPr>
        <w:t>Сотрудник администрации, ответственный за предоставление муниципальной услуги, 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w:t>
      </w:r>
      <w:proofErr w:type="gramEnd"/>
      <w:r w:rsidRPr="005C6114">
        <w:rPr>
          <w:rFonts w:ascii="PT Astra Serif" w:hAnsi="PT Astra Serif" w:cs="Times New Roman"/>
          <w:sz w:val="26"/>
          <w:szCs w:val="26"/>
        </w:rPr>
        <w:t xml:space="preserve">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BD312B" w:rsidRPr="005C6114" w:rsidRDefault="00BD312B"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61. При получении ответов на межведомственные запросы сотрудник администрации, ответственный за предоставление муниципальной услуги, проводит проверку представленных сведений, указанных в ответах на запросы.</w:t>
      </w:r>
    </w:p>
    <w:p w:rsidR="00BD312B" w:rsidRDefault="00BD312B" w:rsidP="005C6114">
      <w:pPr>
        <w:pStyle w:val="ConsPlusNormal"/>
        <w:ind w:firstLine="709"/>
        <w:jc w:val="both"/>
        <w:outlineLvl w:val="2"/>
        <w:rPr>
          <w:rFonts w:ascii="PT Astra Serif" w:hAnsi="PT Astra Serif" w:cs="Times New Roman"/>
          <w:sz w:val="26"/>
          <w:szCs w:val="26"/>
        </w:rPr>
      </w:pPr>
      <w:r w:rsidRPr="005C6114">
        <w:rPr>
          <w:rFonts w:ascii="PT Astra Serif" w:hAnsi="PT Astra Serif" w:cs="Times New Roman"/>
          <w:sz w:val="26"/>
          <w:szCs w:val="26"/>
        </w:rPr>
        <w:t xml:space="preserve">62. Срок административной </w:t>
      </w:r>
      <w:r w:rsidRPr="000D2014">
        <w:rPr>
          <w:rFonts w:ascii="PT Astra Serif" w:hAnsi="PT Astra Serif" w:cs="Times New Roman"/>
          <w:sz w:val="26"/>
          <w:szCs w:val="26"/>
        </w:rPr>
        <w:t>процедуры: о</w:t>
      </w:r>
      <w:r w:rsidR="009C41FC" w:rsidRPr="000D2014">
        <w:rPr>
          <w:rFonts w:ascii="PT Astra Serif" w:hAnsi="PT Astra Serif" w:cs="Times New Roman"/>
          <w:sz w:val="26"/>
          <w:szCs w:val="26"/>
        </w:rPr>
        <w:t xml:space="preserve">дин </w:t>
      </w:r>
      <w:r w:rsidRPr="000D2014">
        <w:rPr>
          <w:rFonts w:ascii="PT Astra Serif" w:hAnsi="PT Astra Serif" w:cs="Times New Roman"/>
          <w:sz w:val="26"/>
          <w:szCs w:val="26"/>
        </w:rPr>
        <w:t>рабочи</w:t>
      </w:r>
      <w:r w:rsidR="009C41FC" w:rsidRPr="000D2014">
        <w:rPr>
          <w:rFonts w:ascii="PT Astra Serif" w:hAnsi="PT Astra Serif" w:cs="Times New Roman"/>
          <w:sz w:val="26"/>
          <w:szCs w:val="26"/>
        </w:rPr>
        <w:t xml:space="preserve">й </w:t>
      </w:r>
      <w:r w:rsidRPr="000D2014">
        <w:rPr>
          <w:rFonts w:ascii="PT Astra Serif" w:hAnsi="PT Astra Serif" w:cs="Times New Roman"/>
          <w:sz w:val="26"/>
          <w:szCs w:val="26"/>
        </w:rPr>
        <w:t>д</w:t>
      </w:r>
      <w:r w:rsidR="009C41FC" w:rsidRPr="000D2014">
        <w:rPr>
          <w:rFonts w:ascii="PT Astra Serif" w:hAnsi="PT Astra Serif" w:cs="Times New Roman"/>
          <w:sz w:val="26"/>
          <w:szCs w:val="26"/>
        </w:rPr>
        <w:t>ень</w:t>
      </w:r>
      <w:r w:rsidRPr="000D2014">
        <w:rPr>
          <w:rFonts w:ascii="PT Astra Serif" w:hAnsi="PT Astra Serif" w:cs="Times New Roman"/>
          <w:sz w:val="26"/>
          <w:szCs w:val="26"/>
        </w:rPr>
        <w:t xml:space="preserve"> со дня приема и регистрации документов.</w:t>
      </w:r>
    </w:p>
    <w:p w:rsidR="009C41FC" w:rsidRDefault="009C41FC" w:rsidP="005C6114">
      <w:pPr>
        <w:pStyle w:val="ConsPlusNormal"/>
        <w:ind w:firstLine="709"/>
        <w:jc w:val="both"/>
        <w:outlineLvl w:val="2"/>
        <w:rPr>
          <w:rFonts w:ascii="PT Astra Serif" w:hAnsi="PT Astra Serif" w:cs="Times New Roman"/>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pStyle w:val="ConsPlusNormal"/>
        <w:ind w:firstLine="709"/>
        <w:jc w:val="both"/>
        <w:outlineLvl w:val="2"/>
        <w:rPr>
          <w:rFonts w:ascii="PT Astra Serif" w:hAnsi="PT Astra Serif" w:cs="Times New Roman"/>
          <w:sz w:val="26"/>
          <w:szCs w:val="26"/>
        </w:rPr>
      </w:pPr>
    </w:p>
    <w:p w:rsidR="005C43C9" w:rsidRPr="005C6114" w:rsidRDefault="00BD312B"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63. Результатом административной процедуры является получение запрашиваемых документов.</w:t>
      </w:r>
    </w:p>
    <w:p w:rsidR="005C43C9" w:rsidRPr="005C6114" w:rsidRDefault="005C43C9" w:rsidP="005C6114">
      <w:pPr>
        <w:autoSpaceDE w:val="0"/>
        <w:autoSpaceDN w:val="0"/>
        <w:adjustRightInd w:val="0"/>
        <w:spacing w:after="0" w:line="240" w:lineRule="auto"/>
        <w:ind w:firstLine="709"/>
        <w:jc w:val="both"/>
        <w:rPr>
          <w:rFonts w:ascii="PT Astra Serif" w:hAnsi="PT Astra Serif" w:cs="Times New Roman"/>
          <w:sz w:val="26"/>
          <w:szCs w:val="26"/>
        </w:rPr>
      </w:pPr>
    </w:p>
    <w:p w:rsidR="00BD312B" w:rsidRPr="005C6114" w:rsidRDefault="00BD312B" w:rsidP="005C6114">
      <w:pPr>
        <w:autoSpaceDE w:val="0"/>
        <w:autoSpaceDN w:val="0"/>
        <w:adjustRightInd w:val="0"/>
        <w:spacing w:after="0" w:line="240" w:lineRule="auto"/>
        <w:jc w:val="center"/>
        <w:rPr>
          <w:rFonts w:ascii="PT Astra Serif" w:hAnsi="PT Astra Serif" w:cs="Times New Roman"/>
          <w:b/>
          <w:bCs/>
          <w:sz w:val="26"/>
          <w:szCs w:val="26"/>
        </w:rPr>
      </w:pPr>
      <w:r w:rsidRPr="005C6114">
        <w:rPr>
          <w:rFonts w:ascii="PT Astra Serif" w:eastAsia="Times New Roman" w:hAnsi="PT Astra Serif"/>
          <w:b/>
          <w:bCs/>
          <w:sz w:val="26"/>
          <w:szCs w:val="26"/>
        </w:rPr>
        <w:lastRenderedPageBreak/>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D312B" w:rsidRPr="005C6114" w:rsidRDefault="00BD312B" w:rsidP="005C6114">
      <w:pPr>
        <w:tabs>
          <w:tab w:val="num" w:pos="540"/>
        </w:tabs>
        <w:spacing w:after="0" w:line="240" w:lineRule="auto"/>
        <w:ind w:firstLine="709"/>
        <w:rPr>
          <w:rFonts w:ascii="PT Astra Serif" w:hAnsi="PT Astra Serif" w:cs="Times New Roman"/>
          <w:color w:val="FF0000"/>
          <w:sz w:val="26"/>
          <w:szCs w:val="26"/>
        </w:rPr>
      </w:pP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hAnsi="PT Astra Serif" w:cs="Times New Roman"/>
          <w:sz w:val="26"/>
          <w:szCs w:val="26"/>
        </w:rPr>
        <w:t xml:space="preserve">64. </w:t>
      </w:r>
      <w:r w:rsidRPr="005C6114">
        <w:rPr>
          <w:rFonts w:ascii="PT Astra Serif" w:eastAsia="Times New Roman" w:hAnsi="PT Astra Serif" w:cs="Times New Roman"/>
          <w:sz w:val="26"/>
          <w:szCs w:val="26"/>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 планируемом строительстве, уведомления об изменении параметров и прилагаемых к нему документов к рассмотрению либо получение документов, запрашиваемых по межведомственным запросам в случае, если заявитель не представил документы самостоятельно.</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65. 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proofErr w:type="gramStart"/>
      <w:r w:rsidRPr="005C6114">
        <w:rPr>
          <w:rFonts w:ascii="PT Astra Serif" w:eastAsia="Times New Roman" w:hAnsi="PT Astra Serif" w:cs="Times New Roman"/>
          <w:sz w:val="26"/>
          <w:szCs w:val="26"/>
        </w:rPr>
        <w:t>1) проводит проверку соответствия параметров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C6114">
        <w:rPr>
          <w:rFonts w:ascii="PT Astra Serif" w:eastAsia="Times New Roman" w:hAnsi="PT Astra Serif" w:cs="Times New Roman"/>
          <w:sz w:val="26"/>
          <w:szCs w:val="26"/>
        </w:rPr>
        <w:t xml:space="preserve">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2) направляет заявителю способом, определенным им в уведомлении о планируемом строительстве, уведомлении об изменении параметров </w:t>
      </w:r>
      <w:proofErr w:type="gramStart"/>
      <w:r w:rsidRPr="005C6114">
        <w:rPr>
          <w:rFonts w:ascii="PT Astra Serif" w:eastAsia="Times New Roman" w:hAnsi="PT Astra Serif" w:cs="Times New Roman"/>
          <w:sz w:val="26"/>
          <w:szCs w:val="26"/>
        </w:rPr>
        <w:t>уведомление</w:t>
      </w:r>
      <w:proofErr w:type="gramEnd"/>
      <w:r w:rsidRPr="005C6114">
        <w:rPr>
          <w:rFonts w:ascii="PT Astra Serif" w:eastAsia="Times New Roman" w:hAnsi="PT Astra Serif" w:cs="Times New Roman"/>
          <w:sz w:val="26"/>
          <w:szCs w:val="26"/>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312B"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66. Срок административной процедуры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 </w:t>
      </w:r>
      <w:r w:rsidRPr="000D2014">
        <w:rPr>
          <w:rFonts w:ascii="PT Astra Serif" w:eastAsia="Times New Roman" w:hAnsi="PT Astra Serif" w:cs="Times New Roman"/>
          <w:sz w:val="26"/>
          <w:szCs w:val="26"/>
        </w:rPr>
        <w:t xml:space="preserve">до </w:t>
      </w:r>
      <w:r w:rsidR="009C41FC" w:rsidRPr="000D2014">
        <w:rPr>
          <w:rFonts w:ascii="PT Astra Serif" w:eastAsia="Times New Roman" w:hAnsi="PT Astra Serif" w:cs="Times New Roman"/>
          <w:sz w:val="26"/>
          <w:szCs w:val="26"/>
        </w:rPr>
        <w:t>ч</w:t>
      </w:r>
      <w:r w:rsidRPr="000D2014">
        <w:rPr>
          <w:rFonts w:ascii="PT Astra Serif" w:eastAsia="Times New Roman" w:hAnsi="PT Astra Serif" w:cs="Times New Roman"/>
          <w:sz w:val="26"/>
          <w:szCs w:val="26"/>
        </w:rPr>
        <w:t>е</w:t>
      </w:r>
      <w:r w:rsidR="009C41FC" w:rsidRPr="000D2014">
        <w:rPr>
          <w:rFonts w:ascii="PT Astra Serif" w:eastAsia="Times New Roman" w:hAnsi="PT Astra Serif" w:cs="Times New Roman"/>
          <w:sz w:val="26"/>
          <w:szCs w:val="26"/>
        </w:rPr>
        <w:t>тырех</w:t>
      </w:r>
      <w:r w:rsidRPr="000D2014">
        <w:rPr>
          <w:rFonts w:ascii="PT Astra Serif" w:eastAsia="Times New Roman" w:hAnsi="PT Astra Serif" w:cs="Times New Roman"/>
          <w:sz w:val="26"/>
          <w:szCs w:val="26"/>
        </w:rPr>
        <w:t xml:space="preserve"> рабочих</w:t>
      </w:r>
      <w:r w:rsidRPr="005C6114">
        <w:rPr>
          <w:rFonts w:ascii="PT Astra Serif" w:eastAsia="Times New Roman" w:hAnsi="PT Astra Serif" w:cs="Times New Roman"/>
          <w:sz w:val="26"/>
          <w:szCs w:val="26"/>
        </w:rPr>
        <w:t xml:space="preserve"> дней со дня приема и регистрации документов.</w:t>
      </w:r>
    </w:p>
    <w:p w:rsidR="009C41FC" w:rsidRDefault="009C41FC"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lastRenderedPageBreak/>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67. </w:t>
      </w:r>
      <w:proofErr w:type="gramStart"/>
      <w:r w:rsidRPr="005C6114">
        <w:rPr>
          <w:rFonts w:ascii="PT Astra Serif" w:eastAsia="Times New Roman" w:hAnsi="PT Astra Serif" w:cs="Times New Roman"/>
          <w:sz w:val="26"/>
          <w:szCs w:val="26"/>
        </w:rPr>
        <w:t>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w:t>
      </w:r>
      <w:proofErr w:type="gramEnd"/>
      <w:r w:rsidRPr="005C6114">
        <w:rPr>
          <w:rFonts w:ascii="PT Astra Serif" w:eastAsia="Times New Roman" w:hAnsi="PT Astra Serif" w:cs="Times New Roman"/>
          <w:sz w:val="26"/>
          <w:szCs w:val="26"/>
        </w:rPr>
        <w:t xml:space="preserve"> или садового дома:</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proofErr w:type="gramStart"/>
      <w:r w:rsidRPr="005C6114">
        <w:rPr>
          <w:rFonts w:ascii="PT Astra Serif" w:eastAsia="Times New Roman" w:hAnsi="PT Astra Serif" w:cs="Times New Roman"/>
          <w:sz w:val="26"/>
          <w:szCs w:val="26"/>
        </w:rPr>
        <w:t>1) в срок не более чем три рабочих дня со дня поступления в администрацию уведомления о планируемом строительстве, уведомления об изменении параметров при отсутствии оснований для его возврата, предусмотренных пунктом 24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о планируемом строительстве, уведомление</w:t>
      </w:r>
      <w:proofErr w:type="gramEnd"/>
      <w:r w:rsidRPr="005C6114">
        <w:rPr>
          <w:rFonts w:ascii="PT Astra Serif" w:eastAsia="Times New Roman" w:hAnsi="PT Astra Serif" w:cs="Times New Roman"/>
          <w:sz w:val="26"/>
          <w:szCs w:val="26"/>
        </w:rPr>
        <w:t xml:space="preserve"> об изменении параметров и приложенное к нему описание внешнего облика объекта индивидуального жилищного строительства или садового дома в инспекцию Тульской области по государственной охране объектов культурного наследия;</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proofErr w:type="gramStart"/>
      <w:r w:rsidRPr="005C6114">
        <w:rPr>
          <w:rFonts w:ascii="PT Astra Serif" w:eastAsia="Times New Roman" w:hAnsi="PT Astra Serif" w:cs="Times New Roman"/>
          <w:sz w:val="26"/>
          <w:szCs w:val="26"/>
        </w:rPr>
        <w:t>2) проводит проверку соответствия параметров объекта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Pr="005C6114">
        <w:rPr>
          <w:rFonts w:ascii="PT Astra Serif" w:eastAsia="Times New Roman" w:hAnsi="PT Astra Serif" w:cs="Times New Roman"/>
          <w:sz w:val="26"/>
          <w:szCs w:val="26"/>
        </w:rPr>
        <w:t xml:space="preserve"> </w:t>
      </w:r>
      <w:proofErr w:type="gramStart"/>
      <w:r w:rsidRPr="005C6114">
        <w:rPr>
          <w:rFonts w:ascii="PT Astra Serif" w:eastAsia="Times New Roman" w:hAnsi="PT Astra Serif" w:cs="Times New Roman"/>
          <w:sz w:val="26"/>
          <w:szCs w:val="26"/>
        </w:rPr>
        <w:t>уведомления о планируемом строительстве, уведомлении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уведомлении об изменении параметров;</w:t>
      </w:r>
      <w:proofErr w:type="gramEnd"/>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3)</w:t>
      </w:r>
      <w:r w:rsidRPr="005C6114">
        <w:rPr>
          <w:rFonts w:ascii="PT Astra Serif" w:hAnsi="PT Astra Serif"/>
          <w:sz w:val="26"/>
          <w:szCs w:val="26"/>
        </w:rPr>
        <w:t xml:space="preserve"> </w:t>
      </w:r>
      <w:r w:rsidRPr="005C6114">
        <w:rPr>
          <w:rFonts w:ascii="PT Astra Serif" w:eastAsia="Times New Roman" w:hAnsi="PT Astra Serif" w:cs="Times New Roman"/>
          <w:sz w:val="26"/>
          <w:szCs w:val="26"/>
        </w:rPr>
        <w:t xml:space="preserve">в срок не позднее двадцати рабочих дней со дня поступления уведомления о планируемом строительстве, уведомлении об изменении параметров направляет заявителю способом, определенным им в уведомлении о планируемом строительстве, уведомлении об изменении параметров </w:t>
      </w:r>
      <w:proofErr w:type="gramStart"/>
      <w:r w:rsidRPr="005C6114">
        <w:rPr>
          <w:rFonts w:ascii="PT Astra Serif" w:eastAsia="Times New Roman" w:hAnsi="PT Astra Serif" w:cs="Times New Roman"/>
          <w:sz w:val="26"/>
          <w:szCs w:val="26"/>
        </w:rPr>
        <w:t>уведомление</w:t>
      </w:r>
      <w:proofErr w:type="gramEnd"/>
      <w:r w:rsidR="005C43C9" w:rsidRPr="005C6114">
        <w:rPr>
          <w:rFonts w:ascii="PT Astra Serif" w:eastAsia="Times New Roman" w:hAnsi="PT Astra Serif" w:cs="Times New Roman"/>
          <w:sz w:val="26"/>
          <w:szCs w:val="26"/>
        </w:rPr>
        <w:t xml:space="preserve"> </w:t>
      </w:r>
      <w:r w:rsidRPr="005C6114">
        <w:rPr>
          <w:rFonts w:ascii="PT Astra Serif" w:eastAsia="Times New Roman" w:hAnsi="PT Astra Serif" w:cs="Times New Roman"/>
          <w:sz w:val="26"/>
          <w:szCs w:val="26"/>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5C6114">
        <w:rPr>
          <w:rFonts w:ascii="PT Astra Serif" w:eastAsia="Times New Roman" w:hAnsi="PT Astra Serif" w:cs="Times New Roman"/>
          <w:sz w:val="26"/>
          <w:szCs w:val="26"/>
        </w:rPr>
        <w:lastRenderedPageBreak/>
        <w:t xml:space="preserve">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68. </w:t>
      </w:r>
      <w:proofErr w:type="gramStart"/>
      <w:r w:rsidRPr="005C6114">
        <w:rPr>
          <w:rFonts w:ascii="PT Astra Serif" w:eastAsia="Times New Roman" w:hAnsi="PT Astra Serif" w:cs="Times New Roman"/>
          <w:sz w:val="26"/>
          <w:szCs w:val="26"/>
        </w:rPr>
        <w:t>Срок административной процедуры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до</w:t>
      </w:r>
      <w:proofErr w:type="gramEnd"/>
      <w:r w:rsidRPr="005C6114">
        <w:rPr>
          <w:rFonts w:ascii="PT Astra Serif" w:eastAsia="Times New Roman" w:hAnsi="PT Astra Serif" w:cs="Times New Roman"/>
          <w:sz w:val="26"/>
          <w:szCs w:val="26"/>
        </w:rPr>
        <w:t xml:space="preserve"> двадцати рабочих дней со дня приема и регистрации документов.</w:t>
      </w:r>
    </w:p>
    <w:p w:rsidR="00BD312B" w:rsidRPr="005C6114" w:rsidRDefault="00BD312B" w:rsidP="005C6114">
      <w:pPr>
        <w:autoSpaceDE w:val="0"/>
        <w:autoSpaceDN w:val="0"/>
        <w:adjustRightInd w:val="0"/>
        <w:spacing w:after="0" w:line="240" w:lineRule="auto"/>
        <w:ind w:firstLine="709"/>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69. Результатом административной процедуры является направление заявителю результата предоставления муниципальной услуги способом, определенным им в уведомлении о планируемом строительстве, уведомлении об изменении параметров.</w:t>
      </w:r>
    </w:p>
    <w:p w:rsidR="00BD312B" w:rsidRPr="005C6114" w:rsidRDefault="00BD312B" w:rsidP="005C6114">
      <w:pPr>
        <w:pStyle w:val="ConsPlusNormal"/>
        <w:ind w:firstLine="709"/>
        <w:jc w:val="both"/>
        <w:outlineLvl w:val="2"/>
        <w:rPr>
          <w:rFonts w:ascii="PT Astra Serif" w:hAnsi="PT Astra Serif" w:cs="Times New Roman"/>
          <w:sz w:val="26"/>
          <w:szCs w:val="26"/>
        </w:rPr>
      </w:pPr>
    </w:p>
    <w:p w:rsidR="00BD312B" w:rsidRPr="005C6114" w:rsidRDefault="00BD312B" w:rsidP="005C6114">
      <w:pPr>
        <w:pStyle w:val="af6"/>
        <w:spacing w:before="0" w:after="0"/>
        <w:jc w:val="center"/>
        <w:rPr>
          <w:rFonts w:ascii="PT Astra Serif" w:hAnsi="PT Astra Serif"/>
          <w:b/>
          <w:sz w:val="26"/>
          <w:szCs w:val="26"/>
        </w:rPr>
      </w:pPr>
      <w:r w:rsidRPr="005C6114">
        <w:rPr>
          <w:rFonts w:ascii="PT Astra Serif" w:hAnsi="PT Astra Serif"/>
          <w:b/>
          <w:bCs/>
          <w:sz w:val="26"/>
          <w:szCs w:val="26"/>
        </w:rPr>
        <w:t>Порядок осуществления в электронной форме, в том числе</w:t>
      </w:r>
      <w:r w:rsidR="005C43C9" w:rsidRPr="005C6114">
        <w:rPr>
          <w:rFonts w:ascii="PT Astra Serif" w:hAnsi="PT Astra Serif"/>
          <w:b/>
          <w:bCs/>
          <w:sz w:val="26"/>
          <w:szCs w:val="26"/>
        </w:rPr>
        <w:t xml:space="preserve"> </w:t>
      </w:r>
      <w:r w:rsidRPr="005C6114">
        <w:rPr>
          <w:rFonts w:ascii="PT Astra Serif" w:hAnsi="PT Astra Serif"/>
          <w:b/>
          <w:bCs/>
          <w:sz w:val="26"/>
          <w:szCs w:val="26"/>
        </w:rPr>
        <w:t>с использованием ЕПГУ, РПГУ</w:t>
      </w:r>
      <w:r w:rsidRPr="005C6114">
        <w:rPr>
          <w:rFonts w:ascii="PT Astra Serif" w:hAnsi="PT Astra Serif"/>
          <w:b/>
          <w:sz w:val="26"/>
          <w:szCs w:val="26"/>
        </w:rPr>
        <w:t xml:space="preserve"> административных процедур </w:t>
      </w:r>
    </w:p>
    <w:p w:rsidR="00BD312B" w:rsidRPr="005C6114" w:rsidRDefault="00BD312B" w:rsidP="005C6114">
      <w:pPr>
        <w:spacing w:after="0" w:line="240" w:lineRule="auto"/>
        <w:jc w:val="both"/>
        <w:rPr>
          <w:rFonts w:ascii="PT Astra Serif" w:hAnsi="PT Astra Serif" w:cs="Times New Roman"/>
          <w:color w:val="FF0000"/>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70.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71.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73. При формировании запроса заявителю обеспечивается:</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в) возможность печати на бумажном носителе копии электронной формы запроса;</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C6114">
        <w:rPr>
          <w:rFonts w:ascii="PT Astra Serif" w:hAnsi="PT Astra Serif" w:cs="Times New Roman"/>
          <w:sz w:val="26"/>
          <w:szCs w:val="26"/>
        </w:rPr>
        <w:lastRenderedPageBreak/>
        <w:t>ошибок ввода и возврате для повторного ввода значений в электронную форму запроса;</w:t>
      </w:r>
    </w:p>
    <w:p w:rsidR="00BD312B" w:rsidRPr="005C6114" w:rsidRDefault="00BD312B" w:rsidP="005C6114">
      <w:pPr>
        <w:spacing w:after="0" w:line="240" w:lineRule="auto"/>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5C6114">
        <w:rPr>
          <w:rFonts w:ascii="PT Astra Serif" w:hAnsi="PT Astra Serif" w:cs="Times New Roman"/>
          <w:sz w:val="26"/>
          <w:szCs w:val="26"/>
        </w:rPr>
        <w:t xml:space="preserve"> единой системе идентификац</w:t>
      </w:r>
      <w:proofErr w:type="gramStart"/>
      <w:r w:rsidRPr="005C6114">
        <w:rPr>
          <w:rFonts w:ascii="PT Astra Serif" w:hAnsi="PT Astra Serif" w:cs="Times New Roman"/>
          <w:sz w:val="26"/>
          <w:szCs w:val="26"/>
        </w:rPr>
        <w:t>ии и ау</w:t>
      </w:r>
      <w:proofErr w:type="gramEnd"/>
      <w:r w:rsidRPr="005C6114">
        <w:rPr>
          <w:rFonts w:ascii="PT Astra Serif" w:hAnsi="PT Astra Serif" w:cs="Times New Roman"/>
          <w:sz w:val="26"/>
          <w:szCs w:val="26"/>
        </w:rPr>
        <w:t>тентификации;</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е) возможность вернуться на любой из этапов заполнения электронной формы запроса без </w:t>
      </w:r>
      <w:proofErr w:type="gramStart"/>
      <w:r w:rsidRPr="005C6114">
        <w:rPr>
          <w:rFonts w:ascii="PT Astra Serif" w:hAnsi="PT Astra Serif" w:cs="Times New Roman"/>
          <w:sz w:val="26"/>
          <w:szCs w:val="26"/>
        </w:rPr>
        <w:t>потери</w:t>
      </w:r>
      <w:proofErr w:type="gramEnd"/>
      <w:r w:rsidRPr="005C6114">
        <w:rPr>
          <w:rFonts w:ascii="PT Astra Serif" w:hAnsi="PT Astra Serif" w:cs="Times New Roman"/>
          <w:sz w:val="26"/>
          <w:szCs w:val="26"/>
        </w:rPr>
        <w:t xml:space="preserve"> ранее введенной информации;</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74. Сформированный и подписанный запрос направляется в администрацию посредством ЕПГУ, РПГУ.</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75.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Срок административной процедуры: один рабочий день.</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76.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77.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78.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79. Заявитель вправе получить результат предоставления муниципальной услуги в форме документа на бумажном носителе в течение </w:t>
      </w:r>
      <w:proofErr w:type="gramStart"/>
      <w:r w:rsidRPr="005C6114">
        <w:rPr>
          <w:rFonts w:ascii="PT Astra Serif" w:hAnsi="PT Astra Serif" w:cs="Times New Roman"/>
          <w:sz w:val="26"/>
          <w:szCs w:val="26"/>
        </w:rPr>
        <w:t>срока действия результата предоставления муниципальной услуги</w:t>
      </w:r>
      <w:proofErr w:type="gramEnd"/>
      <w:r w:rsidRPr="005C6114">
        <w:rPr>
          <w:rFonts w:ascii="PT Astra Serif" w:hAnsi="PT Astra Serif" w:cs="Times New Roman"/>
          <w:sz w:val="26"/>
          <w:szCs w:val="26"/>
        </w:rPr>
        <w:t>.</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80. Заявитель имеет возможность получения информации о ходе предоставления муниципальной услуги.</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81. При предоставлении муниципальной услуги в электронной форме заявителю направляется уведомление об окончании предоставления </w:t>
      </w:r>
      <w:r w:rsidRPr="005C6114">
        <w:rPr>
          <w:rFonts w:ascii="PT Astra Serif" w:hAnsi="PT Astra Serif" w:cs="Times New Roman"/>
          <w:sz w:val="26"/>
          <w:szCs w:val="26"/>
        </w:rPr>
        <w:lastRenderedPageBreak/>
        <w:t>муниципальной услуги либо мотивированный отказ в предоставлении муниципальной услуги.</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82. Заявителям обеспечивается возможность оценить доступность и качество муниципальной услуги на ЕПГУ, РПГУ. </w:t>
      </w:r>
    </w:p>
    <w:p w:rsidR="00BD312B" w:rsidRPr="005C6114" w:rsidRDefault="00BD312B" w:rsidP="005C6114">
      <w:pPr>
        <w:spacing w:after="0" w:line="240" w:lineRule="auto"/>
        <w:jc w:val="both"/>
        <w:rPr>
          <w:rFonts w:ascii="PT Astra Serif" w:hAnsi="PT Astra Serif" w:cs="Times New Roman"/>
          <w:sz w:val="26"/>
          <w:szCs w:val="26"/>
        </w:rPr>
      </w:pPr>
    </w:p>
    <w:p w:rsidR="00BD312B" w:rsidRPr="005C6114" w:rsidRDefault="00F75FC5" w:rsidP="005C6114">
      <w:pPr>
        <w:spacing w:after="0" w:line="240" w:lineRule="auto"/>
        <w:jc w:val="center"/>
        <w:rPr>
          <w:rFonts w:ascii="PT Astra Serif" w:hAnsi="PT Astra Serif" w:cs="Times New Roman"/>
          <w:b/>
          <w:sz w:val="26"/>
          <w:szCs w:val="26"/>
        </w:rPr>
      </w:pPr>
      <w:r w:rsidRPr="005C6114">
        <w:rPr>
          <w:rFonts w:ascii="PT Astra Serif" w:hAnsi="PT Astra Serif" w:cs="Times New Roman"/>
          <w:b/>
          <w:sz w:val="26"/>
          <w:szCs w:val="26"/>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w:t>
      </w:r>
    </w:p>
    <w:p w:rsidR="00F75FC5" w:rsidRPr="005C6114" w:rsidRDefault="00F75FC5" w:rsidP="005C6114">
      <w:pPr>
        <w:spacing w:after="0" w:line="240" w:lineRule="auto"/>
        <w:jc w:val="both"/>
        <w:rPr>
          <w:rFonts w:ascii="PT Astra Serif" w:hAnsi="PT Astra Serif" w:cs="Times New Roman"/>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83. </w:t>
      </w:r>
      <w:proofErr w:type="gramStart"/>
      <w:r w:rsidRPr="005C6114">
        <w:rPr>
          <w:rFonts w:ascii="PT Astra Serif" w:hAnsi="PT Astra Serif" w:cs="Times New Roman"/>
          <w:sz w:val="26"/>
          <w:szCs w:val="26"/>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proofErr w:type="gramEnd"/>
      <w:r w:rsidRPr="005C6114">
        <w:rPr>
          <w:rFonts w:ascii="PT Astra Serif" w:hAnsi="PT Astra Serif" w:cs="Times New Roman"/>
          <w:sz w:val="26"/>
          <w:szCs w:val="26"/>
        </w:rPr>
        <w:t xml:space="preserve"> </w:t>
      </w:r>
      <w:proofErr w:type="gramStart"/>
      <w:r w:rsidRPr="005C6114">
        <w:rPr>
          <w:rFonts w:ascii="PT Astra Serif" w:hAnsi="PT Astra Serif" w:cs="Times New Roman"/>
          <w:sz w:val="26"/>
          <w:szCs w:val="26"/>
        </w:rPr>
        <w:t>строительства или садового дома на земельном участке,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заявление об исправлении технической ошибки).</w:t>
      </w:r>
      <w:proofErr w:type="gramEnd"/>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84. При обращении за исправлением технической ошибки заявитель представляет:</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заявление об исправлении технической ошибки (Приложение №1);</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документы, свидетельствующие о наличии технической ошибки и содержащие правильные данные;</w:t>
      </w:r>
    </w:p>
    <w:p w:rsidR="00BD312B"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оригинал документа, указанный в пункте 15 настоящего административного регламента, в котором содержится техническая ошибка.</w:t>
      </w:r>
    </w:p>
    <w:p w:rsidR="009C41FC" w:rsidRDefault="009C41FC" w:rsidP="005C6114">
      <w:pPr>
        <w:spacing w:after="0" w:line="240" w:lineRule="auto"/>
        <w:ind w:firstLine="709"/>
        <w:jc w:val="both"/>
        <w:rPr>
          <w:rFonts w:ascii="PT Astra Serif" w:hAnsi="PT Astra Serif" w:cs="Times New Roman"/>
          <w:sz w:val="26"/>
          <w:szCs w:val="26"/>
        </w:rPr>
      </w:pPr>
    </w:p>
    <w:p w:rsidR="009C41FC" w:rsidRPr="0013478F" w:rsidRDefault="009C41FC" w:rsidP="009C41FC">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9C41FC" w:rsidRPr="005C6114" w:rsidRDefault="009C41FC" w:rsidP="005C6114">
      <w:pPr>
        <w:spacing w:after="0" w:line="240" w:lineRule="auto"/>
        <w:ind w:firstLine="709"/>
        <w:jc w:val="both"/>
        <w:rPr>
          <w:rFonts w:ascii="PT Astra Serif" w:hAnsi="PT Astra Serif" w:cs="Times New Roman"/>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85. Заявление об исправлении технической ошибки подается заявителем одним из способов, предусмотренных в пункте 19 настоящего административного регламента.</w:t>
      </w:r>
    </w:p>
    <w:p w:rsidR="00BD312B"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86. Заявление об исправлении технической ошибки и документы, предусмотренные пунктом 84 настоящего административного регламента, регистрируются в день их поступления.</w:t>
      </w:r>
    </w:p>
    <w:p w:rsidR="00510F76" w:rsidRDefault="00510F76" w:rsidP="005C6114">
      <w:pPr>
        <w:spacing w:after="0" w:line="240" w:lineRule="auto"/>
        <w:ind w:firstLine="709"/>
        <w:jc w:val="both"/>
        <w:rPr>
          <w:rFonts w:ascii="PT Astra Serif" w:hAnsi="PT Astra Serif" w:cs="Times New Roman"/>
          <w:sz w:val="26"/>
          <w:szCs w:val="26"/>
        </w:rPr>
      </w:pPr>
    </w:p>
    <w:p w:rsidR="00510F76" w:rsidRPr="0013478F" w:rsidRDefault="00510F76" w:rsidP="00510F76">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510F76" w:rsidRPr="005C6114" w:rsidRDefault="00510F76" w:rsidP="005C6114">
      <w:pPr>
        <w:spacing w:after="0" w:line="240" w:lineRule="auto"/>
        <w:ind w:firstLine="709"/>
        <w:jc w:val="both"/>
        <w:rPr>
          <w:rFonts w:ascii="PT Astra Serif" w:hAnsi="PT Astra Serif" w:cs="Times New Roman"/>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87. Рассмотрение заявления осуществляется сотрудником администрации, ответственным за предоставление муниципальной услуги.</w:t>
      </w:r>
    </w:p>
    <w:p w:rsidR="00BD312B"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lastRenderedPageBreak/>
        <w:t xml:space="preserve">88.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5C6114">
        <w:rPr>
          <w:rFonts w:ascii="PT Astra Serif" w:hAnsi="PT Astra Serif" w:cs="Times New Roman"/>
          <w:sz w:val="26"/>
          <w:szCs w:val="26"/>
        </w:rPr>
        <w:t>срок</w:t>
      </w:r>
      <w:proofErr w:type="gramEnd"/>
      <w:r w:rsidRPr="005C6114">
        <w:rPr>
          <w:rFonts w:ascii="PT Astra Serif" w:hAnsi="PT Astra Serif" w:cs="Times New Roman"/>
          <w:sz w:val="26"/>
          <w:szCs w:val="26"/>
        </w:rPr>
        <w:t xml:space="preserve"> не </w:t>
      </w:r>
      <w:r w:rsidRPr="000D2014">
        <w:rPr>
          <w:rFonts w:ascii="PT Astra Serif" w:hAnsi="PT Astra Serif" w:cs="Times New Roman"/>
          <w:sz w:val="26"/>
          <w:szCs w:val="26"/>
        </w:rPr>
        <w:t xml:space="preserve">превышающий </w:t>
      </w:r>
      <w:r w:rsidR="00510F76" w:rsidRPr="000D2014">
        <w:rPr>
          <w:rFonts w:ascii="PT Astra Serif" w:hAnsi="PT Astra Serif" w:cs="Times New Roman"/>
          <w:sz w:val="26"/>
          <w:szCs w:val="26"/>
        </w:rPr>
        <w:t>четырех</w:t>
      </w:r>
      <w:r w:rsidRPr="000D2014">
        <w:rPr>
          <w:rFonts w:ascii="PT Astra Serif" w:hAnsi="PT Astra Serif" w:cs="Times New Roman"/>
          <w:sz w:val="26"/>
          <w:szCs w:val="26"/>
        </w:rPr>
        <w:t xml:space="preserve"> рабочих</w:t>
      </w:r>
      <w:r w:rsidRPr="005C6114">
        <w:rPr>
          <w:rFonts w:ascii="PT Astra Serif" w:hAnsi="PT Astra Serif" w:cs="Times New Roman"/>
          <w:sz w:val="26"/>
          <w:szCs w:val="26"/>
        </w:rPr>
        <w:t xml:space="preserve"> дней со дня поступления и регистрации заявления об исправлении технической ошибки.</w:t>
      </w:r>
    </w:p>
    <w:p w:rsidR="00510F76" w:rsidRDefault="00510F76" w:rsidP="005C6114">
      <w:pPr>
        <w:spacing w:after="0" w:line="240" w:lineRule="auto"/>
        <w:ind w:firstLine="709"/>
        <w:jc w:val="both"/>
        <w:rPr>
          <w:rFonts w:ascii="PT Astra Serif" w:hAnsi="PT Astra Serif" w:cs="Times New Roman"/>
          <w:sz w:val="26"/>
          <w:szCs w:val="26"/>
        </w:rPr>
      </w:pPr>
    </w:p>
    <w:p w:rsidR="00510F76" w:rsidRPr="0013478F" w:rsidRDefault="00510F76" w:rsidP="00510F76">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510F76" w:rsidRPr="005C6114" w:rsidRDefault="00510F76" w:rsidP="005C6114">
      <w:pPr>
        <w:spacing w:after="0" w:line="240" w:lineRule="auto"/>
        <w:ind w:firstLine="709"/>
        <w:jc w:val="both"/>
        <w:rPr>
          <w:rFonts w:ascii="PT Astra Serif" w:hAnsi="PT Astra Serif" w:cs="Times New Roman"/>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89. </w:t>
      </w:r>
      <w:proofErr w:type="gramStart"/>
      <w:r w:rsidRPr="005C6114">
        <w:rPr>
          <w:rFonts w:ascii="PT Astra Serif" w:hAnsi="PT Astra Serif" w:cs="Times New Roman"/>
          <w:sz w:val="26"/>
          <w:szCs w:val="26"/>
        </w:rPr>
        <w:t>При подаче заявления об исправлении технической ошибки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исправленный результат предоставления муниципальной услуги в</w:t>
      </w:r>
      <w:proofErr w:type="gramEnd"/>
      <w:r w:rsidRPr="005C6114">
        <w:rPr>
          <w:rFonts w:ascii="PT Astra Serif" w:hAnsi="PT Astra Serif" w:cs="Times New Roman"/>
          <w:sz w:val="26"/>
          <w:szCs w:val="26"/>
        </w:rPr>
        <w:t xml:space="preserve"> форме электронного документа.</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90. Основанием для получения дубликата результата предоставления муниципальной услуги является поступление в администрацию заявления (Приложение №2).</w:t>
      </w: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91. Заявление о получении дубликата подается заявителем одним из способов, предусмотренных в пункте 19 настоящего административного регламента.</w:t>
      </w:r>
    </w:p>
    <w:p w:rsidR="00BD312B"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92. Заявление о получении дубликата регистрируется в день его поступления.</w:t>
      </w:r>
    </w:p>
    <w:p w:rsidR="00510F76" w:rsidRDefault="00510F76" w:rsidP="005C6114">
      <w:pPr>
        <w:spacing w:after="0" w:line="240" w:lineRule="auto"/>
        <w:ind w:firstLine="709"/>
        <w:jc w:val="both"/>
        <w:rPr>
          <w:rFonts w:ascii="PT Astra Serif" w:hAnsi="PT Astra Serif" w:cs="Times New Roman"/>
          <w:sz w:val="26"/>
          <w:szCs w:val="26"/>
        </w:rPr>
      </w:pPr>
    </w:p>
    <w:p w:rsidR="00510F76" w:rsidRPr="0013478F" w:rsidRDefault="00510F76" w:rsidP="00510F76">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510F76" w:rsidRPr="005C6114" w:rsidRDefault="00510F76" w:rsidP="005C6114">
      <w:pPr>
        <w:spacing w:after="0" w:line="240" w:lineRule="auto"/>
        <w:ind w:firstLine="709"/>
        <w:jc w:val="both"/>
        <w:rPr>
          <w:rFonts w:ascii="PT Astra Serif" w:hAnsi="PT Astra Serif" w:cs="Times New Roman"/>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93. Рассмотрение заявления осуществляется сотрудником администрации, ответственным за предоставление муниципальной услуги.</w:t>
      </w:r>
    </w:p>
    <w:p w:rsidR="00BD312B"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94. Результатом рассмотрения заявления о получении дубликата является направление заявителю результата предоставления муниципальной услуги с </w:t>
      </w:r>
      <w:r w:rsidRPr="000D2014">
        <w:rPr>
          <w:rFonts w:ascii="PT Astra Serif" w:hAnsi="PT Astra Serif" w:cs="Times New Roman"/>
          <w:sz w:val="26"/>
          <w:szCs w:val="26"/>
        </w:rPr>
        <w:t xml:space="preserve">отметкой «дубликат» способом, определенным им в заявлении, в </w:t>
      </w:r>
      <w:proofErr w:type="gramStart"/>
      <w:r w:rsidRPr="000D2014">
        <w:rPr>
          <w:rFonts w:ascii="PT Astra Serif" w:hAnsi="PT Astra Serif" w:cs="Times New Roman"/>
          <w:sz w:val="26"/>
          <w:szCs w:val="26"/>
        </w:rPr>
        <w:t>срок</w:t>
      </w:r>
      <w:proofErr w:type="gramEnd"/>
      <w:r w:rsidRPr="000D2014">
        <w:rPr>
          <w:rFonts w:ascii="PT Astra Serif" w:hAnsi="PT Astra Serif" w:cs="Times New Roman"/>
          <w:sz w:val="26"/>
          <w:szCs w:val="26"/>
        </w:rPr>
        <w:t xml:space="preserve"> не превышающий </w:t>
      </w:r>
      <w:r w:rsidR="00510F76" w:rsidRPr="000D2014">
        <w:rPr>
          <w:rFonts w:ascii="PT Astra Serif" w:hAnsi="PT Astra Serif" w:cs="Times New Roman"/>
          <w:sz w:val="26"/>
          <w:szCs w:val="26"/>
        </w:rPr>
        <w:t>четырех</w:t>
      </w:r>
      <w:r w:rsidR="005C43C9" w:rsidRPr="000D2014">
        <w:rPr>
          <w:rFonts w:ascii="PT Astra Serif" w:hAnsi="PT Astra Serif" w:cs="Times New Roman"/>
          <w:sz w:val="26"/>
          <w:szCs w:val="26"/>
        </w:rPr>
        <w:t xml:space="preserve"> </w:t>
      </w:r>
      <w:r w:rsidRPr="000D2014">
        <w:rPr>
          <w:rFonts w:ascii="PT Astra Serif" w:hAnsi="PT Astra Serif" w:cs="Times New Roman"/>
          <w:sz w:val="26"/>
          <w:szCs w:val="26"/>
        </w:rPr>
        <w:t>рабочих</w:t>
      </w:r>
      <w:r w:rsidRPr="005C6114">
        <w:rPr>
          <w:rFonts w:ascii="PT Astra Serif" w:hAnsi="PT Astra Serif" w:cs="Times New Roman"/>
          <w:sz w:val="26"/>
          <w:szCs w:val="26"/>
        </w:rPr>
        <w:t xml:space="preserve"> дней со дня поступления и регистрации заявления о получении дубликата.</w:t>
      </w:r>
    </w:p>
    <w:p w:rsidR="00510F76" w:rsidRDefault="00510F76" w:rsidP="005C6114">
      <w:pPr>
        <w:spacing w:after="0" w:line="240" w:lineRule="auto"/>
        <w:ind w:firstLine="709"/>
        <w:jc w:val="both"/>
        <w:rPr>
          <w:rFonts w:ascii="PT Astra Serif" w:hAnsi="PT Astra Serif" w:cs="Times New Roman"/>
          <w:sz w:val="26"/>
          <w:szCs w:val="26"/>
        </w:rPr>
      </w:pPr>
    </w:p>
    <w:p w:rsidR="00510F76" w:rsidRPr="0013478F" w:rsidRDefault="00510F76" w:rsidP="00510F76">
      <w:pPr>
        <w:spacing w:after="0" w:line="240" w:lineRule="auto"/>
        <w:jc w:val="center"/>
        <w:rPr>
          <w:rFonts w:ascii="Arial" w:eastAsia="Times New Roman" w:hAnsi="Arial" w:cs="Arial"/>
          <w:bCs/>
          <w:sz w:val="24"/>
          <w:szCs w:val="24"/>
        </w:rPr>
      </w:pPr>
      <w:r w:rsidRPr="009C41FC">
        <w:rPr>
          <w:rFonts w:ascii="Arial" w:eastAsia="Times New Roman" w:hAnsi="Arial" w:cs="Arial"/>
          <w:bCs/>
          <w:sz w:val="24"/>
          <w:szCs w:val="24"/>
          <w:highlight w:val="yellow"/>
        </w:rPr>
        <w:t xml:space="preserve">(пункт в редакции постановления администрации муниципального образования </w:t>
      </w:r>
      <w:proofErr w:type="spellStart"/>
      <w:r w:rsidRPr="009C41FC">
        <w:rPr>
          <w:rFonts w:ascii="Arial" w:eastAsia="Times New Roman" w:hAnsi="Arial" w:cs="Arial"/>
          <w:bCs/>
          <w:sz w:val="24"/>
          <w:szCs w:val="24"/>
          <w:highlight w:val="yellow"/>
        </w:rPr>
        <w:t>Плавский</w:t>
      </w:r>
      <w:proofErr w:type="spellEnd"/>
      <w:r w:rsidRPr="009C41FC">
        <w:rPr>
          <w:rFonts w:ascii="Arial" w:eastAsia="Times New Roman" w:hAnsi="Arial" w:cs="Arial"/>
          <w:bCs/>
          <w:sz w:val="24"/>
          <w:szCs w:val="24"/>
          <w:highlight w:val="yellow"/>
        </w:rPr>
        <w:t xml:space="preserve"> район </w:t>
      </w:r>
      <w:r w:rsidR="000D2014" w:rsidRPr="009C41FC">
        <w:rPr>
          <w:rFonts w:ascii="Arial" w:eastAsia="Times New Roman" w:hAnsi="Arial" w:cs="Arial"/>
          <w:bCs/>
          <w:sz w:val="24"/>
          <w:szCs w:val="24"/>
          <w:highlight w:val="yellow"/>
        </w:rPr>
        <w:t>от 0</w:t>
      </w:r>
      <w:r w:rsidR="000D2014">
        <w:rPr>
          <w:rFonts w:ascii="Arial" w:eastAsia="Times New Roman" w:hAnsi="Arial" w:cs="Arial"/>
          <w:bCs/>
          <w:sz w:val="24"/>
          <w:szCs w:val="24"/>
          <w:highlight w:val="yellow"/>
        </w:rPr>
        <w:t>8</w:t>
      </w:r>
      <w:r w:rsidR="000D2014" w:rsidRPr="009C41FC">
        <w:rPr>
          <w:rFonts w:ascii="Arial" w:eastAsia="Times New Roman" w:hAnsi="Arial" w:cs="Arial"/>
          <w:bCs/>
          <w:sz w:val="24"/>
          <w:szCs w:val="24"/>
          <w:highlight w:val="yellow"/>
        </w:rPr>
        <w:t>.</w:t>
      </w:r>
      <w:r w:rsidR="000D2014">
        <w:rPr>
          <w:rFonts w:ascii="Arial" w:eastAsia="Times New Roman" w:hAnsi="Arial" w:cs="Arial"/>
          <w:bCs/>
          <w:sz w:val="24"/>
          <w:szCs w:val="24"/>
          <w:highlight w:val="yellow"/>
        </w:rPr>
        <w:t>06</w:t>
      </w:r>
      <w:r w:rsidR="000D2014" w:rsidRPr="009C41FC">
        <w:rPr>
          <w:rFonts w:ascii="Arial" w:eastAsia="Times New Roman" w:hAnsi="Arial" w:cs="Arial"/>
          <w:bCs/>
          <w:sz w:val="24"/>
          <w:szCs w:val="24"/>
          <w:highlight w:val="yellow"/>
        </w:rPr>
        <w:t>.202</w:t>
      </w:r>
      <w:r w:rsidR="000D2014">
        <w:rPr>
          <w:rFonts w:ascii="Arial" w:eastAsia="Times New Roman" w:hAnsi="Arial" w:cs="Arial"/>
          <w:bCs/>
          <w:sz w:val="24"/>
          <w:szCs w:val="24"/>
          <w:highlight w:val="yellow"/>
        </w:rPr>
        <w:t>3</w:t>
      </w:r>
      <w:r w:rsidR="000D2014" w:rsidRPr="009C41FC">
        <w:rPr>
          <w:rFonts w:ascii="Arial" w:eastAsia="Times New Roman" w:hAnsi="Arial" w:cs="Arial"/>
          <w:bCs/>
          <w:sz w:val="24"/>
          <w:szCs w:val="24"/>
          <w:highlight w:val="yellow"/>
        </w:rPr>
        <w:t xml:space="preserve"> №</w:t>
      </w:r>
      <w:r w:rsidR="000D2014">
        <w:rPr>
          <w:rFonts w:ascii="Arial" w:eastAsia="Times New Roman" w:hAnsi="Arial" w:cs="Arial"/>
          <w:bCs/>
          <w:sz w:val="24"/>
          <w:szCs w:val="24"/>
          <w:highlight w:val="yellow"/>
        </w:rPr>
        <w:t>817</w:t>
      </w:r>
      <w:r w:rsidRPr="009C41FC">
        <w:rPr>
          <w:rFonts w:ascii="Arial" w:eastAsia="Times New Roman" w:hAnsi="Arial" w:cs="Arial"/>
          <w:bCs/>
          <w:sz w:val="24"/>
          <w:szCs w:val="24"/>
          <w:highlight w:val="yellow"/>
        </w:rPr>
        <w:t>)</w:t>
      </w:r>
    </w:p>
    <w:p w:rsidR="00510F76" w:rsidRPr="005C6114" w:rsidRDefault="00510F76" w:rsidP="005C6114">
      <w:pPr>
        <w:spacing w:after="0" w:line="240" w:lineRule="auto"/>
        <w:ind w:firstLine="709"/>
        <w:jc w:val="both"/>
        <w:rPr>
          <w:rFonts w:ascii="PT Astra Serif" w:hAnsi="PT Astra Serif" w:cs="Times New Roman"/>
          <w:sz w:val="26"/>
          <w:szCs w:val="26"/>
        </w:rPr>
      </w:pPr>
    </w:p>
    <w:p w:rsidR="00BD312B" w:rsidRPr="005C6114" w:rsidRDefault="00BD312B" w:rsidP="005C6114">
      <w:pPr>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95. </w:t>
      </w:r>
      <w:proofErr w:type="gramStart"/>
      <w:r w:rsidRPr="005C6114">
        <w:rPr>
          <w:rFonts w:ascii="PT Astra Serif" w:hAnsi="PT Astra Serif" w:cs="Times New Roman"/>
          <w:sz w:val="26"/>
          <w:szCs w:val="26"/>
        </w:rPr>
        <w:t>При подаче заявления о получении дубликата уведомления о соответствии указанных в уведом</w:t>
      </w:r>
      <w:bookmarkStart w:id="2" w:name="_GoBack"/>
      <w:bookmarkEnd w:id="2"/>
      <w:r w:rsidRPr="005C6114">
        <w:rPr>
          <w:rFonts w:ascii="PT Astra Serif" w:hAnsi="PT Astra Serif" w:cs="Times New Roman"/>
          <w:sz w:val="26"/>
          <w:szCs w:val="26"/>
        </w:rPr>
        <w:t xml:space="preserve">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5C6114">
        <w:rPr>
          <w:rFonts w:ascii="PT Astra Serif" w:hAnsi="PT Astra Serif" w:cs="Times New Roman"/>
          <w:sz w:val="26"/>
          <w:szCs w:val="26"/>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результат предоставления муниципальной услуги в форме электронного документа.</w:t>
      </w:r>
      <w:proofErr w:type="gramEnd"/>
    </w:p>
    <w:p w:rsidR="00EE158A" w:rsidRPr="005C6114" w:rsidRDefault="00EE158A" w:rsidP="005C6114">
      <w:pPr>
        <w:pStyle w:val="af3"/>
        <w:ind w:firstLine="709"/>
        <w:jc w:val="both"/>
        <w:rPr>
          <w:rFonts w:ascii="PT Astra Serif" w:eastAsia="Times New Roman" w:hAnsi="PT Astra Serif" w:cs="Times New Roman"/>
          <w:sz w:val="26"/>
          <w:szCs w:val="26"/>
        </w:rPr>
      </w:pPr>
    </w:p>
    <w:p w:rsidR="00613B89" w:rsidRPr="005C6114" w:rsidRDefault="00613B89"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t xml:space="preserve">IV. Формы </w:t>
      </w:r>
      <w:proofErr w:type="gramStart"/>
      <w:r w:rsidRPr="005C6114">
        <w:rPr>
          <w:rFonts w:ascii="PT Astra Serif" w:hAnsi="PT Astra Serif" w:cs="Times New Roman"/>
          <w:b/>
          <w:sz w:val="26"/>
          <w:szCs w:val="26"/>
        </w:rPr>
        <w:t>контроля за</w:t>
      </w:r>
      <w:proofErr w:type="gramEnd"/>
      <w:r w:rsidRPr="005C6114">
        <w:rPr>
          <w:rFonts w:ascii="PT Astra Serif" w:hAnsi="PT Astra Serif" w:cs="Times New Roman"/>
          <w:b/>
          <w:sz w:val="26"/>
          <w:szCs w:val="26"/>
        </w:rPr>
        <w:t xml:space="preserve"> исполнением административного регламента</w:t>
      </w:r>
    </w:p>
    <w:p w:rsidR="00613B89" w:rsidRPr="005C6114" w:rsidRDefault="00613B89" w:rsidP="005C6114">
      <w:pPr>
        <w:pStyle w:val="ConsPlusNormal"/>
        <w:ind w:firstLine="709"/>
        <w:jc w:val="both"/>
        <w:rPr>
          <w:rFonts w:ascii="PT Astra Serif" w:hAnsi="PT Astra Serif" w:cs="Times New Roman"/>
          <w:b/>
          <w:sz w:val="26"/>
          <w:szCs w:val="26"/>
        </w:rPr>
      </w:pPr>
    </w:p>
    <w:p w:rsidR="00613B89" w:rsidRPr="005C6114" w:rsidRDefault="00613B89" w:rsidP="005C6114">
      <w:pPr>
        <w:autoSpaceDE w:val="0"/>
        <w:autoSpaceDN w:val="0"/>
        <w:adjustRightInd w:val="0"/>
        <w:spacing w:after="0" w:line="240" w:lineRule="auto"/>
        <w:jc w:val="center"/>
        <w:outlineLvl w:val="0"/>
        <w:rPr>
          <w:rFonts w:ascii="PT Astra Serif" w:hAnsi="PT Astra Serif" w:cs="Times New Roman"/>
          <w:b/>
          <w:sz w:val="26"/>
          <w:szCs w:val="26"/>
        </w:rPr>
      </w:pPr>
      <w:r w:rsidRPr="005C6114">
        <w:rPr>
          <w:rFonts w:ascii="PT Astra Serif" w:hAnsi="PT Astra Serif"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3B89" w:rsidRPr="005C6114" w:rsidRDefault="00613B89" w:rsidP="005C6114">
      <w:pPr>
        <w:autoSpaceDE w:val="0"/>
        <w:autoSpaceDN w:val="0"/>
        <w:adjustRightInd w:val="0"/>
        <w:spacing w:after="0" w:line="240" w:lineRule="auto"/>
        <w:ind w:firstLine="709"/>
        <w:jc w:val="both"/>
        <w:outlineLvl w:val="0"/>
        <w:rPr>
          <w:rFonts w:ascii="PT Astra Serif" w:hAnsi="PT Astra Serif" w:cs="Times New Roman"/>
          <w:b/>
          <w:sz w:val="26"/>
          <w:szCs w:val="26"/>
        </w:rPr>
      </w:pPr>
    </w:p>
    <w:p w:rsidR="00613B89" w:rsidRPr="005C6114" w:rsidRDefault="00613B89" w:rsidP="005C611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 xml:space="preserve">96. Текущий </w:t>
      </w:r>
      <w:proofErr w:type="gramStart"/>
      <w:r w:rsidRPr="005C6114">
        <w:rPr>
          <w:rFonts w:ascii="PT Astra Serif" w:hAnsi="PT Astra Serif" w:cs="Times New Roman"/>
          <w:sz w:val="26"/>
          <w:szCs w:val="26"/>
        </w:rPr>
        <w:t>контроль за</w:t>
      </w:r>
      <w:proofErr w:type="gramEnd"/>
      <w:r w:rsidRPr="005C6114">
        <w:rPr>
          <w:rFonts w:ascii="PT Astra Serif" w:hAnsi="PT Astra Serif" w:cs="Times New Roman"/>
          <w:sz w:val="26"/>
          <w:szCs w:val="26"/>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613B89" w:rsidRPr="005C6114" w:rsidRDefault="00613B89" w:rsidP="005C611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97.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613B89" w:rsidRPr="005C6114" w:rsidRDefault="00613B89" w:rsidP="005C611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5C6114">
        <w:rPr>
          <w:rFonts w:ascii="PT Astra Serif" w:hAnsi="PT Astra Serif" w:cs="Times New Roman"/>
          <w:sz w:val="26"/>
          <w:szCs w:val="26"/>
        </w:rPr>
        <w:t>98.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613B89" w:rsidRPr="005C6114" w:rsidRDefault="00613B89" w:rsidP="005C611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PT Astra Serif" w:hAnsi="PT Astra Serif" w:cs="Times New Roman"/>
          <w:sz w:val="26"/>
          <w:szCs w:val="26"/>
        </w:rPr>
      </w:pPr>
    </w:p>
    <w:p w:rsidR="00613B89" w:rsidRPr="005C6114" w:rsidRDefault="00613B89" w:rsidP="005C611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6"/>
          <w:szCs w:val="26"/>
        </w:rPr>
      </w:pPr>
      <w:r w:rsidRPr="005C6114">
        <w:rPr>
          <w:rFonts w:ascii="PT Astra Serif" w:hAnsi="PT Astra Serif" w:cs="Times New Roman"/>
          <w:b/>
          <w:sz w:val="26"/>
          <w:szCs w:val="26"/>
        </w:rPr>
        <w:t>Порядок и периодичность осуществления плановых и внеплановых</w:t>
      </w:r>
      <w:r w:rsidR="007B1CC6" w:rsidRPr="005C6114">
        <w:rPr>
          <w:rFonts w:ascii="PT Astra Serif" w:hAnsi="PT Astra Serif" w:cs="Times New Roman"/>
          <w:b/>
          <w:sz w:val="26"/>
          <w:szCs w:val="26"/>
        </w:rPr>
        <w:t xml:space="preserve"> </w:t>
      </w:r>
      <w:r w:rsidRPr="005C6114">
        <w:rPr>
          <w:rFonts w:ascii="PT Astra Serif" w:hAnsi="PT Astra Serif" w:cs="Times New Roman"/>
          <w:b/>
          <w:sz w:val="26"/>
          <w:szCs w:val="26"/>
        </w:rPr>
        <w:t>проверок полноты и качества предоставления муниципальной</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 xml:space="preserve">услуги, в том числе порядок и формы </w:t>
      </w:r>
      <w:proofErr w:type="gramStart"/>
      <w:r w:rsidRPr="005C6114">
        <w:rPr>
          <w:rFonts w:ascii="PT Astra Serif" w:hAnsi="PT Astra Serif" w:cs="Times New Roman"/>
          <w:b/>
          <w:sz w:val="26"/>
          <w:szCs w:val="26"/>
        </w:rPr>
        <w:t>контроля за</w:t>
      </w:r>
      <w:proofErr w:type="gramEnd"/>
      <w:r w:rsidRPr="005C6114">
        <w:rPr>
          <w:rFonts w:ascii="PT Astra Serif" w:hAnsi="PT Astra Serif" w:cs="Times New Roman"/>
          <w:b/>
          <w:sz w:val="26"/>
          <w:szCs w:val="26"/>
        </w:rPr>
        <w:t xml:space="preserve"> полнотой и</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качеством предоставления муниципальной услуги</w:t>
      </w:r>
    </w:p>
    <w:p w:rsidR="00613B89" w:rsidRPr="005C6114" w:rsidRDefault="00613B89" w:rsidP="005C6114">
      <w:pPr>
        <w:autoSpaceDE w:val="0"/>
        <w:autoSpaceDN w:val="0"/>
        <w:adjustRightInd w:val="0"/>
        <w:spacing w:after="0" w:line="240" w:lineRule="auto"/>
        <w:ind w:firstLine="709"/>
        <w:jc w:val="both"/>
        <w:outlineLvl w:val="0"/>
        <w:rPr>
          <w:rFonts w:ascii="PT Astra Serif" w:hAnsi="PT Astra Serif" w:cs="Times New Roman"/>
          <w:sz w:val="26"/>
          <w:szCs w:val="26"/>
        </w:rPr>
      </w:pPr>
    </w:p>
    <w:p w:rsidR="00613B89" w:rsidRPr="005C6114" w:rsidRDefault="00613B89"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99. </w:t>
      </w:r>
      <w:proofErr w:type="gramStart"/>
      <w:r w:rsidRPr="005C6114">
        <w:rPr>
          <w:rFonts w:ascii="PT Astra Serif" w:hAnsi="PT Astra Serif" w:cs="Times New Roman"/>
          <w:sz w:val="26"/>
          <w:szCs w:val="26"/>
        </w:rPr>
        <w:t>Контроль за</w:t>
      </w:r>
      <w:proofErr w:type="gramEnd"/>
      <w:r w:rsidRPr="005C6114">
        <w:rPr>
          <w:rFonts w:ascii="PT Astra Serif" w:hAnsi="PT Astra Serif"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613B89" w:rsidRPr="005C6114" w:rsidRDefault="00613B89"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100. </w:t>
      </w:r>
      <w:proofErr w:type="gramStart"/>
      <w:r w:rsidRPr="005C6114">
        <w:rPr>
          <w:rFonts w:ascii="PT Astra Serif" w:hAnsi="PT Astra Serif" w:cs="Times New Roman"/>
          <w:sz w:val="26"/>
          <w:szCs w:val="26"/>
        </w:rPr>
        <w:t>Контроль за</w:t>
      </w:r>
      <w:proofErr w:type="gramEnd"/>
      <w:r w:rsidRPr="005C6114">
        <w:rPr>
          <w:rFonts w:ascii="PT Astra Serif" w:hAnsi="PT Astra Serif" w:cs="Times New Roman"/>
          <w:sz w:val="26"/>
          <w:szCs w:val="26"/>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613B89" w:rsidRPr="005C6114" w:rsidRDefault="00613B89" w:rsidP="005C6114">
      <w:pPr>
        <w:autoSpaceDE w:val="0"/>
        <w:autoSpaceDN w:val="0"/>
        <w:adjustRightInd w:val="0"/>
        <w:spacing w:after="0" w:line="240" w:lineRule="auto"/>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101.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w:t>
      </w:r>
      <w:r w:rsidRPr="005C6114">
        <w:rPr>
          <w:rFonts w:ascii="PT Astra Serif" w:hAnsi="PT Astra Serif" w:cs="Times New Roman"/>
          <w:sz w:val="26"/>
          <w:szCs w:val="26"/>
        </w:rPr>
        <w:lastRenderedPageBreak/>
        <w:t>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613B89" w:rsidRPr="005C6114" w:rsidRDefault="00613B89" w:rsidP="005C6114">
      <w:pPr>
        <w:autoSpaceDE w:val="0"/>
        <w:autoSpaceDN w:val="0"/>
        <w:adjustRightInd w:val="0"/>
        <w:spacing w:after="0" w:line="240" w:lineRule="auto"/>
        <w:ind w:firstLine="709"/>
        <w:jc w:val="both"/>
        <w:rPr>
          <w:rFonts w:ascii="PT Astra Serif" w:hAnsi="PT Astra Serif" w:cs="Times New Roman"/>
          <w:sz w:val="26"/>
          <w:szCs w:val="26"/>
        </w:rPr>
      </w:pPr>
    </w:p>
    <w:p w:rsidR="00613B89" w:rsidRPr="005C6114" w:rsidRDefault="00613B89" w:rsidP="005C6114">
      <w:pPr>
        <w:autoSpaceDE w:val="0"/>
        <w:autoSpaceDN w:val="0"/>
        <w:adjustRightInd w:val="0"/>
        <w:spacing w:after="0" w:line="240" w:lineRule="auto"/>
        <w:jc w:val="center"/>
        <w:outlineLvl w:val="0"/>
        <w:rPr>
          <w:rFonts w:ascii="PT Astra Serif" w:hAnsi="PT Astra Serif" w:cs="Times New Roman"/>
          <w:b/>
          <w:sz w:val="26"/>
          <w:szCs w:val="26"/>
        </w:rPr>
      </w:pPr>
      <w:r w:rsidRPr="005C6114">
        <w:rPr>
          <w:rFonts w:ascii="PT Astra Serif" w:hAnsi="PT Astra Serif" w:cs="Times New Roman"/>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13B89" w:rsidRPr="005C6114" w:rsidRDefault="00613B89" w:rsidP="005C6114">
      <w:pPr>
        <w:autoSpaceDE w:val="0"/>
        <w:autoSpaceDN w:val="0"/>
        <w:adjustRightInd w:val="0"/>
        <w:spacing w:after="0" w:line="240" w:lineRule="auto"/>
        <w:ind w:firstLine="709"/>
        <w:jc w:val="center"/>
        <w:outlineLvl w:val="0"/>
        <w:rPr>
          <w:rFonts w:ascii="PT Astra Serif" w:hAnsi="PT Astra Serif" w:cs="Times New Roman"/>
          <w:b/>
          <w:sz w:val="26"/>
          <w:szCs w:val="26"/>
        </w:rPr>
      </w:pPr>
    </w:p>
    <w:p w:rsidR="00613B89" w:rsidRPr="005C6114" w:rsidRDefault="00613B89" w:rsidP="005C6114">
      <w:pPr>
        <w:spacing w:after="0" w:line="240" w:lineRule="auto"/>
        <w:ind w:firstLine="709"/>
        <w:jc w:val="both"/>
        <w:rPr>
          <w:rFonts w:ascii="PT Astra Serif" w:eastAsia="Times New Roman" w:hAnsi="PT Astra Serif"/>
          <w:sz w:val="26"/>
          <w:szCs w:val="26"/>
        </w:rPr>
      </w:pPr>
      <w:r w:rsidRPr="005C6114">
        <w:rPr>
          <w:rFonts w:ascii="PT Astra Serif" w:hAnsi="PT Astra Serif"/>
          <w:sz w:val="26"/>
          <w:szCs w:val="26"/>
        </w:rPr>
        <w:t xml:space="preserve">102.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613B89" w:rsidRPr="005C6114" w:rsidRDefault="00613B89" w:rsidP="005C6114">
      <w:pPr>
        <w:spacing w:after="0" w:line="240" w:lineRule="auto"/>
        <w:ind w:firstLine="709"/>
        <w:jc w:val="both"/>
        <w:rPr>
          <w:rFonts w:ascii="PT Astra Serif" w:eastAsia="Times New Roman" w:hAnsi="PT Astra Serif"/>
          <w:sz w:val="26"/>
          <w:szCs w:val="26"/>
        </w:rPr>
      </w:pPr>
      <w:r w:rsidRPr="005C6114">
        <w:rPr>
          <w:rFonts w:ascii="PT Astra Serif" w:hAnsi="PT Astra Serif"/>
          <w:sz w:val="26"/>
          <w:szCs w:val="26"/>
        </w:rPr>
        <w:t xml:space="preserve">103.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613B89" w:rsidRPr="005C6114" w:rsidRDefault="00613B89" w:rsidP="005C6114">
      <w:pPr>
        <w:spacing w:after="0" w:line="240" w:lineRule="auto"/>
        <w:ind w:firstLine="709"/>
        <w:jc w:val="both"/>
        <w:rPr>
          <w:rFonts w:ascii="PT Astra Serif" w:hAnsi="PT Astra Serif" w:cs="Times New Roman"/>
          <w:b/>
          <w:sz w:val="26"/>
          <w:szCs w:val="26"/>
        </w:rPr>
      </w:pPr>
      <w:r w:rsidRPr="005C6114">
        <w:rPr>
          <w:rFonts w:ascii="PT Astra Serif" w:hAnsi="PT Astra Serif"/>
          <w:sz w:val="26"/>
          <w:szCs w:val="26"/>
        </w:rPr>
        <w:t xml:space="preserve">104.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613B89" w:rsidRPr="005C6114" w:rsidRDefault="00613B89" w:rsidP="005C6114">
      <w:pPr>
        <w:autoSpaceDE w:val="0"/>
        <w:autoSpaceDN w:val="0"/>
        <w:adjustRightInd w:val="0"/>
        <w:spacing w:after="0" w:line="240" w:lineRule="auto"/>
        <w:jc w:val="center"/>
        <w:outlineLvl w:val="0"/>
        <w:rPr>
          <w:rFonts w:ascii="PT Astra Serif" w:hAnsi="PT Astra Serif" w:cs="Times New Roman"/>
          <w:b/>
          <w:sz w:val="26"/>
          <w:szCs w:val="26"/>
        </w:rPr>
      </w:pPr>
    </w:p>
    <w:p w:rsidR="00613B89" w:rsidRPr="005C6114" w:rsidRDefault="00613B89" w:rsidP="005C6114">
      <w:pPr>
        <w:autoSpaceDE w:val="0"/>
        <w:autoSpaceDN w:val="0"/>
        <w:adjustRightInd w:val="0"/>
        <w:spacing w:after="0" w:line="240" w:lineRule="auto"/>
        <w:jc w:val="center"/>
        <w:outlineLvl w:val="0"/>
        <w:rPr>
          <w:rFonts w:ascii="PT Astra Serif" w:hAnsi="PT Astra Serif" w:cs="Times New Roman"/>
          <w:b/>
          <w:sz w:val="26"/>
          <w:szCs w:val="26"/>
        </w:rPr>
      </w:pPr>
      <w:r w:rsidRPr="005C6114">
        <w:rPr>
          <w:rFonts w:ascii="PT Astra Serif" w:hAnsi="PT Astra Serif" w:cs="Times New Roman"/>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13B89" w:rsidRPr="005C6114" w:rsidRDefault="00613B89" w:rsidP="005C6114">
      <w:pPr>
        <w:autoSpaceDE w:val="0"/>
        <w:autoSpaceDN w:val="0"/>
        <w:adjustRightInd w:val="0"/>
        <w:spacing w:after="0" w:line="240" w:lineRule="auto"/>
        <w:jc w:val="center"/>
        <w:outlineLvl w:val="0"/>
        <w:rPr>
          <w:rFonts w:ascii="PT Astra Serif" w:hAnsi="PT Astra Serif" w:cs="Times New Roman"/>
          <w:b/>
          <w:sz w:val="26"/>
          <w:szCs w:val="26"/>
        </w:rPr>
      </w:pPr>
    </w:p>
    <w:p w:rsidR="00613B89" w:rsidRPr="005C6114" w:rsidRDefault="00613B89" w:rsidP="005C6114">
      <w:pPr>
        <w:spacing w:after="0" w:line="240" w:lineRule="auto"/>
        <w:ind w:firstLine="709"/>
        <w:jc w:val="both"/>
        <w:rPr>
          <w:rFonts w:ascii="PT Astra Serif" w:eastAsia="Times New Roman" w:hAnsi="PT Astra Serif"/>
          <w:sz w:val="26"/>
          <w:szCs w:val="26"/>
        </w:rPr>
      </w:pPr>
      <w:r w:rsidRPr="005C6114">
        <w:rPr>
          <w:rFonts w:ascii="PT Astra Serif" w:hAnsi="PT Astra Serif"/>
          <w:sz w:val="26"/>
          <w:szCs w:val="26"/>
        </w:rPr>
        <w:t xml:space="preserve">105. </w:t>
      </w:r>
      <w:proofErr w:type="gramStart"/>
      <w:r w:rsidRPr="005C6114">
        <w:rPr>
          <w:rFonts w:ascii="PT Astra Serif" w:hAnsi="PT Astra Serif"/>
          <w:sz w:val="26"/>
          <w:szCs w:val="26"/>
        </w:rPr>
        <w:t>Контроль за</w:t>
      </w:r>
      <w:proofErr w:type="gramEnd"/>
      <w:r w:rsidRPr="005C6114">
        <w:rPr>
          <w:rFonts w:ascii="PT Astra Serif" w:hAnsi="PT Astra Serif"/>
          <w:sz w:val="26"/>
          <w:szCs w:val="26"/>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613B89" w:rsidRPr="005C6114" w:rsidRDefault="00613B89" w:rsidP="005C6114">
      <w:pPr>
        <w:spacing w:after="0" w:line="240" w:lineRule="auto"/>
        <w:ind w:firstLine="709"/>
        <w:jc w:val="both"/>
        <w:rPr>
          <w:rFonts w:ascii="PT Astra Serif" w:hAnsi="PT Astra Serif"/>
          <w:sz w:val="26"/>
          <w:szCs w:val="26"/>
        </w:rPr>
      </w:pPr>
      <w:r w:rsidRPr="005C6114">
        <w:rPr>
          <w:rFonts w:ascii="PT Astra Serif" w:hAnsi="PT Astra Serif"/>
          <w:sz w:val="26"/>
          <w:szCs w:val="26"/>
        </w:rPr>
        <w:t xml:space="preserve">106. Граждане, их объединения и организации вправе направить в администрацию в порядке осуществления </w:t>
      </w:r>
      <w:proofErr w:type="gramStart"/>
      <w:r w:rsidRPr="005C6114">
        <w:rPr>
          <w:rFonts w:ascii="PT Astra Serif" w:hAnsi="PT Astra Serif"/>
          <w:sz w:val="26"/>
          <w:szCs w:val="26"/>
        </w:rPr>
        <w:t>контроля за</w:t>
      </w:r>
      <w:proofErr w:type="gramEnd"/>
      <w:r w:rsidRPr="005C6114">
        <w:rPr>
          <w:rFonts w:ascii="PT Astra Serif" w:hAnsi="PT Astra Serif"/>
          <w:sz w:val="26"/>
          <w:szCs w:val="26"/>
        </w:rPr>
        <w:t xml:space="preserve"> предоставлением муниципальной услуги замечания и предложения по улучшению качества предоставления муниципальной услуги. </w:t>
      </w:r>
    </w:p>
    <w:p w:rsidR="00164123" w:rsidRPr="005C6114" w:rsidRDefault="00164123" w:rsidP="005C6114">
      <w:pPr>
        <w:pStyle w:val="ConsPlusNormal"/>
        <w:ind w:firstLine="709"/>
        <w:jc w:val="both"/>
        <w:rPr>
          <w:rFonts w:ascii="PT Astra Serif" w:hAnsi="PT Astra Serif" w:cs="Times New Roman"/>
          <w:sz w:val="26"/>
          <w:szCs w:val="26"/>
        </w:rPr>
      </w:pPr>
    </w:p>
    <w:p w:rsidR="004D67DE" w:rsidRPr="005C6114" w:rsidRDefault="004D67DE" w:rsidP="005C6114">
      <w:pPr>
        <w:spacing w:after="0" w:line="240" w:lineRule="auto"/>
        <w:contextualSpacing/>
        <w:jc w:val="center"/>
        <w:rPr>
          <w:rFonts w:ascii="PT Astra Serif" w:hAnsi="PT Astra Serif" w:cs="Times New Roman"/>
          <w:b/>
          <w:sz w:val="26"/>
          <w:szCs w:val="26"/>
        </w:rPr>
      </w:pPr>
      <w:r w:rsidRPr="005C6114">
        <w:rPr>
          <w:rFonts w:ascii="PT Astra Serif" w:hAnsi="PT Astra Serif"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4D67DE" w:rsidRPr="005C6114" w:rsidRDefault="004D67DE" w:rsidP="005C6114">
      <w:pPr>
        <w:spacing w:after="0" w:line="240" w:lineRule="auto"/>
        <w:ind w:firstLine="709"/>
        <w:contextualSpacing/>
        <w:jc w:val="both"/>
        <w:rPr>
          <w:rFonts w:ascii="PT Astra Serif" w:hAnsi="PT Astra Serif" w:cs="Times New Roman"/>
          <w:b/>
          <w:sz w:val="26"/>
          <w:szCs w:val="26"/>
        </w:rPr>
      </w:pPr>
    </w:p>
    <w:p w:rsidR="004D67DE" w:rsidRPr="005C6114" w:rsidRDefault="004D67DE" w:rsidP="005C6114">
      <w:pPr>
        <w:pStyle w:val="ConsPlusNormal"/>
        <w:jc w:val="center"/>
        <w:outlineLvl w:val="0"/>
        <w:rPr>
          <w:rFonts w:ascii="PT Astra Serif" w:hAnsi="PT Astra Serif" w:cs="Times New Roman"/>
          <w:b/>
          <w:sz w:val="26"/>
          <w:szCs w:val="26"/>
        </w:rPr>
      </w:pPr>
      <w:proofErr w:type="gramStart"/>
      <w:r w:rsidRPr="005C6114">
        <w:rPr>
          <w:rFonts w:ascii="PT Astra Serif" w:hAnsi="PT Astra Serif" w:cs="Times New Roman"/>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D67DE" w:rsidRPr="005C6114" w:rsidRDefault="004D67DE" w:rsidP="005C6114">
      <w:pPr>
        <w:pStyle w:val="ConsPlusNormal"/>
        <w:jc w:val="both"/>
        <w:outlineLvl w:val="0"/>
        <w:rPr>
          <w:rFonts w:ascii="PT Astra Serif" w:hAnsi="PT Astra Serif" w:cs="Times New Roman"/>
          <w:sz w:val="26"/>
          <w:szCs w:val="26"/>
        </w:rPr>
      </w:pPr>
      <w:r w:rsidRPr="005C6114">
        <w:rPr>
          <w:rFonts w:ascii="PT Astra Serif" w:hAnsi="PT Astra Serif" w:cs="Times New Roman"/>
          <w:sz w:val="26"/>
          <w:szCs w:val="26"/>
        </w:rPr>
        <w:t> </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107.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4D67DE" w:rsidRPr="005C6114" w:rsidRDefault="004D67DE" w:rsidP="005C6114">
      <w:pPr>
        <w:pStyle w:val="ConsPlusNormal"/>
        <w:jc w:val="both"/>
        <w:outlineLvl w:val="0"/>
        <w:rPr>
          <w:rFonts w:ascii="PT Astra Serif" w:hAnsi="PT Astra Serif" w:cs="Times New Roman"/>
          <w:sz w:val="26"/>
          <w:szCs w:val="26"/>
        </w:rPr>
      </w:pPr>
      <w:r w:rsidRPr="005C6114">
        <w:rPr>
          <w:rFonts w:ascii="PT Astra Serif" w:hAnsi="PT Astra Serif" w:cs="Times New Roman"/>
          <w:sz w:val="26"/>
          <w:szCs w:val="26"/>
        </w:rPr>
        <w:t> </w:t>
      </w:r>
    </w:p>
    <w:p w:rsidR="004D67DE" w:rsidRPr="005C6114" w:rsidRDefault="004D67DE" w:rsidP="005C6114">
      <w:pPr>
        <w:pStyle w:val="ConsPlusNormal"/>
        <w:jc w:val="center"/>
        <w:outlineLvl w:val="0"/>
        <w:rPr>
          <w:rFonts w:ascii="PT Astra Serif" w:hAnsi="PT Astra Serif" w:cs="Times New Roman"/>
          <w:b/>
          <w:sz w:val="26"/>
          <w:szCs w:val="26"/>
        </w:rPr>
      </w:pPr>
      <w:r w:rsidRPr="005C6114">
        <w:rPr>
          <w:rFonts w:ascii="PT Astra Serif" w:hAnsi="PT Astra Serif" w:cs="Times New Roman"/>
          <w:b/>
          <w:sz w:val="26"/>
          <w:szCs w:val="26"/>
        </w:rPr>
        <w:t>Органы местного самоуправления, организации и уполномоченные</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на рассмотрение жалобы лица, которым может быть направлена</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жалоба заявителя в досудебном (внесудебном) порядке</w:t>
      </w:r>
    </w:p>
    <w:p w:rsidR="004D67DE" w:rsidRPr="005C6114" w:rsidRDefault="004D67DE" w:rsidP="005C6114">
      <w:pPr>
        <w:pStyle w:val="ConsPlusNormal"/>
        <w:jc w:val="both"/>
        <w:outlineLvl w:val="0"/>
        <w:rPr>
          <w:rFonts w:ascii="PT Astra Serif" w:hAnsi="PT Astra Serif" w:cs="Times New Roman"/>
          <w:sz w:val="26"/>
          <w:szCs w:val="26"/>
        </w:rPr>
      </w:pPr>
      <w:r w:rsidRPr="005C6114">
        <w:rPr>
          <w:rFonts w:ascii="PT Astra Serif" w:hAnsi="PT Astra Serif" w:cs="Times New Roman"/>
          <w:sz w:val="26"/>
          <w:szCs w:val="26"/>
        </w:rPr>
        <w:t> </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108. Органом местного самоуправления, в который может быть направлена жалоба, является администрация.</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109.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110. Жалоба на решение и действие (бездействие) заместителя главы администрации подается главе администрации.</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111.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4D67DE" w:rsidRPr="005C6114" w:rsidRDefault="004D67DE" w:rsidP="005C6114">
      <w:pPr>
        <w:pStyle w:val="ConsPlusNormal"/>
        <w:jc w:val="both"/>
        <w:outlineLvl w:val="0"/>
        <w:rPr>
          <w:rFonts w:ascii="PT Astra Serif" w:hAnsi="PT Astra Serif" w:cs="Times New Roman"/>
          <w:sz w:val="26"/>
          <w:szCs w:val="26"/>
        </w:rPr>
      </w:pPr>
    </w:p>
    <w:p w:rsidR="004D67DE" w:rsidRPr="005C6114" w:rsidRDefault="004D67DE" w:rsidP="005C6114">
      <w:pPr>
        <w:pStyle w:val="ConsPlusNormal"/>
        <w:jc w:val="center"/>
        <w:outlineLvl w:val="0"/>
        <w:rPr>
          <w:rFonts w:ascii="PT Astra Serif" w:hAnsi="PT Astra Serif" w:cs="Times New Roman"/>
          <w:b/>
          <w:sz w:val="26"/>
          <w:szCs w:val="26"/>
        </w:rPr>
      </w:pPr>
      <w:r w:rsidRPr="005C6114">
        <w:rPr>
          <w:rFonts w:ascii="PT Astra Serif" w:hAnsi="PT Astra Serif" w:cs="Times New Roman"/>
          <w:b/>
          <w:sz w:val="26"/>
          <w:szCs w:val="26"/>
        </w:rPr>
        <w:t>Способы информирования заявителей о порядке подачи и</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рассмотрения жалобы, в том числе с использованием</w:t>
      </w:r>
      <w:r w:rsidR="005C6114">
        <w:rPr>
          <w:rFonts w:ascii="PT Astra Serif" w:hAnsi="PT Astra Serif" w:cs="Times New Roman"/>
          <w:b/>
          <w:sz w:val="26"/>
          <w:szCs w:val="26"/>
        </w:rPr>
        <w:t xml:space="preserve"> ЕПГУ, РПГУ</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 112.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D67DE" w:rsidRPr="005C6114" w:rsidRDefault="004D67DE" w:rsidP="005C6114">
      <w:pPr>
        <w:pStyle w:val="ConsPlusNormal"/>
        <w:jc w:val="both"/>
        <w:outlineLvl w:val="0"/>
        <w:rPr>
          <w:rFonts w:ascii="PT Astra Serif" w:hAnsi="PT Astra Serif" w:cs="Times New Roman"/>
          <w:sz w:val="26"/>
          <w:szCs w:val="26"/>
        </w:rPr>
      </w:pPr>
      <w:r w:rsidRPr="005C6114">
        <w:rPr>
          <w:rFonts w:ascii="PT Astra Serif" w:hAnsi="PT Astra Serif" w:cs="Times New Roman"/>
          <w:sz w:val="26"/>
          <w:szCs w:val="26"/>
        </w:rPr>
        <w:t> </w:t>
      </w:r>
    </w:p>
    <w:p w:rsidR="004D67DE" w:rsidRPr="005C6114" w:rsidRDefault="004D67DE" w:rsidP="005C6114">
      <w:pPr>
        <w:pStyle w:val="ConsPlusNormal"/>
        <w:jc w:val="center"/>
        <w:outlineLvl w:val="0"/>
        <w:rPr>
          <w:rFonts w:ascii="PT Astra Serif" w:hAnsi="PT Astra Serif" w:cs="Times New Roman"/>
          <w:b/>
          <w:sz w:val="26"/>
          <w:szCs w:val="26"/>
        </w:rPr>
      </w:pPr>
      <w:r w:rsidRPr="005C6114">
        <w:rPr>
          <w:rFonts w:ascii="PT Astra Serif" w:hAnsi="PT Astra Serif" w:cs="Times New Roman"/>
          <w:b/>
          <w:sz w:val="26"/>
          <w:szCs w:val="26"/>
        </w:rPr>
        <w:t>Перечень нормативных правовых актов, регулирующих порядок</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досудебного (внесудебного) обжалования решений и действий</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(бездействия) органа, предоставляющего муниципальную</w:t>
      </w:r>
      <w:r w:rsidR="005C6114">
        <w:rPr>
          <w:rFonts w:ascii="PT Astra Serif" w:hAnsi="PT Astra Serif" w:cs="Times New Roman"/>
          <w:b/>
          <w:sz w:val="26"/>
          <w:szCs w:val="26"/>
        </w:rPr>
        <w:t xml:space="preserve"> </w:t>
      </w:r>
      <w:r w:rsidRPr="005C6114">
        <w:rPr>
          <w:rFonts w:ascii="PT Astra Serif" w:hAnsi="PT Astra Serif" w:cs="Times New Roman"/>
          <w:b/>
          <w:sz w:val="26"/>
          <w:szCs w:val="26"/>
        </w:rPr>
        <w:t>услугу, а также его должностных лиц</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 113.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Федеральным законом от 27.07.2010 №210-ФЗ «Об организации предоставления государственных и муниципальных услуг»;</w:t>
      </w:r>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Федеральным законом от 26.07.2006 №135-ФЗ «О защите конкуренции»;</w:t>
      </w:r>
    </w:p>
    <w:p w:rsidR="004D67DE" w:rsidRPr="005C6114" w:rsidRDefault="004D67DE" w:rsidP="005C6114">
      <w:pPr>
        <w:pStyle w:val="ConsPlusNormal"/>
        <w:ind w:firstLine="709"/>
        <w:jc w:val="both"/>
        <w:outlineLvl w:val="0"/>
        <w:rPr>
          <w:rFonts w:ascii="PT Astra Serif" w:hAnsi="PT Astra Serif" w:cs="Times New Roman"/>
          <w:sz w:val="26"/>
          <w:szCs w:val="26"/>
        </w:rPr>
      </w:pPr>
      <w:proofErr w:type="gramStart"/>
      <w:r w:rsidRPr="005C6114">
        <w:rPr>
          <w:rFonts w:ascii="PT Astra Serif" w:hAnsi="PT Astra Serif" w:cs="Times New Roman"/>
          <w:sz w:val="26"/>
          <w:szCs w:val="26"/>
        </w:rPr>
        <w:t xml:space="preserve">постановлением правительства Тульской области от 31.10.2012 №621 «О </w:t>
      </w:r>
      <w:r w:rsidRPr="005C6114">
        <w:rPr>
          <w:rFonts w:ascii="PT Astra Serif" w:hAnsi="PT Astra Serif" w:cs="Times New Roman"/>
          <w:sz w:val="26"/>
          <w:szCs w:val="26"/>
        </w:rPr>
        <w:lastRenderedPageBreak/>
        <w:t>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4D67DE" w:rsidRPr="005C6114" w:rsidRDefault="004D67DE" w:rsidP="005C6114">
      <w:pPr>
        <w:pStyle w:val="ConsPlusNormal"/>
        <w:ind w:firstLine="709"/>
        <w:jc w:val="both"/>
        <w:outlineLvl w:val="0"/>
        <w:rPr>
          <w:rFonts w:ascii="PT Astra Serif" w:hAnsi="PT Astra Serif" w:cs="Times New Roman"/>
          <w:sz w:val="26"/>
          <w:szCs w:val="26"/>
        </w:rPr>
      </w:pPr>
      <w:r w:rsidRPr="005C6114">
        <w:rPr>
          <w:rFonts w:ascii="PT Astra Serif" w:hAnsi="PT Astra Serif" w:cs="Times New Roman"/>
          <w:sz w:val="26"/>
          <w:szCs w:val="26"/>
        </w:rPr>
        <w:t>114. Информация, предусмотренная в настоящем разделе, подлежит обязательному размещению на ЕПГУ, РПГУ.</w:t>
      </w:r>
    </w:p>
    <w:p w:rsidR="004D67DE" w:rsidRPr="005C6114" w:rsidRDefault="004D67DE" w:rsidP="005C6114">
      <w:pPr>
        <w:pStyle w:val="ConsPlusNormal"/>
        <w:ind w:firstLine="709"/>
        <w:jc w:val="center"/>
        <w:outlineLvl w:val="0"/>
        <w:rPr>
          <w:rFonts w:ascii="PT Astra Serif" w:hAnsi="PT Astra Serif" w:cs="Times New Roman"/>
          <w:b/>
          <w:sz w:val="26"/>
          <w:szCs w:val="26"/>
        </w:rPr>
      </w:pPr>
    </w:p>
    <w:p w:rsidR="004D67DE" w:rsidRPr="005C6114" w:rsidRDefault="004D67DE" w:rsidP="005C6114">
      <w:pPr>
        <w:pStyle w:val="ConsPlusNormal"/>
        <w:jc w:val="center"/>
        <w:outlineLvl w:val="0"/>
        <w:rPr>
          <w:rFonts w:ascii="PT Astra Serif" w:hAnsi="PT Astra Serif" w:cs="Times New Roman"/>
          <w:b/>
          <w:sz w:val="26"/>
          <w:szCs w:val="26"/>
        </w:rPr>
      </w:pPr>
      <w:r w:rsidRPr="005C6114">
        <w:rPr>
          <w:rFonts w:ascii="PT Astra Serif" w:hAnsi="PT Astra Serif" w:cs="Times New Roman"/>
          <w:b/>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115. Заявитель может обратиться с </w:t>
      </w:r>
      <w:proofErr w:type="gramStart"/>
      <w:r w:rsidRPr="005C6114">
        <w:rPr>
          <w:rFonts w:ascii="PT Astra Serif" w:hAnsi="PT Astra Serif" w:cs="Times New Roman"/>
          <w:sz w:val="26"/>
          <w:szCs w:val="26"/>
        </w:rPr>
        <w:t>жалобой</w:t>
      </w:r>
      <w:proofErr w:type="gramEnd"/>
      <w:r w:rsidRPr="005C6114">
        <w:rPr>
          <w:rFonts w:ascii="PT Astra Serif" w:hAnsi="PT Astra Serif" w:cs="Times New Roman"/>
          <w:sz w:val="26"/>
          <w:szCs w:val="26"/>
        </w:rPr>
        <w:t xml:space="preserve"> в том числе в следующих случаях:</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2) нарушение срока предоставления муниципальной услуги. </w:t>
      </w:r>
      <w:proofErr w:type="gramStart"/>
      <w:r w:rsidRPr="005C611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7B1CC6"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7B1CC6" w:rsidRPr="005C6114">
        <w:rPr>
          <w:rFonts w:ascii="PT Astra Serif" w:hAnsi="PT Astra Serif" w:cs="Times New Roman"/>
          <w:sz w:val="26"/>
          <w:szCs w:val="26"/>
        </w:rPr>
        <w:t>МФЦ</w:t>
      </w:r>
      <w:r w:rsidRPr="005C6114">
        <w:rPr>
          <w:rFonts w:ascii="PT Astra Serif" w:hAnsi="PT Astra Serif" w:cs="Times New Roman"/>
          <w:sz w:val="26"/>
          <w:szCs w:val="26"/>
        </w:rPr>
        <w:t xml:space="preserve"> возможно в случае, если на </w:t>
      </w:r>
      <w:r w:rsidR="007B1CC6" w:rsidRPr="005C6114">
        <w:rPr>
          <w:rFonts w:ascii="PT Astra Serif" w:hAnsi="PT Astra Serif" w:cs="Times New Roman"/>
          <w:sz w:val="26"/>
          <w:szCs w:val="26"/>
        </w:rPr>
        <w:t>МФЦ</w:t>
      </w:r>
      <w:r w:rsidRPr="005C611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67DE" w:rsidRPr="005C6114" w:rsidRDefault="004D67DE"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6114">
        <w:rPr>
          <w:rFonts w:ascii="PT Astra Serif" w:hAnsi="PT Astra Serif" w:cs="Times New Roman"/>
          <w:sz w:val="26"/>
          <w:szCs w:val="26"/>
        </w:rPr>
        <w:t xml:space="preserve"> </w:t>
      </w:r>
      <w:proofErr w:type="gramStart"/>
      <w:r w:rsidRPr="005C611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7B1CC6"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7B1CC6"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возможно в случае, если на </w:t>
      </w:r>
      <w:r w:rsidR="007B1CC6"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w:t>
      </w:r>
      <w:r w:rsidRPr="005C6114">
        <w:rPr>
          <w:rFonts w:ascii="PT Astra Serif" w:hAnsi="PT Astra Serif" w:cs="Times New Roman"/>
          <w:sz w:val="26"/>
          <w:szCs w:val="26"/>
        </w:rPr>
        <w:lastRenderedPageBreak/>
        <w:t>услуг»;</w:t>
      </w:r>
      <w:proofErr w:type="gramEnd"/>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67DE" w:rsidRPr="005C6114" w:rsidRDefault="004D67DE"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6114">
        <w:rPr>
          <w:rFonts w:ascii="PT Astra Serif" w:hAnsi="PT Astra Serif" w:cs="Times New Roman"/>
          <w:sz w:val="26"/>
          <w:szCs w:val="26"/>
        </w:rPr>
        <w:t xml:space="preserve"> </w:t>
      </w:r>
      <w:proofErr w:type="gramStart"/>
      <w:r w:rsidRPr="005C611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возможно в случае, если на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8) нарушение срока или порядка выдачи документов по результатам предоставления муниципальной услуги;</w:t>
      </w:r>
    </w:p>
    <w:p w:rsidR="004D67DE" w:rsidRPr="005C6114" w:rsidRDefault="004D67DE"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6114">
        <w:rPr>
          <w:rFonts w:ascii="PT Astra Serif" w:hAnsi="PT Astra Serif" w:cs="Times New Roman"/>
          <w:sz w:val="26"/>
          <w:szCs w:val="26"/>
        </w:rPr>
        <w:t xml:space="preserve"> </w:t>
      </w:r>
      <w:proofErr w:type="gramStart"/>
      <w:r w:rsidRPr="005C611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возможно в случае, если на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67DE" w:rsidRPr="005C6114" w:rsidRDefault="004D67DE"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5C6114">
        <w:rPr>
          <w:rFonts w:ascii="PT Astra Serif" w:hAnsi="PT Astra Serif" w:cs="Times New Roman"/>
          <w:sz w:val="26"/>
          <w:szCs w:val="26"/>
        </w:rPr>
        <w:t xml:space="preserve"> </w:t>
      </w:r>
      <w:proofErr w:type="gramStart"/>
      <w:r w:rsidRPr="005C611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возможно в случае, если на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p>
    <w:p w:rsidR="004D67DE" w:rsidRPr="005C6114" w:rsidRDefault="004D67DE" w:rsidP="005C6114">
      <w:pPr>
        <w:pStyle w:val="ConsPlusNormal"/>
        <w:jc w:val="center"/>
        <w:rPr>
          <w:rFonts w:ascii="PT Astra Serif" w:hAnsi="PT Astra Serif" w:cs="Times New Roman"/>
          <w:b/>
          <w:sz w:val="26"/>
          <w:szCs w:val="26"/>
        </w:rPr>
      </w:pPr>
      <w:r w:rsidRPr="005C6114">
        <w:rPr>
          <w:rFonts w:ascii="PT Astra Serif" w:hAnsi="PT Astra Serif" w:cs="Times New Roman"/>
          <w:b/>
          <w:sz w:val="26"/>
          <w:szCs w:val="26"/>
        </w:rPr>
        <w:lastRenderedPageBreak/>
        <w:t>Общие требования к порядку подачи и рассмотрения жалобы</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116. </w:t>
      </w:r>
      <w:proofErr w:type="gramStart"/>
      <w:r w:rsidRPr="005C6114">
        <w:rPr>
          <w:rFonts w:ascii="PT Astra Serif" w:hAnsi="PT Astra Serif"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либо в соответствующий орган местного самоуправления публично-правового образования, являющийся учредителем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(далее - учредитель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roofErr w:type="gramEnd"/>
      <w:r w:rsidRPr="005C6114">
        <w:rPr>
          <w:rFonts w:ascii="PT Astra Serif" w:hAnsi="PT Astra Serif" w:cs="Times New Roman"/>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подаются руководителю этого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Жалобы на решения и действия (бездействие)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подаются учредителю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117. </w:t>
      </w:r>
      <w:proofErr w:type="gramStart"/>
      <w:r w:rsidRPr="005C6114">
        <w:rPr>
          <w:rFonts w:ascii="PT Astra Serif" w:hAnsi="PT Astra Serif"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5C6114">
        <w:rPr>
          <w:rFonts w:ascii="PT Astra Serif" w:hAnsi="PT Astra Serif" w:cs="Times New Roman"/>
          <w:sz w:val="26"/>
          <w:szCs w:val="26"/>
        </w:rPr>
        <w:t>Плавский</w:t>
      </w:r>
      <w:proofErr w:type="spellEnd"/>
      <w:r w:rsidRPr="005C6114">
        <w:rPr>
          <w:rFonts w:ascii="PT Astra Serif" w:hAnsi="PT Astra Serif" w:cs="Times New Roman"/>
          <w:sz w:val="26"/>
          <w:szCs w:val="26"/>
        </w:rPr>
        <w:t xml:space="preserve"> район, ЕПГУ либо РПГУ, а также может быть принята при личном приеме заявителя.</w:t>
      </w:r>
      <w:proofErr w:type="gramEnd"/>
      <w:r w:rsidRPr="005C6114">
        <w:rPr>
          <w:rFonts w:ascii="PT Astra Serif" w:hAnsi="PT Astra Serif" w:cs="Times New Roman"/>
          <w:sz w:val="26"/>
          <w:szCs w:val="26"/>
        </w:rPr>
        <w:t xml:space="preserve"> Жалоба на решения и действия (бездействие)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 xml:space="preserve">может быть направлена по почте, с использованием информационно-телекоммуникационной сети «Интернет», официального сайта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ЕРГУ либо РПГУ, а также может быть принята при личном приеме заявителя. </w:t>
      </w:r>
      <w:proofErr w:type="gramStart"/>
      <w:r w:rsidRPr="005C6114">
        <w:rPr>
          <w:rFonts w:ascii="PT Astra Serif" w:hAnsi="PT Astra Serif" w:cs="Times New Roman"/>
          <w:sz w:val="26"/>
          <w:szCs w:val="26"/>
        </w:rPr>
        <w:t>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roofErr w:type="gramEnd"/>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118. В случае</w:t>
      </w:r>
      <w:proofErr w:type="gramStart"/>
      <w:r w:rsidRPr="005C6114">
        <w:rPr>
          <w:rFonts w:ascii="PT Astra Serif" w:hAnsi="PT Astra Serif" w:cs="Times New Roman"/>
          <w:sz w:val="26"/>
          <w:szCs w:val="26"/>
        </w:rPr>
        <w:t>,</w:t>
      </w:r>
      <w:proofErr w:type="gramEnd"/>
      <w:r w:rsidRPr="005C6114">
        <w:rPr>
          <w:rFonts w:ascii="PT Astra Serif" w:hAnsi="PT Astra Serif"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119. </w:t>
      </w:r>
      <w:proofErr w:type="gramStart"/>
      <w:r w:rsidRPr="005C6114">
        <w:rPr>
          <w:rFonts w:ascii="PT Astra Serif" w:hAnsi="PT Astra Serif" w:cs="Times New Roman"/>
          <w:sz w:val="26"/>
          <w:szCs w:val="26"/>
        </w:rPr>
        <w:t xml:space="preserve">Жалоба на решения и (или) действия (бездействие) органов, </w:t>
      </w:r>
      <w:r w:rsidRPr="005C6114">
        <w:rPr>
          <w:rFonts w:ascii="PT Astra Serif" w:hAnsi="PT Astra Serif" w:cs="Times New Roman"/>
          <w:sz w:val="26"/>
          <w:szCs w:val="26"/>
        </w:rPr>
        <w:lastRenderedPageBreak/>
        <w:t>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C6114">
        <w:rPr>
          <w:rFonts w:ascii="PT Astra Serif" w:hAnsi="PT Astra Serif"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120.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работников </w:t>
      </w:r>
      <w:r w:rsidR="000415F3" w:rsidRPr="005C6114">
        <w:rPr>
          <w:rFonts w:ascii="PT Astra Serif" w:hAnsi="PT Astra Serif" w:cs="Times New Roman"/>
          <w:sz w:val="26"/>
          <w:szCs w:val="26"/>
        </w:rPr>
        <w:t xml:space="preserve">МФЦ </w:t>
      </w:r>
      <w:r w:rsidRPr="005C6114">
        <w:rPr>
          <w:rFonts w:ascii="PT Astra Serif" w:hAnsi="PT Astra Serif" w:cs="Times New Roman"/>
          <w:sz w:val="26"/>
          <w:szCs w:val="26"/>
        </w:rPr>
        <w:t>устанавливаются соответственно нормативными правовыми актами субъектов Российской Федерации и муниципальными правовыми актами.</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121. Жалоба должна содержать:</w:t>
      </w:r>
      <w:r w:rsidRPr="005C6114">
        <w:rPr>
          <w:rFonts w:ascii="PT Astra Serif" w:hAnsi="PT Astra Serif" w:cs="Times New Roman"/>
          <w:sz w:val="26"/>
          <w:szCs w:val="26"/>
        </w:rPr>
        <w:tab/>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D67DE" w:rsidRPr="005C6114" w:rsidRDefault="004D67DE" w:rsidP="005C6114">
      <w:pPr>
        <w:pStyle w:val="ConsPlusNormal"/>
        <w:ind w:firstLine="709"/>
        <w:jc w:val="both"/>
        <w:rPr>
          <w:rFonts w:ascii="PT Astra Serif" w:hAnsi="PT Astra Serif" w:cs="Times New Roman"/>
          <w:sz w:val="26"/>
          <w:szCs w:val="26"/>
        </w:rPr>
      </w:pPr>
      <w:proofErr w:type="gramStart"/>
      <w:r w:rsidRPr="005C6114">
        <w:rPr>
          <w:rFonts w:ascii="PT Astra Serif" w:hAnsi="PT Astra Serif"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работника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D67DE" w:rsidRPr="005C6114" w:rsidRDefault="004D67DE" w:rsidP="005C6114">
      <w:pPr>
        <w:pStyle w:val="ConsPlusNormal"/>
        <w:ind w:firstLine="709"/>
        <w:jc w:val="both"/>
        <w:rPr>
          <w:rFonts w:ascii="PT Astra Serif" w:hAnsi="PT Astra Serif" w:cs="Times New Roman"/>
          <w:sz w:val="26"/>
          <w:szCs w:val="26"/>
        </w:rPr>
      </w:pPr>
      <w:r w:rsidRPr="005C6114">
        <w:rPr>
          <w:rFonts w:ascii="PT Astra Serif" w:hAnsi="PT Astra Serif" w:cs="Times New Roman"/>
          <w:sz w:val="26"/>
          <w:szCs w:val="26"/>
        </w:rPr>
        <w:t xml:space="preserve">122. </w:t>
      </w:r>
      <w:proofErr w:type="gramStart"/>
      <w:r w:rsidRPr="005C6114">
        <w:rPr>
          <w:rFonts w:ascii="PT Astra Serif" w:hAnsi="PT Astra Serif" w:cs="Times New Roman"/>
          <w:sz w:val="26"/>
          <w:szCs w:val="26"/>
        </w:rPr>
        <w:t xml:space="preserve">Жалоба, поступившая в орган, предоставляющий муниципальную услугу,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учредителю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xml:space="preserve">,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w:t>
      </w:r>
      <w:r w:rsidRPr="005C6114">
        <w:rPr>
          <w:rFonts w:ascii="PT Astra Serif" w:hAnsi="PT Astra Serif" w:cs="Times New Roman"/>
          <w:sz w:val="26"/>
          <w:szCs w:val="26"/>
        </w:rPr>
        <w:lastRenderedPageBreak/>
        <w:t xml:space="preserve">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0415F3" w:rsidRPr="005C6114">
        <w:rPr>
          <w:rFonts w:ascii="PT Astra Serif" w:hAnsi="PT Astra Serif" w:cs="Times New Roman"/>
          <w:sz w:val="26"/>
          <w:szCs w:val="26"/>
        </w:rPr>
        <w:t>МФЦ</w:t>
      </w:r>
      <w:r w:rsidRPr="005C6114">
        <w:rPr>
          <w:rFonts w:ascii="PT Astra Serif" w:hAnsi="PT Astra Serif" w:cs="Times New Roman"/>
          <w:sz w:val="26"/>
          <w:szCs w:val="26"/>
        </w:rPr>
        <w:t>, организаций, предусмотренных частью 1.1</w:t>
      </w:r>
      <w:proofErr w:type="gramEnd"/>
      <w:r w:rsidRPr="005C6114">
        <w:rPr>
          <w:rFonts w:ascii="PT Astra Serif" w:hAnsi="PT Astra Serif" w:cs="Times New Roman"/>
          <w:sz w:val="26"/>
          <w:szCs w:val="26"/>
        </w:rPr>
        <w:t xml:space="preserve">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123. По результатам рассмотрения жалобы администрацией муниципального образования </w:t>
      </w:r>
      <w:proofErr w:type="spellStart"/>
      <w:r w:rsidRPr="005C6114">
        <w:rPr>
          <w:rFonts w:ascii="PT Astra Serif" w:eastAsia="Times New Roman" w:hAnsi="PT Astra Serif" w:cs="Times New Roman"/>
          <w:sz w:val="26"/>
          <w:szCs w:val="26"/>
        </w:rPr>
        <w:t>Плавский</w:t>
      </w:r>
      <w:proofErr w:type="spellEnd"/>
      <w:r w:rsidRPr="005C6114">
        <w:rPr>
          <w:rFonts w:ascii="PT Astra Serif" w:eastAsia="Times New Roman" w:hAnsi="PT Astra Serif" w:cs="Times New Roman"/>
          <w:sz w:val="26"/>
          <w:szCs w:val="26"/>
        </w:rPr>
        <w:t xml:space="preserve"> район принимается одно из следующих решений:</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proofErr w:type="gramStart"/>
      <w:r w:rsidRPr="005C6114">
        <w:rPr>
          <w:rFonts w:ascii="PT Astra Serif" w:eastAsia="Times New Roman" w:hAnsi="PT Astra Serif" w:cs="Times New Roman"/>
          <w:sz w:val="26"/>
          <w:szCs w:val="26"/>
        </w:rPr>
        <w:t>1)</w:t>
      </w:r>
      <w:r w:rsidRPr="005C6114">
        <w:rPr>
          <w:rFonts w:ascii="PT Astra Serif" w:eastAsia="Times New Roman" w:hAnsi="PT Astra Serif" w:cs="Times New Roman"/>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2)</w:t>
      </w:r>
      <w:r w:rsidRPr="005C6114">
        <w:rPr>
          <w:rFonts w:ascii="PT Astra Serif" w:eastAsia="Times New Roman" w:hAnsi="PT Astra Serif" w:cs="Times New Roman"/>
          <w:sz w:val="26"/>
          <w:szCs w:val="26"/>
        </w:rPr>
        <w:tab/>
        <w:t>в удовлетворении жалобы отказывается.</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124. Не позднее дня, следующего за днем принятия решения, указанного в пункте 123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124.1</w:t>
      </w:r>
      <w:proofErr w:type="gramStart"/>
      <w:r w:rsidRPr="005C6114">
        <w:rPr>
          <w:rFonts w:ascii="PT Astra Serif" w:eastAsia="Times New Roman" w:hAnsi="PT Astra Serif" w:cs="Times New Roman"/>
          <w:sz w:val="26"/>
          <w:szCs w:val="26"/>
        </w:rPr>
        <w:t xml:space="preserve"> В</w:t>
      </w:r>
      <w:proofErr w:type="gramEnd"/>
      <w:r w:rsidRPr="005C6114">
        <w:rPr>
          <w:rFonts w:ascii="PT Astra Serif" w:eastAsia="Times New Roman" w:hAnsi="PT Astra Serif" w:cs="Times New Roman"/>
          <w:sz w:val="26"/>
          <w:szCs w:val="26"/>
        </w:rPr>
        <w:t xml:space="preserve"> случае признания жалобы подлежащей удовлетворению в ответе заявителю, указанном в пункте 124 настоящего административного регламента, дается информация о действиях, осуществляемых органом, предоставляющим муниципальную услугу, </w:t>
      </w:r>
      <w:r w:rsidR="000415F3" w:rsidRPr="005C6114">
        <w:rPr>
          <w:rFonts w:ascii="PT Astra Serif" w:hAnsi="PT Astra Serif" w:cs="Times New Roman"/>
          <w:sz w:val="26"/>
          <w:szCs w:val="26"/>
        </w:rPr>
        <w:t>МФЦ</w:t>
      </w:r>
      <w:r w:rsidR="000415F3" w:rsidRPr="005C6114">
        <w:rPr>
          <w:rFonts w:ascii="PT Astra Serif" w:eastAsia="Times New Roman" w:hAnsi="PT Astra Serif" w:cs="Times New Roman"/>
          <w:sz w:val="26"/>
          <w:szCs w:val="26"/>
        </w:rPr>
        <w:t xml:space="preserve"> </w:t>
      </w:r>
      <w:r w:rsidRPr="005C6114">
        <w:rPr>
          <w:rFonts w:ascii="PT Astra Serif" w:eastAsia="Times New Roman" w:hAnsi="PT Astra Serif" w:cs="Times New Roman"/>
          <w:sz w:val="26"/>
          <w:szCs w:val="26"/>
        </w:rPr>
        <w:t xml:space="preserve">либо организацией, предусмотренной частью 1.1 статьи 16 </w:t>
      </w:r>
      <w:r w:rsidRPr="005C6114">
        <w:rPr>
          <w:rFonts w:ascii="PT Astra Serif" w:hAnsi="PT Astra Serif" w:cs="Times New Roman"/>
          <w:sz w:val="26"/>
          <w:szCs w:val="26"/>
        </w:rPr>
        <w:t xml:space="preserve">Федерального закона от 27.07.2010 №210-ФЗ «Об организации предоставления государственных и муниципальных услуг», </w:t>
      </w:r>
      <w:r w:rsidRPr="005C6114">
        <w:rPr>
          <w:rFonts w:ascii="PT Astra Serif" w:eastAsia="Times New Roman" w:hAnsi="PT Astra Serif" w:cs="Times New Roman"/>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124.2</w:t>
      </w:r>
      <w:proofErr w:type="gramStart"/>
      <w:r w:rsidRPr="005C6114">
        <w:rPr>
          <w:rFonts w:ascii="PT Astra Serif" w:eastAsia="Times New Roman" w:hAnsi="PT Astra Serif" w:cs="Times New Roman"/>
          <w:sz w:val="26"/>
          <w:szCs w:val="26"/>
        </w:rPr>
        <w:t xml:space="preserve"> В</w:t>
      </w:r>
      <w:proofErr w:type="gramEnd"/>
      <w:r w:rsidRPr="005C6114">
        <w:rPr>
          <w:rFonts w:ascii="PT Astra Serif" w:eastAsia="Times New Roman" w:hAnsi="PT Astra Serif" w:cs="Times New Roman"/>
          <w:sz w:val="26"/>
          <w:szCs w:val="26"/>
        </w:rPr>
        <w:t xml:space="preserve"> случае признания жалобы не подлежащей удовлетворению в ответе заявителю, указанном в пункте 1</w:t>
      </w:r>
      <w:r w:rsidR="002F1A5E" w:rsidRPr="005C6114">
        <w:rPr>
          <w:rFonts w:ascii="PT Astra Serif" w:eastAsia="Times New Roman" w:hAnsi="PT Astra Serif" w:cs="Times New Roman"/>
          <w:sz w:val="26"/>
          <w:szCs w:val="26"/>
        </w:rPr>
        <w:t>24</w:t>
      </w:r>
      <w:r w:rsidRPr="005C6114">
        <w:rPr>
          <w:rFonts w:ascii="PT Astra Serif" w:eastAsia="Times New Roman" w:hAnsi="PT Astra Serif"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125. В случае установления в ходе или по результатам </w:t>
      </w:r>
      <w:proofErr w:type="gramStart"/>
      <w:r w:rsidRPr="005C6114">
        <w:rPr>
          <w:rFonts w:ascii="PT Astra Serif" w:eastAsia="Times New Roman" w:hAnsi="PT Astra Serif" w:cs="Times New Roman"/>
          <w:sz w:val="26"/>
          <w:szCs w:val="26"/>
        </w:rPr>
        <w:t>рассмотрения жалобы признаков состава административного правонарушения</w:t>
      </w:r>
      <w:proofErr w:type="gramEnd"/>
      <w:r w:rsidRPr="005C6114">
        <w:rPr>
          <w:rFonts w:ascii="PT Astra Serif" w:eastAsia="Times New Roman" w:hAnsi="PT Astra Serif"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116 настоящего административного регламента, незамедлительно направляют имеющиеся материалы в органы прокуратуры.</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 xml:space="preserve">126. Положения </w:t>
      </w:r>
      <w:r w:rsidRPr="005C6114">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5C6114">
        <w:rPr>
          <w:rFonts w:ascii="PT Astra Serif" w:eastAsia="Times New Roman" w:hAnsi="PT Astra Serif" w:cs="Times New Roman"/>
          <w:sz w:val="26"/>
          <w:szCs w:val="26"/>
        </w:rPr>
        <w:t xml:space="preserve"> устанавливающие порядок рассмотрения жалоб на нарушения прав граждан и </w:t>
      </w:r>
      <w:r w:rsidRPr="005C6114">
        <w:rPr>
          <w:rFonts w:ascii="PT Astra Serif" w:eastAsia="Times New Roman" w:hAnsi="PT Astra Serif" w:cs="Times New Roman"/>
          <w:sz w:val="26"/>
          <w:szCs w:val="26"/>
        </w:rPr>
        <w:lastRenderedPageBreak/>
        <w:t>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127. Администрация отказывает в удовлетворении жалобы в следующих случаях:</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128. Администрация вправе оставить жалобу без ответа в следующих случаях:</w:t>
      </w:r>
    </w:p>
    <w:p w:rsidR="004D67DE" w:rsidRPr="005C6114" w:rsidRDefault="004D67DE" w:rsidP="005C6114">
      <w:pPr>
        <w:spacing w:after="0" w:line="240" w:lineRule="auto"/>
        <w:ind w:firstLine="709"/>
        <w:contextualSpacing/>
        <w:jc w:val="both"/>
        <w:rPr>
          <w:rFonts w:ascii="PT Astra Serif" w:eastAsia="Times New Roman" w:hAnsi="PT Astra Serif" w:cs="Times New Roman"/>
          <w:sz w:val="26"/>
          <w:szCs w:val="26"/>
        </w:rPr>
      </w:pPr>
      <w:r w:rsidRPr="005C6114">
        <w:rPr>
          <w:rFonts w:ascii="PT Astra Serif" w:eastAsia="Times New Roman" w:hAnsi="PT Astra Serif"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D67DE" w:rsidRPr="005C6114" w:rsidRDefault="004D67DE" w:rsidP="005C6114">
      <w:pPr>
        <w:spacing w:after="0" w:line="240" w:lineRule="auto"/>
        <w:ind w:firstLine="709"/>
        <w:contextualSpacing/>
        <w:jc w:val="both"/>
        <w:rPr>
          <w:rFonts w:ascii="PT Astra Serif" w:eastAsia="Times New Roman" w:hAnsi="PT Astra Serif" w:cs="Times New Roman"/>
          <w:b/>
          <w:sz w:val="26"/>
          <w:szCs w:val="26"/>
        </w:rPr>
      </w:pPr>
      <w:r w:rsidRPr="005C6114">
        <w:rPr>
          <w:rFonts w:ascii="PT Astra Serif" w:eastAsia="Times New Roman" w:hAnsi="PT Astra Serif"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5C6114">
        <w:rPr>
          <w:rFonts w:ascii="PT Astra Serif" w:eastAsia="Times New Roman" w:hAnsi="PT Astra Serif" w:cs="Times New Roman"/>
          <w:b/>
          <w:sz w:val="26"/>
          <w:szCs w:val="26"/>
        </w:rPr>
        <w:t>.</w:t>
      </w:r>
    </w:p>
    <w:p w:rsidR="004D67DE" w:rsidRPr="005C6114" w:rsidRDefault="004D67DE" w:rsidP="005C6114">
      <w:pPr>
        <w:spacing w:after="0" w:line="240" w:lineRule="auto"/>
        <w:contextualSpacing/>
        <w:jc w:val="center"/>
        <w:rPr>
          <w:rFonts w:ascii="PT Astra Serif" w:eastAsia="Times New Roman" w:hAnsi="PT Astra Serif" w:cs="Times New Roman"/>
          <w:b/>
          <w:sz w:val="26"/>
          <w:szCs w:val="26"/>
        </w:rPr>
      </w:pPr>
    </w:p>
    <w:p w:rsidR="004D67DE" w:rsidRPr="005C6114" w:rsidRDefault="004D67DE" w:rsidP="005C6114">
      <w:pPr>
        <w:spacing w:after="0" w:line="240" w:lineRule="auto"/>
        <w:jc w:val="center"/>
        <w:rPr>
          <w:rFonts w:ascii="PT Astra Serif" w:hAnsi="PT Astra Serif"/>
          <w:b/>
          <w:sz w:val="26"/>
          <w:szCs w:val="26"/>
        </w:rPr>
      </w:pPr>
      <w:r w:rsidRPr="005C6114">
        <w:rPr>
          <w:rFonts w:ascii="PT Astra Serif" w:hAnsi="PT Astra Serif"/>
          <w:b/>
          <w:sz w:val="26"/>
          <w:szCs w:val="26"/>
        </w:rPr>
        <w:t>Порядок обжалования решения по жалобе</w:t>
      </w:r>
    </w:p>
    <w:p w:rsidR="004D67DE" w:rsidRPr="005C6114" w:rsidRDefault="004D67DE" w:rsidP="005C6114">
      <w:pPr>
        <w:spacing w:after="0" w:line="240" w:lineRule="auto"/>
        <w:ind w:firstLine="709"/>
        <w:jc w:val="both"/>
        <w:rPr>
          <w:rFonts w:ascii="PT Astra Serif" w:hAnsi="PT Astra Serif"/>
          <w:sz w:val="26"/>
          <w:szCs w:val="26"/>
        </w:rPr>
      </w:pPr>
      <w:r w:rsidRPr="005C6114">
        <w:rPr>
          <w:rFonts w:ascii="PT Astra Serif" w:hAnsi="PT Astra Serif"/>
          <w:sz w:val="26"/>
          <w:szCs w:val="26"/>
        </w:rPr>
        <w:t>129.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4D67DE" w:rsidRPr="005C6114" w:rsidRDefault="004D67DE" w:rsidP="005C6114">
      <w:pPr>
        <w:spacing w:after="0" w:line="240" w:lineRule="auto"/>
        <w:jc w:val="center"/>
        <w:rPr>
          <w:rFonts w:ascii="PT Astra Serif" w:hAnsi="PT Astra Serif"/>
          <w:b/>
          <w:sz w:val="26"/>
          <w:szCs w:val="26"/>
        </w:rPr>
      </w:pPr>
    </w:p>
    <w:p w:rsidR="004D67DE" w:rsidRPr="005C6114" w:rsidRDefault="004D67DE" w:rsidP="005C6114">
      <w:pPr>
        <w:spacing w:after="0" w:line="240" w:lineRule="auto"/>
        <w:jc w:val="center"/>
        <w:rPr>
          <w:rFonts w:ascii="PT Astra Serif" w:hAnsi="PT Astra Serif"/>
          <w:b/>
          <w:sz w:val="26"/>
          <w:szCs w:val="26"/>
        </w:rPr>
      </w:pPr>
      <w:r w:rsidRPr="005C6114">
        <w:rPr>
          <w:rFonts w:ascii="PT Astra Serif" w:hAnsi="PT Astra Serif"/>
          <w:b/>
          <w:sz w:val="26"/>
          <w:szCs w:val="26"/>
        </w:rPr>
        <w:t>Право заинтересованных лиц на получение информации и документов, необходимых для обоснования и рассмотрения жалобы</w:t>
      </w:r>
    </w:p>
    <w:p w:rsidR="004D67DE" w:rsidRPr="005C6114" w:rsidRDefault="004D67DE" w:rsidP="005C6114">
      <w:pPr>
        <w:spacing w:after="0" w:line="240" w:lineRule="auto"/>
        <w:ind w:firstLine="709"/>
        <w:jc w:val="both"/>
        <w:rPr>
          <w:rFonts w:ascii="PT Astra Serif" w:hAnsi="PT Astra Serif"/>
          <w:sz w:val="26"/>
          <w:szCs w:val="26"/>
        </w:rPr>
      </w:pPr>
      <w:r w:rsidRPr="005C6114">
        <w:rPr>
          <w:rFonts w:ascii="PT Astra Serif" w:hAnsi="PT Astra Serif"/>
          <w:sz w:val="26"/>
          <w:szCs w:val="26"/>
        </w:rPr>
        <w:t>130. Заинтересованные лица имеют право на получение информации и документов, необходимых для обоснования и рассмотрения жалобы.</w:t>
      </w:r>
    </w:p>
    <w:p w:rsidR="004D67DE" w:rsidRPr="005C6114" w:rsidRDefault="005C6114" w:rsidP="005C6114">
      <w:pPr>
        <w:pStyle w:val="ConsPlusNormal"/>
        <w:jc w:val="center"/>
        <w:outlineLvl w:val="0"/>
        <w:rPr>
          <w:rFonts w:ascii="PT Astra Serif" w:hAnsi="PT Astra Serif" w:cs="Times New Roman"/>
          <w:sz w:val="26"/>
          <w:szCs w:val="26"/>
        </w:rPr>
      </w:pPr>
      <w:r>
        <w:rPr>
          <w:rFonts w:ascii="PT Astra Serif" w:hAnsi="PT Astra Serif" w:cs="Times New Roman"/>
          <w:sz w:val="26"/>
          <w:szCs w:val="26"/>
        </w:rPr>
        <w:t>________________</w:t>
      </w:r>
    </w:p>
    <w:p w:rsidR="004D67DE" w:rsidRPr="005C6114" w:rsidRDefault="004D67DE" w:rsidP="005C6114">
      <w:pPr>
        <w:widowControl w:val="0"/>
        <w:autoSpaceDE w:val="0"/>
        <w:autoSpaceDN w:val="0"/>
        <w:spacing w:after="0" w:line="240" w:lineRule="auto"/>
        <w:ind w:firstLine="709"/>
        <w:jc w:val="right"/>
        <w:rPr>
          <w:rFonts w:ascii="PT Astra Serif" w:eastAsia="Times New Roman" w:hAnsi="PT Astra Serif" w:cs="Times New Roman"/>
          <w:sz w:val="26"/>
          <w:szCs w:val="26"/>
        </w:rPr>
      </w:pPr>
    </w:p>
    <w:p w:rsidR="005C6114" w:rsidRDefault="005C6114" w:rsidP="005C6114">
      <w:pPr>
        <w:widowControl w:val="0"/>
        <w:autoSpaceDE w:val="0"/>
        <w:autoSpaceDN w:val="0"/>
        <w:spacing w:after="0" w:line="240" w:lineRule="auto"/>
        <w:ind w:firstLine="709"/>
        <w:jc w:val="right"/>
        <w:rPr>
          <w:rFonts w:ascii="PT Astra Serif" w:eastAsia="Times New Roman" w:hAnsi="PT Astra Serif" w:cs="Times New Roman"/>
          <w:sz w:val="26"/>
          <w:szCs w:val="26"/>
        </w:rPr>
        <w:sectPr w:rsidR="005C6114" w:rsidSect="005C6114">
          <w:pgSz w:w="11906" w:h="16838"/>
          <w:pgMar w:top="1134" w:right="850" w:bottom="1134" w:left="1701" w:header="708" w:footer="708" w:gutter="0"/>
          <w:pgNumType w:start="1"/>
          <w:cols w:space="708"/>
          <w:titlePg/>
          <w:docGrid w:linePitch="360"/>
        </w:sectPr>
      </w:pPr>
    </w:p>
    <w:p w:rsidR="004D67DE" w:rsidRPr="005C6114" w:rsidRDefault="004D67DE" w:rsidP="005C6114">
      <w:pPr>
        <w:tabs>
          <w:tab w:val="left" w:pos="400"/>
          <w:tab w:val="left" w:pos="567"/>
        </w:tabs>
        <w:autoSpaceDE w:val="0"/>
        <w:autoSpaceDN w:val="0"/>
        <w:adjustRightInd w:val="0"/>
        <w:spacing w:after="0" w:line="240" w:lineRule="auto"/>
        <w:ind w:left="5103"/>
        <w:jc w:val="center"/>
        <w:outlineLvl w:val="1"/>
        <w:rPr>
          <w:rFonts w:ascii="PT Astra Serif" w:hAnsi="PT Astra Serif" w:cs="Times New Roman"/>
          <w:bCs/>
          <w:sz w:val="24"/>
          <w:szCs w:val="24"/>
        </w:rPr>
      </w:pPr>
      <w:r w:rsidRPr="005C6114">
        <w:rPr>
          <w:rFonts w:ascii="PT Astra Serif" w:hAnsi="PT Astra Serif" w:cs="Times New Roman"/>
          <w:bCs/>
          <w:sz w:val="24"/>
          <w:szCs w:val="24"/>
        </w:rPr>
        <w:lastRenderedPageBreak/>
        <w:t>Приложение №1</w:t>
      </w:r>
    </w:p>
    <w:p w:rsidR="000415F3" w:rsidRPr="005C6114" w:rsidRDefault="004D67DE" w:rsidP="005C6114">
      <w:pPr>
        <w:spacing w:after="0" w:line="240" w:lineRule="auto"/>
        <w:ind w:left="5103"/>
        <w:jc w:val="center"/>
        <w:rPr>
          <w:rFonts w:ascii="PT Astra Serif" w:eastAsia="Times New Roman" w:hAnsi="PT Astra Serif" w:cs="Times New Roman"/>
          <w:sz w:val="24"/>
          <w:szCs w:val="24"/>
        </w:rPr>
      </w:pPr>
      <w:r w:rsidRPr="005C6114">
        <w:rPr>
          <w:rFonts w:ascii="PT Astra Serif" w:eastAsia="Times New Roman" w:hAnsi="PT Astra Serif" w:cs="Times New Roman"/>
          <w:sz w:val="24"/>
          <w:szCs w:val="24"/>
        </w:rPr>
        <w:t>к административному регламенту</w:t>
      </w:r>
    </w:p>
    <w:p w:rsidR="004D67DE" w:rsidRPr="005C6114" w:rsidRDefault="004D67DE" w:rsidP="005C6114">
      <w:pPr>
        <w:spacing w:after="0" w:line="240" w:lineRule="auto"/>
        <w:ind w:left="5103"/>
        <w:jc w:val="center"/>
        <w:rPr>
          <w:rFonts w:ascii="PT Astra Serif" w:eastAsia="Times New Roman" w:hAnsi="PT Astra Serif" w:cs="Arial"/>
          <w:sz w:val="24"/>
          <w:szCs w:val="24"/>
        </w:rPr>
      </w:pPr>
      <w:r w:rsidRPr="005C6114">
        <w:rPr>
          <w:rFonts w:ascii="PT Astra Serif" w:eastAsia="Times New Roman" w:hAnsi="PT Astra Serif" w:cs="Times New Roman"/>
          <w:sz w:val="24"/>
          <w:szCs w:val="24"/>
        </w:rPr>
        <w:t xml:space="preserve">предоставления муниципальной услуги «Направление уведомления о </w:t>
      </w:r>
      <w:proofErr w:type="gramStart"/>
      <w:r w:rsidRPr="005C6114">
        <w:rPr>
          <w:rFonts w:ascii="PT Astra Serif" w:eastAsia="Times New Roman" w:hAnsi="PT Astra Serif" w:cs="Times New Roman"/>
          <w:sz w:val="24"/>
          <w:szCs w:val="24"/>
        </w:rPr>
        <w:t>планируемых</w:t>
      </w:r>
      <w:proofErr w:type="gramEnd"/>
      <w:r w:rsidRPr="005C6114">
        <w:rPr>
          <w:rFonts w:ascii="PT Astra Serif" w:eastAsia="Times New Roman" w:hAnsi="PT Astra Serif" w:cs="Times New Roman"/>
          <w:sz w:val="24"/>
          <w:szCs w:val="24"/>
        </w:rPr>
        <w:t xml:space="preserve"> строительстве или реконструкции объекта индивидуального жилищного строительства</w:t>
      </w:r>
      <w:r w:rsidR="005C6114">
        <w:rPr>
          <w:rFonts w:ascii="PT Astra Serif" w:eastAsia="Times New Roman" w:hAnsi="PT Astra Serif" w:cs="Times New Roman"/>
          <w:sz w:val="24"/>
          <w:szCs w:val="24"/>
        </w:rPr>
        <w:t xml:space="preserve"> </w:t>
      </w:r>
      <w:r w:rsidRPr="005C6114">
        <w:rPr>
          <w:rFonts w:ascii="PT Astra Serif" w:eastAsia="Times New Roman" w:hAnsi="PT Astra Serif" w:cs="Times New Roman"/>
          <w:sz w:val="24"/>
          <w:szCs w:val="24"/>
        </w:rPr>
        <w:t>или садового дома</w:t>
      </w:r>
      <w:r w:rsidRPr="005C6114">
        <w:rPr>
          <w:rFonts w:ascii="PT Astra Serif" w:eastAsia="Times New Roman" w:hAnsi="PT Astra Serif" w:cs="Arial"/>
          <w:sz w:val="24"/>
          <w:szCs w:val="24"/>
        </w:rPr>
        <w:t>»</w:t>
      </w:r>
    </w:p>
    <w:p w:rsidR="004D67DE" w:rsidRPr="005C6114" w:rsidRDefault="004D67DE" w:rsidP="004D67DE">
      <w:pPr>
        <w:keepNext/>
        <w:keepLines/>
        <w:spacing w:after="0" w:line="240" w:lineRule="auto"/>
        <w:ind w:left="3261"/>
        <w:jc w:val="center"/>
        <w:outlineLvl w:val="2"/>
        <w:rPr>
          <w:rFonts w:ascii="PT Astra Serif" w:eastAsiaTheme="majorEastAsia" w:hAnsi="PT Astra Serif"/>
          <w:bCs/>
          <w:sz w:val="28"/>
          <w:szCs w:val="28"/>
          <w:lang w:eastAsia="en-US"/>
        </w:rPr>
      </w:pPr>
    </w:p>
    <w:p w:rsidR="004D67DE" w:rsidRPr="005C6114" w:rsidRDefault="004D67DE" w:rsidP="004D67DE">
      <w:pPr>
        <w:autoSpaceDE w:val="0"/>
        <w:autoSpaceDN w:val="0"/>
        <w:adjustRightInd w:val="0"/>
        <w:spacing w:after="0" w:line="240" w:lineRule="auto"/>
        <w:ind w:left="3402"/>
        <w:rPr>
          <w:rFonts w:ascii="PT Astra Serif" w:eastAsia="Times New Roman" w:hAnsi="PT Astra Serif" w:cs="Arial"/>
          <w:sz w:val="28"/>
          <w:szCs w:val="28"/>
        </w:rPr>
      </w:pPr>
      <w:r w:rsidRPr="005C6114">
        <w:rPr>
          <w:rFonts w:ascii="PT Astra Serif" w:eastAsia="Times New Roman" w:hAnsi="PT Astra Serif" w:cs="Arial"/>
          <w:sz w:val="28"/>
          <w:szCs w:val="28"/>
        </w:rPr>
        <w:t>Главе администрации муниципального образования ______________________________</w:t>
      </w:r>
    </w:p>
    <w:p w:rsidR="004D67DE" w:rsidRPr="005C6114" w:rsidRDefault="004D67DE" w:rsidP="004D67DE">
      <w:pPr>
        <w:autoSpaceDE w:val="0"/>
        <w:autoSpaceDN w:val="0"/>
        <w:adjustRightInd w:val="0"/>
        <w:spacing w:after="0" w:line="240" w:lineRule="auto"/>
        <w:ind w:left="3402"/>
        <w:rPr>
          <w:rFonts w:ascii="PT Astra Serif" w:eastAsia="Times New Roman" w:hAnsi="PT Astra Serif" w:cs="Arial"/>
          <w:sz w:val="28"/>
          <w:szCs w:val="28"/>
        </w:rPr>
      </w:pPr>
      <w:r w:rsidRPr="005C6114">
        <w:rPr>
          <w:rFonts w:ascii="PT Astra Serif" w:eastAsia="Times New Roman" w:hAnsi="PT Astra Serif" w:cs="Arial"/>
          <w:sz w:val="28"/>
          <w:szCs w:val="28"/>
        </w:rPr>
        <w:t>__________________________________________</w:t>
      </w:r>
    </w:p>
    <w:p w:rsidR="004D67DE" w:rsidRPr="005C6114" w:rsidRDefault="004D67DE" w:rsidP="004D67DE">
      <w:pPr>
        <w:autoSpaceDE w:val="0"/>
        <w:autoSpaceDN w:val="0"/>
        <w:adjustRightInd w:val="0"/>
        <w:spacing w:after="0" w:line="240" w:lineRule="auto"/>
        <w:ind w:left="3402"/>
        <w:rPr>
          <w:rFonts w:ascii="PT Astra Serif" w:eastAsia="Times New Roman" w:hAnsi="PT Astra Serif" w:cs="Arial"/>
          <w:sz w:val="28"/>
          <w:szCs w:val="28"/>
        </w:rPr>
      </w:pPr>
      <w:r w:rsidRPr="005C6114">
        <w:rPr>
          <w:rFonts w:ascii="PT Astra Serif" w:eastAsia="Times New Roman" w:hAnsi="PT Astra Serif" w:cs="Arial"/>
          <w:sz w:val="28"/>
          <w:szCs w:val="28"/>
        </w:rPr>
        <w:t>Застройщик ________________________________</w:t>
      </w:r>
    </w:p>
    <w:p w:rsidR="004D67DE" w:rsidRPr="005C6114" w:rsidRDefault="004D67DE" w:rsidP="004D67DE">
      <w:pPr>
        <w:autoSpaceDE w:val="0"/>
        <w:autoSpaceDN w:val="0"/>
        <w:adjustRightInd w:val="0"/>
        <w:spacing w:after="0" w:line="240" w:lineRule="auto"/>
        <w:ind w:left="3402"/>
        <w:jc w:val="center"/>
        <w:rPr>
          <w:rFonts w:ascii="PT Astra Serif" w:eastAsia="Times New Roman" w:hAnsi="PT Astra Serif" w:cs="Arial"/>
          <w:sz w:val="20"/>
          <w:szCs w:val="20"/>
        </w:rPr>
      </w:pPr>
      <w:proofErr w:type="gramStart"/>
      <w:r w:rsidRPr="005C6114">
        <w:rPr>
          <w:rFonts w:ascii="PT Astra Serif" w:eastAsia="Times New Roman" w:hAnsi="PT Astra Serif" w:cs="Arial"/>
          <w:sz w:val="20"/>
          <w:szCs w:val="20"/>
        </w:rPr>
        <w:t>(фамилия, имя, отчество (при наличии)</w:t>
      </w:r>
      <w:proofErr w:type="gramEnd"/>
    </w:p>
    <w:p w:rsidR="004D67DE" w:rsidRPr="005C6114" w:rsidRDefault="004D67DE" w:rsidP="004D67DE">
      <w:pPr>
        <w:autoSpaceDE w:val="0"/>
        <w:autoSpaceDN w:val="0"/>
        <w:adjustRightInd w:val="0"/>
        <w:spacing w:after="0" w:line="240" w:lineRule="auto"/>
        <w:ind w:left="3402"/>
        <w:jc w:val="both"/>
        <w:rPr>
          <w:rFonts w:ascii="PT Astra Serif" w:eastAsia="Times New Roman" w:hAnsi="PT Astra Serif" w:cs="Arial"/>
          <w:sz w:val="20"/>
          <w:szCs w:val="20"/>
        </w:rPr>
      </w:pPr>
      <w:r w:rsidRPr="005C6114">
        <w:rPr>
          <w:rFonts w:ascii="PT Astra Serif" w:eastAsia="Times New Roman" w:hAnsi="PT Astra Serif" w:cs="Arial"/>
          <w:sz w:val="20"/>
          <w:szCs w:val="20"/>
        </w:rPr>
        <w:t>___________________________________________________________</w:t>
      </w:r>
    </w:p>
    <w:p w:rsidR="004D67DE" w:rsidRPr="005C6114" w:rsidRDefault="004D67DE" w:rsidP="004D67DE">
      <w:pPr>
        <w:autoSpaceDE w:val="0"/>
        <w:autoSpaceDN w:val="0"/>
        <w:adjustRightInd w:val="0"/>
        <w:spacing w:after="0" w:line="240" w:lineRule="auto"/>
        <w:ind w:left="3402"/>
        <w:jc w:val="center"/>
        <w:rPr>
          <w:rFonts w:ascii="PT Astra Serif" w:eastAsia="Times New Roman" w:hAnsi="PT Astra Serif" w:cs="Arial"/>
          <w:sz w:val="20"/>
          <w:szCs w:val="20"/>
        </w:rPr>
      </w:pPr>
      <w:r w:rsidRPr="005C6114">
        <w:rPr>
          <w:rFonts w:ascii="PT Astra Serif" w:eastAsia="Times New Roman" w:hAnsi="PT Astra Serif" w:cs="Arial"/>
          <w:sz w:val="20"/>
          <w:szCs w:val="20"/>
        </w:rPr>
        <w:t>физического лица, либо наименование</w:t>
      </w:r>
    </w:p>
    <w:p w:rsidR="004D67DE" w:rsidRPr="005C6114" w:rsidRDefault="004D67DE" w:rsidP="004D67DE">
      <w:pPr>
        <w:autoSpaceDE w:val="0"/>
        <w:autoSpaceDN w:val="0"/>
        <w:adjustRightInd w:val="0"/>
        <w:spacing w:after="0" w:line="240" w:lineRule="auto"/>
        <w:ind w:left="3402"/>
        <w:jc w:val="both"/>
        <w:rPr>
          <w:rFonts w:ascii="PT Astra Serif" w:eastAsia="Times New Roman" w:hAnsi="PT Astra Serif" w:cs="Arial"/>
          <w:sz w:val="20"/>
          <w:szCs w:val="20"/>
        </w:rPr>
      </w:pPr>
      <w:r w:rsidRPr="005C6114">
        <w:rPr>
          <w:rFonts w:ascii="PT Astra Serif" w:eastAsia="Times New Roman" w:hAnsi="PT Astra Serif" w:cs="Arial"/>
          <w:sz w:val="20"/>
          <w:szCs w:val="20"/>
        </w:rPr>
        <w:t>___________________________________________________________</w:t>
      </w:r>
    </w:p>
    <w:p w:rsidR="004D67DE" w:rsidRPr="005C6114" w:rsidRDefault="004D67DE" w:rsidP="004D67DE">
      <w:pPr>
        <w:autoSpaceDE w:val="0"/>
        <w:autoSpaceDN w:val="0"/>
        <w:adjustRightInd w:val="0"/>
        <w:spacing w:after="0" w:line="240" w:lineRule="auto"/>
        <w:ind w:left="3402"/>
        <w:jc w:val="center"/>
        <w:rPr>
          <w:rFonts w:ascii="PT Astra Serif" w:eastAsia="Times New Roman" w:hAnsi="PT Astra Serif" w:cs="Arial"/>
          <w:sz w:val="20"/>
          <w:szCs w:val="20"/>
        </w:rPr>
      </w:pPr>
      <w:r w:rsidRPr="005C6114">
        <w:rPr>
          <w:rFonts w:ascii="PT Astra Serif" w:eastAsia="Times New Roman" w:hAnsi="PT Astra Serif" w:cs="Arial"/>
          <w:sz w:val="20"/>
          <w:szCs w:val="20"/>
        </w:rPr>
        <w:t>организации, почтовый адрес, телефон)</w:t>
      </w:r>
    </w:p>
    <w:p w:rsidR="004D67DE" w:rsidRPr="005C6114" w:rsidRDefault="004D67DE" w:rsidP="004D67DE">
      <w:pPr>
        <w:keepNext/>
        <w:keepLines/>
        <w:spacing w:after="0" w:line="240" w:lineRule="auto"/>
        <w:ind w:left="3402"/>
        <w:jc w:val="center"/>
        <w:outlineLvl w:val="2"/>
        <w:rPr>
          <w:rFonts w:ascii="PT Astra Serif" w:eastAsiaTheme="majorEastAsia" w:hAnsi="PT Astra Serif"/>
          <w:bCs/>
          <w:sz w:val="28"/>
          <w:szCs w:val="28"/>
          <w:lang w:eastAsia="en-US"/>
        </w:rPr>
      </w:pPr>
      <w:r w:rsidRPr="005C6114">
        <w:rPr>
          <w:rFonts w:ascii="PT Astra Serif" w:eastAsiaTheme="majorEastAsia" w:hAnsi="PT Astra Serif"/>
          <w:bCs/>
          <w:sz w:val="28"/>
          <w:szCs w:val="28"/>
          <w:lang w:eastAsia="en-US"/>
        </w:rPr>
        <w:t>_________________________________________</w:t>
      </w:r>
    </w:p>
    <w:p w:rsidR="004D67DE" w:rsidRPr="005C6114" w:rsidRDefault="004D67DE" w:rsidP="004D67DE">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4D67DE" w:rsidRPr="005C6114" w:rsidTr="004D67DE">
        <w:tc>
          <w:tcPr>
            <w:tcW w:w="9418" w:type="dxa"/>
            <w:gridSpan w:val="2"/>
          </w:tcPr>
          <w:p w:rsidR="004D67DE" w:rsidRPr="005C6114" w:rsidRDefault="004D67DE" w:rsidP="004D67DE">
            <w:pPr>
              <w:autoSpaceDE w:val="0"/>
              <w:autoSpaceDN w:val="0"/>
              <w:adjustRightInd w:val="0"/>
              <w:spacing w:after="0" w:line="240" w:lineRule="auto"/>
              <w:jc w:val="center"/>
              <w:rPr>
                <w:rFonts w:ascii="PT Astra Serif" w:eastAsia="Times New Roman" w:hAnsi="PT Astra Serif" w:cs="Arial"/>
                <w:sz w:val="28"/>
                <w:szCs w:val="28"/>
              </w:rPr>
            </w:pPr>
            <w:r w:rsidRPr="005C6114">
              <w:rPr>
                <w:rFonts w:ascii="PT Astra Serif" w:eastAsia="Times New Roman" w:hAnsi="PT Astra Serif" w:cs="Arial"/>
                <w:sz w:val="28"/>
                <w:szCs w:val="28"/>
              </w:rPr>
              <w:t>ЗАЯВЛЕНИЕ</w:t>
            </w:r>
          </w:p>
          <w:p w:rsidR="004D67DE" w:rsidRPr="005C6114" w:rsidRDefault="004D67DE" w:rsidP="004D67DE">
            <w:pPr>
              <w:autoSpaceDE w:val="0"/>
              <w:autoSpaceDN w:val="0"/>
              <w:adjustRightInd w:val="0"/>
              <w:spacing w:after="0" w:line="240" w:lineRule="auto"/>
              <w:jc w:val="center"/>
              <w:rPr>
                <w:rFonts w:ascii="PT Astra Serif" w:eastAsia="Times New Roman" w:hAnsi="PT Astra Serif" w:cs="Arial"/>
                <w:sz w:val="28"/>
                <w:szCs w:val="28"/>
              </w:rPr>
            </w:pPr>
            <w:r w:rsidRPr="005C6114">
              <w:rPr>
                <w:rFonts w:ascii="PT Astra Serif" w:eastAsia="Times New Roman" w:hAnsi="PT Astra Serif" w:cs="Arial"/>
                <w:sz w:val="28"/>
                <w:szCs w:val="28"/>
              </w:rPr>
              <w:t>об исправлении технической ошибки</w:t>
            </w:r>
          </w:p>
        </w:tc>
      </w:tr>
      <w:tr w:rsidR="004D67DE" w:rsidRPr="005C6114" w:rsidTr="004D67DE">
        <w:tc>
          <w:tcPr>
            <w:tcW w:w="9418" w:type="dxa"/>
            <w:gridSpan w:val="2"/>
          </w:tcPr>
          <w:p w:rsidR="004D67DE" w:rsidRPr="005C6114" w:rsidRDefault="004D67DE" w:rsidP="004D67DE">
            <w:pPr>
              <w:autoSpaceDE w:val="0"/>
              <w:autoSpaceDN w:val="0"/>
              <w:adjustRightInd w:val="0"/>
              <w:spacing w:after="0" w:line="240" w:lineRule="auto"/>
              <w:ind w:firstLine="709"/>
              <w:jc w:val="both"/>
              <w:rPr>
                <w:rFonts w:ascii="PT Astra Serif" w:eastAsia="Times New Roman" w:hAnsi="PT Astra Serif" w:cs="Arial"/>
                <w:sz w:val="28"/>
                <w:szCs w:val="28"/>
              </w:rPr>
            </w:pPr>
            <w:r w:rsidRPr="005C6114">
              <w:rPr>
                <w:rFonts w:ascii="PT Astra Serif" w:eastAsia="Times New Roman" w:hAnsi="PT Astra Serif" w:cs="Arial"/>
                <w:sz w:val="28"/>
                <w:szCs w:val="28"/>
              </w:rPr>
              <w:t xml:space="preserve">Прошу исправить техническую ошибку, допущенную при выдаче </w:t>
            </w:r>
          </w:p>
          <w:p w:rsidR="004D67DE" w:rsidRPr="005C6114" w:rsidRDefault="004D67DE" w:rsidP="004D67DE">
            <w:pPr>
              <w:autoSpaceDE w:val="0"/>
              <w:autoSpaceDN w:val="0"/>
              <w:adjustRightInd w:val="0"/>
              <w:spacing w:after="0" w:line="240" w:lineRule="auto"/>
              <w:jc w:val="both"/>
              <w:rPr>
                <w:rFonts w:ascii="PT Astra Serif" w:eastAsia="Times New Roman" w:hAnsi="PT Astra Serif" w:cs="Arial"/>
                <w:sz w:val="28"/>
                <w:szCs w:val="28"/>
              </w:rPr>
            </w:pPr>
            <w:r w:rsidRPr="005C6114">
              <w:rPr>
                <w:rFonts w:ascii="PT Astra Serif" w:eastAsia="Times New Roman" w:hAnsi="PT Astra Serif" w:cs="Arial"/>
                <w:sz w:val="28"/>
                <w:szCs w:val="28"/>
              </w:rPr>
              <w:t>______________________________________________________________</w:t>
            </w:r>
            <w:r w:rsidR="0061516E" w:rsidRPr="005C6114">
              <w:rPr>
                <w:rFonts w:ascii="PT Astra Serif" w:eastAsia="Times New Roman" w:hAnsi="PT Astra Serif" w:cs="Arial"/>
                <w:sz w:val="28"/>
                <w:szCs w:val="28"/>
              </w:rPr>
              <w:t>____</w:t>
            </w:r>
          </w:p>
          <w:p w:rsidR="004D67DE" w:rsidRPr="005C6114" w:rsidRDefault="004D67DE" w:rsidP="004D67DE">
            <w:pPr>
              <w:autoSpaceDE w:val="0"/>
              <w:autoSpaceDN w:val="0"/>
              <w:adjustRightInd w:val="0"/>
              <w:spacing w:after="0" w:line="240" w:lineRule="auto"/>
              <w:jc w:val="both"/>
              <w:rPr>
                <w:rFonts w:ascii="PT Astra Serif" w:eastAsia="Times New Roman" w:hAnsi="PT Astra Serif" w:cs="Arial"/>
                <w:sz w:val="20"/>
                <w:szCs w:val="20"/>
              </w:rPr>
            </w:pPr>
          </w:p>
          <w:p w:rsidR="004D67DE" w:rsidRPr="005C6114" w:rsidRDefault="004D67DE" w:rsidP="004D67DE">
            <w:pPr>
              <w:autoSpaceDE w:val="0"/>
              <w:autoSpaceDN w:val="0"/>
              <w:adjustRightInd w:val="0"/>
              <w:spacing w:after="0" w:line="240" w:lineRule="auto"/>
              <w:ind w:right="-466"/>
              <w:jc w:val="both"/>
              <w:rPr>
                <w:rFonts w:ascii="PT Astra Serif" w:eastAsia="Times New Roman" w:hAnsi="PT Astra Serif" w:cs="Arial"/>
                <w:sz w:val="20"/>
                <w:szCs w:val="20"/>
              </w:rPr>
            </w:pPr>
            <w:r w:rsidRPr="005C6114">
              <w:rPr>
                <w:rFonts w:ascii="PT Astra Serif" w:eastAsia="Times New Roman" w:hAnsi="PT Astra Serif" w:cs="Arial"/>
                <w:sz w:val="20"/>
                <w:szCs w:val="20"/>
              </w:rPr>
              <w:t>____________________________________________________________________________________</w:t>
            </w:r>
          </w:p>
          <w:p w:rsidR="00610088" w:rsidRPr="005C6114" w:rsidRDefault="00610088" w:rsidP="00610088">
            <w:pPr>
              <w:spacing w:after="0" w:line="240" w:lineRule="auto"/>
              <w:jc w:val="center"/>
              <w:rPr>
                <w:rFonts w:ascii="PT Astra Serif" w:eastAsia="Times New Roman" w:hAnsi="PT Astra Serif" w:cs="Times New Roman"/>
                <w:sz w:val="20"/>
                <w:szCs w:val="20"/>
              </w:rPr>
            </w:pPr>
            <w:proofErr w:type="gramStart"/>
            <w:r w:rsidRPr="005C6114">
              <w:rPr>
                <w:rFonts w:ascii="PT Astra Serif" w:eastAsia="Times New Roman" w:hAnsi="PT Astra Serif" w:cs="Times New Roman"/>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D67DE" w:rsidRPr="005C6114" w:rsidRDefault="004D67DE" w:rsidP="004D67DE">
            <w:pPr>
              <w:autoSpaceDE w:val="0"/>
              <w:autoSpaceDN w:val="0"/>
              <w:adjustRightInd w:val="0"/>
              <w:spacing w:after="0" w:line="240" w:lineRule="auto"/>
              <w:ind w:firstLine="720"/>
              <w:jc w:val="both"/>
              <w:rPr>
                <w:rFonts w:ascii="PT Astra Serif" w:eastAsia="Times New Roman" w:hAnsi="PT Astra Serif" w:cs="Arial"/>
                <w:sz w:val="28"/>
                <w:szCs w:val="28"/>
              </w:rPr>
            </w:pPr>
          </w:p>
          <w:p w:rsidR="004D67DE" w:rsidRPr="005C6114" w:rsidRDefault="004D67DE" w:rsidP="004D67DE">
            <w:pPr>
              <w:autoSpaceDE w:val="0"/>
              <w:autoSpaceDN w:val="0"/>
              <w:adjustRightInd w:val="0"/>
              <w:spacing w:after="0" w:line="240" w:lineRule="auto"/>
              <w:ind w:firstLine="720"/>
              <w:jc w:val="both"/>
              <w:rPr>
                <w:rFonts w:ascii="PT Astra Serif" w:eastAsia="Times New Roman" w:hAnsi="PT Astra Serif" w:cs="Arial"/>
                <w:sz w:val="28"/>
                <w:szCs w:val="28"/>
              </w:rPr>
            </w:pPr>
          </w:p>
          <w:p w:rsidR="004D67DE" w:rsidRPr="005C6114" w:rsidRDefault="004D67DE" w:rsidP="004D67DE">
            <w:pPr>
              <w:autoSpaceDE w:val="0"/>
              <w:autoSpaceDN w:val="0"/>
              <w:adjustRightInd w:val="0"/>
              <w:spacing w:after="0" w:line="240" w:lineRule="auto"/>
              <w:ind w:firstLine="720"/>
              <w:jc w:val="both"/>
              <w:rPr>
                <w:rFonts w:ascii="PT Astra Serif" w:eastAsia="Times New Roman" w:hAnsi="PT Astra Serif" w:cs="Arial"/>
                <w:sz w:val="28"/>
                <w:szCs w:val="28"/>
              </w:rPr>
            </w:pPr>
            <w:r w:rsidRPr="005C6114">
              <w:rPr>
                <w:rFonts w:ascii="PT Astra Serif" w:eastAsia="Times New Roman" w:hAnsi="PT Astra Serif" w:cs="Arial"/>
                <w:sz w:val="28"/>
                <w:szCs w:val="28"/>
              </w:rPr>
              <w:t>Приложения: _________________________________ на _____ листах.</w:t>
            </w:r>
          </w:p>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0"/>
                <w:szCs w:val="20"/>
              </w:rPr>
            </w:pPr>
            <w:r w:rsidRPr="005C6114">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4D67DE" w:rsidRPr="005C6114" w:rsidRDefault="004D67DE" w:rsidP="004D67DE">
            <w:pPr>
              <w:autoSpaceDE w:val="0"/>
              <w:autoSpaceDN w:val="0"/>
              <w:adjustRightInd w:val="0"/>
              <w:spacing w:after="0" w:line="240" w:lineRule="auto"/>
              <w:ind w:firstLine="720"/>
              <w:jc w:val="both"/>
              <w:rPr>
                <w:rFonts w:ascii="PT Astra Serif" w:eastAsia="Times New Roman" w:hAnsi="PT Astra Serif" w:cs="Arial"/>
                <w:sz w:val="28"/>
                <w:szCs w:val="28"/>
              </w:rPr>
            </w:pPr>
            <w:r w:rsidRPr="005C6114">
              <w:rPr>
                <w:rFonts w:ascii="PT Astra Serif" w:eastAsia="Times New Roman" w:hAnsi="PT Astra Serif" w:cs="Arial"/>
                <w:sz w:val="28"/>
                <w:szCs w:val="28"/>
              </w:rPr>
              <w:t>Застройщик__________________________________________________</w:t>
            </w:r>
          </w:p>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0"/>
                <w:szCs w:val="20"/>
              </w:rPr>
            </w:pPr>
            <w:r w:rsidRPr="005C6114">
              <w:rPr>
                <w:rFonts w:ascii="PT Astra Serif" w:eastAsia="Times New Roman" w:hAnsi="PT Astra Serif" w:cs="Arial"/>
                <w:sz w:val="20"/>
                <w:szCs w:val="20"/>
              </w:rPr>
              <w:t>(подпись, расшифровка подписи)</w:t>
            </w:r>
          </w:p>
        </w:tc>
      </w:tr>
      <w:tr w:rsidR="004D67DE" w:rsidRPr="005C6114" w:rsidTr="004D67DE">
        <w:tc>
          <w:tcPr>
            <w:tcW w:w="4479" w:type="dxa"/>
          </w:tcPr>
          <w:p w:rsidR="004D67DE" w:rsidRPr="005C6114" w:rsidRDefault="004D67DE" w:rsidP="004D67DE">
            <w:pPr>
              <w:autoSpaceDE w:val="0"/>
              <w:autoSpaceDN w:val="0"/>
              <w:adjustRightInd w:val="0"/>
              <w:spacing w:after="0" w:line="240" w:lineRule="auto"/>
              <w:ind w:firstLine="720"/>
              <w:rPr>
                <w:rFonts w:ascii="PT Astra Serif" w:eastAsia="Times New Roman" w:hAnsi="PT Astra Serif" w:cs="Arial"/>
                <w:sz w:val="20"/>
                <w:szCs w:val="20"/>
              </w:rPr>
            </w:pPr>
          </w:p>
        </w:tc>
        <w:tc>
          <w:tcPr>
            <w:tcW w:w="4939" w:type="dxa"/>
          </w:tcPr>
          <w:p w:rsidR="004D67DE" w:rsidRPr="005C6114" w:rsidRDefault="004D67DE" w:rsidP="004D67DE">
            <w:pPr>
              <w:autoSpaceDE w:val="0"/>
              <w:autoSpaceDN w:val="0"/>
              <w:adjustRightInd w:val="0"/>
              <w:spacing w:after="0" w:line="240" w:lineRule="auto"/>
              <w:ind w:firstLine="720"/>
              <w:jc w:val="right"/>
              <w:rPr>
                <w:rFonts w:ascii="PT Astra Serif" w:eastAsia="Times New Roman" w:hAnsi="PT Astra Serif" w:cs="Arial"/>
                <w:sz w:val="28"/>
                <w:szCs w:val="28"/>
              </w:rPr>
            </w:pPr>
            <w:r w:rsidRPr="005C6114">
              <w:rPr>
                <w:rFonts w:ascii="PT Astra Serif" w:eastAsia="Times New Roman" w:hAnsi="PT Astra Serif" w:cs="Arial"/>
                <w:sz w:val="28"/>
                <w:szCs w:val="28"/>
              </w:rPr>
              <w:t xml:space="preserve">«___» _____________ ____ </w:t>
            </w:r>
            <w:proofErr w:type="gramStart"/>
            <w:r w:rsidRPr="005C6114">
              <w:rPr>
                <w:rFonts w:ascii="PT Astra Serif" w:eastAsia="Times New Roman" w:hAnsi="PT Astra Serif" w:cs="Arial"/>
                <w:sz w:val="28"/>
                <w:szCs w:val="28"/>
              </w:rPr>
              <w:t>г</w:t>
            </w:r>
            <w:proofErr w:type="gramEnd"/>
            <w:r w:rsidRPr="005C6114">
              <w:rPr>
                <w:rFonts w:ascii="PT Astra Serif" w:eastAsia="Times New Roman" w:hAnsi="PT Astra Serif" w:cs="Arial"/>
                <w:sz w:val="28"/>
                <w:szCs w:val="28"/>
              </w:rPr>
              <w:t>.</w:t>
            </w:r>
          </w:p>
        </w:tc>
      </w:tr>
    </w:tbl>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5C6114" w:rsidRDefault="005C6114"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sectPr w:rsidR="005C6114" w:rsidSect="005C6114">
          <w:pgSz w:w="11906" w:h="16838"/>
          <w:pgMar w:top="1134" w:right="850" w:bottom="1134" w:left="1701" w:header="708" w:footer="708" w:gutter="0"/>
          <w:pgNumType w:start="1"/>
          <w:cols w:space="708"/>
          <w:titlePg/>
          <w:docGrid w:linePitch="360"/>
        </w:sectPr>
      </w:pPr>
    </w:p>
    <w:p w:rsidR="004D67DE" w:rsidRPr="005C6114" w:rsidRDefault="004D67DE" w:rsidP="005C6114">
      <w:pPr>
        <w:tabs>
          <w:tab w:val="left" w:pos="400"/>
          <w:tab w:val="left" w:pos="567"/>
        </w:tabs>
        <w:autoSpaceDE w:val="0"/>
        <w:autoSpaceDN w:val="0"/>
        <w:adjustRightInd w:val="0"/>
        <w:spacing w:after="0" w:line="240" w:lineRule="auto"/>
        <w:ind w:left="5103"/>
        <w:jc w:val="center"/>
        <w:outlineLvl w:val="1"/>
        <w:rPr>
          <w:rFonts w:ascii="PT Astra Serif" w:hAnsi="PT Astra Serif" w:cs="Times New Roman"/>
          <w:bCs/>
          <w:sz w:val="24"/>
          <w:szCs w:val="24"/>
        </w:rPr>
      </w:pPr>
      <w:r w:rsidRPr="005C6114">
        <w:rPr>
          <w:rFonts w:ascii="PT Astra Serif" w:hAnsi="PT Astra Serif" w:cs="Times New Roman"/>
          <w:bCs/>
          <w:sz w:val="24"/>
          <w:szCs w:val="24"/>
        </w:rPr>
        <w:lastRenderedPageBreak/>
        <w:t>Приложение №2</w:t>
      </w:r>
    </w:p>
    <w:p w:rsidR="000415F3" w:rsidRPr="005C6114" w:rsidRDefault="004D67DE" w:rsidP="005C6114">
      <w:pPr>
        <w:spacing w:after="0" w:line="240" w:lineRule="auto"/>
        <w:ind w:left="5103"/>
        <w:jc w:val="center"/>
        <w:rPr>
          <w:rFonts w:ascii="PT Astra Serif" w:eastAsia="Times New Roman" w:hAnsi="PT Astra Serif" w:cs="Times New Roman"/>
          <w:sz w:val="24"/>
          <w:szCs w:val="24"/>
        </w:rPr>
      </w:pPr>
      <w:r w:rsidRPr="005C6114">
        <w:rPr>
          <w:rFonts w:ascii="PT Astra Serif" w:eastAsia="Times New Roman" w:hAnsi="PT Astra Serif" w:cs="Times New Roman"/>
          <w:sz w:val="24"/>
          <w:szCs w:val="24"/>
        </w:rPr>
        <w:t>к административному регламенту</w:t>
      </w:r>
    </w:p>
    <w:p w:rsidR="004D67DE" w:rsidRPr="005C6114" w:rsidRDefault="004D67DE" w:rsidP="005C6114">
      <w:pPr>
        <w:spacing w:after="0" w:line="240" w:lineRule="auto"/>
        <w:ind w:left="5103"/>
        <w:jc w:val="center"/>
        <w:rPr>
          <w:rFonts w:ascii="PT Astra Serif" w:eastAsia="Times New Roman" w:hAnsi="PT Astra Serif" w:cs="Arial"/>
          <w:sz w:val="24"/>
          <w:szCs w:val="24"/>
        </w:rPr>
      </w:pPr>
      <w:r w:rsidRPr="005C6114">
        <w:rPr>
          <w:rFonts w:ascii="PT Astra Serif" w:eastAsia="Times New Roman" w:hAnsi="PT Astra Serif" w:cs="Times New Roman"/>
          <w:sz w:val="24"/>
          <w:szCs w:val="24"/>
        </w:rPr>
        <w:t xml:space="preserve">предоставления муниципальной услуги «Направление уведомления о </w:t>
      </w:r>
      <w:proofErr w:type="gramStart"/>
      <w:r w:rsidRPr="005C6114">
        <w:rPr>
          <w:rFonts w:ascii="PT Astra Serif" w:eastAsia="Times New Roman" w:hAnsi="PT Astra Serif" w:cs="Times New Roman"/>
          <w:sz w:val="24"/>
          <w:szCs w:val="24"/>
        </w:rPr>
        <w:t>планируемых</w:t>
      </w:r>
      <w:proofErr w:type="gramEnd"/>
      <w:r w:rsidRPr="005C6114">
        <w:rPr>
          <w:rFonts w:ascii="PT Astra Serif" w:eastAsia="Times New Roman" w:hAnsi="PT Astra Serif" w:cs="Times New Roman"/>
          <w:sz w:val="24"/>
          <w:szCs w:val="24"/>
        </w:rPr>
        <w:t xml:space="preserve"> строительстве или реконструкции объекта индивидуального жилищного строительства</w:t>
      </w:r>
      <w:r w:rsidR="005C6114">
        <w:rPr>
          <w:rFonts w:ascii="PT Astra Serif" w:eastAsia="Times New Roman" w:hAnsi="PT Astra Serif" w:cs="Times New Roman"/>
          <w:sz w:val="24"/>
          <w:szCs w:val="24"/>
        </w:rPr>
        <w:t xml:space="preserve"> </w:t>
      </w:r>
      <w:r w:rsidRPr="005C6114">
        <w:rPr>
          <w:rFonts w:ascii="PT Astra Serif" w:eastAsia="Times New Roman" w:hAnsi="PT Astra Serif" w:cs="Times New Roman"/>
          <w:sz w:val="24"/>
          <w:szCs w:val="24"/>
        </w:rPr>
        <w:t>или садового дома</w:t>
      </w:r>
      <w:r w:rsidRPr="005C6114">
        <w:rPr>
          <w:rFonts w:ascii="PT Astra Serif" w:eastAsia="Times New Roman" w:hAnsi="PT Astra Serif" w:cs="Arial"/>
          <w:sz w:val="24"/>
          <w:szCs w:val="24"/>
        </w:rPr>
        <w:t>»</w:t>
      </w:r>
    </w:p>
    <w:p w:rsidR="004D67DE" w:rsidRPr="005C6114" w:rsidRDefault="004D67DE" w:rsidP="004D67DE">
      <w:pPr>
        <w:keepNext/>
        <w:keepLines/>
        <w:spacing w:after="0" w:line="240" w:lineRule="auto"/>
        <w:ind w:left="3261"/>
        <w:jc w:val="right"/>
        <w:outlineLvl w:val="2"/>
        <w:rPr>
          <w:rFonts w:ascii="PT Astra Serif" w:eastAsiaTheme="majorEastAsia" w:hAnsi="PT Astra Serif"/>
          <w:bCs/>
          <w:sz w:val="28"/>
          <w:szCs w:val="28"/>
          <w:lang w:eastAsia="en-US"/>
        </w:rPr>
      </w:pPr>
    </w:p>
    <w:p w:rsidR="004D67DE" w:rsidRPr="005C6114" w:rsidRDefault="004D67DE" w:rsidP="004D67DE">
      <w:pPr>
        <w:autoSpaceDE w:val="0"/>
        <w:autoSpaceDN w:val="0"/>
        <w:adjustRightInd w:val="0"/>
        <w:spacing w:after="0" w:line="240" w:lineRule="auto"/>
        <w:ind w:left="3261"/>
        <w:rPr>
          <w:rFonts w:ascii="PT Astra Serif" w:eastAsia="Times New Roman" w:hAnsi="PT Astra Serif" w:cs="Arial"/>
          <w:sz w:val="28"/>
          <w:szCs w:val="28"/>
        </w:rPr>
      </w:pPr>
      <w:r w:rsidRPr="005C6114">
        <w:rPr>
          <w:rFonts w:ascii="PT Astra Serif" w:eastAsia="Times New Roman" w:hAnsi="PT Astra Serif" w:cs="Arial"/>
          <w:sz w:val="28"/>
          <w:szCs w:val="28"/>
        </w:rPr>
        <w:t>Главе администрации муниципального образования _______________________________</w:t>
      </w:r>
    </w:p>
    <w:p w:rsidR="004D67DE" w:rsidRPr="005C6114" w:rsidRDefault="004D67DE" w:rsidP="004D67DE">
      <w:pPr>
        <w:autoSpaceDE w:val="0"/>
        <w:autoSpaceDN w:val="0"/>
        <w:adjustRightInd w:val="0"/>
        <w:spacing w:after="0" w:line="240" w:lineRule="auto"/>
        <w:ind w:left="3261"/>
        <w:rPr>
          <w:rFonts w:ascii="PT Astra Serif" w:eastAsia="Times New Roman" w:hAnsi="PT Astra Serif" w:cs="Arial"/>
          <w:sz w:val="28"/>
          <w:szCs w:val="28"/>
        </w:rPr>
      </w:pPr>
      <w:r w:rsidRPr="005C6114">
        <w:rPr>
          <w:rFonts w:ascii="PT Astra Serif" w:eastAsia="Times New Roman" w:hAnsi="PT Astra Serif" w:cs="Arial"/>
          <w:sz w:val="28"/>
          <w:szCs w:val="28"/>
        </w:rPr>
        <w:t>___________________________________________</w:t>
      </w:r>
    </w:p>
    <w:p w:rsidR="004D67DE" w:rsidRPr="005C6114" w:rsidRDefault="004D67DE" w:rsidP="004D67DE">
      <w:pPr>
        <w:autoSpaceDE w:val="0"/>
        <w:autoSpaceDN w:val="0"/>
        <w:adjustRightInd w:val="0"/>
        <w:spacing w:after="0" w:line="240" w:lineRule="auto"/>
        <w:ind w:left="3261"/>
        <w:rPr>
          <w:rFonts w:ascii="PT Astra Serif" w:eastAsia="Times New Roman" w:hAnsi="PT Astra Serif" w:cs="Arial"/>
          <w:sz w:val="28"/>
          <w:szCs w:val="28"/>
        </w:rPr>
      </w:pPr>
      <w:r w:rsidRPr="005C6114">
        <w:rPr>
          <w:rFonts w:ascii="PT Astra Serif" w:eastAsia="Times New Roman" w:hAnsi="PT Astra Serif" w:cs="Arial"/>
          <w:sz w:val="28"/>
          <w:szCs w:val="28"/>
        </w:rPr>
        <w:t>Застройщик ________________________________</w:t>
      </w:r>
    </w:p>
    <w:p w:rsidR="004D67DE" w:rsidRPr="005C6114" w:rsidRDefault="004D67DE" w:rsidP="004D67DE">
      <w:pPr>
        <w:autoSpaceDE w:val="0"/>
        <w:autoSpaceDN w:val="0"/>
        <w:adjustRightInd w:val="0"/>
        <w:spacing w:after="0" w:line="240" w:lineRule="auto"/>
        <w:ind w:left="3261"/>
        <w:jc w:val="center"/>
        <w:rPr>
          <w:rFonts w:ascii="PT Astra Serif" w:eastAsia="Times New Roman" w:hAnsi="PT Astra Serif" w:cs="Arial"/>
          <w:sz w:val="20"/>
          <w:szCs w:val="20"/>
        </w:rPr>
      </w:pPr>
      <w:proofErr w:type="gramStart"/>
      <w:r w:rsidRPr="005C6114">
        <w:rPr>
          <w:rFonts w:ascii="PT Astra Serif" w:eastAsia="Times New Roman" w:hAnsi="PT Astra Serif" w:cs="Arial"/>
          <w:sz w:val="20"/>
          <w:szCs w:val="20"/>
        </w:rPr>
        <w:t>(фамилия, имя, отчество (при наличии)</w:t>
      </w:r>
      <w:proofErr w:type="gramEnd"/>
    </w:p>
    <w:p w:rsidR="004D67DE" w:rsidRPr="005C6114" w:rsidRDefault="004D67DE" w:rsidP="004D67DE">
      <w:pPr>
        <w:autoSpaceDE w:val="0"/>
        <w:autoSpaceDN w:val="0"/>
        <w:adjustRightInd w:val="0"/>
        <w:spacing w:after="0" w:line="240" w:lineRule="auto"/>
        <w:ind w:left="3261"/>
        <w:jc w:val="both"/>
        <w:rPr>
          <w:rFonts w:ascii="PT Astra Serif" w:eastAsia="Times New Roman" w:hAnsi="PT Astra Serif" w:cs="Arial"/>
          <w:sz w:val="20"/>
          <w:szCs w:val="20"/>
        </w:rPr>
      </w:pPr>
      <w:r w:rsidRPr="005C6114">
        <w:rPr>
          <w:rFonts w:ascii="PT Astra Serif" w:eastAsia="Times New Roman" w:hAnsi="PT Astra Serif" w:cs="Arial"/>
          <w:sz w:val="20"/>
          <w:szCs w:val="20"/>
        </w:rPr>
        <w:t>____________________________________________________________</w:t>
      </w:r>
    </w:p>
    <w:p w:rsidR="004D67DE" w:rsidRPr="005C6114" w:rsidRDefault="004D67DE" w:rsidP="004D67DE">
      <w:pPr>
        <w:autoSpaceDE w:val="0"/>
        <w:autoSpaceDN w:val="0"/>
        <w:adjustRightInd w:val="0"/>
        <w:spacing w:after="0" w:line="240" w:lineRule="auto"/>
        <w:ind w:left="3261"/>
        <w:jc w:val="center"/>
        <w:rPr>
          <w:rFonts w:ascii="PT Astra Serif" w:eastAsia="Times New Roman" w:hAnsi="PT Astra Serif" w:cs="Arial"/>
          <w:sz w:val="20"/>
          <w:szCs w:val="20"/>
        </w:rPr>
      </w:pPr>
      <w:r w:rsidRPr="005C6114">
        <w:rPr>
          <w:rFonts w:ascii="PT Astra Serif" w:eastAsia="Times New Roman" w:hAnsi="PT Astra Serif" w:cs="Arial"/>
          <w:sz w:val="20"/>
          <w:szCs w:val="20"/>
        </w:rPr>
        <w:t>физического лица, либо наименование</w:t>
      </w:r>
    </w:p>
    <w:p w:rsidR="004D67DE" w:rsidRPr="005C6114" w:rsidRDefault="004D67DE" w:rsidP="004D67DE">
      <w:pPr>
        <w:autoSpaceDE w:val="0"/>
        <w:autoSpaceDN w:val="0"/>
        <w:adjustRightInd w:val="0"/>
        <w:spacing w:after="0" w:line="240" w:lineRule="auto"/>
        <w:ind w:left="3261"/>
        <w:jc w:val="both"/>
        <w:rPr>
          <w:rFonts w:ascii="PT Astra Serif" w:eastAsia="Times New Roman" w:hAnsi="PT Astra Serif" w:cs="Arial"/>
          <w:sz w:val="20"/>
          <w:szCs w:val="20"/>
        </w:rPr>
      </w:pPr>
      <w:r w:rsidRPr="005C6114">
        <w:rPr>
          <w:rFonts w:ascii="PT Astra Serif" w:eastAsia="Times New Roman" w:hAnsi="PT Astra Serif" w:cs="Arial"/>
          <w:sz w:val="20"/>
          <w:szCs w:val="20"/>
        </w:rPr>
        <w:t>___________________________________________________________</w:t>
      </w:r>
    </w:p>
    <w:p w:rsidR="004D67DE" w:rsidRPr="005C6114" w:rsidRDefault="004D67DE" w:rsidP="004D67DE">
      <w:pPr>
        <w:autoSpaceDE w:val="0"/>
        <w:autoSpaceDN w:val="0"/>
        <w:adjustRightInd w:val="0"/>
        <w:spacing w:after="0" w:line="240" w:lineRule="auto"/>
        <w:ind w:left="3261"/>
        <w:jc w:val="center"/>
        <w:rPr>
          <w:rFonts w:ascii="PT Astra Serif" w:eastAsia="Times New Roman" w:hAnsi="PT Astra Serif" w:cs="Arial"/>
          <w:sz w:val="20"/>
          <w:szCs w:val="20"/>
        </w:rPr>
      </w:pPr>
      <w:r w:rsidRPr="005C6114">
        <w:rPr>
          <w:rFonts w:ascii="PT Astra Serif" w:eastAsia="Times New Roman" w:hAnsi="PT Astra Serif" w:cs="Arial"/>
          <w:sz w:val="20"/>
          <w:szCs w:val="20"/>
        </w:rPr>
        <w:t>организации, почтовый адрес, телефон)</w:t>
      </w:r>
    </w:p>
    <w:p w:rsidR="004D67DE" w:rsidRPr="005C6114" w:rsidRDefault="004D67DE" w:rsidP="004D67DE">
      <w:pPr>
        <w:keepNext/>
        <w:keepLines/>
        <w:spacing w:after="0" w:line="240" w:lineRule="auto"/>
        <w:ind w:left="3261"/>
        <w:jc w:val="center"/>
        <w:outlineLvl w:val="2"/>
        <w:rPr>
          <w:rFonts w:ascii="PT Astra Serif" w:eastAsiaTheme="majorEastAsia" w:hAnsi="PT Astra Serif"/>
          <w:bCs/>
          <w:sz w:val="28"/>
          <w:szCs w:val="28"/>
          <w:lang w:eastAsia="en-US"/>
        </w:rPr>
      </w:pPr>
      <w:r w:rsidRPr="005C6114">
        <w:rPr>
          <w:rFonts w:ascii="PT Astra Serif" w:eastAsiaTheme="majorEastAsia" w:hAnsi="PT Astra Serif"/>
          <w:bCs/>
          <w:sz w:val="28"/>
          <w:szCs w:val="28"/>
          <w:lang w:eastAsia="en-US"/>
        </w:rPr>
        <w:t>_________________________________________</w:t>
      </w:r>
    </w:p>
    <w:p w:rsidR="004D67DE" w:rsidRPr="005C6114" w:rsidRDefault="004D67DE" w:rsidP="004D67DE">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4D67DE" w:rsidRPr="005C6114" w:rsidTr="004D67DE">
        <w:tc>
          <w:tcPr>
            <w:tcW w:w="9560" w:type="dxa"/>
            <w:gridSpan w:val="2"/>
          </w:tcPr>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0"/>
                <w:szCs w:val="20"/>
              </w:rPr>
            </w:pPr>
          </w:p>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8"/>
                <w:szCs w:val="28"/>
              </w:rPr>
            </w:pPr>
            <w:r w:rsidRPr="005C6114">
              <w:rPr>
                <w:rFonts w:ascii="PT Astra Serif" w:eastAsia="Times New Roman" w:hAnsi="PT Astra Serif" w:cs="Arial"/>
                <w:sz w:val="28"/>
                <w:szCs w:val="28"/>
              </w:rPr>
              <w:t>ЗАЯВЛЕНИЕ</w:t>
            </w:r>
          </w:p>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8"/>
                <w:szCs w:val="28"/>
              </w:rPr>
            </w:pPr>
            <w:r w:rsidRPr="005C6114">
              <w:rPr>
                <w:rFonts w:ascii="PT Astra Serif" w:eastAsia="Times New Roman" w:hAnsi="PT Astra Serif" w:cs="Arial"/>
                <w:sz w:val="28"/>
                <w:szCs w:val="28"/>
              </w:rPr>
              <w:t>о выдаче дубликата документа, выданного</w:t>
            </w:r>
          </w:p>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0"/>
                <w:szCs w:val="20"/>
              </w:rPr>
            </w:pPr>
            <w:r w:rsidRPr="005C6114">
              <w:rPr>
                <w:rFonts w:ascii="PT Astra Serif" w:eastAsia="Times New Roman" w:hAnsi="PT Astra Serif" w:cs="Arial"/>
                <w:sz w:val="28"/>
                <w:szCs w:val="28"/>
              </w:rPr>
              <w:t>по результатам предоставления муниципальной услуги</w:t>
            </w:r>
          </w:p>
        </w:tc>
      </w:tr>
      <w:tr w:rsidR="004D67DE" w:rsidRPr="005C6114" w:rsidTr="004D67DE">
        <w:tc>
          <w:tcPr>
            <w:tcW w:w="9560" w:type="dxa"/>
            <w:gridSpan w:val="2"/>
          </w:tcPr>
          <w:p w:rsidR="004D67DE" w:rsidRPr="005C6114" w:rsidRDefault="004D67DE" w:rsidP="004D67DE">
            <w:pPr>
              <w:autoSpaceDE w:val="0"/>
              <w:autoSpaceDN w:val="0"/>
              <w:adjustRightInd w:val="0"/>
              <w:spacing w:after="0" w:line="240" w:lineRule="auto"/>
              <w:ind w:firstLine="709"/>
              <w:jc w:val="both"/>
              <w:rPr>
                <w:rFonts w:ascii="PT Astra Serif" w:eastAsia="Times New Roman" w:hAnsi="PT Astra Serif" w:cs="Arial"/>
                <w:sz w:val="20"/>
                <w:szCs w:val="20"/>
              </w:rPr>
            </w:pPr>
            <w:r w:rsidRPr="005C6114">
              <w:rPr>
                <w:rFonts w:ascii="PT Astra Serif" w:eastAsia="Times New Roman" w:hAnsi="PT Astra Serif" w:cs="Arial"/>
                <w:sz w:val="28"/>
                <w:szCs w:val="28"/>
              </w:rPr>
              <w:t>Прошу выдать дубликат</w:t>
            </w:r>
            <w:r w:rsidRPr="005C6114">
              <w:rPr>
                <w:rFonts w:ascii="PT Astra Serif" w:eastAsia="Times New Roman" w:hAnsi="PT Astra Serif" w:cs="Arial"/>
                <w:sz w:val="20"/>
                <w:szCs w:val="20"/>
              </w:rPr>
              <w:t xml:space="preserve"> _______________________________________________________</w:t>
            </w:r>
          </w:p>
          <w:p w:rsidR="004D67DE" w:rsidRPr="005C6114" w:rsidRDefault="004D67DE" w:rsidP="004D67DE">
            <w:pPr>
              <w:autoSpaceDE w:val="0"/>
              <w:autoSpaceDN w:val="0"/>
              <w:adjustRightInd w:val="0"/>
              <w:spacing w:after="0" w:line="240" w:lineRule="auto"/>
              <w:ind w:firstLine="283"/>
              <w:jc w:val="both"/>
              <w:rPr>
                <w:rFonts w:ascii="PT Astra Serif" w:eastAsia="Times New Roman" w:hAnsi="PT Astra Serif" w:cs="Arial"/>
                <w:sz w:val="20"/>
                <w:szCs w:val="20"/>
              </w:rPr>
            </w:pPr>
            <w:r w:rsidRPr="005C6114">
              <w:rPr>
                <w:rFonts w:ascii="PT Astra Serif" w:eastAsia="Times New Roman" w:hAnsi="PT Astra Serif" w:cs="Arial"/>
                <w:sz w:val="20"/>
                <w:szCs w:val="20"/>
              </w:rPr>
              <w:t>_________________________________________________________________________________________</w:t>
            </w:r>
          </w:p>
          <w:p w:rsidR="00610088" w:rsidRPr="005C6114" w:rsidRDefault="00610088" w:rsidP="00610088">
            <w:pPr>
              <w:spacing w:after="0" w:line="240" w:lineRule="auto"/>
              <w:jc w:val="center"/>
              <w:rPr>
                <w:rFonts w:ascii="PT Astra Serif" w:eastAsia="Times New Roman" w:hAnsi="PT Astra Serif" w:cs="Times New Roman"/>
                <w:sz w:val="20"/>
                <w:szCs w:val="20"/>
              </w:rPr>
            </w:pPr>
            <w:r w:rsidRPr="005C6114">
              <w:rPr>
                <w:rFonts w:ascii="PT Astra Serif" w:eastAsia="Times New Roman" w:hAnsi="PT Astra Serif" w:cs="Arial"/>
                <w:sz w:val="20"/>
                <w:szCs w:val="20"/>
              </w:rPr>
              <w:tab/>
            </w:r>
            <w:proofErr w:type="gramStart"/>
            <w:r w:rsidRPr="005C6114">
              <w:rPr>
                <w:rFonts w:ascii="PT Astra Serif" w:eastAsia="Times New Roman" w:hAnsi="PT Astra Serif" w:cs="Times New Roman"/>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D67DE" w:rsidRPr="005C6114" w:rsidRDefault="004D67DE" w:rsidP="00610088">
            <w:pPr>
              <w:tabs>
                <w:tab w:val="left" w:pos="3722"/>
              </w:tabs>
              <w:autoSpaceDE w:val="0"/>
              <w:autoSpaceDN w:val="0"/>
              <w:adjustRightInd w:val="0"/>
              <w:spacing w:after="0" w:line="240" w:lineRule="auto"/>
              <w:ind w:firstLine="720"/>
              <w:jc w:val="both"/>
              <w:rPr>
                <w:rFonts w:ascii="PT Astra Serif" w:eastAsia="Times New Roman" w:hAnsi="PT Astra Serif" w:cs="Arial"/>
                <w:sz w:val="20"/>
                <w:szCs w:val="20"/>
              </w:rPr>
            </w:pPr>
          </w:p>
          <w:p w:rsidR="004D67DE" w:rsidRPr="005C6114" w:rsidRDefault="004D67DE" w:rsidP="004D67DE">
            <w:pPr>
              <w:autoSpaceDE w:val="0"/>
              <w:autoSpaceDN w:val="0"/>
              <w:adjustRightInd w:val="0"/>
              <w:spacing w:after="0" w:line="240" w:lineRule="auto"/>
              <w:ind w:firstLine="720"/>
              <w:jc w:val="both"/>
              <w:rPr>
                <w:rFonts w:ascii="PT Astra Serif" w:eastAsia="Times New Roman" w:hAnsi="PT Astra Serif" w:cs="Arial"/>
                <w:sz w:val="20"/>
                <w:szCs w:val="20"/>
              </w:rPr>
            </w:pPr>
            <w:r w:rsidRPr="005C6114">
              <w:rPr>
                <w:rFonts w:ascii="PT Astra Serif" w:eastAsia="Times New Roman" w:hAnsi="PT Astra Serif" w:cs="Arial"/>
                <w:sz w:val="28"/>
                <w:szCs w:val="28"/>
              </w:rPr>
              <w:t>Застройщик</w:t>
            </w:r>
            <w:r w:rsidRPr="005C6114">
              <w:rPr>
                <w:rFonts w:ascii="PT Astra Serif" w:eastAsia="Times New Roman" w:hAnsi="PT Astra Serif" w:cs="Arial"/>
                <w:sz w:val="20"/>
                <w:szCs w:val="20"/>
              </w:rPr>
              <w:t>______________________________________________________________________</w:t>
            </w:r>
          </w:p>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0"/>
                <w:szCs w:val="20"/>
              </w:rPr>
            </w:pPr>
            <w:r w:rsidRPr="005C6114">
              <w:rPr>
                <w:rFonts w:ascii="PT Astra Serif" w:eastAsia="Times New Roman" w:hAnsi="PT Astra Serif" w:cs="Arial"/>
                <w:sz w:val="20"/>
                <w:szCs w:val="20"/>
              </w:rPr>
              <w:t>(подпись, расшифровка подписи)</w:t>
            </w:r>
          </w:p>
        </w:tc>
      </w:tr>
      <w:tr w:rsidR="004D67DE" w:rsidRPr="005C6114" w:rsidTr="004D67DE">
        <w:tc>
          <w:tcPr>
            <w:tcW w:w="9560" w:type="dxa"/>
            <w:gridSpan w:val="2"/>
          </w:tcPr>
          <w:p w:rsidR="004D67DE" w:rsidRPr="005C6114" w:rsidRDefault="004D67DE" w:rsidP="004D67DE">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D67DE" w:rsidRPr="005C6114" w:rsidTr="004D67DE">
        <w:tc>
          <w:tcPr>
            <w:tcW w:w="4479" w:type="dxa"/>
          </w:tcPr>
          <w:p w:rsidR="004D67DE" w:rsidRPr="005C6114" w:rsidRDefault="004D67DE" w:rsidP="004D67DE">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4D67DE" w:rsidRPr="005C6114" w:rsidRDefault="004D67DE" w:rsidP="004D67DE">
            <w:pPr>
              <w:autoSpaceDE w:val="0"/>
              <w:autoSpaceDN w:val="0"/>
              <w:adjustRightInd w:val="0"/>
              <w:spacing w:after="0" w:line="240" w:lineRule="auto"/>
              <w:ind w:firstLine="720"/>
              <w:jc w:val="center"/>
              <w:rPr>
                <w:rFonts w:ascii="PT Astra Serif" w:eastAsia="Times New Roman" w:hAnsi="PT Astra Serif" w:cs="Arial"/>
                <w:sz w:val="28"/>
                <w:szCs w:val="28"/>
              </w:rPr>
            </w:pPr>
            <w:r w:rsidRPr="005C6114">
              <w:rPr>
                <w:rFonts w:ascii="PT Astra Serif" w:eastAsia="Times New Roman" w:hAnsi="PT Astra Serif" w:cs="Arial"/>
                <w:sz w:val="28"/>
                <w:szCs w:val="28"/>
              </w:rPr>
              <w:t xml:space="preserve">«___» _____________ ____ </w:t>
            </w:r>
            <w:proofErr w:type="gramStart"/>
            <w:r w:rsidRPr="005C6114">
              <w:rPr>
                <w:rFonts w:ascii="PT Astra Serif" w:eastAsia="Times New Roman" w:hAnsi="PT Astra Serif" w:cs="Arial"/>
                <w:sz w:val="28"/>
                <w:szCs w:val="28"/>
              </w:rPr>
              <w:t>г</w:t>
            </w:r>
            <w:proofErr w:type="gramEnd"/>
            <w:r w:rsidRPr="005C6114">
              <w:rPr>
                <w:rFonts w:ascii="PT Astra Serif" w:eastAsia="Times New Roman" w:hAnsi="PT Astra Serif" w:cs="Arial"/>
                <w:sz w:val="28"/>
                <w:szCs w:val="28"/>
              </w:rPr>
              <w:t>.</w:t>
            </w:r>
          </w:p>
        </w:tc>
      </w:tr>
    </w:tbl>
    <w:p w:rsidR="004D67DE" w:rsidRPr="005C6114" w:rsidRDefault="004D67DE" w:rsidP="004D67DE">
      <w:pPr>
        <w:tabs>
          <w:tab w:val="left" w:pos="400"/>
          <w:tab w:val="left" w:pos="567"/>
        </w:tabs>
        <w:autoSpaceDE w:val="0"/>
        <w:autoSpaceDN w:val="0"/>
        <w:adjustRightInd w:val="0"/>
        <w:spacing w:after="0" w:line="240" w:lineRule="auto"/>
        <w:outlineLvl w:val="1"/>
        <w:rPr>
          <w:rFonts w:ascii="PT Astra Serif" w:hAnsi="PT Astra Serif"/>
        </w:rPr>
      </w:pPr>
    </w:p>
    <w:p w:rsidR="00164123" w:rsidRPr="005C6114" w:rsidRDefault="00164123" w:rsidP="00ED33B4">
      <w:pPr>
        <w:widowControl w:val="0"/>
        <w:autoSpaceDE w:val="0"/>
        <w:autoSpaceDN w:val="0"/>
        <w:spacing w:after="0" w:line="240" w:lineRule="auto"/>
        <w:ind w:firstLine="709"/>
        <w:jc w:val="right"/>
        <w:rPr>
          <w:rFonts w:ascii="PT Astra Serif" w:eastAsia="Times New Roman" w:hAnsi="PT Astra Serif" w:cs="Times New Roman"/>
          <w:sz w:val="28"/>
          <w:szCs w:val="28"/>
        </w:rPr>
      </w:pPr>
    </w:p>
    <w:sectPr w:rsidR="00164123" w:rsidRPr="005C6114" w:rsidSect="005C61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0A" w:rsidRDefault="00AD190A" w:rsidP="005C6114">
      <w:pPr>
        <w:spacing w:after="0" w:line="240" w:lineRule="auto"/>
      </w:pPr>
      <w:r>
        <w:separator/>
      </w:r>
    </w:p>
  </w:endnote>
  <w:endnote w:type="continuationSeparator" w:id="0">
    <w:p w:rsidR="00AD190A" w:rsidRDefault="00AD190A" w:rsidP="005C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0A" w:rsidRDefault="00AD190A" w:rsidP="005C6114">
      <w:pPr>
        <w:spacing w:after="0" w:line="240" w:lineRule="auto"/>
      </w:pPr>
      <w:r>
        <w:separator/>
      </w:r>
    </w:p>
  </w:footnote>
  <w:footnote w:type="continuationSeparator" w:id="0">
    <w:p w:rsidR="00AD190A" w:rsidRDefault="00AD190A" w:rsidP="005C6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91972"/>
      <w:docPartObj>
        <w:docPartGallery w:val="Page Numbers (Top of Page)"/>
        <w:docPartUnique/>
      </w:docPartObj>
    </w:sdtPr>
    <w:sdtEndPr/>
    <w:sdtContent>
      <w:p w:rsidR="009C41FC" w:rsidRDefault="009C41FC">
        <w:pPr>
          <w:pStyle w:val="ab"/>
          <w:jc w:val="center"/>
        </w:pPr>
        <w:r>
          <w:fldChar w:fldCharType="begin"/>
        </w:r>
        <w:r>
          <w:instrText>PAGE   \* MERGEFORMAT</w:instrText>
        </w:r>
        <w:r>
          <w:fldChar w:fldCharType="separate"/>
        </w:r>
        <w:r w:rsidR="000D2014">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D40"/>
    <w:multiLevelType w:val="hybridMultilevel"/>
    <w:tmpl w:val="9BB29572"/>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4421265"/>
    <w:multiLevelType w:val="hybridMultilevel"/>
    <w:tmpl w:val="A7644AB0"/>
    <w:lvl w:ilvl="0" w:tplc="62782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227717"/>
    <w:multiLevelType w:val="hybridMultilevel"/>
    <w:tmpl w:val="F9FA6FAC"/>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85717C"/>
    <w:multiLevelType w:val="hybridMultilevel"/>
    <w:tmpl w:val="4D089D7A"/>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D62779"/>
    <w:multiLevelType w:val="multilevel"/>
    <w:tmpl w:val="CC927134"/>
    <w:lvl w:ilvl="0">
      <w:start w:val="1"/>
      <w:numFmt w:val="decimal"/>
      <w:lvlText w:val="%1."/>
      <w:lvlJc w:val="left"/>
      <w:pPr>
        <w:ind w:left="720" w:hanging="360"/>
      </w:pPr>
      <w:rPr>
        <w:rFonts w:hint="default"/>
      </w:rPr>
    </w:lvl>
    <w:lvl w:ilvl="1">
      <w:start w:val="2"/>
      <w:numFmt w:val="decimal"/>
      <w:isLgl/>
      <w:lvlText w:val="%1.%2"/>
      <w:lvlJc w:val="left"/>
      <w:pPr>
        <w:ind w:left="151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6E6730"/>
    <w:multiLevelType w:val="hybridMultilevel"/>
    <w:tmpl w:val="888847A2"/>
    <w:lvl w:ilvl="0" w:tplc="9CFA8B98">
      <w:start w:val="1"/>
      <w:numFmt w:val="bullet"/>
      <w:lvlText w:val=""/>
      <w:lvlJc w:val="left"/>
      <w:pPr>
        <w:ind w:left="1472" w:hanging="360"/>
      </w:pPr>
      <w:rPr>
        <w:rFonts w:ascii="Symbol" w:hAnsi="Symbol" w:hint="default"/>
        <w:color w:val="auto"/>
      </w:rPr>
    </w:lvl>
    <w:lvl w:ilvl="1" w:tplc="04190003">
      <w:start w:val="1"/>
      <w:numFmt w:val="bullet"/>
      <w:lvlText w:val="o"/>
      <w:lvlJc w:val="left"/>
      <w:pPr>
        <w:ind w:left="2192" w:hanging="360"/>
      </w:pPr>
      <w:rPr>
        <w:rFonts w:ascii="Courier New" w:hAnsi="Courier New" w:cs="Courier New" w:hint="default"/>
      </w:rPr>
    </w:lvl>
    <w:lvl w:ilvl="2" w:tplc="04190005">
      <w:start w:val="1"/>
      <w:numFmt w:val="bullet"/>
      <w:lvlText w:val=""/>
      <w:lvlJc w:val="left"/>
      <w:pPr>
        <w:ind w:left="2912" w:hanging="360"/>
      </w:pPr>
      <w:rPr>
        <w:rFonts w:ascii="Wingdings" w:hAnsi="Wingdings" w:hint="default"/>
      </w:rPr>
    </w:lvl>
    <w:lvl w:ilvl="3" w:tplc="04190001">
      <w:start w:val="1"/>
      <w:numFmt w:val="bullet"/>
      <w:lvlText w:val=""/>
      <w:lvlJc w:val="left"/>
      <w:pPr>
        <w:ind w:left="3632" w:hanging="360"/>
      </w:pPr>
      <w:rPr>
        <w:rFonts w:ascii="Symbol" w:hAnsi="Symbol" w:hint="default"/>
      </w:rPr>
    </w:lvl>
    <w:lvl w:ilvl="4" w:tplc="04190003">
      <w:start w:val="1"/>
      <w:numFmt w:val="bullet"/>
      <w:lvlText w:val="o"/>
      <w:lvlJc w:val="left"/>
      <w:pPr>
        <w:ind w:left="4352" w:hanging="360"/>
      </w:pPr>
      <w:rPr>
        <w:rFonts w:ascii="Courier New" w:hAnsi="Courier New" w:cs="Courier New" w:hint="default"/>
      </w:rPr>
    </w:lvl>
    <w:lvl w:ilvl="5" w:tplc="04190005">
      <w:start w:val="1"/>
      <w:numFmt w:val="bullet"/>
      <w:lvlText w:val=""/>
      <w:lvlJc w:val="left"/>
      <w:pPr>
        <w:ind w:left="5072" w:hanging="360"/>
      </w:pPr>
      <w:rPr>
        <w:rFonts w:ascii="Wingdings" w:hAnsi="Wingdings" w:hint="default"/>
      </w:rPr>
    </w:lvl>
    <w:lvl w:ilvl="6" w:tplc="04190001">
      <w:start w:val="1"/>
      <w:numFmt w:val="bullet"/>
      <w:lvlText w:val=""/>
      <w:lvlJc w:val="left"/>
      <w:pPr>
        <w:ind w:left="5792" w:hanging="360"/>
      </w:pPr>
      <w:rPr>
        <w:rFonts w:ascii="Symbol" w:hAnsi="Symbol" w:hint="default"/>
      </w:rPr>
    </w:lvl>
    <w:lvl w:ilvl="7" w:tplc="04190003">
      <w:start w:val="1"/>
      <w:numFmt w:val="bullet"/>
      <w:lvlText w:val="o"/>
      <w:lvlJc w:val="left"/>
      <w:pPr>
        <w:ind w:left="6512" w:hanging="360"/>
      </w:pPr>
      <w:rPr>
        <w:rFonts w:ascii="Courier New" w:hAnsi="Courier New" w:cs="Courier New" w:hint="default"/>
      </w:rPr>
    </w:lvl>
    <w:lvl w:ilvl="8" w:tplc="04190005">
      <w:start w:val="1"/>
      <w:numFmt w:val="bullet"/>
      <w:lvlText w:val=""/>
      <w:lvlJc w:val="left"/>
      <w:pPr>
        <w:ind w:left="7232" w:hanging="360"/>
      </w:pPr>
      <w:rPr>
        <w:rFonts w:ascii="Wingdings" w:hAnsi="Wingdings" w:hint="default"/>
      </w:rPr>
    </w:lvl>
  </w:abstractNum>
  <w:abstractNum w:abstractNumId="6">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24911867"/>
    <w:multiLevelType w:val="multilevel"/>
    <w:tmpl w:val="DE781F1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4DD72EE"/>
    <w:multiLevelType w:val="hybridMultilevel"/>
    <w:tmpl w:val="139E158C"/>
    <w:lvl w:ilvl="0" w:tplc="64EAC4A2">
      <w:start w:val="1"/>
      <w:numFmt w:val="decimal"/>
      <w:lvlText w:val="%1)"/>
      <w:lvlJc w:val="left"/>
      <w:pPr>
        <w:ind w:left="192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2A7B6119"/>
    <w:multiLevelType w:val="hybridMultilevel"/>
    <w:tmpl w:val="75E8ADD8"/>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460590"/>
    <w:multiLevelType w:val="hybridMultilevel"/>
    <w:tmpl w:val="20607C04"/>
    <w:lvl w:ilvl="0" w:tplc="191492DC">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77736EC"/>
    <w:multiLevelType w:val="multilevel"/>
    <w:tmpl w:val="66CC19C8"/>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5C654A68"/>
    <w:multiLevelType w:val="hybridMultilevel"/>
    <w:tmpl w:val="12883266"/>
    <w:lvl w:ilvl="0" w:tplc="31945512">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3156F8"/>
    <w:multiLevelType w:val="multilevel"/>
    <w:tmpl w:val="41B08F1C"/>
    <w:lvl w:ilvl="0">
      <w:start w:val="1"/>
      <w:numFmt w:val="decimal"/>
      <w:lvlText w:val="%1."/>
      <w:lvlJc w:val="left"/>
      <w:pPr>
        <w:ind w:left="675" w:hanging="675"/>
      </w:pPr>
    </w:lvl>
    <w:lvl w:ilvl="1">
      <w:start w:val="1"/>
      <w:numFmt w:val="decimal"/>
      <w:lvlText w:val="%1.%2."/>
      <w:lvlJc w:val="left"/>
      <w:pPr>
        <w:ind w:left="1004" w:hanging="720"/>
      </w:pPr>
    </w:lvl>
    <w:lvl w:ilvl="2">
      <w:start w:val="1"/>
      <w:numFmt w:val="decimal"/>
      <w:lvlText w:val="%1.%2.%3."/>
      <w:lvlJc w:val="left"/>
      <w:pPr>
        <w:ind w:left="3131" w:hanging="720"/>
      </w:pPr>
    </w:lvl>
    <w:lvl w:ilvl="3">
      <w:start w:val="1"/>
      <w:numFmt w:val="decimal"/>
      <w:lvlText w:val="%1.%2.%3.%4."/>
      <w:lvlJc w:val="left"/>
      <w:pPr>
        <w:ind w:left="2498"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7">
    <w:nsid w:val="78B514B7"/>
    <w:multiLevelType w:val="hybridMultilevel"/>
    <w:tmpl w:val="C78A801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6"/>
    </w:lvlOverride>
  </w:num>
  <w:num w:numId="12">
    <w:abstractNumId w:val="7"/>
    <w:lvlOverride w:ilvl="0">
      <w:startOverride w:val="27"/>
    </w:lvlOverride>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3"/>
  </w:num>
  <w:num w:numId="17">
    <w:abstractNumId w:val="5"/>
  </w:num>
  <w:num w:numId="18">
    <w:abstractNumId w:val="2"/>
  </w:num>
  <w:num w:numId="19">
    <w:abstractNumId w:val="2"/>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7"/>
    <w:lvlOverride w:ilvl="0">
      <w:startOverride w:val="1"/>
    </w:lvlOverride>
    <w:lvlOverride w:ilvl="1">
      <w:startOverride w:val="1"/>
    </w:lvlOverride>
  </w:num>
  <w:num w:numId="24">
    <w:abstractNumId w:val="1"/>
  </w:num>
  <w:num w:numId="25">
    <w:abstractNumId w:val="10"/>
  </w:num>
  <w:num w:numId="26">
    <w:abstractNumId w:val="17"/>
  </w:num>
  <w:num w:numId="2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0"/>
    </w:lvlOverride>
  </w:num>
  <w:num w:numId="33">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23"/>
    </w:lvlOverride>
  </w:num>
  <w:num w:numId="35">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23"/>
    <w:rsid w:val="000178CD"/>
    <w:rsid w:val="00023756"/>
    <w:rsid w:val="00024E91"/>
    <w:rsid w:val="000337CE"/>
    <w:rsid w:val="000415F3"/>
    <w:rsid w:val="00043714"/>
    <w:rsid w:val="00056CB4"/>
    <w:rsid w:val="00065478"/>
    <w:rsid w:val="000744B7"/>
    <w:rsid w:val="00076D41"/>
    <w:rsid w:val="00097E73"/>
    <w:rsid w:val="000C01ED"/>
    <w:rsid w:val="000C1F80"/>
    <w:rsid w:val="000D2014"/>
    <w:rsid w:val="000E04E5"/>
    <w:rsid w:val="000E2971"/>
    <w:rsid w:val="000F60AC"/>
    <w:rsid w:val="001028B0"/>
    <w:rsid w:val="00106EDB"/>
    <w:rsid w:val="001071CA"/>
    <w:rsid w:val="001176AA"/>
    <w:rsid w:val="00125C46"/>
    <w:rsid w:val="001324E5"/>
    <w:rsid w:val="00134742"/>
    <w:rsid w:val="001366A0"/>
    <w:rsid w:val="00137A03"/>
    <w:rsid w:val="00144100"/>
    <w:rsid w:val="00153E5D"/>
    <w:rsid w:val="0016154D"/>
    <w:rsid w:val="00164123"/>
    <w:rsid w:val="00164757"/>
    <w:rsid w:val="00166BA6"/>
    <w:rsid w:val="00177DF9"/>
    <w:rsid w:val="00183934"/>
    <w:rsid w:val="00184711"/>
    <w:rsid w:val="001A17BA"/>
    <w:rsid w:val="001B011A"/>
    <w:rsid w:val="001B76E8"/>
    <w:rsid w:val="001C1350"/>
    <w:rsid w:val="001C55A7"/>
    <w:rsid w:val="001D3023"/>
    <w:rsid w:val="001D4066"/>
    <w:rsid w:val="001E24D2"/>
    <w:rsid w:val="001E75F5"/>
    <w:rsid w:val="001F0E47"/>
    <w:rsid w:val="002076BC"/>
    <w:rsid w:val="002133C2"/>
    <w:rsid w:val="0021348A"/>
    <w:rsid w:val="00222B3B"/>
    <w:rsid w:val="002242CC"/>
    <w:rsid w:val="0023005B"/>
    <w:rsid w:val="00230667"/>
    <w:rsid w:val="00233D65"/>
    <w:rsid w:val="0027239E"/>
    <w:rsid w:val="002914D0"/>
    <w:rsid w:val="002A0730"/>
    <w:rsid w:val="002A6E73"/>
    <w:rsid w:val="002A7E70"/>
    <w:rsid w:val="002B4B45"/>
    <w:rsid w:val="002D0DF0"/>
    <w:rsid w:val="002D3347"/>
    <w:rsid w:val="002D6285"/>
    <w:rsid w:val="002F1A5E"/>
    <w:rsid w:val="002F4547"/>
    <w:rsid w:val="00302981"/>
    <w:rsid w:val="0030391B"/>
    <w:rsid w:val="00310F5B"/>
    <w:rsid w:val="00313F02"/>
    <w:rsid w:val="00332288"/>
    <w:rsid w:val="00351402"/>
    <w:rsid w:val="00363B77"/>
    <w:rsid w:val="00380192"/>
    <w:rsid w:val="003B104B"/>
    <w:rsid w:val="003B3D37"/>
    <w:rsid w:val="003B6213"/>
    <w:rsid w:val="003C799C"/>
    <w:rsid w:val="003D7CFD"/>
    <w:rsid w:val="003D7D00"/>
    <w:rsid w:val="003E1B00"/>
    <w:rsid w:val="003F3C50"/>
    <w:rsid w:val="0040158C"/>
    <w:rsid w:val="004248FB"/>
    <w:rsid w:val="0043459F"/>
    <w:rsid w:val="004356BC"/>
    <w:rsid w:val="0046229C"/>
    <w:rsid w:val="0048129B"/>
    <w:rsid w:val="00482D97"/>
    <w:rsid w:val="00485DF4"/>
    <w:rsid w:val="004959A5"/>
    <w:rsid w:val="00496E96"/>
    <w:rsid w:val="004A222C"/>
    <w:rsid w:val="004C06A7"/>
    <w:rsid w:val="004C1502"/>
    <w:rsid w:val="004C5093"/>
    <w:rsid w:val="004D557D"/>
    <w:rsid w:val="004D67DE"/>
    <w:rsid w:val="004E0F19"/>
    <w:rsid w:val="004E234F"/>
    <w:rsid w:val="004E630E"/>
    <w:rsid w:val="004F5B46"/>
    <w:rsid w:val="005007E9"/>
    <w:rsid w:val="00507B81"/>
    <w:rsid w:val="00507BF4"/>
    <w:rsid w:val="00510F76"/>
    <w:rsid w:val="005211E1"/>
    <w:rsid w:val="00526ADB"/>
    <w:rsid w:val="00534A8E"/>
    <w:rsid w:val="005373A8"/>
    <w:rsid w:val="00542278"/>
    <w:rsid w:val="00544DEF"/>
    <w:rsid w:val="00556E71"/>
    <w:rsid w:val="0056096C"/>
    <w:rsid w:val="00570B68"/>
    <w:rsid w:val="005A1402"/>
    <w:rsid w:val="005B21F1"/>
    <w:rsid w:val="005C030A"/>
    <w:rsid w:val="005C43C9"/>
    <w:rsid w:val="005C6114"/>
    <w:rsid w:val="005C72AF"/>
    <w:rsid w:val="005C77C5"/>
    <w:rsid w:val="005D6137"/>
    <w:rsid w:val="005E032F"/>
    <w:rsid w:val="005E5E98"/>
    <w:rsid w:val="005F17B8"/>
    <w:rsid w:val="00605B8A"/>
    <w:rsid w:val="00610088"/>
    <w:rsid w:val="00613B89"/>
    <w:rsid w:val="0061516E"/>
    <w:rsid w:val="00655EF9"/>
    <w:rsid w:val="0066117A"/>
    <w:rsid w:val="006633C5"/>
    <w:rsid w:val="006752F1"/>
    <w:rsid w:val="00676118"/>
    <w:rsid w:val="00683BDE"/>
    <w:rsid w:val="00683CAA"/>
    <w:rsid w:val="006A36F9"/>
    <w:rsid w:val="006C4BBE"/>
    <w:rsid w:val="006D7D29"/>
    <w:rsid w:val="006E570F"/>
    <w:rsid w:val="006E6371"/>
    <w:rsid w:val="00713693"/>
    <w:rsid w:val="00714C54"/>
    <w:rsid w:val="00721B52"/>
    <w:rsid w:val="00726CB5"/>
    <w:rsid w:val="00731C04"/>
    <w:rsid w:val="00741552"/>
    <w:rsid w:val="00742B44"/>
    <w:rsid w:val="0077330A"/>
    <w:rsid w:val="00775ECE"/>
    <w:rsid w:val="007826C5"/>
    <w:rsid w:val="00793DDE"/>
    <w:rsid w:val="007B1CC6"/>
    <w:rsid w:val="007C2E25"/>
    <w:rsid w:val="007D0FA7"/>
    <w:rsid w:val="007D3FDE"/>
    <w:rsid w:val="007D74A0"/>
    <w:rsid w:val="007E0217"/>
    <w:rsid w:val="0080445D"/>
    <w:rsid w:val="00814783"/>
    <w:rsid w:val="00814CE8"/>
    <w:rsid w:val="00816057"/>
    <w:rsid w:val="0083706D"/>
    <w:rsid w:val="0084644A"/>
    <w:rsid w:val="0085725A"/>
    <w:rsid w:val="00865268"/>
    <w:rsid w:val="00866E2B"/>
    <w:rsid w:val="00867513"/>
    <w:rsid w:val="00892669"/>
    <w:rsid w:val="008B5662"/>
    <w:rsid w:val="008C1F87"/>
    <w:rsid w:val="008C730B"/>
    <w:rsid w:val="008D28CE"/>
    <w:rsid w:val="008E51B3"/>
    <w:rsid w:val="00900801"/>
    <w:rsid w:val="00911D7C"/>
    <w:rsid w:val="009129D0"/>
    <w:rsid w:val="00914203"/>
    <w:rsid w:val="00926D92"/>
    <w:rsid w:val="009436B8"/>
    <w:rsid w:val="00976FCD"/>
    <w:rsid w:val="00980443"/>
    <w:rsid w:val="00993C6E"/>
    <w:rsid w:val="0099623F"/>
    <w:rsid w:val="00996FB3"/>
    <w:rsid w:val="009A2747"/>
    <w:rsid w:val="009A3891"/>
    <w:rsid w:val="009B1A84"/>
    <w:rsid w:val="009C2B1F"/>
    <w:rsid w:val="009C41FC"/>
    <w:rsid w:val="009C5BE7"/>
    <w:rsid w:val="009D3C3A"/>
    <w:rsid w:val="009D7747"/>
    <w:rsid w:val="009E0B2D"/>
    <w:rsid w:val="009E64C4"/>
    <w:rsid w:val="00A04EC4"/>
    <w:rsid w:val="00A06C1B"/>
    <w:rsid w:val="00A22520"/>
    <w:rsid w:val="00A271BC"/>
    <w:rsid w:val="00A3077D"/>
    <w:rsid w:val="00A34423"/>
    <w:rsid w:val="00A43912"/>
    <w:rsid w:val="00A51D27"/>
    <w:rsid w:val="00A60FE7"/>
    <w:rsid w:val="00A7585A"/>
    <w:rsid w:val="00A809D5"/>
    <w:rsid w:val="00A92052"/>
    <w:rsid w:val="00AA1767"/>
    <w:rsid w:val="00AB2427"/>
    <w:rsid w:val="00AB3BF4"/>
    <w:rsid w:val="00AB3D93"/>
    <w:rsid w:val="00AB4243"/>
    <w:rsid w:val="00AC05EE"/>
    <w:rsid w:val="00AD190A"/>
    <w:rsid w:val="00AF7545"/>
    <w:rsid w:val="00B15DAD"/>
    <w:rsid w:val="00B17113"/>
    <w:rsid w:val="00B35DE7"/>
    <w:rsid w:val="00B42AD9"/>
    <w:rsid w:val="00B4388A"/>
    <w:rsid w:val="00B45473"/>
    <w:rsid w:val="00B50CE7"/>
    <w:rsid w:val="00B55294"/>
    <w:rsid w:val="00B56039"/>
    <w:rsid w:val="00B56ED9"/>
    <w:rsid w:val="00B57E7A"/>
    <w:rsid w:val="00B85570"/>
    <w:rsid w:val="00B9091A"/>
    <w:rsid w:val="00B92EBD"/>
    <w:rsid w:val="00BA611B"/>
    <w:rsid w:val="00BB155A"/>
    <w:rsid w:val="00BB3D06"/>
    <w:rsid w:val="00BD312B"/>
    <w:rsid w:val="00BD3B87"/>
    <w:rsid w:val="00BD47E6"/>
    <w:rsid w:val="00BD649E"/>
    <w:rsid w:val="00BF09DE"/>
    <w:rsid w:val="00BF3A1D"/>
    <w:rsid w:val="00C00247"/>
    <w:rsid w:val="00C0794F"/>
    <w:rsid w:val="00C26C10"/>
    <w:rsid w:val="00C40C57"/>
    <w:rsid w:val="00C4349E"/>
    <w:rsid w:val="00C44674"/>
    <w:rsid w:val="00C5032F"/>
    <w:rsid w:val="00C67C99"/>
    <w:rsid w:val="00C80A91"/>
    <w:rsid w:val="00C82E3A"/>
    <w:rsid w:val="00C85AA5"/>
    <w:rsid w:val="00C86B7B"/>
    <w:rsid w:val="00CA5708"/>
    <w:rsid w:val="00CA5731"/>
    <w:rsid w:val="00CB09EB"/>
    <w:rsid w:val="00CB6527"/>
    <w:rsid w:val="00CB7112"/>
    <w:rsid w:val="00CC1D62"/>
    <w:rsid w:val="00CC3C60"/>
    <w:rsid w:val="00CC7C82"/>
    <w:rsid w:val="00CD7DE3"/>
    <w:rsid w:val="00CE2C3D"/>
    <w:rsid w:val="00CE6B75"/>
    <w:rsid w:val="00CF08DE"/>
    <w:rsid w:val="00CF2FAA"/>
    <w:rsid w:val="00CF799E"/>
    <w:rsid w:val="00CF7DD1"/>
    <w:rsid w:val="00D15F13"/>
    <w:rsid w:val="00D202B3"/>
    <w:rsid w:val="00D40328"/>
    <w:rsid w:val="00D42827"/>
    <w:rsid w:val="00D45903"/>
    <w:rsid w:val="00D50AD3"/>
    <w:rsid w:val="00D70966"/>
    <w:rsid w:val="00D711B0"/>
    <w:rsid w:val="00D86EE7"/>
    <w:rsid w:val="00D94272"/>
    <w:rsid w:val="00D951D3"/>
    <w:rsid w:val="00DB1C1B"/>
    <w:rsid w:val="00DB3603"/>
    <w:rsid w:val="00DD7CB1"/>
    <w:rsid w:val="00DE094C"/>
    <w:rsid w:val="00DF0ACE"/>
    <w:rsid w:val="00DF1000"/>
    <w:rsid w:val="00DF496D"/>
    <w:rsid w:val="00DF497C"/>
    <w:rsid w:val="00E01ADA"/>
    <w:rsid w:val="00E026AB"/>
    <w:rsid w:val="00E24C49"/>
    <w:rsid w:val="00E33FC1"/>
    <w:rsid w:val="00E42230"/>
    <w:rsid w:val="00E428E1"/>
    <w:rsid w:val="00E61AA0"/>
    <w:rsid w:val="00E65269"/>
    <w:rsid w:val="00E70F8D"/>
    <w:rsid w:val="00E82838"/>
    <w:rsid w:val="00E94CE6"/>
    <w:rsid w:val="00EC2EA0"/>
    <w:rsid w:val="00EC7EE2"/>
    <w:rsid w:val="00ED04D7"/>
    <w:rsid w:val="00ED33B4"/>
    <w:rsid w:val="00ED6720"/>
    <w:rsid w:val="00EE158A"/>
    <w:rsid w:val="00EE724C"/>
    <w:rsid w:val="00EF38CF"/>
    <w:rsid w:val="00F06BE2"/>
    <w:rsid w:val="00F30D81"/>
    <w:rsid w:val="00F3650A"/>
    <w:rsid w:val="00F36608"/>
    <w:rsid w:val="00F420FD"/>
    <w:rsid w:val="00F42D4D"/>
    <w:rsid w:val="00F472D6"/>
    <w:rsid w:val="00F51BD6"/>
    <w:rsid w:val="00F60B5F"/>
    <w:rsid w:val="00F738C6"/>
    <w:rsid w:val="00F75FC5"/>
    <w:rsid w:val="00F82ABA"/>
    <w:rsid w:val="00FB2E2A"/>
    <w:rsid w:val="00FB734A"/>
    <w:rsid w:val="00FC1116"/>
    <w:rsid w:val="00FD1732"/>
    <w:rsid w:val="00F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link w:val="af0"/>
    <w:uiPriority w:val="34"/>
    <w:qFormat/>
    <w:rsid w:val="009E64C4"/>
    <w:pPr>
      <w:ind w:left="720"/>
      <w:contextualSpacing/>
    </w:pPr>
  </w:style>
  <w:style w:type="paragraph" w:styleId="af1">
    <w:name w:val="Title"/>
    <w:basedOn w:val="a"/>
    <w:link w:val="af2"/>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rsid w:val="00D42827"/>
    <w:rPr>
      <w:rFonts w:ascii="Times New Roman" w:eastAsia="Times New Roman" w:hAnsi="Times New Roman" w:cs="Times New Roman"/>
      <w:b/>
      <w:bCs/>
      <w:sz w:val="28"/>
      <w:szCs w:val="24"/>
    </w:rPr>
  </w:style>
  <w:style w:type="paragraph" w:styleId="af3">
    <w:name w:val="No Spacing"/>
    <w:uiPriority w:val="1"/>
    <w:qFormat/>
    <w:rsid w:val="00542278"/>
    <w:pPr>
      <w:spacing w:after="0" w:line="240" w:lineRule="auto"/>
    </w:pPr>
  </w:style>
  <w:style w:type="character" w:customStyle="1" w:styleId="blk">
    <w:name w:val="blk"/>
    <w:basedOn w:val="a0"/>
    <w:rsid w:val="001071CA"/>
  </w:style>
  <w:style w:type="character" w:customStyle="1" w:styleId="-N0">
    <w:name w:val="Список-N Знак"/>
    <w:basedOn w:val="a0"/>
    <w:link w:val="-N"/>
    <w:locked/>
    <w:rsid w:val="00043714"/>
    <w:rPr>
      <w:sz w:val="28"/>
      <w:szCs w:val="28"/>
    </w:rPr>
  </w:style>
  <w:style w:type="paragraph" w:customStyle="1" w:styleId="-N">
    <w:name w:val="Список-N"/>
    <w:basedOn w:val="af"/>
    <w:link w:val="-N0"/>
    <w:qFormat/>
    <w:rsid w:val="00043714"/>
    <w:pPr>
      <w:widowControl w:val="0"/>
      <w:numPr>
        <w:numId w:val="5"/>
      </w:numPr>
      <w:autoSpaceDE w:val="0"/>
      <w:autoSpaceDN w:val="0"/>
      <w:adjustRightInd w:val="0"/>
      <w:spacing w:after="0"/>
      <w:jc w:val="both"/>
    </w:pPr>
    <w:rPr>
      <w:sz w:val="28"/>
      <w:szCs w:val="28"/>
    </w:rPr>
  </w:style>
  <w:style w:type="character" w:customStyle="1" w:styleId="ConsPlusNormal0">
    <w:name w:val="ConsPlusNormal Знак"/>
    <w:link w:val="ConsPlusNormal"/>
    <w:locked/>
    <w:rsid w:val="00043714"/>
    <w:rPr>
      <w:rFonts w:ascii="Calibri" w:eastAsia="Times New Roman" w:hAnsi="Calibri" w:cs="Calibri"/>
      <w:szCs w:val="20"/>
    </w:rPr>
  </w:style>
  <w:style w:type="character" w:customStyle="1" w:styleId="af4">
    <w:name w:val="Приложение Знак"/>
    <w:basedOn w:val="a0"/>
    <w:link w:val="af5"/>
    <w:locked/>
    <w:rsid w:val="00043714"/>
    <w:rPr>
      <w:bCs/>
      <w:sz w:val="28"/>
      <w:szCs w:val="28"/>
    </w:rPr>
  </w:style>
  <w:style w:type="paragraph" w:customStyle="1" w:styleId="af5">
    <w:name w:val="Приложение"/>
    <w:basedOn w:val="a"/>
    <w:link w:val="af4"/>
    <w:qFormat/>
    <w:rsid w:val="00043714"/>
    <w:pPr>
      <w:keepNext/>
      <w:keepLines/>
      <w:spacing w:after="0"/>
      <w:jc w:val="right"/>
      <w:outlineLvl w:val="2"/>
    </w:pPr>
    <w:rPr>
      <w:bCs/>
      <w:sz w:val="28"/>
      <w:szCs w:val="28"/>
    </w:rPr>
  </w:style>
  <w:style w:type="paragraph" w:styleId="af6">
    <w:name w:val="Normal (Web)"/>
    <w:basedOn w:val="a"/>
    <w:uiPriority w:val="99"/>
    <w:unhideWhenUsed/>
    <w:rsid w:val="00556E71"/>
    <w:pPr>
      <w:spacing w:before="100" w:after="100" w:line="240" w:lineRule="auto"/>
    </w:pPr>
    <w:rPr>
      <w:rFonts w:ascii="Arial Unicode MS" w:eastAsia="Arial Unicode MS" w:hAnsi="Arial Unicode MS" w:cs="Times New Roman"/>
      <w:sz w:val="24"/>
      <w:szCs w:val="20"/>
    </w:rPr>
  </w:style>
  <w:style w:type="character" w:customStyle="1" w:styleId="nobr">
    <w:name w:val="nobr"/>
    <w:basedOn w:val="a0"/>
    <w:rsid w:val="009C2B1F"/>
  </w:style>
  <w:style w:type="table" w:styleId="af7">
    <w:name w:val="Table Grid"/>
    <w:basedOn w:val="a1"/>
    <w:uiPriority w:val="99"/>
    <w:rsid w:val="00976F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basedOn w:val="a0"/>
    <w:link w:val="af"/>
    <w:uiPriority w:val="34"/>
    <w:locked/>
    <w:rsid w:val="00CA5731"/>
  </w:style>
  <w:style w:type="paragraph" w:customStyle="1" w:styleId="af8">
    <w:basedOn w:val="a"/>
    <w:next w:val="af1"/>
    <w:qFormat/>
    <w:rsid w:val="005C6114"/>
    <w:pPr>
      <w:spacing w:after="0" w:line="240" w:lineRule="auto"/>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link w:val="af0"/>
    <w:uiPriority w:val="34"/>
    <w:qFormat/>
    <w:rsid w:val="009E64C4"/>
    <w:pPr>
      <w:ind w:left="720"/>
      <w:contextualSpacing/>
    </w:pPr>
  </w:style>
  <w:style w:type="paragraph" w:styleId="af1">
    <w:name w:val="Title"/>
    <w:basedOn w:val="a"/>
    <w:link w:val="af2"/>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rsid w:val="00D42827"/>
    <w:rPr>
      <w:rFonts w:ascii="Times New Roman" w:eastAsia="Times New Roman" w:hAnsi="Times New Roman" w:cs="Times New Roman"/>
      <w:b/>
      <w:bCs/>
      <w:sz w:val="28"/>
      <w:szCs w:val="24"/>
    </w:rPr>
  </w:style>
  <w:style w:type="paragraph" w:styleId="af3">
    <w:name w:val="No Spacing"/>
    <w:uiPriority w:val="1"/>
    <w:qFormat/>
    <w:rsid w:val="00542278"/>
    <w:pPr>
      <w:spacing w:after="0" w:line="240" w:lineRule="auto"/>
    </w:pPr>
  </w:style>
  <w:style w:type="character" w:customStyle="1" w:styleId="blk">
    <w:name w:val="blk"/>
    <w:basedOn w:val="a0"/>
    <w:rsid w:val="001071CA"/>
  </w:style>
  <w:style w:type="character" w:customStyle="1" w:styleId="-N0">
    <w:name w:val="Список-N Знак"/>
    <w:basedOn w:val="a0"/>
    <w:link w:val="-N"/>
    <w:locked/>
    <w:rsid w:val="00043714"/>
    <w:rPr>
      <w:sz w:val="28"/>
      <w:szCs w:val="28"/>
    </w:rPr>
  </w:style>
  <w:style w:type="paragraph" w:customStyle="1" w:styleId="-N">
    <w:name w:val="Список-N"/>
    <w:basedOn w:val="af"/>
    <w:link w:val="-N0"/>
    <w:qFormat/>
    <w:rsid w:val="00043714"/>
    <w:pPr>
      <w:widowControl w:val="0"/>
      <w:numPr>
        <w:numId w:val="5"/>
      </w:numPr>
      <w:autoSpaceDE w:val="0"/>
      <w:autoSpaceDN w:val="0"/>
      <w:adjustRightInd w:val="0"/>
      <w:spacing w:after="0"/>
      <w:jc w:val="both"/>
    </w:pPr>
    <w:rPr>
      <w:sz w:val="28"/>
      <w:szCs w:val="28"/>
    </w:rPr>
  </w:style>
  <w:style w:type="character" w:customStyle="1" w:styleId="ConsPlusNormal0">
    <w:name w:val="ConsPlusNormal Знак"/>
    <w:link w:val="ConsPlusNormal"/>
    <w:locked/>
    <w:rsid w:val="00043714"/>
    <w:rPr>
      <w:rFonts w:ascii="Calibri" w:eastAsia="Times New Roman" w:hAnsi="Calibri" w:cs="Calibri"/>
      <w:szCs w:val="20"/>
    </w:rPr>
  </w:style>
  <w:style w:type="character" w:customStyle="1" w:styleId="af4">
    <w:name w:val="Приложение Знак"/>
    <w:basedOn w:val="a0"/>
    <w:link w:val="af5"/>
    <w:locked/>
    <w:rsid w:val="00043714"/>
    <w:rPr>
      <w:bCs/>
      <w:sz w:val="28"/>
      <w:szCs w:val="28"/>
    </w:rPr>
  </w:style>
  <w:style w:type="paragraph" w:customStyle="1" w:styleId="af5">
    <w:name w:val="Приложение"/>
    <w:basedOn w:val="a"/>
    <w:link w:val="af4"/>
    <w:qFormat/>
    <w:rsid w:val="00043714"/>
    <w:pPr>
      <w:keepNext/>
      <w:keepLines/>
      <w:spacing w:after="0"/>
      <w:jc w:val="right"/>
      <w:outlineLvl w:val="2"/>
    </w:pPr>
    <w:rPr>
      <w:bCs/>
      <w:sz w:val="28"/>
      <w:szCs w:val="28"/>
    </w:rPr>
  </w:style>
  <w:style w:type="paragraph" w:styleId="af6">
    <w:name w:val="Normal (Web)"/>
    <w:basedOn w:val="a"/>
    <w:uiPriority w:val="99"/>
    <w:unhideWhenUsed/>
    <w:rsid w:val="00556E71"/>
    <w:pPr>
      <w:spacing w:before="100" w:after="100" w:line="240" w:lineRule="auto"/>
    </w:pPr>
    <w:rPr>
      <w:rFonts w:ascii="Arial Unicode MS" w:eastAsia="Arial Unicode MS" w:hAnsi="Arial Unicode MS" w:cs="Times New Roman"/>
      <w:sz w:val="24"/>
      <w:szCs w:val="20"/>
    </w:rPr>
  </w:style>
  <w:style w:type="character" w:customStyle="1" w:styleId="nobr">
    <w:name w:val="nobr"/>
    <w:basedOn w:val="a0"/>
    <w:rsid w:val="009C2B1F"/>
  </w:style>
  <w:style w:type="table" w:styleId="af7">
    <w:name w:val="Table Grid"/>
    <w:basedOn w:val="a1"/>
    <w:uiPriority w:val="99"/>
    <w:rsid w:val="00976F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basedOn w:val="a0"/>
    <w:link w:val="af"/>
    <w:uiPriority w:val="34"/>
    <w:locked/>
    <w:rsid w:val="00CA5731"/>
  </w:style>
  <w:style w:type="paragraph" w:customStyle="1" w:styleId="af8">
    <w:basedOn w:val="a"/>
    <w:next w:val="af1"/>
    <w:qFormat/>
    <w:rsid w:val="005C6114"/>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1281">
      <w:bodyDiv w:val="1"/>
      <w:marLeft w:val="0"/>
      <w:marRight w:val="0"/>
      <w:marTop w:val="0"/>
      <w:marBottom w:val="0"/>
      <w:divBdr>
        <w:top w:val="none" w:sz="0" w:space="0" w:color="auto"/>
        <w:left w:val="none" w:sz="0" w:space="0" w:color="auto"/>
        <w:bottom w:val="none" w:sz="0" w:space="0" w:color="auto"/>
        <w:right w:val="none" w:sz="0" w:space="0" w:color="auto"/>
      </w:divBdr>
    </w:div>
    <w:div w:id="99380017">
      <w:bodyDiv w:val="1"/>
      <w:marLeft w:val="0"/>
      <w:marRight w:val="0"/>
      <w:marTop w:val="0"/>
      <w:marBottom w:val="0"/>
      <w:divBdr>
        <w:top w:val="none" w:sz="0" w:space="0" w:color="auto"/>
        <w:left w:val="none" w:sz="0" w:space="0" w:color="auto"/>
        <w:bottom w:val="none" w:sz="0" w:space="0" w:color="auto"/>
        <w:right w:val="none" w:sz="0" w:space="0" w:color="auto"/>
      </w:divBdr>
    </w:div>
    <w:div w:id="124667700">
      <w:bodyDiv w:val="1"/>
      <w:marLeft w:val="0"/>
      <w:marRight w:val="0"/>
      <w:marTop w:val="0"/>
      <w:marBottom w:val="0"/>
      <w:divBdr>
        <w:top w:val="none" w:sz="0" w:space="0" w:color="auto"/>
        <w:left w:val="none" w:sz="0" w:space="0" w:color="auto"/>
        <w:bottom w:val="none" w:sz="0" w:space="0" w:color="auto"/>
        <w:right w:val="none" w:sz="0" w:space="0" w:color="auto"/>
      </w:divBdr>
    </w:div>
    <w:div w:id="132912711">
      <w:bodyDiv w:val="1"/>
      <w:marLeft w:val="0"/>
      <w:marRight w:val="0"/>
      <w:marTop w:val="0"/>
      <w:marBottom w:val="0"/>
      <w:divBdr>
        <w:top w:val="none" w:sz="0" w:space="0" w:color="auto"/>
        <w:left w:val="none" w:sz="0" w:space="0" w:color="auto"/>
        <w:bottom w:val="none" w:sz="0" w:space="0" w:color="auto"/>
        <w:right w:val="none" w:sz="0" w:space="0" w:color="auto"/>
      </w:divBdr>
    </w:div>
    <w:div w:id="267277711">
      <w:bodyDiv w:val="1"/>
      <w:marLeft w:val="0"/>
      <w:marRight w:val="0"/>
      <w:marTop w:val="0"/>
      <w:marBottom w:val="0"/>
      <w:divBdr>
        <w:top w:val="none" w:sz="0" w:space="0" w:color="auto"/>
        <w:left w:val="none" w:sz="0" w:space="0" w:color="auto"/>
        <w:bottom w:val="none" w:sz="0" w:space="0" w:color="auto"/>
        <w:right w:val="none" w:sz="0" w:space="0" w:color="auto"/>
      </w:divBdr>
    </w:div>
    <w:div w:id="308482110">
      <w:bodyDiv w:val="1"/>
      <w:marLeft w:val="0"/>
      <w:marRight w:val="0"/>
      <w:marTop w:val="0"/>
      <w:marBottom w:val="0"/>
      <w:divBdr>
        <w:top w:val="none" w:sz="0" w:space="0" w:color="auto"/>
        <w:left w:val="none" w:sz="0" w:space="0" w:color="auto"/>
        <w:bottom w:val="none" w:sz="0" w:space="0" w:color="auto"/>
        <w:right w:val="none" w:sz="0" w:space="0" w:color="auto"/>
      </w:divBdr>
      <w:divsChild>
        <w:div w:id="1354257960">
          <w:marLeft w:val="0"/>
          <w:marRight w:val="0"/>
          <w:marTop w:val="120"/>
          <w:marBottom w:val="0"/>
          <w:divBdr>
            <w:top w:val="none" w:sz="0" w:space="0" w:color="auto"/>
            <w:left w:val="none" w:sz="0" w:space="0" w:color="auto"/>
            <w:bottom w:val="none" w:sz="0" w:space="0" w:color="auto"/>
            <w:right w:val="none" w:sz="0" w:space="0" w:color="auto"/>
          </w:divBdr>
        </w:div>
        <w:div w:id="1749036379">
          <w:marLeft w:val="0"/>
          <w:marRight w:val="0"/>
          <w:marTop w:val="120"/>
          <w:marBottom w:val="0"/>
          <w:divBdr>
            <w:top w:val="none" w:sz="0" w:space="0" w:color="auto"/>
            <w:left w:val="none" w:sz="0" w:space="0" w:color="auto"/>
            <w:bottom w:val="none" w:sz="0" w:space="0" w:color="auto"/>
            <w:right w:val="none" w:sz="0" w:space="0" w:color="auto"/>
          </w:divBdr>
        </w:div>
        <w:div w:id="544606445">
          <w:marLeft w:val="0"/>
          <w:marRight w:val="0"/>
          <w:marTop w:val="120"/>
          <w:marBottom w:val="0"/>
          <w:divBdr>
            <w:top w:val="none" w:sz="0" w:space="0" w:color="auto"/>
            <w:left w:val="none" w:sz="0" w:space="0" w:color="auto"/>
            <w:bottom w:val="none" w:sz="0" w:space="0" w:color="auto"/>
            <w:right w:val="none" w:sz="0" w:space="0" w:color="auto"/>
          </w:divBdr>
        </w:div>
        <w:div w:id="2064671465">
          <w:marLeft w:val="0"/>
          <w:marRight w:val="0"/>
          <w:marTop w:val="120"/>
          <w:marBottom w:val="0"/>
          <w:divBdr>
            <w:top w:val="none" w:sz="0" w:space="0" w:color="auto"/>
            <w:left w:val="none" w:sz="0" w:space="0" w:color="auto"/>
            <w:bottom w:val="none" w:sz="0" w:space="0" w:color="auto"/>
            <w:right w:val="none" w:sz="0" w:space="0" w:color="auto"/>
          </w:divBdr>
        </w:div>
        <w:div w:id="400294514">
          <w:marLeft w:val="0"/>
          <w:marRight w:val="0"/>
          <w:marTop w:val="120"/>
          <w:marBottom w:val="0"/>
          <w:divBdr>
            <w:top w:val="none" w:sz="0" w:space="0" w:color="auto"/>
            <w:left w:val="none" w:sz="0" w:space="0" w:color="auto"/>
            <w:bottom w:val="none" w:sz="0" w:space="0" w:color="auto"/>
            <w:right w:val="none" w:sz="0" w:space="0" w:color="auto"/>
          </w:divBdr>
        </w:div>
        <w:div w:id="1167359612">
          <w:marLeft w:val="0"/>
          <w:marRight w:val="0"/>
          <w:marTop w:val="120"/>
          <w:marBottom w:val="0"/>
          <w:divBdr>
            <w:top w:val="none" w:sz="0" w:space="0" w:color="auto"/>
            <w:left w:val="none" w:sz="0" w:space="0" w:color="auto"/>
            <w:bottom w:val="none" w:sz="0" w:space="0" w:color="auto"/>
            <w:right w:val="none" w:sz="0" w:space="0" w:color="auto"/>
          </w:divBdr>
        </w:div>
        <w:div w:id="18511613">
          <w:marLeft w:val="0"/>
          <w:marRight w:val="0"/>
          <w:marTop w:val="120"/>
          <w:marBottom w:val="0"/>
          <w:divBdr>
            <w:top w:val="none" w:sz="0" w:space="0" w:color="auto"/>
            <w:left w:val="none" w:sz="0" w:space="0" w:color="auto"/>
            <w:bottom w:val="none" w:sz="0" w:space="0" w:color="auto"/>
            <w:right w:val="none" w:sz="0" w:space="0" w:color="auto"/>
          </w:divBdr>
        </w:div>
        <w:div w:id="1958020090">
          <w:marLeft w:val="0"/>
          <w:marRight w:val="0"/>
          <w:marTop w:val="120"/>
          <w:marBottom w:val="0"/>
          <w:divBdr>
            <w:top w:val="none" w:sz="0" w:space="0" w:color="auto"/>
            <w:left w:val="none" w:sz="0" w:space="0" w:color="auto"/>
            <w:bottom w:val="none" w:sz="0" w:space="0" w:color="auto"/>
            <w:right w:val="none" w:sz="0" w:space="0" w:color="auto"/>
          </w:divBdr>
        </w:div>
      </w:divsChild>
    </w:div>
    <w:div w:id="382827444">
      <w:bodyDiv w:val="1"/>
      <w:marLeft w:val="0"/>
      <w:marRight w:val="0"/>
      <w:marTop w:val="0"/>
      <w:marBottom w:val="0"/>
      <w:divBdr>
        <w:top w:val="none" w:sz="0" w:space="0" w:color="auto"/>
        <w:left w:val="none" w:sz="0" w:space="0" w:color="auto"/>
        <w:bottom w:val="none" w:sz="0" w:space="0" w:color="auto"/>
        <w:right w:val="none" w:sz="0" w:space="0" w:color="auto"/>
      </w:divBdr>
    </w:div>
    <w:div w:id="454760181">
      <w:bodyDiv w:val="1"/>
      <w:marLeft w:val="0"/>
      <w:marRight w:val="0"/>
      <w:marTop w:val="0"/>
      <w:marBottom w:val="0"/>
      <w:divBdr>
        <w:top w:val="none" w:sz="0" w:space="0" w:color="auto"/>
        <w:left w:val="none" w:sz="0" w:space="0" w:color="auto"/>
        <w:bottom w:val="none" w:sz="0" w:space="0" w:color="auto"/>
        <w:right w:val="none" w:sz="0" w:space="0" w:color="auto"/>
      </w:divBdr>
      <w:divsChild>
        <w:div w:id="1144086034">
          <w:marLeft w:val="0"/>
          <w:marRight w:val="0"/>
          <w:marTop w:val="120"/>
          <w:marBottom w:val="0"/>
          <w:divBdr>
            <w:top w:val="none" w:sz="0" w:space="0" w:color="auto"/>
            <w:left w:val="none" w:sz="0" w:space="0" w:color="auto"/>
            <w:bottom w:val="none" w:sz="0" w:space="0" w:color="auto"/>
            <w:right w:val="none" w:sz="0" w:space="0" w:color="auto"/>
          </w:divBdr>
        </w:div>
        <w:div w:id="2036999336">
          <w:marLeft w:val="0"/>
          <w:marRight w:val="0"/>
          <w:marTop w:val="120"/>
          <w:marBottom w:val="0"/>
          <w:divBdr>
            <w:top w:val="none" w:sz="0" w:space="0" w:color="auto"/>
            <w:left w:val="none" w:sz="0" w:space="0" w:color="auto"/>
            <w:bottom w:val="none" w:sz="0" w:space="0" w:color="auto"/>
            <w:right w:val="none" w:sz="0" w:space="0" w:color="auto"/>
          </w:divBdr>
        </w:div>
        <w:div w:id="1319572135">
          <w:marLeft w:val="0"/>
          <w:marRight w:val="0"/>
          <w:marTop w:val="120"/>
          <w:marBottom w:val="0"/>
          <w:divBdr>
            <w:top w:val="none" w:sz="0" w:space="0" w:color="auto"/>
            <w:left w:val="none" w:sz="0" w:space="0" w:color="auto"/>
            <w:bottom w:val="none" w:sz="0" w:space="0" w:color="auto"/>
            <w:right w:val="none" w:sz="0" w:space="0" w:color="auto"/>
          </w:divBdr>
        </w:div>
        <w:div w:id="651720267">
          <w:marLeft w:val="0"/>
          <w:marRight w:val="0"/>
          <w:marTop w:val="120"/>
          <w:marBottom w:val="0"/>
          <w:divBdr>
            <w:top w:val="none" w:sz="0" w:space="0" w:color="auto"/>
            <w:left w:val="none" w:sz="0" w:space="0" w:color="auto"/>
            <w:bottom w:val="none" w:sz="0" w:space="0" w:color="auto"/>
            <w:right w:val="none" w:sz="0" w:space="0" w:color="auto"/>
          </w:divBdr>
        </w:div>
        <w:div w:id="1426147903">
          <w:marLeft w:val="0"/>
          <w:marRight w:val="0"/>
          <w:marTop w:val="120"/>
          <w:marBottom w:val="0"/>
          <w:divBdr>
            <w:top w:val="none" w:sz="0" w:space="0" w:color="auto"/>
            <w:left w:val="none" w:sz="0" w:space="0" w:color="auto"/>
            <w:bottom w:val="none" w:sz="0" w:space="0" w:color="auto"/>
            <w:right w:val="none" w:sz="0" w:space="0" w:color="auto"/>
          </w:divBdr>
        </w:div>
        <w:div w:id="1697583592">
          <w:marLeft w:val="0"/>
          <w:marRight w:val="0"/>
          <w:marTop w:val="120"/>
          <w:marBottom w:val="0"/>
          <w:divBdr>
            <w:top w:val="none" w:sz="0" w:space="0" w:color="auto"/>
            <w:left w:val="none" w:sz="0" w:space="0" w:color="auto"/>
            <w:bottom w:val="none" w:sz="0" w:space="0" w:color="auto"/>
            <w:right w:val="none" w:sz="0" w:space="0" w:color="auto"/>
          </w:divBdr>
        </w:div>
        <w:div w:id="238255100">
          <w:marLeft w:val="0"/>
          <w:marRight w:val="0"/>
          <w:marTop w:val="120"/>
          <w:marBottom w:val="0"/>
          <w:divBdr>
            <w:top w:val="none" w:sz="0" w:space="0" w:color="auto"/>
            <w:left w:val="none" w:sz="0" w:space="0" w:color="auto"/>
            <w:bottom w:val="none" w:sz="0" w:space="0" w:color="auto"/>
            <w:right w:val="none" w:sz="0" w:space="0" w:color="auto"/>
          </w:divBdr>
        </w:div>
        <w:div w:id="700588118">
          <w:marLeft w:val="0"/>
          <w:marRight w:val="0"/>
          <w:marTop w:val="120"/>
          <w:marBottom w:val="0"/>
          <w:divBdr>
            <w:top w:val="none" w:sz="0" w:space="0" w:color="auto"/>
            <w:left w:val="none" w:sz="0" w:space="0" w:color="auto"/>
            <w:bottom w:val="none" w:sz="0" w:space="0" w:color="auto"/>
            <w:right w:val="none" w:sz="0" w:space="0" w:color="auto"/>
          </w:divBdr>
        </w:div>
      </w:divsChild>
    </w:div>
    <w:div w:id="591201981">
      <w:bodyDiv w:val="1"/>
      <w:marLeft w:val="0"/>
      <w:marRight w:val="0"/>
      <w:marTop w:val="0"/>
      <w:marBottom w:val="0"/>
      <w:divBdr>
        <w:top w:val="none" w:sz="0" w:space="0" w:color="auto"/>
        <w:left w:val="none" w:sz="0" w:space="0" w:color="auto"/>
        <w:bottom w:val="none" w:sz="0" w:space="0" w:color="auto"/>
        <w:right w:val="none" w:sz="0" w:space="0" w:color="auto"/>
      </w:divBdr>
    </w:div>
    <w:div w:id="603267098">
      <w:bodyDiv w:val="1"/>
      <w:marLeft w:val="0"/>
      <w:marRight w:val="0"/>
      <w:marTop w:val="0"/>
      <w:marBottom w:val="0"/>
      <w:divBdr>
        <w:top w:val="none" w:sz="0" w:space="0" w:color="auto"/>
        <w:left w:val="none" w:sz="0" w:space="0" w:color="auto"/>
        <w:bottom w:val="none" w:sz="0" w:space="0" w:color="auto"/>
        <w:right w:val="none" w:sz="0" w:space="0" w:color="auto"/>
      </w:divBdr>
    </w:div>
    <w:div w:id="642543807">
      <w:bodyDiv w:val="1"/>
      <w:marLeft w:val="0"/>
      <w:marRight w:val="0"/>
      <w:marTop w:val="0"/>
      <w:marBottom w:val="0"/>
      <w:divBdr>
        <w:top w:val="none" w:sz="0" w:space="0" w:color="auto"/>
        <w:left w:val="none" w:sz="0" w:space="0" w:color="auto"/>
        <w:bottom w:val="none" w:sz="0" w:space="0" w:color="auto"/>
        <w:right w:val="none" w:sz="0" w:space="0" w:color="auto"/>
      </w:divBdr>
    </w:div>
    <w:div w:id="673460239">
      <w:bodyDiv w:val="1"/>
      <w:marLeft w:val="0"/>
      <w:marRight w:val="0"/>
      <w:marTop w:val="0"/>
      <w:marBottom w:val="0"/>
      <w:divBdr>
        <w:top w:val="none" w:sz="0" w:space="0" w:color="auto"/>
        <w:left w:val="none" w:sz="0" w:space="0" w:color="auto"/>
        <w:bottom w:val="none" w:sz="0" w:space="0" w:color="auto"/>
        <w:right w:val="none" w:sz="0" w:space="0" w:color="auto"/>
      </w:divBdr>
    </w:div>
    <w:div w:id="744423762">
      <w:bodyDiv w:val="1"/>
      <w:marLeft w:val="0"/>
      <w:marRight w:val="0"/>
      <w:marTop w:val="0"/>
      <w:marBottom w:val="0"/>
      <w:divBdr>
        <w:top w:val="none" w:sz="0" w:space="0" w:color="auto"/>
        <w:left w:val="none" w:sz="0" w:space="0" w:color="auto"/>
        <w:bottom w:val="none" w:sz="0" w:space="0" w:color="auto"/>
        <w:right w:val="none" w:sz="0" w:space="0" w:color="auto"/>
      </w:divBdr>
    </w:div>
    <w:div w:id="817960534">
      <w:bodyDiv w:val="1"/>
      <w:marLeft w:val="0"/>
      <w:marRight w:val="0"/>
      <w:marTop w:val="0"/>
      <w:marBottom w:val="0"/>
      <w:divBdr>
        <w:top w:val="none" w:sz="0" w:space="0" w:color="auto"/>
        <w:left w:val="none" w:sz="0" w:space="0" w:color="auto"/>
        <w:bottom w:val="none" w:sz="0" w:space="0" w:color="auto"/>
        <w:right w:val="none" w:sz="0" w:space="0" w:color="auto"/>
      </w:divBdr>
    </w:div>
    <w:div w:id="864245948">
      <w:bodyDiv w:val="1"/>
      <w:marLeft w:val="0"/>
      <w:marRight w:val="0"/>
      <w:marTop w:val="0"/>
      <w:marBottom w:val="0"/>
      <w:divBdr>
        <w:top w:val="none" w:sz="0" w:space="0" w:color="auto"/>
        <w:left w:val="none" w:sz="0" w:space="0" w:color="auto"/>
        <w:bottom w:val="none" w:sz="0" w:space="0" w:color="auto"/>
        <w:right w:val="none" w:sz="0" w:space="0" w:color="auto"/>
      </w:divBdr>
    </w:div>
    <w:div w:id="878475658">
      <w:bodyDiv w:val="1"/>
      <w:marLeft w:val="0"/>
      <w:marRight w:val="0"/>
      <w:marTop w:val="0"/>
      <w:marBottom w:val="0"/>
      <w:divBdr>
        <w:top w:val="none" w:sz="0" w:space="0" w:color="auto"/>
        <w:left w:val="none" w:sz="0" w:space="0" w:color="auto"/>
        <w:bottom w:val="none" w:sz="0" w:space="0" w:color="auto"/>
        <w:right w:val="none" w:sz="0" w:space="0" w:color="auto"/>
      </w:divBdr>
    </w:div>
    <w:div w:id="892889448">
      <w:bodyDiv w:val="1"/>
      <w:marLeft w:val="0"/>
      <w:marRight w:val="0"/>
      <w:marTop w:val="0"/>
      <w:marBottom w:val="0"/>
      <w:divBdr>
        <w:top w:val="none" w:sz="0" w:space="0" w:color="auto"/>
        <w:left w:val="none" w:sz="0" w:space="0" w:color="auto"/>
        <w:bottom w:val="none" w:sz="0" w:space="0" w:color="auto"/>
        <w:right w:val="none" w:sz="0" w:space="0" w:color="auto"/>
      </w:divBdr>
    </w:div>
    <w:div w:id="938104954">
      <w:bodyDiv w:val="1"/>
      <w:marLeft w:val="0"/>
      <w:marRight w:val="0"/>
      <w:marTop w:val="0"/>
      <w:marBottom w:val="0"/>
      <w:divBdr>
        <w:top w:val="none" w:sz="0" w:space="0" w:color="auto"/>
        <w:left w:val="none" w:sz="0" w:space="0" w:color="auto"/>
        <w:bottom w:val="none" w:sz="0" w:space="0" w:color="auto"/>
        <w:right w:val="none" w:sz="0" w:space="0" w:color="auto"/>
      </w:divBdr>
    </w:div>
    <w:div w:id="950287084">
      <w:bodyDiv w:val="1"/>
      <w:marLeft w:val="0"/>
      <w:marRight w:val="0"/>
      <w:marTop w:val="0"/>
      <w:marBottom w:val="0"/>
      <w:divBdr>
        <w:top w:val="none" w:sz="0" w:space="0" w:color="auto"/>
        <w:left w:val="none" w:sz="0" w:space="0" w:color="auto"/>
        <w:bottom w:val="none" w:sz="0" w:space="0" w:color="auto"/>
        <w:right w:val="none" w:sz="0" w:space="0" w:color="auto"/>
      </w:divBdr>
    </w:div>
    <w:div w:id="1016925622">
      <w:bodyDiv w:val="1"/>
      <w:marLeft w:val="0"/>
      <w:marRight w:val="0"/>
      <w:marTop w:val="0"/>
      <w:marBottom w:val="0"/>
      <w:divBdr>
        <w:top w:val="none" w:sz="0" w:space="0" w:color="auto"/>
        <w:left w:val="none" w:sz="0" w:space="0" w:color="auto"/>
        <w:bottom w:val="none" w:sz="0" w:space="0" w:color="auto"/>
        <w:right w:val="none" w:sz="0" w:space="0" w:color="auto"/>
      </w:divBdr>
    </w:div>
    <w:div w:id="1037048253">
      <w:bodyDiv w:val="1"/>
      <w:marLeft w:val="0"/>
      <w:marRight w:val="0"/>
      <w:marTop w:val="0"/>
      <w:marBottom w:val="0"/>
      <w:divBdr>
        <w:top w:val="none" w:sz="0" w:space="0" w:color="auto"/>
        <w:left w:val="none" w:sz="0" w:space="0" w:color="auto"/>
        <w:bottom w:val="none" w:sz="0" w:space="0" w:color="auto"/>
        <w:right w:val="none" w:sz="0" w:space="0" w:color="auto"/>
      </w:divBdr>
    </w:div>
    <w:div w:id="1150824268">
      <w:bodyDiv w:val="1"/>
      <w:marLeft w:val="0"/>
      <w:marRight w:val="0"/>
      <w:marTop w:val="0"/>
      <w:marBottom w:val="0"/>
      <w:divBdr>
        <w:top w:val="none" w:sz="0" w:space="0" w:color="auto"/>
        <w:left w:val="none" w:sz="0" w:space="0" w:color="auto"/>
        <w:bottom w:val="none" w:sz="0" w:space="0" w:color="auto"/>
        <w:right w:val="none" w:sz="0" w:space="0" w:color="auto"/>
      </w:divBdr>
      <w:divsChild>
        <w:div w:id="2081561427">
          <w:marLeft w:val="0"/>
          <w:marRight w:val="0"/>
          <w:marTop w:val="0"/>
          <w:marBottom w:val="0"/>
          <w:divBdr>
            <w:top w:val="none" w:sz="0" w:space="0" w:color="auto"/>
            <w:left w:val="none" w:sz="0" w:space="0" w:color="auto"/>
            <w:bottom w:val="none" w:sz="0" w:space="0" w:color="auto"/>
            <w:right w:val="none" w:sz="0" w:space="0" w:color="auto"/>
          </w:divBdr>
        </w:div>
        <w:div w:id="1637640174">
          <w:marLeft w:val="0"/>
          <w:marRight w:val="0"/>
          <w:marTop w:val="0"/>
          <w:marBottom w:val="0"/>
          <w:divBdr>
            <w:top w:val="none" w:sz="0" w:space="0" w:color="auto"/>
            <w:left w:val="none" w:sz="0" w:space="0" w:color="auto"/>
            <w:bottom w:val="none" w:sz="0" w:space="0" w:color="auto"/>
            <w:right w:val="none" w:sz="0" w:space="0" w:color="auto"/>
          </w:divBdr>
        </w:div>
        <w:div w:id="1136800581">
          <w:marLeft w:val="0"/>
          <w:marRight w:val="0"/>
          <w:marTop w:val="0"/>
          <w:marBottom w:val="0"/>
          <w:divBdr>
            <w:top w:val="none" w:sz="0" w:space="0" w:color="auto"/>
            <w:left w:val="none" w:sz="0" w:space="0" w:color="auto"/>
            <w:bottom w:val="none" w:sz="0" w:space="0" w:color="auto"/>
            <w:right w:val="none" w:sz="0" w:space="0" w:color="auto"/>
          </w:divBdr>
        </w:div>
        <w:div w:id="1890995910">
          <w:marLeft w:val="0"/>
          <w:marRight w:val="0"/>
          <w:marTop w:val="0"/>
          <w:marBottom w:val="0"/>
          <w:divBdr>
            <w:top w:val="none" w:sz="0" w:space="0" w:color="auto"/>
            <w:left w:val="none" w:sz="0" w:space="0" w:color="auto"/>
            <w:bottom w:val="none" w:sz="0" w:space="0" w:color="auto"/>
            <w:right w:val="none" w:sz="0" w:space="0" w:color="auto"/>
          </w:divBdr>
        </w:div>
        <w:div w:id="604004100">
          <w:marLeft w:val="0"/>
          <w:marRight w:val="0"/>
          <w:marTop w:val="0"/>
          <w:marBottom w:val="0"/>
          <w:divBdr>
            <w:top w:val="none" w:sz="0" w:space="0" w:color="auto"/>
            <w:left w:val="none" w:sz="0" w:space="0" w:color="auto"/>
            <w:bottom w:val="none" w:sz="0" w:space="0" w:color="auto"/>
            <w:right w:val="none" w:sz="0" w:space="0" w:color="auto"/>
          </w:divBdr>
        </w:div>
      </w:divsChild>
    </w:div>
    <w:div w:id="1223641170">
      <w:bodyDiv w:val="1"/>
      <w:marLeft w:val="0"/>
      <w:marRight w:val="0"/>
      <w:marTop w:val="0"/>
      <w:marBottom w:val="0"/>
      <w:divBdr>
        <w:top w:val="none" w:sz="0" w:space="0" w:color="auto"/>
        <w:left w:val="none" w:sz="0" w:space="0" w:color="auto"/>
        <w:bottom w:val="none" w:sz="0" w:space="0" w:color="auto"/>
        <w:right w:val="none" w:sz="0" w:space="0" w:color="auto"/>
      </w:divBdr>
    </w:div>
    <w:div w:id="1244216269">
      <w:bodyDiv w:val="1"/>
      <w:marLeft w:val="0"/>
      <w:marRight w:val="0"/>
      <w:marTop w:val="0"/>
      <w:marBottom w:val="0"/>
      <w:divBdr>
        <w:top w:val="none" w:sz="0" w:space="0" w:color="auto"/>
        <w:left w:val="none" w:sz="0" w:space="0" w:color="auto"/>
        <w:bottom w:val="none" w:sz="0" w:space="0" w:color="auto"/>
        <w:right w:val="none" w:sz="0" w:space="0" w:color="auto"/>
      </w:divBdr>
    </w:div>
    <w:div w:id="1262373975">
      <w:bodyDiv w:val="1"/>
      <w:marLeft w:val="0"/>
      <w:marRight w:val="0"/>
      <w:marTop w:val="0"/>
      <w:marBottom w:val="0"/>
      <w:divBdr>
        <w:top w:val="none" w:sz="0" w:space="0" w:color="auto"/>
        <w:left w:val="none" w:sz="0" w:space="0" w:color="auto"/>
        <w:bottom w:val="none" w:sz="0" w:space="0" w:color="auto"/>
        <w:right w:val="none" w:sz="0" w:space="0" w:color="auto"/>
      </w:divBdr>
    </w:div>
    <w:div w:id="1284458030">
      <w:bodyDiv w:val="1"/>
      <w:marLeft w:val="0"/>
      <w:marRight w:val="0"/>
      <w:marTop w:val="0"/>
      <w:marBottom w:val="0"/>
      <w:divBdr>
        <w:top w:val="none" w:sz="0" w:space="0" w:color="auto"/>
        <w:left w:val="none" w:sz="0" w:space="0" w:color="auto"/>
        <w:bottom w:val="none" w:sz="0" w:space="0" w:color="auto"/>
        <w:right w:val="none" w:sz="0" w:space="0" w:color="auto"/>
      </w:divBdr>
    </w:div>
    <w:div w:id="1287587306">
      <w:bodyDiv w:val="1"/>
      <w:marLeft w:val="0"/>
      <w:marRight w:val="0"/>
      <w:marTop w:val="0"/>
      <w:marBottom w:val="0"/>
      <w:divBdr>
        <w:top w:val="none" w:sz="0" w:space="0" w:color="auto"/>
        <w:left w:val="none" w:sz="0" w:space="0" w:color="auto"/>
        <w:bottom w:val="none" w:sz="0" w:space="0" w:color="auto"/>
        <w:right w:val="none" w:sz="0" w:space="0" w:color="auto"/>
      </w:divBdr>
    </w:div>
    <w:div w:id="1391345658">
      <w:bodyDiv w:val="1"/>
      <w:marLeft w:val="0"/>
      <w:marRight w:val="0"/>
      <w:marTop w:val="0"/>
      <w:marBottom w:val="0"/>
      <w:divBdr>
        <w:top w:val="none" w:sz="0" w:space="0" w:color="auto"/>
        <w:left w:val="none" w:sz="0" w:space="0" w:color="auto"/>
        <w:bottom w:val="none" w:sz="0" w:space="0" w:color="auto"/>
        <w:right w:val="none" w:sz="0" w:space="0" w:color="auto"/>
      </w:divBdr>
    </w:div>
    <w:div w:id="1415206749">
      <w:bodyDiv w:val="1"/>
      <w:marLeft w:val="0"/>
      <w:marRight w:val="0"/>
      <w:marTop w:val="0"/>
      <w:marBottom w:val="0"/>
      <w:divBdr>
        <w:top w:val="none" w:sz="0" w:space="0" w:color="auto"/>
        <w:left w:val="none" w:sz="0" w:space="0" w:color="auto"/>
        <w:bottom w:val="none" w:sz="0" w:space="0" w:color="auto"/>
        <w:right w:val="none" w:sz="0" w:space="0" w:color="auto"/>
      </w:divBdr>
    </w:div>
    <w:div w:id="1452507020">
      <w:bodyDiv w:val="1"/>
      <w:marLeft w:val="0"/>
      <w:marRight w:val="0"/>
      <w:marTop w:val="0"/>
      <w:marBottom w:val="0"/>
      <w:divBdr>
        <w:top w:val="none" w:sz="0" w:space="0" w:color="auto"/>
        <w:left w:val="none" w:sz="0" w:space="0" w:color="auto"/>
        <w:bottom w:val="none" w:sz="0" w:space="0" w:color="auto"/>
        <w:right w:val="none" w:sz="0" w:space="0" w:color="auto"/>
      </w:divBdr>
      <w:divsChild>
        <w:div w:id="1143809242">
          <w:marLeft w:val="0"/>
          <w:marRight w:val="0"/>
          <w:marTop w:val="0"/>
          <w:marBottom w:val="0"/>
          <w:divBdr>
            <w:top w:val="none" w:sz="0" w:space="0" w:color="auto"/>
            <w:left w:val="none" w:sz="0" w:space="0" w:color="auto"/>
            <w:bottom w:val="none" w:sz="0" w:space="0" w:color="auto"/>
            <w:right w:val="none" w:sz="0" w:space="0" w:color="auto"/>
          </w:divBdr>
        </w:div>
        <w:div w:id="1447575942">
          <w:marLeft w:val="0"/>
          <w:marRight w:val="0"/>
          <w:marTop w:val="0"/>
          <w:marBottom w:val="0"/>
          <w:divBdr>
            <w:top w:val="none" w:sz="0" w:space="0" w:color="auto"/>
            <w:left w:val="none" w:sz="0" w:space="0" w:color="auto"/>
            <w:bottom w:val="none" w:sz="0" w:space="0" w:color="auto"/>
            <w:right w:val="none" w:sz="0" w:space="0" w:color="auto"/>
          </w:divBdr>
        </w:div>
        <w:div w:id="1373581000">
          <w:marLeft w:val="0"/>
          <w:marRight w:val="0"/>
          <w:marTop w:val="0"/>
          <w:marBottom w:val="0"/>
          <w:divBdr>
            <w:top w:val="none" w:sz="0" w:space="0" w:color="auto"/>
            <w:left w:val="none" w:sz="0" w:space="0" w:color="auto"/>
            <w:bottom w:val="none" w:sz="0" w:space="0" w:color="auto"/>
            <w:right w:val="none" w:sz="0" w:space="0" w:color="auto"/>
          </w:divBdr>
        </w:div>
        <w:div w:id="1407847697">
          <w:marLeft w:val="0"/>
          <w:marRight w:val="0"/>
          <w:marTop w:val="0"/>
          <w:marBottom w:val="0"/>
          <w:divBdr>
            <w:top w:val="none" w:sz="0" w:space="0" w:color="auto"/>
            <w:left w:val="none" w:sz="0" w:space="0" w:color="auto"/>
            <w:bottom w:val="none" w:sz="0" w:space="0" w:color="auto"/>
            <w:right w:val="none" w:sz="0" w:space="0" w:color="auto"/>
          </w:divBdr>
        </w:div>
        <w:div w:id="1278020808">
          <w:marLeft w:val="0"/>
          <w:marRight w:val="0"/>
          <w:marTop w:val="0"/>
          <w:marBottom w:val="0"/>
          <w:divBdr>
            <w:top w:val="none" w:sz="0" w:space="0" w:color="auto"/>
            <w:left w:val="none" w:sz="0" w:space="0" w:color="auto"/>
            <w:bottom w:val="none" w:sz="0" w:space="0" w:color="auto"/>
            <w:right w:val="none" w:sz="0" w:space="0" w:color="auto"/>
          </w:divBdr>
        </w:div>
      </w:divsChild>
    </w:div>
    <w:div w:id="1457407288">
      <w:bodyDiv w:val="1"/>
      <w:marLeft w:val="0"/>
      <w:marRight w:val="0"/>
      <w:marTop w:val="0"/>
      <w:marBottom w:val="0"/>
      <w:divBdr>
        <w:top w:val="none" w:sz="0" w:space="0" w:color="auto"/>
        <w:left w:val="none" w:sz="0" w:space="0" w:color="auto"/>
        <w:bottom w:val="none" w:sz="0" w:space="0" w:color="auto"/>
        <w:right w:val="none" w:sz="0" w:space="0" w:color="auto"/>
      </w:divBdr>
    </w:div>
    <w:div w:id="1522669112">
      <w:bodyDiv w:val="1"/>
      <w:marLeft w:val="0"/>
      <w:marRight w:val="0"/>
      <w:marTop w:val="0"/>
      <w:marBottom w:val="0"/>
      <w:divBdr>
        <w:top w:val="none" w:sz="0" w:space="0" w:color="auto"/>
        <w:left w:val="none" w:sz="0" w:space="0" w:color="auto"/>
        <w:bottom w:val="none" w:sz="0" w:space="0" w:color="auto"/>
        <w:right w:val="none" w:sz="0" w:space="0" w:color="auto"/>
      </w:divBdr>
    </w:div>
    <w:div w:id="1547719786">
      <w:bodyDiv w:val="1"/>
      <w:marLeft w:val="0"/>
      <w:marRight w:val="0"/>
      <w:marTop w:val="0"/>
      <w:marBottom w:val="0"/>
      <w:divBdr>
        <w:top w:val="none" w:sz="0" w:space="0" w:color="auto"/>
        <w:left w:val="none" w:sz="0" w:space="0" w:color="auto"/>
        <w:bottom w:val="none" w:sz="0" w:space="0" w:color="auto"/>
        <w:right w:val="none" w:sz="0" w:space="0" w:color="auto"/>
      </w:divBdr>
    </w:div>
    <w:div w:id="1567952545">
      <w:bodyDiv w:val="1"/>
      <w:marLeft w:val="0"/>
      <w:marRight w:val="0"/>
      <w:marTop w:val="0"/>
      <w:marBottom w:val="0"/>
      <w:divBdr>
        <w:top w:val="none" w:sz="0" w:space="0" w:color="auto"/>
        <w:left w:val="none" w:sz="0" w:space="0" w:color="auto"/>
        <w:bottom w:val="none" w:sz="0" w:space="0" w:color="auto"/>
        <w:right w:val="none" w:sz="0" w:space="0" w:color="auto"/>
      </w:divBdr>
    </w:div>
    <w:div w:id="1683046618">
      <w:bodyDiv w:val="1"/>
      <w:marLeft w:val="0"/>
      <w:marRight w:val="0"/>
      <w:marTop w:val="0"/>
      <w:marBottom w:val="0"/>
      <w:divBdr>
        <w:top w:val="none" w:sz="0" w:space="0" w:color="auto"/>
        <w:left w:val="none" w:sz="0" w:space="0" w:color="auto"/>
        <w:bottom w:val="none" w:sz="0" w:space="0" w:color="auto"/>
        <w:right w:val="none" w:sz="0" w:space="0" w:color="auto"/>
      </w:divBdr>
    </w:div>
    <w:div w:id="1727098219">
      <w:bodyDiv w:val="1"/>
      <w:marLeft w:val="0"/>
      <w:marRight w:val="0"/>
      <w:marTop w:val="0"/>
      <w:marBottom w:val="0"/>
      <w:divBdr>
        <w:top w:val="none" w:sz="0" w:space="0" w:color="auto"/>
        <w:left w:val="none" w:sz="0" w:space="0" w:color="auto"/>
        <w:bottom w:val="none" w:sz="0" w:space="0" w:color="auto"/>
        <w:right w:val="none" w:sz="0" w:space="0" w:color="auto"/>
      </w:divBdr>
    </w:div>
    <w:div w:id="1727100957">
      <w:bodyDiv w:val="1"/>
      <w:marLeft w:val="0"/>
      <w:marRight w:val="0"/>
      <w:marTop w:val="0"/>
      <w:marBottom w:val="0"/>
      <w:divBdr>
        <w:top w:val="none" w:sz="0" w:space="0" w:color="auto"/>
        <w:left w:val="none" w:sz="0" w:space="0" w:color="auto"/>
        <w:bottom w:val="none" w:sz="0" w:space="0" w:color="auto"/>
        <w:right w:val="none" w:sz="0" w:space="0" w:color="auto"/>
      </w:divBdr>
    </w:div>
    <w:div w:id="1739087012">
      <w:bodyDiv w:val="1"/>
      <w:marLeft w:val="0"/>
      <w:marRight w:val="0"/>
      <w:marTop w:val="0"/>
      <w:marBottom w:val="0"/>
      <w:divBdr>
        <w:top w:val="none" w:sz="0" w:space="0" w:color="auto"/>
        <w:left w:val="none" w:sz="0" w:space="0" w:color="auto"/>
        <w:bottom w:val="none" w:sz="0" w:space="0" w:color="auto"/>
        <w:right w:val="none" w:sz="0" w:space="0" w:color="auto"/>
      </w:divBdr>
    </w:div>
    <w:div w:id="1783260371">
      <w:bodyDiv w:val="1"/>
      <w:marLeft w:val="0"/>
      <w:marRight w:val="0"/>
      <w:marTop w:val="0"/>
      <w:marBottom w:val="0"/>
      <w:divBdr>
        <w:top w:val="none" w:sz="0" w:space="0" w:color="auto"/>
        <w:left w:val="none" w:sz="0" w:space="0" w:color="auto"/>
        <w:bottom w:val="none" w:sz="0" w:space="0" w:color="auto"/>
        <w:right w:val="none" w:sz="0" w:space="0" w:color="auto"/>
      </w:divBdr>
    </w:div>
    <w:div w:id="1823041013">
      <w:bodyDiv w:val="1"/>
      <w:marLeft w:val="0"/>
      <w:marRight w:val="0"/>
      <w:marTop w:val="0"/>
      <w:marBottom w:val="0"/>
      <w:divBdr>
        <w:top w:val="none" w:sz="0" w:space="0" w:color="auto"/>
        <w:left w:val="none" w:sz="0" w:space="0" w:color="auto"/>
        <w:bottom w:val="none" w:sz="0" w:space="0" w:color="auto"/>
        <w:right w:val="none" w:sz="0" w:space="0" w:color="auto"/>
      </w:divBdr>
    </w:div>
    <w:div w:id="1883903769">
      <w:bodyDiv w:val="1"/>
      <w:marLeft w:val="0"/>
      <w:marRight w:val="0"/>
      <w:marTop w:val="0"/>
      <w:marBottom w:val="0"/>
      <w:divBdr>
        <w:top w:val="none" w:sz="0" w:space="0" w:color="auto"/>
        <w:left w:val="none" w:sz="0" w:space="0" w:color="auto"/>
        <w:bottom w:val="none" w:sz="0" w:space="0" w:color="auto"/>
        <w:right w:val="none" w:sz="0" w:space="0" w:color="auto"/>
      </w:divBdr>
    </w:div>
    <w:div w:id="1912040804">
      <w:bodyDiv w:val="1"/>
      <w:marLeft w:val="0"/>
      <w:marRight w:val="0"/>
      <w:marTop w:val="0"/>
      <w:marBottom w:val="0"/>
      <w:divBdr>
        <w:top w:val="none" w:sz="0" w:space="0" w:color="auto"/>
        <w:left w:val="none" w:sz="0" w:space="0" w:color="auto"/>
        <w:bottom w:val="none" w:sz="0" w:space="0" w:color="auto"/>
        <w:right w:val="none" w:sz="0" w:space="0" w:color="auto"/>
      </w:divBdr>
    </w:div>
    <w:div w:id="1957180356">
      <w:bodyDiv w:val="1"/>
      <w:marLeft w:val="0"/>
      <w:marRight w:val="0"/>
      <w:marTop w:val="0"/>
      <w:marBottom w:val="0"/>
      <w:divBdr>
        <w:top w:val="none" w:sz="0" w:space="0" w:color="auto"/>
        <w:left w:val="none" w:sz="0" w:space="0" w:color="auto"/>
        <w:bottom w:val="none" w:sz="0" w:space="0" w:color="auto"/>
        <w:right w:val="none" w:sz="0" w:space="0" w:color="auto"/>
      </w:divBdr>
      <w:divsChild>
        <w:div w:id="56128173">
          <w:marLeft w:val="0"/>
          <w:marRight w:val="0"/>
          <w:marTop w:val="120"/>
          <w:marBottom w:val="0"/>
          <w:divBdr>
            <w:top w:val="none" w:sz="0" w:space="0" w:color="auto"/>
            <w:left w:val="none" w:sz="0" w:space="0" w:color="auto"/>
            <w:bottom w:val="none" w:sz="0" w:space="0" w:color="auto"/>
            <w:right w:val="none" w:sz="0" w:space="0" w:color="auto"/>
          </w:divBdr>
        </w:div>
        <w:div w:id="232014533">
          <w:marLeft w:val="0"/>
          <w:marRight w:val="0"/>
          <w:marTop w:val="120"/>
          <w:marBottom w:val="0"/>
          <w:divBdr>
            <w:top w:val="none" w:sz="0" w:space="0" w:color="auto"/>
            <w:left w:val="none" w:sz="0" w:space="0" w:color="auto"/>
            <w:bottom w:val="none" w:sz="0" w:space="0" w:color="auto"/>
            <w:right w:val="none" w:sz="0" w:space="0" w:color="auto"/>
          </w:divBdr>
        </w:div>
        <w:div w:id="684870452">
          <w:marLeft w:val="0"/>
          <w:marRight w:val="0"/>
          <w:marTop w:val="120"/>
          <w:marBottom w:val="0"/>
          <w:divBdr>
            <w:top w:val="none" w:sz="0" w:space="0" w:color="auto"/>
            <w:left w:val="none" w:sz="0" w:space="0" w:color="auto"/>
            <w:bottom w:val="none" w:sz="0" w:space="0" w:color="auto"/>
            <w:right w:val="none" w:sz="0" w:space="0" w:color="auto"/>
          </w:divBdr>
        </w:div>
        <w:div w:id="854927026">
          <w:marLeft w:val="0"/>
          <w:marRight w:val="0"/>
          <w:marTop w:val="120"/>
          <w:marBottom w:val="0"/>
          <w:divBdr>
            <w:top w:val="none" w:sz="0" w:space="0" w:color="auto"/>
            <w:left w:val="none" w:sz="0" w:space="0" w:color="auto"/>
            <w:bottom w:val="none" w:sz="0" w:space="0" w:color="auto"/>
            <w:right w:val="none" w:sz="0" w:space="0" w:color="auto"/>
          </w:divBdr>
        </w:div>
        <w:div w:id="491873892">
          <w:marLeft w:val="0"/>
          <w:marRight w:val="0"/>
          <w:marTop w:val="120"/>
          <w:marBottom w:val="0"/>
          <w:divBdr>
            <w:top w:val="none" w:sz="0" w:space="0" w:color="auto"/>
            <w:left w:val="none" w:sz="0" w:space="0" w:color="auto"/>
            <w:bottom w:val="none" w:sz="0" w:space="0" w:color="auto"/>
            <w:right w:val="none" w:sz="0" w:space="0" w:color="auto"/>
          </w:divBdr>
        </w:div>
        <w:div w:id="987519361">
          <w:marLeft w:val="0"/>
          <w:marRight w:val="0"/>
          <w:marTop w:val="120"/>
          <w:marBottom w:val="0"/>
          <w:divBdr>
            <w:top w:val="none" w:sz="0" w:space="0" w:color="auto"/>
            <w:left w:val="none" w:sz="0" w:space="0" w:color="auto"/>
            <w:bottom w:val="none" w:sz="0" w:space="0" w:color="auto"/>
            <w:right w:val="none" w:sz="0" w:space="0" w:color="auto"/>
          </w:divBdr>
        </w:div>
        <w:div w:id="1076510443">
          <w:marLeft w:val="0"/>
          <w:marRight w:val="0"/>
          <w:marTop w:val="120"/>
          <w:marBottom w:val="0"/>
          <w:divBdr>
            <w:top w:val="none" w:sz="0" w:space="0" w:color="auto"/>
            <w:left w:val="none" w:sz="0" w:space="0" w:color="auto"/>
            <w:bottom w:val="none" w:sz="0" w:space="0" w:color="auto"/>
            <w:right w:val="none" w:sz="0" w:space="0" w:color="auto"/>
          </w:divBdr>
        </w:div>
        <w:div w:id="1445491254">
          <w:marLeft w:val="0"/>
          <w:marRight w:val="0"/>
          <w:marTop w:val="120"/>
          <w:marBottom w:val="0"/>
          <w:divBdr>
            <w:top w:val="none" w:sz="0" w:space="0" w:color="auto"/>
            <w:left w:val="none" w:sz="0" w:space="0" w:color="auto"/>
            <w:bottom w:val="none" w:sz="0" w:space="0" w:color="auto"/>
            <w:right w:val="none" w:sz="0" w:space="0" w:color="auto"/>
          </w:divBdr>
        </w:div>
        <w:div w:id="1038965652">
          <w:marLeft w:val="0"/>
          <w:marRight w:val="0"/>
          <w:marTop w:val="120"/>
          <w:marBottom w:val="0"/>
          <w:divBdr>
            <w:top w:val="none" w:sz="0" w:space="0" w:color="auto"/>
            <w:left w:val="none" w:sz="0" w:space="0" w:color="auto"/>
            <w:bottom w:val="none" w:sz="0" w:space="0" w:color="auto"/>
            <w:right w:val="none" w:sz="0" w:space="0" w:color="auto"/>
          </w:divBdr>
        </w:div>
        <w:div w:id="1306082747">
          <w:marLeft w:val="0"/>
          <w:marRight w:val="0"/>
          <w:marTop w:val="120"/>
          <w:marBottom w:val="0"/>
          <w:divBdr>
            <w:top w:val="none" w:sz="0" w:space="0" w:color="auto"/>
            <w:left w:val="none" w:sz="0" w:space="0" w:color="auto"/>
            <w:bottom w:val="none" w:sz="0" w:space="0" w:color="auto"/>
            <w:right w:val="none" w:sz="0" w:space="0" w:color="auto"/>
          </w:divBdr>
        </w:div>
        <w:div w:id="1447196273">
          <w:marLeft w:val="0"/>
          <w:marRight w:val="0"/>
          <w:marTop w:val="120"/>
          <w:marBottom w:val="0"/>
          <w:divBdr>
            <w:top w:val="none" w:sz="0" w:space="0" w:color="auto"/>
            <w:left w:val="none" w:sz="0" w:space="0" w:color="auto"/>
            <w:bottom w:val="none" w:sz="0" w:space="0" w:color="auto"/>
            <w:right w:val="none" w:sz="0" w:space="0" w:color="auto"/>
          </w:divBdr>
        </w:div>
      </w:divsChild>
    </w:div>
    <w:div w:id="2001150621">
      <w:bodyDiv w:val="1"/>
      <w:marLeft w:val="0"/>
      <w:marRight w:val="0"/>
      <w:marTop w:val="0"/>
      <w:marBottom w:val="0"/>
      <w:divBdr>
        <w:top w:val="none" w:sz="0" w:space="0" w:color="auto"/>
        <w:left w:val="none" w:sz="0" w:space="0" w:color="auto"/>
        <w:bottom w:val="none" w:sz="0" w:space="0" w:color="auto"/>
        <w:right w:val="none" w:sz="0" w:space="0" w:color="auto"/>
      </w:divBdr>
    </w:div>
    <w:div w:id="2048066203">
      <w:bodyDiv w:val="1"/>
      <w:marLeft w:val="0"/>
      <w:marRight w:val="0"/>
      <w:marTop w:val="0"/>
      <w:marBottom w:val="0"/>
      <w:divBdr>
        <w:top w:val="none" w:sz="0" w:space="0" w:color="auto"/>
        <w:left w:val="none" w:sz="0" w:space="0" w:color="auto"/>
        <w:bottom w:val="none" w:sz="0" w:space="0" w:color="auto"/>
        <w:right w:val="none" w:sz="0" w:space="0" w:color="auto"/>
      </w:divBdr>
    </w:div>
    <w:div w:id="2070034594">
      <w:bodyDiv w:val="1"/>
      <w:marLeft w:val="0"/>
      <w:marRight w:val="0"/>
      <w:marTop w:val="0"/>
      <w:marBottom w:val="0"/>
      <w:divBdr>
        <w:top w:val="none" w:sz="0" w:space="0" w:color="auto"/>
        <w:left w:val="none" w:sz="0" w:space="0" w:color="auto"/>
        <w:bottom w:val="none" w:sz="0" w:space="0" w:color="auto"/>
        <w:right w:val="none" w:sz="0" w:space="0" w:color="auto"/>
      </w:divBdr>
    </w:div>
    <w:div w:id="2085374030">
      <w:bodyDiv w:val="1"/>
      <w:marLeft w:val="0"/>
      <w:marRight w:val="0"/>
      <w:marTop w:val="0"/>
      <w:marBottom w:val="0"/>
      <w:divBdr>
        <w:top w:val="none" w:sz="0" w:space="0" w:color="auto"/>
        <w:left w:val="none" w:sz="0" w:space="0" w:color="auto"/>
        <w:bottom w:val="none" w:sz="0" w:space="0" w:color="auto"/>
        <w:right w:val="none" w:sz="0" w:space="0" w:color="auto"/>
      </w:divBdr>
    </w:div>
    <w:div w:id="2088526268">
      <w:bodyDiv w:val="1"/>
      <w:marLeft w:val="0"/>
      <w:marRight w:val="0"/>
      <w:marTop w:val="0"/>
      <w:marBottom w:val="0"/>
      <w:divBdr>
        <w:top w:val="none" w:sz="0" w:space="0" w:color="auto"/>
        <w:left w:val="none" w:sz="0" w:space="0" w:color="auto"/>
        <w:bottom w:val="none" w:sz="0" w:space="0" w:color="auto"/>
        <w:right w:val="none" w:sz="0" w:space="0" w:color="auto"/>
      </w:divBdr>
    </w:div>
    <w:div w:id="2094231233">
      <w:bodyDiv w:val="1"/>
      <w:marLeft w:val="0"/>
      <w:marRight w:val="0"/>
      <w:marTop w:val="0"/>
      <w:marBottom w:val="0"/>
      <w:divBdr>
        <w:top w:val="none" w:sz="0" w:space="0" w:color="auto"/>
        <w:left w:val="none" w:sz="0" w:space="0" w:color="auto"/>
        <w:bottom w:val="none" w:sz="0" w:space="0" w:color="auto"/>
        <w:right w:val="none" w:sz="0" w:space="0" w:color="auto"/>
      </w:divBdr>
    </w:div>
    <w:div w:id="20994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2F6F-B854-49D2-9D43-650617C2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13861</Words>
  <Characters>79011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2022-05-23T14:27:00Z</cp:lastPrinted>
  <dcterms:created xsi:type="dcterms:W3CDTF">2023-04-27T10:33:00Z</dcterms:created>
  <dcterms:modified xsi:type="dcterms:W3CDTF">2023-06-09T11:21:00Z</dcterms:modified>
</cp:coreProperties>
</file>