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63" w:rsidRDefault="00512463" w:rsidP="00512463">
      <w:pPr>
        <w:spacing w:after="0"/>
        <w:jc w:val="center"/>
        <w:rPr>
          <w:rFonts w:ascii="Times New Roman" w:hAnsi="Times New Roman" w:cs="Times New Roman"/>
          <w:b/>
          <w:sz w:val="28"/>
          <w:szCs w:val="28"/>
        </w:rPr>
      </w:pPr>
      <w:r>
        <w:rPr>
          <w:noProof/>
          <w:sz w:val="28"/>
          <w:szCs w:val="28"/>
          <w:lang w:eastAsia="ru-RU"/>
        </w:rPr>
        <w:drawing>
          <wp:inline distT="0" distB="0" distL="0" distR="0">
            <wp:extent cx="515620" cy="648335"/>
            <wp:effectExtent l="0" t="0" r="0" b="0"/>
            <wp:docPr id="1" name="Рисунок 1" descr="Описание: ge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20" cy="648335"/>
                    </a:xfrm>
                    <a:prstGeom prst="rect">
                      <a:avLst/>
                    </a:prstGeom>
                    <a:noFill/>
                    <a:ln>
                      <a:noFill/>
                    </a:ln>
                  </pic:spPr>
                </pic:pic>
              </a:graphicData>
            </a:graphic>
          </wp:inline>
        </w:drawing>
      </w:r>
    </w:p>
    <w:p w:rsidR="00512463" w:rsidRDefault="00512463" w:rsidP="00512463">
      <w:pPr>
        <w:spacing w:after="0"/>
        <w:jc w:val="center"/>
        <w:rPr>
          <w:rFonts w:ascii="Times New Roman" w:hAnsi="Times New Roman" w:cs="Times New Roman"/>
          <w:b/>
          <w:sz w:val="32"/>
          <w:szCs w:val="32"/>
        </w:rPr>
      </w:pPr>
      <w:r>
        <w:rPr>
          <w:rFonts w:ascii="Times New Roman" w:hAnsi="Times New Roman" w:cs="Times New Roman"/>
          <w:b/>
          <w:sz w:val="32"/>
          <w:szCs w:val="32"/>
        </w:rPr>
        <w:t>Тульская область</w:t>
      </w:r>
    </w:p>
    <w:p w:rsidR="00512463" w:rsidRDefault="00512463" w:rsidP="0051246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Контрольно-счетная палата </w:t>
      </w:r>
    </w:p>
    <w:p w:rsidR="00512463" w:rsidRDefault="00512463" w:rsidP="00512463">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 Плавский район</w:t>
      </w:r>
    </w:p>
    <w:p w:rsidR="00512463" w:rsidRDefault="00512463" w:rsidP="00512463">
      <w:pPr>
        <w:spacing w:after="0"/>
        <w:jc w:val="center"/>
        <w:rPr>
          <w:rFonts w:ascii="Times New Roman" w:hAnsi="Times New Roman" w:cs="Times New Roman"/>
          <w:b/>
          <w:sz w:val="28"/>
          <w:szCs w:val="28"/>
        </w:rPr>
      </w:pPr>
    </w:p>
    <w:tbl>
      <w:tblPr>
        <w:tblStyle w:val="a4"/>
        <w:tblW w:w="0" w:type="auto"/>
        <w:tblBorders>
          <w:left w:val="none" w:sz="0" w:space="0" w:color="auto"/>
          <w:right w:val="none" w:sz="0" w:space="0" w:color="auto"/>
        </w:tblBorders>
        <w:tblLook w:val="04A0" w:firstRow="1" w:lastRow="0" w:firstColumn="1" w:lastColumn="0" w:noHBand="0" w:noVBand="1"/>
      </w:tblPr>
      <w:tblGrid>
        <w:gridCol w:w="9571"/>
      </w:tblGrid>
      <w:tr w:rsidR="00512463" w:rsidTr="00512463">
        <w:tc>
          <w:tcPr>
            <w:tcW w:w="9571" w:type="dxa"/>
            <w:tcBorders>
              <w:top w:val="single" w:sz="4" w:space="0" w:color="auto"/>
              <w:left w:val="nil"/>
              <w:bottom w:val="single" w:sz="4" w:space="0" w:color="auto"/>
              <w:right w:val="nil"/>
            </w:tcBorders>
            <w:hideMark/>
          </w:tcPr>
          <w:p w:rsidR="00512463" w:rsidRDefault="00512463">
            <w:pPr>
              <w:jc w:val="center"/>
              <w:rPr>
                <w:rFonts w:ascii="Times New Roman" w:hAnsi="Times New Roman" w:cs="Times New Roman"/>
                <w:b/>
              </w:rPr>
            </w:pPr>
            <w:r>
              <w:rPr>
                <w:rFonts w:ascii="Times New Roman" w:hAnsi="Times New Roman" w:cs="Times New Roman"/>
                <w:b/>
              </w:rPr>
              <w:t>301470, Российская Федерация, Тульская область, г. Плавск, ул. Коммунаров,43.</w:t>
            </w:r>
          </w:p>
          <w:p w:rsidR="00512463" w:rsidRDefault="00512463">
            <w:pPr>
              <w:jc w:val="center"/>
              <w:rPr>
                <w:rFonts w:ascii="Times New Roman" w:hAnsi="Times New Roman" w:cs="Times New Roman"/>
                <w:b/>
              </w:rPr>
            </w:pPr>
            <w:r>
              <w:rPr>
                <w:rFonts w:ascii="Times New Roman" w:hAnsi="Times New Roman" w:cs="Times New Roman"/>
                <w:b/>
              </w:rPr>
              <w:t>Тел./факс(48752)2-13-40  ОКПО 12464035, ОГРН 1127154030266, ИНН/КПП 7132500965/713201001</w:t>
            </w:r>
          </w:p>
        </w:tc>
      </w:tr>
    </w:tbl>
    <w:p w:rsidR="00512463" w:rsidRDefault="00512463" w:rsidP="00512463">
      <w:pPr>
        <w:spacing w:after="0"/>
        <w:jc w:val="center"/>
        <w:rPr>
          <w:rFonts w:ascii="Times New Roman" w:hAnsi="Times New Roman" w:cs="Times New Roman"/>
          <w:b/>
          <w:sz w:val="28"/>
          <w:szCs w:val="28"/>
        </w:rPr>
      </w:pPr>
    </w:p>
    <w:p w:rsidR="00512463" w:rsidRDefault="00512463" w:rsidP="00512463">
      <w:pPr>
        <w:spacing w:after="0"/>
        <w:jc w:val="center"/>
        <w:rPr>
          <w:rFonts w:ascii="Times New Roman" w:hAnsi="Times New Roman" w:cs="Times New Roman"/>
          <w:b/>
          <w:sz w:val="28"/>
          <w:szCs w:val="28"/>
        </w:rPr>
      </w:pPr>
    </w:p>
    <w:p w:rsidR="00512463" w:rsidRDefault="00512463" w:rsidP="00512463">
      <w:pPr>
        <w:spacing w:after="0"/>
        <w:jc w:val="center"/>
        <w:rPr>
          <w:rFonts w:ascii="Times New Roman" w:hAnsi="Times New Roman" w:cs="Times New Roman"/>
          <w:b/>
          <w:sz w:val="28"/>
          <w:szCs w:val="28"/>
        </w:rPr>
      </w:pPr>
    </w:p>
    <w:p w:rsidR="00512463" w:rsidRPr="003C74A4" w:rsidRDefault="00512463" w:rsidP="00512463">
      <w:pPr>
        <w:spacing w:after="0"/>
        <w:jc w:val="center"/>
        <w:rPr>
          <w:rFonts w:ascii="Times New Roman" w:hAnsi="Times New Roman" w:cs="Times New Roman"/>
          <w:b/>
          <w:color w:val="FF0000"/>
          <w:sz w:val="28"/>
          <w:szCs w:val="28"/>
        </w:rPr>
      </w:pPr>
      <w:r>
        <w:rPr>
          <w:rFonts w:ascii="Times New Roman" w:hAnsi="Times New Roman" w:cs="Times New Roman"/>
          <w:b/>
          <w:sz w:val="28"/>
          <w:szCs w:val="28"/>
        </w:rPr>
        <w:t xml:space="preserve">Заключение № </w:t>
      </w:r>
      <w:r w:rsidR="003C74A4">
        <w:rPr>
          <w:rFonts w:ascii="Times New Roman" w:hAnsi="Times New Roman" w:cs="Times New Roman"/>
          <w:b/>
          <w:sz w:val="28"/>
          <w:szCs w:val="28"/>
        </w:rPr>
        <w:t>7</w:t>
      </w:r>
    </w:p>
    <w:p w:rsidR="00512463" w:rsidRDefault="00512463" w:rsidP="00512463">
      <w:pPr>
        <w:spacing w:after="0"/>
        <w:jc w:val="center"/>
        <w:rPr>
          <w:rFonts w:ascii="Times New Roman" w:hAnsi="Times New Roman" w:cs="Times New Roman"/>
          <w:b/>
          <w:sz w:val="28"/>
          <w:szCs w:val="28"/>
        </w:rPr>
      </w:pPr>
      <w:r>
        <w:rPr>
          <w:rFonts w:ascii="Times New Roman" w:hAnsi="Times New Roman" w:cs="Times New Roman"/>
          <w:b/>
          <w:sz w:val="28"/>
          <w:szCs w:val="28"/>
        </w:rPr>
        <w:t>на отчет об исполнении бюджета</w:t>
      </w:r>
    </w:p>
    <w:p w:rsidR="00512463" w:rsidRDefault="00512463" w:rsidP="00512463">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Плавский район</w:t>
      </w:r>
    </w:p>
    <w:p w:rsidR="00512463" w:rsidRDefault="00512463" w:rsidP="00512463">
      <w:pPr>
        <w:spacing w:after="0"/>
        <w:jc w:val="center"/>
        <w:rPr>
          <w:rFonts w:ascii="Times New Roman" w:hAnsi="Times New Roman" w:cs="Times New Roman"/>
          <w:b/>
          <w:sz w:val="28"/>
          <w:szCs w:val="28"/>
        </w:rPr>
      </w:pPr>
      <w:r>
        <w:rPr>
          <w:rFonts w:ascii="Times New Roman" w:hAnsi="Times New Roman" w:cs="Times New Roman"/>
          <w:b/>
          <w:sz w:val="28"/>
          <w:szCs w:val="28"/>
        </w:rPr>
        <w:t>за 20</w:t>
      </w:r>
      <w:r w:rsidR="000652F2">
        <w:rPr>
          <w:rFonts w:ascii="Times New Roman" w:hAnsi="Times New Roman" w:cs="Times New Roman"/>
          <w:b/>
          <w:sz w:val="28"/>
          <w:szCs w:val="28"/>
        </w:rPr>
        <w:t>2</w:t>
      </w:r>
      <w:r w:rsidR="003C74A4">
        <w:rPr>
          <w:rFonts w:ascii="Times New Roman" w:hAnsi="Times New Roman" w:cs="Times New Roman"/>
          <w:b/>
          <w:sz w:val="28"/>
          <w:szCs w:val="28"/>
        </w:rPr>
        <w:t>3</w:t>
      </w:r>
      <w:r>
        <w:rPr>
          <w:rFonts w:ascii="Times New Roman" w:hAnsi="Times New Roman" w:cs="Times New Roman"/>
          <w:b/>
          <w:sz w:val="28"/>
          <w:szCs w:val="28"/>
        </w:rPr>
        <w:t xml:space="preserve"> год</w:t>
      </w:r>
      <w:r w:rsidR="00504FF9">
        <w:rPr>
          <w:rFonts w:ascii="Times New Roman" w:hAnsi="Times New Roman" w:cs="Times New Roman"/>
          <w:b/>
          <w:sz w:val="28"/>
          <w:szCs w:val="28"/>
        </w:rPr>
        <w:t>.</w:t>
      </w:r>
    </w:p>
    <w:p w:rsidR="00512463" w:rsidRDefault="00512463" w:rsidP="00512463">
      <w:pPr>
        <w:rPr>
          <w:rFonts w:ascii="Times New Roman" w:hAnsi="Times New Roman" w:cs="Times New Roman"/>
          <w:sz w:val="28"/>
          <w:szCs w:val="28"/>
        </w:rPr>
      </w:pPr>
      <w:r>
        <w:rPr>
          <w:rFonts w:ascii="Times New Roman" w:hAnsi="Times New Roman" w:cs="Times New Roman"/>
          <w:sz w:val="28"/>
          <w:szCs w:val="28"/>
        </w:rPr>
        <w:t xml:space="preserve">     </w:t>
      </w:r>
    </w:p>
    <w:p w:rsidR="00512463" w:rsidRDefault="00EC521B" w:rsidP="00512463">
      <w:pPr>
        <w:rPr>
          <w:rFonts w:ascii="Times New Roman" w:hAnsi="Times New Roman" w:cs="Times New Roman"/>
          <w:sz w:val="28"/>
          <w:szCs w:val="28"/>
        </w:rPr>
      </w:pPr>
      <w:r>
        <w:rPr>
          <w:rFonts w:ascii="Times New Roman" w:hAnsi="Times New Roman" w:cs="Times New Roman"/>
          <w:sz w:val="28"/>
          <w:szCs w:val="28"/>
        </w:rPr>
        <w:t>1</w:t>
      </w:r>
      <w:r w:rsidR="00C23F5C">
        <w:rPr>
          <w:rFonts w:ascii="Times New Roman" w:hAnsi="Times New Roman" w:cs="Times New Roman"/>
          <w:sz w:val="28"/>
          <w:szCs w:val="28"/>
        </w:rPr>
        <w:t>8</w:t>
      </w:r>
      <w:r w:rsidR="00B404C6">
        <w:rPr>
          <w:rFonts w:ascii="Times New Roman" w:hAnsi="Times New Roman" w:cs="Times New Roman"/>
          <w:sz w:val="28"/>
          <w:szCs w:val="28"/>
        </w:rPr>
        <w:t>.0</w:t>
      </w:r>
      <w:r w:rsidR="002D4FCB">
        <w:rPr>
          <w:rFonts w:ascii="Times New Roman" w:hAnsi="Times New Roman" w:cs="Times New Roman"/>
          <w:sz w:val="28"/>
          <w:szCs w:val="28"/>
        </w:rPr>
        <w:t>4</w:t>
      </w:r>
      <w:r w:rsidR="00B404C6">
        <w:rPr>
          <w:rFonts w:ascii="Times New Roman" w:hAnsi="Times New Roman" w:cs="Times New Roman"/>
          <w:sz w:val="28"/>
          <w:szCs w:val="28"/>
        </w:rPr>
        <w:t>.</w:t>
      </w:r>
      <w:r w:rsidR="00512463">
        <w:rPr>
          <w:rFonts w:ascii="Times New Roman" w:hAnsi="Times New Roman" w:cs="Times New Roman"/>
          <w:sz w:val="28"/>
          <w:szCs w:val="28"/>
        </w:rPr>
        <w:t>20</w:t>
      </w:r>
      <w:r w:rsidR="00680C9D">
        <w:rPr>
          <w:rFonts w:ascii="Times New Roman" w:hAnsi="Times New Roman" w:cs="Times New Roman"/>
          <w:sz w:val="28"/>
          <w:szCs w:val="28"/>
        </w:rPr>
        <w:t>2</w:t>
      </w:r>
      <w:r w:rsidR="003C74A4">
        <w:rPr>
          <w:rFonts w:ascii="Times New Roman" w:hAnsi="Times New Roman" w:cs="Times New Roman"/>
          <w:sz w:val="28"/>
          <w:szCs w:val="28"/>
        </w:rPr>
        <w:t>4</w:t>
      </w:r>
      <w:r w:rsidR="00512463">
        <w:rPr>
          <w:rFonts w:ascii="Times New Roman" w:hAnsi="Times New Roman" w:cs="Times New Roman"/>
          <w:sz w:val="28"/>
          <w:szCs w:val="28"/>
        </w:rPr>
        <w:t xml:space="preserve"> г.                                                                                   г. Плавск</w:t>
      </w:r>
    </w:p>
    <w:p w:rsidR="00512463" w:rsidRDefault="00512463" w:rsidP="00512463">
      <w:pPr>
        <w:rPr>
          <w:rFonts w:ascii="Times New Roman" w:hAnsi="Times New Roman" w:cs="Times New Roman"/>
          <w:sz w:val="28"/>
          <w:szCs w:val="28"/>
        </w:rPr>
      </w:pPr>
    </w:p>
    <w:p w:rsidR="00512463" w:rsidRDefault="00512463" w:rsidP="00512463">
      <w:pPr>
        <w:jc w:val="both"/>
        <w:rPr>
          <w:rFonts w:ascii="Times New Roman" w:hAnsi="Times New Roman" w:cs="Times New Roman"/>
          <w:sz w:val="28"/>
          <w:szCs w:val="28"/>
        </w:rPr>
      </w:pPr>
      <w:r>
        <w:rPr>
          <w:rFonts w:ascii="Times New Roman" w:hAnsi="Times New Roman" w:cs="Times New Roman"/>
          <w:sz w:val="28"/>
          <w:szCs w:val="28"/>
        </w:rPr>
        <w:t xml:space="preserve">            Заключение подготовлено на основании Положения о бюджетном процессе в муниципальном образовании Плавский район, Положения о Контрольно-счетной палате муниципального образования Плавский район.</w:t>
      </w:r>
    </w:p>
    <w:p w:rsidR="00512463" w:rsidRDefault="00512463" w:rsidP="00512463">
      <w:pPr>
        <w:tabs>
          <w:tab w:val="left" w:pos="960"/>
        </w:tabs>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b/>
          <w:sz w:val="28"/>
          <w:szCs w:val="28"/>
          <w:lang w:val="en-US"/>
        </w:rPr>
        <w:t>I</w:t>
      </w:r>
      <w:r>
        <w:rPr>
          <w:rFonts w:ascii="Times New Roman" w:hAnsi="Times New Roman" w:cs="Times New Roman"/>
          <w:b/>
          <w:sz w:val="28"/>
          <w:szCs w:val="28"/>
        </w:rPr>
        <w:t>. Соблюдение бюджетного законодательства при организации исполнения бюджета муниципального образования Плавский район.</w:t>
      </w:r>
      <w:proofErr w:type="gramEnd"/>
    </w:p>
    <w:p w:rsidR="00512463" w:rsidRDefault="00512463" w:rsidP="00512463">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Заключение Контрольно-счетной палаты муниципального образования Плавский район на проект решения Собрания представителей муниципального образования Плавский район «Об </w:t>
      </w:r>
      <w:r w:rsidR="008848EA">
        <w:rPr>
          <w:rFonts w:ascii="Times New Roman" w:hAnsi="Times New Roman" w:cs="Times New Roman"/>
          <w:sz w:val="28"/>
          <w:szCs w:val="28"/>
        </w:rPr>
        <w:t xml:space="preserve">утверждении годового отчета об исполнении </w:t>
      </w:r>
      <w:r>
        <w:rPr>
          <w:rFonts w:ascii="Times New Roman" w:hAnsi="Times New Roman" w:cs="Times New Roman"/>
          <w:sz w:val="28"/>
          <w:szCs w:val="28"/>
        </w:rPr>
        <w:t>бюджета муниципального образования Плавский район за 20</w:t>
      </w:r>
      <w:r w:rsidR="008848EA">
        <w:rPr>
          <w:rFonts w:ascii="Times New Roman" w:hAnsi="Times New Roman" w:cs="Times New Roman"/>
          <w:sz w:val="28"/>
          <w:szCs w:val="28"/>
        </w:rPr>
        <w:t>2</w:t>
      </w:r>
      <w:r w:rsidR="006B0002">
        <w:rPr>
          <w:rFonts w:ascii="Times New Roman" w:hAnsi="Times New Roman" w:cs="Times New Roman"/>
          <w:sz w:val="28"/>
          <w:szCs w:val="28"/>
        </w:rPr>
        <w:t>3</w:t>
      </w:r>
      <w:bookmarkStart w:id="0" w:name="_GoBack"/>
      <w:bookmarkEnd w:id="0"/>
      <w:r>
        <w:rPr>
          <w:rFonts w:ascii="Times New Roman" w:hAnsi="Times New Roman" w:cs="Times New Roman"/>
          <w:sz w:val="28"/>
          <w:szCs w:val="28"/>
        </w:rPr>
        <w:t xml:space="preserve"> год» </w:t>
      </w:r>
      <w:r w:rsidRPr="00756802">
        <w:rPr>
          <w:rFonts w:ascii="Times New Roman" w:hAnsi="Times New Roman" w:cs="Times New Roman"/>
          <w:sz w:val="28"/>
          <w:szCs w:val="28"/>
        </w:rPr>
        <w:t>подготовлено в соответствии с требованиями п.</w:t>
      </w:r>
      <w:r w:rsidR="00B404C6" w:rsidRPr="00756802">
        <w:rPr>
          <w:rFonts w:ascii="Times New Roman" w:hAnsi="Times New Roman" w:cs="Times New Roman"/>
          <w:sz w:val="28"/>
          <w:szCs w:val="28"/>
        </w:rPr>
        <w:t xml:space="preserve"> </w:t>
      </w:r>
      <w:r w:rsidRPr="00756802">
        <w:rPr>
          <w:rFonts w:ascii="Times New Roman" w:hAnsi="Times New Roman" w:cs="Times New Roman"/>
          <w:sz w:val="28"/>
          <w:szCs w:val="28"/>
        </w:rPr>
        <w:t>2 ст.</w:t>
      </w:r>
      <w:r w:rsidR="00F5100F" w:rsidRPr="00756802">
        <w:rPr>
          <w:rFonts w:ascii="Times New Roman" w:hAnsi="Times New Roman" w:cs="Times New Roman"/>
          <w:sz w:val="28"/>
          <w:szCs w:val="28"/>
        </w:rPr>
        <w:t xml:space="preserve"> </w:t>
      </w:r>
      <w:r w:rsidRPr="00756802">
        <w:rPr>
          <w:rFonts w:ascii="Times New Roman" w:hAnsi="Times New Roman" w:cs="Times New Roman"/>
          <w:sz w:val="28"/>
          <w:szCs w:val="28"/>
        </w:rPr>
        <w:t>264.4 Б</w:t>
      </w:r>
      <w:r w:rsidR="00F5100F" w:rsidRPr="00756802">
        <w:rPr>
          <w:rFonts w:ascii="Times New Roman" w:hAnsi="Times New Roman" w:cs="Times New Roman"/>
          <w:sz w:val="28"/>
          <w:szCs w:val="28"/>
        </w:rPr>
        <w:t>К</w:t>
      </w:r>
      <w:r w:rsidRPr="00756802">
        <w:rPr>
          <w:rFonts w:ascii="Times New Roman" w:hAnsi="Times New Roman" w:cs="Times New Roman"/>
          <w:sz w:val="28"/>
          <w:szCs w:val="28"/>
        </w:rPr>
        <w:t xml:space="preserve"> РФ</w:t>
      </w:r>
      <w:r>
        <w:rPr>
          <w:rFonts w:ascii="Times New Roman" w:hAnsi="Times New Roman" w:cs="Times New Roman"/>
          <w:sz w:val="28"/>
          <w:szCs w:val="28"/>
        </w:rPr>
        <w:t xml:space="preserve"> и ст.41</w:t>
      </w:r>
      <w:r w:rsidR="00F5100F">
        <w:rPr>
          <w:rFonts w:ascii="Times New Roman" w:hAnsi="Times New Roman" w:cs="Times New Roman"/>
          <w:sz w:val="28"/>
          <w:szCs w:val="28"/>
        </w:rPr>
        <w:t xml:space="preserve"> </w:t>
      </w:r>
      <w:r>
        <w:rPr>
          <w:rFonts w:ascii="Times New Roman" w:hAnsi="Times New Roman" w:cs="Times New Roman"/>
          <w:sz w:val="28"/>
          <w:szCs w:val="28"/>
        </w:rPr>
        <w:t>Положения о бюджетном процессе муниципального образования Плавский район.</w:t>
      </w:r>
      <w:proofErr w:type="gramEnd"/>
      <w:r>
        <w:rPr>
          <w:rFonts w:ascii="Times New Roman" w:hAnsi="Times New Roman" w:cs="Times New Roman"/>
          <w:sz w:val="28"/>
          <w:szCs w:val="28"/>
        </w:rPr>
        <w:t xml:space="preserve"> В соответствии с п.3 ст.264.4 БК РФ и ст.41 Положения о бюджетном процессе указанный отчет об исполнении бюджета своевременно (до 1 апреля) представлен в Контрольно-счетную палату муниципального образования Плавский район, с приложением к нему установленных </w:t>
      </w:r>
      <w:r w:rsidRPr="00756802">
        <w:rPr>
          <w:rFonts w:ascii="Times New Roman" w:hAnsi="Times New Roman" w:cs="Times New Roman"/>
          <w:sz w:val="28"/>
          <w:szCs w:val="28"/>
        </w:rPr>
        <w:t xml:space="preserve">ст. </w:t>
      </w:r>
      <w:r w:rsidR="00741EF3" w:rsidRPr="00756802">
        <w:rPr>
          <w:rFonts w:ascii="Times New Roman" w:hAnsi="Times New Roman" w:cs="Times New Roman"/>
          <w:sz w:val="28"/>
          <w:szCs w:val="28"/>
        </w:rPr>
        <w:t xml:space="preserve">52 </w:t>
      </w:r>
      <w:r w:rsidRPr="00756802">
        <w:rPr>
          <w:rFonts w:ascii="Times New Roman" w:hAnsi="Times New Roman" w:cs="Times New Roman"/>
          <w:sz w:val="28"/>
          <w:szCs w:val="28"/>
        </w:rPr>
        <w:t xml:space="preserve">Положения о бюджетном процессе муниципального образования Плавский район, материалов и документов. В соответствии  ст. </w:t>
      </w:r>
      <w:r w:rsidRPr="00756802">
        <w:rPr>
          <w:rFonts w:ascii="Times New Roman" w:hAnsi="Times New Roman" w:cs="Times New Roman"/>
          <w:sz w:val="28"/>
          <w:szCs w:val="28"/>
        </w:rPr>
        <w:lastRenderedPageBreak/>
        <w:t>26 Положения о бюджетном</w:t>
      </w:r>
      <w:r>
        <w:rPr>
          <w:rFonts w:ascii="Times New Roman" w:hAnsi="Times New Roman" w:cs="Times New Roman"/>
          <w:sz w:val="28"/>
          <w:szCs w:val="28"/>
        </w:rPr>
        <w:t xml:space="preserve"> процессе в муниципальном образовании Плавский район организация исполнения бюджета муниципального образования Плавский район возложена на Финансовое управление администрации муниципального образования Плавский район.</w:t>
      </w:r>
    </w:p>
    <w:p w:rsidR="00512463" w:rsidRDefault="00512463" w:rsidP="000F1C3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Проверка Контрольно-счетной палаты муниципального образования Плавский район  показала, что при исполнении  бюджета муниципального образования Плавский район в 20</w:t>
      </w:r>
      <w:r w:rsidR="008848EA">
        <w:rPr>
          <w:rFonts w:ascii="Times New Roman" w:hAnsi="Times New Roman" w:cs="Times New Roman"/>
          <w:sz w:val="28"/>
          <w:szCs w:val="28"/>
        </w:rPr>
        <w:t>2</w:t>
      </w:r>
      <w:r w:rsidR="003C74A4">
        <w:rPr>
          <w:rFonts w:ascii="Times New Roman" w:hAnsi="Times New Roman" w:cs="Times New Roman"/>
          <w:sz w:val="28"/>
          <w:szCs w:val="28"/>
        </w:rPr>
        <w:t>3</w:t>
      </w:r>
      <w:r>
        <w:rPr>
          <w:rFonts w:ascii="Times New Roman" w:hAnsi="Times New Roman" w:cs="Times New Roman"/>
          <w:sz w:val="28"/>
          <w:szCs w:val="28"/>
        </w:rPr>
        <w:t xml:space="preserve"> году требования Федерального и регионального законодательства, нормативных актов Собрания представителей муниципального образования Плавский район, в основном, соблюдались. </w:t>
      </w:r>
    </w:p>
    <w:p w:rsidR="00512463" w:rsidRDefault="00512463" w:rsidP="00512463">
      <w:pPr>
        <w:ind w:firstLine="708"/>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Внешняя проверка бюджетной отчетности об исполнении бюджета муниципального образования Плавский район.</w:t>
      </w:r>
    </w:p>
    <w:p w:rsidR="00512463" w:rsidRDefault="00512463" w:rsidP="005124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годовым отчетом об исполнении бюджета муниципального образования Плавский район Администрацией муниципального образования Плавский район для проведения внешней  проверки  представлена бюджетная отчетность исполнения бюджета муниципального образования Плавский район. </w:t>
      </w:r>
      <w:proofErr w:type="gramStart"/>
      <w:r>
        <w:rPr>
          <w:rFonts w:ascii="Times New Roman" w:hAnsi="Times New Roman" w:cs="Times New Roman"/>
          <w:sz w:val="28"/>
          <w:szCs w:val="28"/>
        </w:rPr>
        <w:t>Согласно статьи</w:t>
      </w:r>
      <w:proofErr w:type="gramEnd"/>
      <w:r>
        <w:rPr>
          <w:rFonts w:ascii="Times New Roman" w:hAnsi="Times New Roman" w:cs="Times New Roman"/>
          <w:sz w:val="28"/>
          <w:szCs w:val="28"/>
        </w:rPr>
        <w:t xml:space="preserve">  264.1 БК бюджетная отчетность включает в себя:</w:t>
      </w:r>
    </w:p>
    <w:p w:rsidR="00512463" w:rsidRDefault="00512463" w:rsidP="0051246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отчет об исполнении бюджета;</w:t>
      </w:r>
    </w:p>
    <w:p w:rsidR="00512463" w:rsidRDefault="00512463" w:rsidP="0051246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баланс исполнения бюджета;</w:t>
      </w:r>
    </w:p>
    <w:p w:rsidR="00512463" w:rsidRDefault="00512463" w:rsidP="0051246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отчет о финансовых результатах деятельности;</w:t>
      </w:r>
    </w:p>
    <w:p w:rsidR="00512463" w:rsidRDefault="00512463" w:rsidP="0051246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отчет о движении денежных средств;</w:t>
      </w:r>
    </w:p>
    <w:p w:rsidR="00512463" w:rsidRDefault="00512463" w:rsidP="00512463">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12463" w:rsidRDefault="00512463" w:rsidP="00512463">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Проведенной проверкой бюджетной отчетности установлено, что бюджетная отчетность, предусмотренная Приказом Министерства финансов Российской Федерации от 28.12.2012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3605F">
        <w:rPr>
          <w:rFonts w:ascii="Times New Roman" w:hAnsi="Times New Roman" w:cs="Times New Roman"/>
          <w:sz w:val="28"/>
          <w:szCs w:val="28"/>
        </w:rPr>
        <w:t xml:space="preserve">  (с учетом </w:t>
      </w:r>
      <w:r w:rsidR="003C74A4">
        <w:rPr>
          <w:rFonts w:ascii="Times New Roman" w:hAnsi="Times New Roman" w:cs="Times New Roman"/>
          <w:sz w:val="28"/>
          <w:szCs w:val="28"/>
        </w:rPr>
        <w:t xml:space="preserve"> </w:t>
      </w:r>
      <w:r w:rsidR="0083605F">
        <w:rPr>
          <w:rFonts w:ascii="Times New Roman" w:hAnsi="Times New Roman" w:cs="Times New Roman"/>
          <w:sz w:val="28"/>
          <w:szCs w:val="28"/>
        </w:rPr>
        <w:t xml:space="preserve"> изменений</w:t>
      </w:r>
      <w:r w:rsidR="003C74A4">
        <w:rPr>
          <w:rFonts w:ascii="Times New Roman" w:hAnsi="Times New Roman" w:cs="Times New Roman"/>
          <w:sz w:val="28"/>
          <w:szCs w:val="28"/>
        </w:rPr>
        <w:t>)</w:t>
      </w:r>
      <w:r w:rsidR="0083605F" w:rsidRPr="00756802">
        <w:rPr>
          <w:rFonts w:ascii="Times New Roman" w:hAnsi="Times New Roman" w:cs="Times New Roman"/>
          <w:sz w:val="28"/>
          <w:szCs w:val="28"/>
        </w:rPr>
        <w:t>,</w:t>
      </w:r>
      <w:r>
        <w:rPr>
          <w:rFonts w:ascii="Times New Roman" w:hAnsi="Times New Roman" w:cs="Times New Roman"/>
          <w:sz w:val="28"/>
          <w:szCs w:val="28"/>
        </w:rPr>
        <w:t xml:space="preserve"> представлена финансовым управлением администрации муниципального образования Плавский район, как органом, организующим исполнение бюджета муниципального образования Плавский  район в полном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объеме</w:t>
      </w:r>
      <w:proofErr w:type="gramEnd"/>
      <w:r>
        <w:rPr>
          <w:rFonts w:ascii="Times New Roman" w:hAnsi="Times New Roman" w:cs="Times New Roman"/>
          <w:sz w:val="28"/>
          <w:szCs w:val="28"/>
        </w:rPr>
        <w:t>.</w:t>
      </w:r>
    </w:p>
    <w:p w:rsidR="00512463" w:rsidRDefault="00512463" w:rsidP="005124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внешней проверки годовой бюджетной отчетности, представленной финансовым управлением Администрации муниципального образования Плавский район, Контрольно-счетной палатой дополнительно была запрошена годовая бюджетная отчетность главных администраторов и главных распорядителей средств бюджета муниципального образования Плавский район.  </w:t>
      </w:r>
    </w:p>
    <w:p w:rsidR="00512463" w:rsidRDefault="00512463" w:rsidP="0051246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В годовой бюджетной отчетности Администрации муниципального образования Плавский район в форме №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сведения по администрируемым доходам бюджета  соответствуют доходам, отраженным в приложении №1 «Отчет об </w:t>
      </w:r>
      <w:r w:rsidR="00B209C9">
        <w:rPr>
          <w:rFonts w:ascii="Times New Roman" w:hAnsi="Times New Roman" w:cs="Times New Roman"/>
          <w:sz w:val="28"/>
          <w:szCs w:val="28"/>
        </w:rPr>
        <w:t>и</w:t>
      </w:r>
      <w:r>
        <w:rPr>
          <w:rFonts w:ascii="Times New Roman" w:hAnsi="Times New Roman" w:cs="Times New Roman"/>
          <w:sz w:val="28"/>
          <w:szCs w:val="28"/>
        </w:rPr>
        <w:t>сполнении бюджета муниципального образования Плавский район за 20</w:t>
      </w:r>
      <w:r w:rsidR="00B53763">
        <w:rPr>
          <w:rFonts w:ascii="Times New Roman" w:hAnsi="Times New Roman" w:cs="Times New Roman"/>
          <w:sz w:val="28"/>
          <w:szCs w:val="28"/>
        </w:rPr>
        <w:t>2</w:t>
      </w:r>
      <w:r w:rsidR="00371FCD">
        <w:rPr>
          <w:rFonts w:ascii="Times New Roman" w:hAnsi="Times New Roman" w:cs="Times New Roman"/>
          <w:sz w:val="28"/>
          <w:szCs w:val="28"/>
        </w:rPr>
        <w:t>3</w:t>
      </w:r>
      <w:r>
        <w:rPr>
          <w:rFonts w:ascii="Times New Roman" w:hAnsi="Times New Roman" w:cs="Times New Roman"/>
          <w:sz w:val="28"/>
          <w:szCs w:val="28"/>
        </w:rPr>
        <w:t xml:space="preserve"> год» к проекту Решения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исполнении</w:t>
      </w:r>
      <w:proofErr w:type="gramEnd"/>
      <w:r>
        <w:rPr>
          <w:rFonts w:ascii="Times New Roman" w:hAnsi="Times New Roman" w:cs="Times New Roman"/>
          <w:sz w:val="28"/>
          <w:szCs w:val="28"/>
        </w:rPr>
        <w:t xml:space="preserve"> бюджета муниципального </w:t>
      </w:r>
      <w:r w:rsidR="00AB3005">
        <w:rPr>
          <w:rFonts w:ascii="Times New Roman" w:hAnsi="Times New Roman" w:cs="Times New Roman"/>
          <w:sz w:val="28"/>
          <w:szCs w:val="28"/>
        </w:rPr>
        <w:t>о</w:t>
      </w:r>
      <w:r>
        <w:rPr>
          <w:rFonts w:ascii="Times New Roman" w:hAnsi="Times New Roman" w:cs="Times New Roman"/>
          <w:sz w:val="28"/>
          <w:szCs w:val="28"/>
        </w:rPr>
        <w:t>бразования Плавский район за 20</w:t>
      </w:r>
      <w:r w:rsidR="00B53763">
        <w:rPr>
          <w:rFonts w:ascii="Times New Roman" w:hAnsi="Times New Roman" w:cs="Times New Roman"/>
          <w:sz w:val="28"/>
          <w:szCs w:val="28"/>
        </w:rPr>
        <w:t>2</w:t>
      </w:r>
      <w:r w:rsidR="00371FCD">
        <w:rPr>
          <w:rFonts w:ascii="Times New Roman" w:hAnsi="Times New Roman" w:cs="Times New Roman"/>
          <w:sz w:val="28"/>
          <w:szCs w:val="28"/>
        </w:rPr>
        <w:t>3</w:t>
      </w:r>
      <w:r>
        <w:rPr>
          <w:rFonts w:ascii="Times New Roman" w:hAnsi="Times New Roman" w:cs="Times New Roman"/>
          <w:sz w:val="28"/>
          <w:szCs w:val="28"/>
        </w:rPr>
        <w:t xml:space="preserve"> год».</w:t>
      </w:r>
    </w:p>
    <w:p w:rsidR="00512463" w:rsidRDefault="00512463" w:rsidP="00512463">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w:t>
      </w:r>
      <w:r w:rsidRPr="009A4AD3">
        <w:rPr>
          <w:rFonts w:ascii="Times New Roman" w:hAnsi="Times New Roman" w:cs="Times New Roman"/>
          <w:sz w:val="28"/>
          <w:szCs w:val="28"/>
        </w:rPr>
        <w:t>с Приказ</w:t>
      </w:r>
      <w:r w:rsidR="009A4AD3">
        <w:rPr>
          <w:rFonts w:ascii="Times New Roman" w:hAnsi="Times New Roman" w:cs="Times New Roman"/>
          <w:sz w:val="28"/>
          <w:szCs w:val="28"/>
        </w:rPr>
        <w:t>ом</w:t>
      </w:r>
      <w:r w:rsidRPr="009A4AD3">
        <w:rPr>
          <w:rFonts w:ascii="Times New Roman" w:hAnsi="Times New Roman" w:cs="Times New Roman"/>
          <w:sz w:val="28"/>
          <w:szCs w:val="28"/>
        </w:rPr>
        <w:t xml:space="preserve"> ФНС Р</w:t>
      </w:r>
      <w:r w:rsidR="009A4AD3">
        <w:rPr>
          <w:rFonts w:ascii="Times New Roman" w:hAnsi="Times New Roman" w:cs="Times New Roman"/>
          <w:sz w:val="28"/>
          <w:szCs w:val="28"/>
        </w:rPr>
        <w:t xml:space="preserve">оссии </w:t>
      </w:r>
      <w:r w:rsidRPr="009A4AD3">
        <w:rPr>
          <w:rFonts w:ascii="Times New Roman" w:hAnsi="Times New Roman" w:cs="Times New Roman"/>
          <w:sz w:val="28"/>
          <w:szCs w:val="28"/>
        </w:rPr>
        <w:t xml:space="preserve">от </w:t>
      </w:r>
      <w:r w:rsidR="009A4AD3">
        <w:rPr>
          <w:rFonts w:ascii="Times New Roman" w:hAnsi="Times New Roman" w:cs="Times New Roman"/>
          <w:sz w:val="28"/>
          <w:szCs w:val="28"/>
        </w:rPr>
        <w:t>29</w:t>
      </w:r>
      <w:r w:rsidRPr="009A4AD3">
        <w:rPr>
          <w:rFonts w:ascii="Times New Roman" w:hAnsi="Times New Roman" w:cs="Times New Roman"/>
          <w:sz w:val="28"/>
          <w:szCs w:val="28"/>
        </w:rPr>
        <w:t>.12.20</w:t>
      </w:r>
      <w:r w:rsidR="009A4AD3">
        <w:rPr>
          <w:rFonts w:ascii="Times New Roman" w:hAnsi="Times New Roman" w:cs="Times New Roman"/>
          <w:sz w:val="28"/>
          <w:szCs w:val="28"/>
        </w:rPr>
        <w:t>16</w:t>
      </w:r>
      <w:r w:rsidRPr="009A4AD3">
        <w:rPr>
          <w:rFonts w:ascii="Times New Roman" w:hAnsi="Times New Roman" w:cs="Times New Roman"/>
          <w:sz w:val="28"/>
          <w:szCs w:val="28"/>
        </w:rPr>
        <w:t xml:space="preserve"> №</w:t>
      </w:r>
      <w:r w:rsidR="009A4AD3">
        <w:rPr>
          <w:rFonts w:ascii="Times New Roman" w:hAnsi="Times New Roman" w:cs="Times New Roman"/>
          <w:sz w:val="28"/>
          <w:szCs w:val="28"/>
        </w:rPr>
        <w:t>ММВ</w:t>
      </w:r>
      <w:r w:rsidRPr="009A4AD3">
        <w:rPr>
          <w:rFonts w:ascii="Times New Roman" w:hAnsi="Times New Roman" w:cs="Times New Roman"/>
          <w:sz w:val="28"/>
          <w:szCs w:val="28"/>
        </w:rPr>
        <w:t>-</w:t>
      </w:r>
      <w:r w:rsidR="009A4AD3">
        <w:rPr>
          <w:rFonts w:ascii="Times New Roman" w:hAnsi="Times New Roman" w:cs="Times New Roman"/>
          <w:sz w:val="28"/>
          <w:szCs w:val="28"/>
        </w:rPr>
        <w:t>7</w:t>
      </w:r>
      <w:r w:rsidRPr="009A4AD3">
        <w:rPr>
          <w:rFonts w:ascii="Times New Roman" w:hAnsi="Times New Roman" w:cs="Times New Roman"/>
          <w:sz w:val="28"/>
          <w:szCs w:val="28"/>
        </w:rPr>
        <w:t>-1/</w:t>
      </w:r>
      <w:r w:rsidR="009A4AD3">
        <w:rPr>
          <w:rFonts w:ascii="Times New Roman" w:hAnsi="Times New Roman" w:cs="Times New Roman"/>
          <w:sz w:val="28"/>
          <w:szCs w:val="28"/>
        </w:rPr>
        <w:t>736</w:t>
      </w:r>
      <w:r w:rsidR="009A4AD3" w:rsidRPr="009A4AD3">
        <w:rPr>
          <w:rFonts w:ascii="Times New Roman" w:hAnsi="Times New Roman" w:cs="Times New Roman"/>
          <w:sz w:val="28"/>
          <w:szCs w:val="28"/>
        </w:rPr>
        <w:t>@</w:t>
      </w:r>
      <w:r w:rsidR="0003553B" w:rsidRPr="009A4AD3">
        <w:rPr>
          <w:rFonts w:ascii="Times New Roman" w:hAnsi="Times New Roman" w:cs="Times New Roman"/>
          <w:sz w:val="28"/>
          <w:szCs w:val="28"/>
        </w:rPr>
        <w:t xml:space="preserve"> </w:t>
      </w:r>
      <w:r w:rsidR="009A4AD3">
        <w:rPr>
          <w:rFonts w:ascii="Times New Roman" w:hAnsi="Times New Roman" w:cs="Times New Roman"/>
          <w:sz w:val="28"/>
          <w:szCs w:val="28"/>
        </w:rPr>
        <w:t>«Об осуществлении бюджетных полномочий главных администраторов доходов бюджетов субъектов Российской Федерации и местных бюджетов управлениями Федеральной налоговой службы по субъектам Российской Федерации»</w:t>
      </w:r>
      <w:r>
        <w:rPr>
          <w:rFonts w:ascii="Times New Roman" w:hAnsi="Times New Roman" w:cs="Times New Roman"/>
          <w:sz w:val="28"/>
          <w:szCs w:val="28"/>
        </w:rPr>
        <w:t xml:space="preserve"> налоговые органы обязаны обеспечить представление бюджетной отчетности главного администратора доходов бюджета Плавского района в орган, организующий исполнение районного бюджета.</w:t>
      </w:r>
      <w:proofErr w:type="gramEnd"/>
      <w:r>
        <w:rPr>
          <w:rFonts w:ascii="Times New Roman" w:hAnsi="Times New Roman" w:cs="Times New Roman"/>
          <w:sz w:val="28"/>
          <w:szCs w:val="28"/>
        </w:rPr>
        <w:t xml:space="preserve"> Бюджетная отчетность налоговой инспекции, как главного администратора доходов бюджета проверке  представлена.</w:t>
      </w:r>
    </w:p>
    <w:p w:rsidR="00512463" w:rsidRDefault="00371FCD" w:rsidP="00371FCD">
      <w:pPr>
        <w:tabs>
          <w:tab w:val="left" w:pos="102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512463">
        <w:rPr>
          <w:rFonts w:ascii="Times New Roman" w:hAnsi="Times New Roman" w:cs="Times New Roman"/>
          <w:b/>
          <w:sz w:val="28"/>
          <w:szCs w:val="28"/>
          <w:lang w:val="en-US"/>
        </w:rPr>
        <w:t>III</w:t>
      </w:r>
      <w:r w:rsidR="00512463">
        <w:rPr>
          <w:rFonts w:ascii="Times New Roman" w:hAnsi="Times New Roman" w:cs="Times New Roman"/>
          <w:b/>
          <w:sz w:val="28"/>
          <w:szCs w:val="28"/>
        </w:rPr>
        <w:t xml:space="preserve">. Анализ исполнения отдельных текстовых статей Решения Собрания </w:t>
      </w:r>
      <w:proofErr w:type="gramStart"/>
      <w:r w:rsidR="00512463">
        <w:rPr>
          <w:rFonts w:ascii="Times New Roman" w:hAnsi="Times New Roman" w:cs="Times New Roman"/>
          <w:b/>
          <w:sz w:val="28"/>
          <w:szCs w:val="28"/>
        </w:rPr>
        <w:t>представителей  муниципального</w:t>
      </w:r>
      <w:proofErr w:type="gramEnd"/>
      <w:r w:rsidR="00512463">
        <w:rPr>
          <w:rFonts w:ascii="Times New Roman" w:hAnsi="Times New Roman" w:cs="Times New Roman"/>
          <w:b/>
          <w:sz w:val="28"/>
          <w:szCs w:val="28"/>
        </w:rPr>
        <w:t xml:space="preserve"> образования Плавский район  «О бюджете муниципального образования Плавский район </w:t>
      </w:r>
      <w:r w:rsidR="009335DA">
        <w:rPr>
          <w:rFonts w:ascii="Times New Roman" w:hAnsi="Times New Roman" w:cs="Times New Roman"/>
          <w:b/>
          <w:sz w:val="28"/>
          <w:szCs w:val="28"/>
        </w:rPr>
        <w:t>з</w:t>
      </w:r>
      <w:r w:rsidR="00512463">
        <w:rPr>
          <w:rFonts w:ascii="Times New Roman" w:hAnsi="Times New Roman" w:cs="Times New Roman"/>
          <w:b/>
          <w:sz w:val="28"/>
          <w:szCs w:val="28"/>
        </w:rPr>
        <w:t>а 20</w:t>
      </w:r>
      <w:r w:rsidR="00CE6E5B">
        <w:rPr>
          <w:rFonts w:ascii="Times New Roman" w:hAnsi="Times New Roman" w:cs="Times New Roman"/>
          <w:b/>
          <w:sz w:val="28"/>
          <w:szCs w:val="28"/>
        </w:rPr>
        <w:t>2</w:t>
      </w:r>
      <w:r>
        <w:rPr>
          <w:rFonts w:ascii="Times New Roman" w:hAnsi="Times New Roman" w:cs="Times New Roman"/>
          <w:b/>
          <w:sz w:val="28"/>
          <w:szCs w:val="28"/>
        </w:rPr>
        <w:t>3</w:t>
      </w:r>
      <w:r w:rsidR="00CA46F7">
        <w:rPr>
          <w:rFonts w:ascii="Times New Roman" w:hAnsi="Times New Roman" w:cs="Times New Roman"/>
          <w:b/>
          <w:sz w:val="28"/>
          <w:szCs w:val="28"/>
        </w:rPr>
        <w:t xml:space="preserve"> </w:t>
      </w:r>
      <w:r w:rsidR="00512463">
        <w:rPr>
          <w:rFonts w:ascii="Times New Roman" w:hAnsi="Times New Roman" w:cs="Times New Roman"/>
          <w:b/>
          <w:sz w:val="28"/>
          <w:szCs w:val="28"/>
        </w:rPr>
        <w:t>год»</w:t>
      </w:r>
      <w:r w:rsidR="00504FF9">
        <w:rPr>
          <w:rFonts w:ascii="Times New Roman" w:hAnsi="Times New Roman" w:cs="Times New Roman"/>
          <w:b/>
          <w:sz w:val="28"/>
          <w:szCs w:val="28"/>
        </w:rPr>
        <w:t>.</w:t>
      </w:r>
    </w:p>
    <w:p w:rsidR="00512463" w:rsidRDefault="00512463" w:rsidP="00512463">
      <w:pPr>
        <w:ind w:firstLine="708"/>
        <w:jc w:val="both"/>
        <w:rPr>
          <w:rFonts w:ascii="Times New Roman" w:hAnsi="Times New Roman" w:cs="Times New Roman"/>
          <w:sz w:val="28"/>
          <w:szCs w:val="28"/>
        </w:rPr>
      </w:pPr>
      <w:r>
        <w:rPr>
          <w:rFonts w:ascii="Times New Roman" w:hAnsi="Times New Roman" w:cs="Times New Roman"/>
          <w:sz w:val="28"/>
          <w:szCs w:val="28"/>
        </w:rPr>
        <w:t>Статьей</w:t>
      </w:r>
      <w:r w:rsidR="00602AAC">
        <w:rPr>
          <w:rFonts w:ascii="Times New Roman" w:hAnsi="Times New Roman" w:cs="Times New Roman"/>
          <w:sz w:val="28"/>
          <w:szCs w:val="28"/>
        </w:rPr>
        <w:t xml:space="preserve"> </w:t>
      </w:r>
      <w:r w:rsidR="001E4909">
        <w:rPr>
          <w:rFonts w:ascii="Times New Roman" w:hAnsi="Times New Roman" w:cs="Times New Roman"/>
          <w:sz w:val="28"/>
          <w:szCs w:val="28"/>
        </w:rPr>
        <w:t>23</w:t>
      </w:r>
      <w:r>
        <w:rPr>
          <w:rFonts w:ascii="Times New Roman" w:hAnsi="Times New Roman" w:cs="Times New Roman"/>
          <w:sz w:val="28"/>
          <w:szCs w:val="28"/>
        </w:rPr>
        <w:t xml:space="preserve"> Решения от </w:t>
      </w:r>
      <w:r w:rsidR="00930FC3">
        <w:rPr>
          <w:rFonts w:ascii="Times New Roman" w:hAnsi="Times New Roman" w:cs="Times New Roman"/>
          <w:sz w:val="28"/>
          <w:szCs w:val="28"/>
        </w:rPr>
        <w:t>2</w:t>
      </w:r>
      <w:r w:rsidR="001E4909">
        <w:rPr>
          <w:rFonts w:ascii="Times New Roman" w:hAnsi="Times New Roman" w:cs="Times New Roman"/>
          <w:sz w:val="28"/>
          <w:szCs w:val="28"/>
        </w:rPr>
        <w:t>7</w:t>
      </w:r>
      <w:r w:rsidR="00930FC3">
        <w:rPr>
          <w:rFonts w:ascii="Times New Roman" w:hAnsi="Times New Roman" w:cs="Times New Roman"/>
          <w:sz w:val="28"/>
          <w:szCs w:val="28"/>
        </w:rPr>
        <w:t>.12.20</w:t>
      </w:r>
      <w:r w:rsidR="00B53763">
        <w:rPr>
          <w:rFonts w:ascii="Times New Roman" w:hAnsi="Times New Roman" w:cs="Times New Roman"/>
          <w:sz w:val="28"/>
          <w:szCs w:val="28"/>
        </w:rPr>
        <w:t>2</w:t>
      </w:r>
      <w:r w:rsidR="001E4909">
        <w:rPr>
          <w:rFonts w:ascii="Times New Roman" w:hAnsi="Times New Roman" w:cs="Times New Roman"/>
          <w:sz w:val="28"/>
          <w:szCs w:val="28"/>
        </w:rPr>
        <w:t>2</w:t>
      </w:r>
      <w:r w:rsidR="00930FC3">
        <w:rPr>
          <w:rFonts w:ascii="Times New Roman" w:hAnsi="Times New Roman" w:cs="Times New Roman"/>
          <w:sz w:val="28"/>
          <w:szCs w:val="28"/>
        </w:rPr>
        <w:t xml:space="preserve"> года №</w:t>
      </w:r>
      <w:r w:rsidR="001E4909">
        <w:rPr>
          <w:rFonts w:ascii="Times New Roman" w:hAnsi="Times New Roman" w:cs="Times New Roman"/>
          <w:sz w:val="28"/>
          <w:szCs w:val="28"/>
        </w:rPr>
        <w:t xml:space="preserve"> 60</w:t>
      </w:r>
      <w:r w:rsidR="00930FC3">
        <w:rPr>
          <w:rFonts w:ascii="Times New Roman" w:hAnsi="Times New Roman" w:cs="Times New Roman"/>
          <w:sz w:val="28"/>
          <w:szCs w:val="28"/>
        </w:rPr>
        <w:t>/</w:t>
      </w:r>
      <w:r w:rsidR="001E4909">
        <w:rPr>
          <w:rFonts w:ascii="Times New Roman" w:hAnsi="Times New Roman" w:cs="Times New Roman"/>
          <w:sz w:val="28"/>
          <w:szCs w:val="28"/>
        </w:rPr>
        <w:t>373</w:t>
      </w:r>
      <w:r w:rsidR="00930FC3">
        <w:rPr>
          <w:rFonts w:ascii="Times New Roman" w:hAnsi="Times New Roman" w:cs="Times New Roman"/>
          <w:sz w:val="28"/>
          <w:szCs w:val="28"/>
        </w:rPr>
        <w:t xml:space="preserve"> «О бюджете муниципального образования Плавский район на 202</w:t>
      </w:r>
      <w:r w:rsidR="001E4909">
        <w:rPr>
          <w:rFonts w:ascii="Times New Roman" w:hAnsi="Times New Roman" w:cs="Times New Roman"/>
          <w:sz w:val="28"/>
          <w:szCs w:val="28"/>
        </w:rPr>
        <w:t>3</w:t>
      </w:r>
      <w:r w:rsidR="00930FC3">
        <w:rPr>
          <w:rFonts w:ascii="Times New Roman" w:hAnsi="Times New Roman" w:cs="Times New Roman"/>
          <w:sz w:val="28"/>
          <w:szCs w:val="28"/>
        </w:rPr>
        <w:t xml:space="preserve"> год и на плановый период 202</w:t>
      </w:r>
      <w:r w:rsidR="001E4909">
        <w:rPr>
          <w:rFonts w:ascii="Times New Roman" w:hAnsi="Times New Roman" w:cs="Times New Roman"/>
          <w:sz w:val="28"/>
          <w:szCs w:val="28"/>
        </w:rPr>
        <w:t>4</w:t>
      </w:r>
      <w:r w:rsidR="00930FC3">
        <w:rPr>
          <w:rFonts w:ascii="Times New Roman" w:hAnsi="Times New Roman" w:cs="Times New Roman"/>
          <w:sz w:val="28"/>
          <w:szCs w:val="28"/>
        </w:rPr>
        <w:t xml:space="preserve"> и 202</w:t>
      </w:r>
      <w:r w:rsidR="001E4909">
        <w:rPr>
          <w:rFonts w:ascii="Times New Roman" w:hAnsi="Times New Roman" w:cs="Times New Roman"/>
          <w:sz w:val="28"/>
          <w:szCs w:val="28"/>
        </w:rPr>
        <w:t>5</w:t>
      </w:r>
      <w:r w:rsidR="00930FC3">
        <w:rPr>
          <w:rFonts w:ascii="Times New Roman" w:hAnsi="Times New Roman" w:cs="Times New Roman"/>
          <w:sz w:val="28"/>
          <w:szCs w:val="28"/>
        </w:rPr>
        <w:t xml:space="preserve"> гг.»</w:t>
      </w:r>
      <w:r>
        <w:rPr>
          <w:rFonts w:ascii="Times New Roman" w:hAnsi="Times New Roman" w:cs="Times New Roman"/>
          <w:sz w:val="28"/>
          <w:szCs w:val="28"/>
        </w:rPr>
        <w:t xml:space="preserve"> определено, что Администрация муниципального образования не вправе принимать в 20</w:t>
      </w:r>
      <w:r w:rsidR="00930FC3">
        <w:rPr>
          <w:rFonts w:ascii="Times New Roman" w:hAnsi="Times New Roman" w:cs="Times New Roman"/>
          <w:sz w:val="28"/>
          <w:szCs w:val="28"/>
        </w:rPr>
        <w:t>2</w:t>
      </w:r>
      <w:r w:rsidR="00D37E26">
        <w:rPr>
          <w:rFonts w:ascii="Times New Roman" w:hAnsi="Times New Roman" w:cs="Times New Roman"/>
          <w:sz w:val="28"/>
          <w:szCs w:val="28"/>
        </w:rPr>
        <w:t>3</w:t>
      </w:r>
      <w:r>
        <w:rPr>
          <w:rFonts w:ascii="Times New Roman" w:hAnsi="Times New Roman" w:cs="Times New Roman"/>
          <w:sz w:val="28"/>
          <w:szCs w:val="28"/>
        </w:rPr>
        <w:t xml:space="preserve"> году решения, приводящие к увеличению численности муниципальных служащих и работников муниципальных </w:t>
      </w:r>
      <w:r w:rsidR="00C358A9">
        <w:rPr>
          <w:rFonts w:ascii="Times New Roman" w:hAnsi="Times New Roman" w:cs="Times New Roman"/>
          <w:sz w:val="28"/>
          <w:szCs w:val="28"/>
        </w:rPr>
        <w:t xml:space="preserve"> казенных </w:t>
      </w:r>
      <w:r>
        <w:rPr>
          <w:rFonts w:ascii="Times New Roman" w:hAnsi="Times New Roman" w:cs="Times New Roman"/>
          <w:sz w:val="28"/>
          <w:szCs w:val="28"/>
        </w:rPr>
        <w:t>учреждений.</w:t>
      </w:r>
    </w:p>
    <w:p w:rsidR="00512463" w:rsidRDefault="00512463" w:rsidP="00512463">
      <w:pPr>
        <w:ind w:firstLine="708"/>
        <w:rPr>
          <w:rFonts w:ascii="Times New Roman" w:hAnsi="Times New Roman" w:cs="Times New Roman"/>
          <w:sz w:val="28"/>
          <w:szCs w:val="28"/>
        </w:rPr>
      </w:pPr>
      <w:r>
        <w:rPr>
          <w:rFonts w:ascii="Times New Roman" w:hAnsi="Times New Roman" w:cs="Times New Roman"/>
          <w:sz w:val="28"/>
          <w:szCs w:val="28"/>
        </w:rPr>
        <w:t>Анализ выполнения данной статьи представлен в таблице:</w:t>
      </w:r>
    </w:p>
    <w:p w:rsidR="008A0465" w:rsidRDefault="008A0465" w:rsidP="00512463">
      <w:pPr>
        <w:ind w:firstLine="708"/>
        <w:rPr>
          <w:rFonts w:ascii="Times New Roman" w:hAnsi="Times New Roman" w:cs="Times New Roman"/>
          <w:sz w:val="28"/>
          <w:szCs w:val="28"/>
        </w:rPr>
      </w:pPr>
    </w:p>
    <w:p w:rsidR="008A0465" w:rsidRDefault="008A0465" w:rsidP="00512463">
      <w:pPr>
        <w:ind w:firstLine="708"/>
        <w:rPr>
          <w:rFonts w:ascii="Times New Roman" w:hAnsi="Times New Roman" w:cs="Times New Roman"/>
          <w:sz w:val="28"/>
          <w:szCs w:val="28"/>
        </w:rPr>
      </w:pPr>
    </w:p>
    <w:p w:rsidR="008A0465" w:rsidRDefault="008A0465" w:rsidP="00512463">
      <w:pPr>
        <w:ind w:firstLine="708"/>
        <w:rPr>
          <w:rFonts w:ascii="Times New Roman" w:hAnsi="Times New Roman" w:cs="Times New Roman"/>
          <w:sz w:val="28"/>
          <w:szCs w:val="28"/>
        </w:rPr>
      </w:pPr>
    </w:p>
    <w:p w:rsidR="008A0465" w:rsidRDefault="008A0465" w:rsidP="00512463">
      <w:pPr>
        <w:ind w:firstLine="708"/>
        <w:rPr>
          <w:rFonts w:ascii="Times New Roman" w:hAnsi="Times New Roman" w:cs="Times New Roman"/>
          <w:sz w:val="28"/>
          <w:szCs w:val="28"/>
        </w:rPr>
      </w:pPr>
    </w:p>
    <w:tbl>
      <w:tblPr>
        <w:tblStyle w:val="a4"/>
        <w:tblW w:w="9606" w:type="dxa"/>
        <w:tblLayout w:type="fixed"/>
        <w:tblLook w:val="04A0" w:firstRow="1" w:lastRow="0" w:firstColumn="1" w:lastColumn="0" w:noHBand="0" w:noVBand="1"/>
      </w:tblPr>
      <w:tblGrid>
        <w:gridCol w:w="4644"/>
        <w:gridCol w:w="1701"/>
        <w:gridCol w:w="1701"/>
        <w:gridCol w:w="1560"/>
      </w:tblGrid>
      <w:tr w:rsidR="00783AFA" w:rsidTr="00783AFA">
        <w:tc>
          <w:tcPr>
            <w:tcW w:w="4644" w:type="dxa"/>
            <w:tcBorders>
              <w:top w:val="single" w:sz="4" w:space="0" w:color="auto"/>
              <w:left w:val="single" w:sz="4" w:space="0" w:color="auto"/>
              <w:bottom w:val="single" w:sz="4" w:space="0" w:color="auto"/>
              <w:right w:val="single" w:sz="4" w:space="0" w:color="auto"/>
            </w:tcBorders>
            <w:hideMark/>
          </w:tcPr>
          <w:p w:rsidR="00783AFA" w:rsidRDefault="00783AFA">
            <w:pPr>
              <w:rPr>
                <w:rFonts w:ascii="Times New Roman" w:hAnsi="Times New Roman" w:cs="Times New Roman"/>
                <w:b/>
                <w:sz w:val="24"/>
                <w:szCs w:val="24"/>
              </w:rPr>
            </w:pPr>
            <w:r>
              <w:rPr>
                <w:rFonts w:ascii="Times New Roman" w:hAnsi="Times New Roman" w:cs="Times New Roman"/>
                <w:b/>
                <w:sz w:val="24"/>
                <w:szCs w:val="24"/>
              </w:rPr>
              <w:lastRenderedPageBreak/>
              <w:t>главные распорядители и муниципальные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783AFA" w:rsidRDefault="00783AFA" w:rsidP="00D37E26">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01.01.20</w:t>
            </w:r>
            <w:r w:rsidR="00930FC3">
              <w:rPr>
                <w:rFonts w:ascii="Times New Roman" w:hAnsi="Times New Roman" w:cs="Times New Roman"/>
                <w:b/>
                <w:sz w:val="24"/>
                <w:szCs w:val="24"/>
              </w:rPr>
              <w:t>2</w:t>
            </w:r>
            <w:r w:rsidR="00D37E26">
              <w:rPr>
                <w:rFonts w:ascii="Times New Roman" w:hAnsi="Times New Roman" w:cs="Times New Roman"/>
                <w:b/>
                <w:sz w:val="24"/>
                <w:szCs w:val="24"/>
              </w:rPr>
              <w:t>3</w:t>
            </w:r>
            <w:r>
              <w:rPr>
                <w:rFonts w:ascii="Times New Roman" w:hAnsi="Times New Roman" w:cs="Times New Roman"/>
                <w:b/>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hideMark/>
          </w:tcPr>
          <w:p w:rsidR="00783AFA" w:rsidRDefault="00783AFA" w:rsidP="00D37E26">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01.01.20</w:t>
            </w:r>
            <w:r w:rsidR="00674627">
              <w:rPr>
                <w:rFonts w:ascii="Times New Roman" w:hAnsi="Times New Roman" w:cs="Times New Roman"/>
                <w:b/>
                <w:sz w:val="24"/>
                <w:szCs w:val="24"/>
              </w:rPr>
              <w:t>2</w:t>
            </w:r>
            <w:r w:rsidR="00D37E26">
              <w:rPr>
                <w:rFonts w:ascii="Times New Roman" w:hAnsi="Times New Roman" w:cs="Times New Roman"/>
                <w:b/>
                <w:sz w:val="24"/>
                <w:szCs w:val="24"/>
              </w:rPr>
              <w:t>4</w:t>
            </w:r>
            <w:r>
              <w:rPr>
                <w:rFonts w:ascii="Times New Roman" w:hAnsi="Times New Roman" w:cs="Times New Roman"/>
                <w:b/>
                <w:sz w:val="24"/>
                <w:szCs w:val="24"/>
              </w:rPr>
              <w:t xml:space="preserve">     года</w:t>
            </w:r>
          </w:p>
        </w:tc>
        <w:tc>
          <w:tcPr>
            <w:tcW w:w="1560" w:type="dxa"/>
            <w:tcBorders>
              <w:top w:val="single" w:sz="4" w:space="0" w:color="auto"/>
              <w:left w:val="single" w:sz="4" w:space="0" w:color="auto"/>
              <w:bottom w:val="single" w:sz="4" w:space="0" w:color="auto"/>
              <w:right w:val="single" w:sz="4" w:space="0" w:color="auto"/>
            </w:tcBorders>
            <w:hideMark/>
          </w:tcPr>
          <w:p w:rsidR="00783AFA" w:rsidRDefault="00783AFA">
            <w:pPr>
              <w:jc w:val="center"/>
              <w:rPr>
                <w:rFonts w:ascii="Times New Roman" w:hAnsi="Times New Roman" w:cs="Times New Roman"/>
                <w:b/>
                <w:sz w:val="24"/>
                <w:szCs w:val="24"/>
              </w:rPr>
            </w:pPr>
            <w:r>
              <w:rPr>
                <w:rFonts w:ascii="Times New Roman" w:hAnsi="Times New Roman" w:cs="Times New Roman"/>
                <w:b/>
                <w:sz w:val="24"/>
                <w:szCs w:val="24"/>
              </w:rPr>
              <w:t>отклонение</w:t>
            </w:r>
          </w:p>
          <w:p w:rsidR="00783AFA" w:rsidRDefault="00783AFA" w:rsidP="00BF1550">
            <w:pPr>
              <w:jc w:val="center"/>
              <w:rPr>
                <w:rFonts w:ascii="Times New Roman" w:hAnsi="Times New Roman" w:cs="Times New Roman"/>
                <w:sz w:val="28"/>
                <w:szCs w:val="28"/>
              </w:rPr>
            </w:pPr>
            <w:r>
              <w:rPr>
                <w:rFonts w:ascii="Times New Roman" w:hAnsi="Times New Roman" w:cs="Times New Roman"/>
                <w:b/>
                <w:sz w:val="24"/>
                <w:szCs w:val="24"/>
              </w:rPr>
              <w:t>гр.</w:t>
            </w:r>
            <w:r w:rsidR="00BF1550">
              <w:rPr>
                <w:rFonts w:ascii="Times New Roman" w:hAnsi="Times New Roman" w:cs="Times New Roman"/>
                <w:b/>
                <w:sz w:val="24"/>
                <w:szCs w:val="24"/>
              </w:rPr>
              <w:t>3</w:t>
            </w:r>
            <w:r>
              <w:rPr>
                <w:rFonts w:ascii="Times New Roman" w:hAnsi="Times New Roman" w:cs="Times New Roman"/>
                <w:b/>
                <w:sz w:val="24"/>
                <w:szCs w:val="24"/>
              </w:rPr>
              <w:t>-гр.</w:t>
            </w:r>
            <w:r w:rsidR="00BF1550">
              <w:rPr>
                <w:rFonts w:ascii="Times New Roman" w:hAnsi="Times New Roman" w:cs="Times New Roman"/>
                <w:b/>
                <w:sz w:val="24"/>
                <w:szCs w:val="24"/>
              </w:rPr>
              <w:t>2</w:t>
            </w:r>
          </w:p>
        </w:tc>
      </w:tr>
      <w:tr w:rsidR="00D37E26" w:rsidTr="00783AFA">
        <w:tc>
          <w:tcPr>
            <w:tcW w:w="4644" w:type="dxa"/>
            <w:tcBorders>
              <w:top w:val="single" w:sz="4" w:space="0" w:color="auto"/>
              <w:left w:val="single" w:sz="4" w:space="0" w:color="auto"/>
              <w:bottom w:val="single" w:sz="4" w:space="0" w:color="auto"/>
              <w:right w:val="single" w:sz="4" w:space="0" w:color="auto"/>
            </w:tcBorders>
            <w:hideMark/>
          </w:tcPr>
          <w:p w:rsidR="00D37E26" w:rsidRDefault="00D37E26">
            <w:pPr>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Плавский район</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CA37F2">
            <w:pPr>
              <w:rPr>
                <w:rFonts w:ascii="Times New Roman" w:hAnsi="Times New Roman" w:cs="Times New Roman"/>
                <w:sz w:val="28"/>
                <w:szCs w:val="28"/>
              </w:rPr>
            </w:pPr>
            <w:r>
              <w:rPr>
                <w:rFonts w:ascii="Times New Roman" w:hAnsi="Times New Roman" w:cs="Times New Roman"/>
                <w:sz w:val="28"/>
                <w:szCs w:val="28"/>
              </w:rPr>
              <w:t>60</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2347CD">
            <w:pPr>
              <w:rPr>
                <w:rFonts w:ascii="Times New Roman" w:hAnsi="Times New Roman" w:cs="Times New Roman"/>
                <w:sz w:val="28"/>
                <w:szCs w:val="28"/>
              </w:rPr>
            </w:pPr>
            <w:r>
              <w:rPr>
                <w:rFonts w:ascii="Times New Roman" w:hAnsi="Times New Roman" w:cs="Times New Roman"/>
                <w:sz w:val="28"/>
                <w:szCs w:val="28"/>
              </w:rPr>
              <w:t>62</w:t>
            </w:r>
          </w:p>
        </w:tc>
        <w:tc>
          <w:tcPr>
            <w:tcW w:w="1560" w:type="dxa"/>
            <w:tcBorders>
              <w:top w:val="single" w:sz="4" w:space="0" w:color="auto"/>
              <w:left w:val="single" w:sz="4" w:space="0" w:color="auto"/>
              <w:bottom w:val="single" w:sz="4" w:space="0" w:color="auto"/>
              <w:right w:val="single" w:sz="4" w:space="0" w:color="auto"/>
            </w:tcBorders>
          </w:tcPr>
          <w:p w:rsidR="00D37E26" w:rsidRPr="001C6D24" w:rsidRDefault="009D0B75" w:rsidP="002347CD">
            <w:pPr>
              <w:rPr>
                <w:rFonts w:ascii="Times New Roman" w:hAnsi="Times New Roman" w:cs="Times New Roman"/>
                <w:sz w:val="28"/>
                <w:szCs w:val="28"/>
              </w:rPr>
            </w:pPr>
            <w:r>
              <w:rPr>
                <w:rFonts w:ascii="Times New Roman" w:hAnsi="Times New Roman" w:cs="Times New Roman"/>
                <w:sz w:val="28"/>
                <w:szCs w:val="28"/>
              </w:rPr>
              <w:t>+2</w:t>
            </w:r>
          </w:p>
        </w:tc>
      </w:tr>
      <w:tr w:rsidR="00D37E26" w:rsidTr="00783AFA">
        <w:tc>
          <w:tcPr>
            <w:tcW w:w="4644" w:type="dxa"/>
            <w:tcBorders>
              <w:top w:val="single" w:sz="4" w:space="0" w:color="auto"/>
              <w:left w:val="single" w:sz="4" w:space="0" w:color="auto"/>
              <w:bottom w:val="single" w:sz="4" w:space="0" w:color="auto"/>
              <w:right w:val="single" w:sz="4" w:space="0" w:color="auto"/>
            </w:tcBorders>
            <w:hideMark/>
          </w:tcPr>
          <w:p w:rsidR="00D37E26" w:rsidRDefault="00D37E26">
            <w:pPr>
              <w:rPr>
                <w:rFonts w:ascii="Times New Roman" w:hAnsi="Times New Roman" w:cs="Times New Roman"/>
                <w:sz w:val="28"/>
                <w:szCs w:val="28"/>
              </w:rPr>
            </w:pPr>
            <w:r>
              <w:rPr>
                <w:rFonts w:ascii="Times New Roman" w:hAnsi="Times New Roman" w:cs="Times New Roman"/>
                <w:sz w:val="28"/>
                <w:szCs w:val="28"/>
              </w:rPr>
              <w:t>Контрольно-счетная палата муниципального образования Плавский район</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CA37F2">
            <w:pP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DA3D34">
            <w:pPr>
              <w:rPr>
                <w:rFonts w:ascii="Times New Roman" w:hAnsi="Times New Roman" w:cs="Times New Roman"/>
                <w:sz w:val="28"/>
                <w:szCs w:val="28"/>
              </w:rPr>
            </w:pPr>
            <w:r>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D37E26" w:rsidRPr="001C6D24" w:rsidRDefault="009D0B75" w:rsidP="00DA3D34">
            <w:pPr>
              <w:rPr>
                <w:rFonts w:ascii="Times New Roman" w:hAnsi="Times New Roman" w:cs="Times New Roman"/>
                <w:sz w:val="28"/>
                <w:szCs w:val="28"/>
              </w:rPr>
            </w:pPr>
            <w:r>
              <w:rPr>
                <w:rFonts w:ascii="Times New Roman" w:hAnsi="Times New Roman" w:cs="Times New Roman"/>
                <w:sz w:val="28"/>
                <w:szCs w:val="28"/>
              </w:rPr>
              <w:t>0</w:t>
            </w:r>
          </w:p>
        </w:tc>
      </w:tr>
      <w:tr w:rsidR="00D37E26" w:rsidTr="00783AFA">
        <w:tc>
          <w:tcPr>
            <w:tcW w:w="4644" w:type="dxa"/>
            <w:tcBorders>
              <w:top w:val="single" w:sz="4" w:space="0" w:color="auto"/>
              <w:left w:val="single" w:sz="4" w:space="0" w:color="auto"/>
              <w:bottom w:val="single" w:sz="4" w:space="0" w:color="auto"/>
              <w:right w:val="single" w:sz="4" w:space="0" w:color="auto"/>
            </w:tcBorders>
            <w:hideMark/>
          </w:tcPr>
          <w:p w:rsidR="00D37E26" w:rsidRDefault="00D37E26">
            <w:pPr>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муниципального образования Плавский район</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CA37F2">
            <w:pPr>
              <w:rPr>
                <w:rFonts w:ascii="Times New Roman" w:hAnsi="Times New Roman" w:cs="Times New Roman"/>
                <w:sz w:val="28"/>
                <w:szCs w:val="28"/>
              </w:rPr>
            </w:pPr>
            <w:r>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247926">
            <w:pPr>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tcPr>
          <w:p w:rsidR="00D37E26" w:rsidRPr="001C6D24" w:rsidRDefault="009D0B75" w:rsidP="00815E37">
            <w:pPr>
              <w:rPr>
                <w:rFonts w:ascii="Times New Roman" w:hAnsi="Times New Roman" w:cs="Times New Roman"/>
                <w:sz w:val="28"/>
                <w:szCs w:val="28"/>
              </w:rPr>
            </w:pPr>
            <w:r>
              <w:rPr>
                <w:rFonts w:ascii="Times New Roman" w:hAnsi="Times New Roman" w:cs="Times New Roman"/>
                <w:sz w:val="28"/>
                <w:szCs w:val="28"/>
              </w:rPr>
              <w:t>0</w:t>
            </w:r>
          </w:p>
        </w:tc>
      </w:tr>
      <w:tr w:rsidR="00D37E26" w:rsidTr="00783AFA">
        <w:tc>
          <w:tcPr>
            <w:tcW w:w="4644" w:type="dxa"/>
            <w:tcBorders>
              <w:top w:val="single" w:sz="4" w:space="0" w:color="auto"/>
              <w:left w:val="single" w:sz="4" w:space="0" w:color="auto"/>
              <w:bottom w:val="single" w:sz="4" w:space="0" w:color="auto"/>
              <w:right w:val="single" w:sz="4" w:space="0" w:color="auto"/>
            </w:tcBorders>
            <w:hideMark/>
          </w:tcPr>
          <w:p w:rsidR="00D37E26" w:rsidRDefault="00D37E26" w:rsidP="00930FC3">
            <w:pPr>
              <w:rPr>
                <w:rFonts w:ascii="Times New Roman" w:hAnsi="Times New Roman" w:cs="Times New Roman"/>
                <w:sz w:val="28"/>
                <w:szCs w:val="28"/>
              </w:rPr>
            </w:pPr>
            <w:r>
              <w:rPr>
                <w:rFonts w:ascii="Times New Roman" w:hAnsi="Times New Roman" w:cs="Times New Roman"/>
                <w:sz w:val="28"/>
                <w:szCs w:val="28"/>
              </w:rPr>
              <w:t>Комитет образования администрации муниципального образования Плавский район</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CA37F2">
            <w:pPr>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247926">
            <w:pPr>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auto"/>
              <w:left w:val="single" w:sz="4" w:space="0" w:color="auto"/>
              <w:bottom w:val="single" w:sz="4" w:space="0" w:color="auto"/>
              <w:right w:val="single" w:sz="4" w:space="0" w:color="auto"/>
            </w:tcBorders>
          </w:tcPr>
          <w:p w:rsidR="00D37E26" w:rsidRPr="001C6D24" w:rsidRDefault="009D0B75" w:rsidP="00247926">
            <w:pPr>
              <w:rPr>
                <w:rFonts w:ascii="Times New Roman" w:hAnsi="Times New Roman" w:cs="Times New Roman"/>
                <w:sz w:val="28"/>
                <w:szCs w:val="28"/>
              </w:rPr>
            </w:pPr>
            <w:r>
              <w:rPr>
                <w:rFonts w:ascii="Times New Roman" w:hAnsi="Times New Roman" w:cs="Times New Roman"/>
                <w:sz w:val="28"/>
                <w:szCs w:val="28"/>
              </w:rPr>
              <w:t>0</w:t>
            </w:r>
          </w:p>
        </w:tc>
      </w:tr>
      <w:tr w:rsidR="00D37E26" w:rsidTr="00783AFA">
        <w:tc>
          <w:tcPr>
            <w:tcW w:w="4644" w:type="dxa"/>
            <w:tcBorders>
              <w:top w:val="single" w:sz="4" w:space="0" w:color="auto"/>
              <w:left w:val="single" w:sz="4" w:space="0" w:color="auto"/>
              <w:bottom w:val="single" w:sz="4" w:space="0" w:color="auto"/>
              <w:right w:val="single" w:sz="4" w:space="0" w:color="auto"/>
            </w:tcBorders>
          </w:tcPr>
          <w:p w:rsidR="00D37E26" w:rsidRPr="001831D0" w:rsidRDefault="00D37E26">
            <w:pPr>
              <w:rPr>
                <w:rFonts w:ascii="Times New Roman" w:hAnsi="Times New Roman" w:cs="Times New Roman"/>
                <w:b/>
                <w:sz w:val="28"/>
                <w:szCs w:val="28"/>
              </w:rPr>
            </w:pPr>
            <w:r w:rsidRPr="001831D0">
              <w:rPr>
                <w:rFonts w:ascii="Times New Roman" w:hAnsi="Times New Roman" w:cs="Times New Roman"/>
                <w:b/>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CA37F2">
            <w:pPr>
              <w:rPr>
                <w:rFonts w:ascii="Times New Roman" w:hAnsi="Times New Roman" w:cs="Times New Roman"/>
                <w:sz w:val="28"/>
                <w:szCs w:val="28"/>
              </w:rPr>
            </w:pPr>
            <w:r>
              <w:rPr>
                <w:rFonts w:ascii="Times New Roman" w:hAnsi="Times New Roman" w:cs="Times New Roman"/>
                <w:sz w:val="28"/>
                <w:szCs w:val="28"/>
              </w:rPr>
              <w:t>78</w:t>
            </w:r>
          </w:p>
        </w:tc>
        <w:tc>
          <w:tcPr>
            <w:tcW w:w="1701" w:type="dxa"/>
            <w:tcBorders>
              <w:top w:val="single" w:sz="4" w:space="0" w:color="auto"/>
              <w:left w:val="single" w:sz="4" w:space="0" w:color="auto"/>
              <w:bottom w:val="single" w:sz="4" w:space="0" w:color="auto"/>
              <w:right w:val="single" w:sz="4" w:space="0" w:color="auto"/>
            </w:tcBorders>
          </w:tcPr>
          <w:p w:rsidR="00D37E26" w:rsidRPr="001C6D24" w:rsidRDefault="00D37E26" w:rsidP="002347CD">
            <w:pPr>
              <w:rPr>
                <w:rFonts w:ascii="Times New Roman" w:hAnsi="Times New Roman" w:cs="Times New Roman"/>
                <w:sz w:val="28"/>
                <w:szCs w:val="28"/>
              </w:rPr>
            </w:pPr>
            <w:r>
              <w:rPr>
                <w:rFonts w:ascii="Times New Roman" w:hAnsi="Times New Roman" w:cs="Times New Roman"/>
                <w:sz w:val="28"/>
                <w:szCs w:val="28"/>
              </w:rPr>
              <w:t>80</w:t>
            </w:r>
          </w:p>
        </w:tc>
        <w:tc>
          <w:tcPr>
            <w:tcW w:w="1560" w:type="dxa"/>
            <w:tcBorders>
              <w:top w:val="single" w:sz="4" w:space="0" w:color="auto"/>
              <w:left w:val="single" w:sz="4" w:space="0" w:color="auto"/>
              <w:bottom w:val="single" w:sz="4" w:space="0" w:color="auto"/>
              <w:right w:val="single" w:sz="4" w:space="0" w:color="auto"/>
            </w:tcBorders>
          </w:tcPr>
          <w:p w:rsidR="00D37E26" w:rsidRPr="001C6D24" w:rsidRDefault="009D0B75" w:rsidP="00BE0433">
            <w:pPr>
              <w:rPr>
                <w:rFonts w:ascii="Times New Roman" w:hAnsi="Times New Roman" w:cs="Times New Roman"/>
                <w:sz w:val="28"/>
                <w:szCs w:val="28"/>
              </w:rPr>
            </w:pPr>
            <w:r>
              <w:rPr>
                <w:rFonts w:ascii="Times New Roman" w:hAnsi="Times New Roman" w:cs="Times New Roman"/>
                <w:sz w:val="28"/>
                <w:szCs w:val="28"/>
              </w:rPr>
              <w:t>+2</w:t>
            </w:r>
          </w:p>
        </w:tc>
      </w:tr>
    </w:tbl>
    <w:p w:rsidR="00C302EB" w:rsidRDefault="00C302EB" w:rsidP="001F5A6A">
      <w:pPr>
        <w:ind w:firstLine="708"/>
        <w:jc w:val="both"/>
        <w:rPr>
          <w:rFonts w:ascii="Times New Roman" w:hAnsi="Times New Roman" w:cs="Times New Roman"/>
          <w:sz w:val="28"/>
          <w:szCs w:val="28"/>
        </w:rPr>
      </w:pPr>
    </w:p>
    <w:p w:rsidR="00512463" w:rsidRDefault="00512463" w:rsidP="001F5A6A">
      <w:pPr>
        <w:ind w:firstLine="708"/>
        <w:jc w:val="both"/>
        <w:rPr>
          <w:rFonts w:ascii="Times New Roman" w:hAnsi="Times New Roman" w:cs="Times New Roman"/>
          <w:sz w:val="28"/>
          <w:szCs w:val="28"/>
        </w:rPr>
      </w:pPr>
      <w:r>
        <w:rPr>
          <w:rFonts w:ascii="Times New Roman" w:hAnsi="Times New Roman" w:cs="Times New Roman"/>
          <w:sz w:val="28"/>
          <w:szCs w:val="28"/>
        </w:rPr>
        <w:t>Общая численность муниципальных служащих</w:t>
      </w:r>
      <w:r w:rsidR="00BE0433">
        <w:rPr>
          <w:rFonts w:ascii="Times New Roman" w:hAnsi="Times New Roman" w:cs="Times New Roman"/>
          <w:sz w:val="28"/>
          <w:szCs w:val="28"/>
        </w:rPr>
        <w:t xml:space="preserve">  и не муниципальных служащих</w:t>
      </w:r>
      <w:r>
        <w:rPr>
          <w:rFonts w:ascii="Times New Roman" w:hAnsi="Times New Roman" w:cs="Times New Roman"/>
          <w:sz w:val="28"/>
          <w:szCs w:val="28"/>
        </w:rPr>
        <w:t xml:space="preserve"> в 20</w:t>
      </w:r>
      <w:r w:rsidR="00815E37">
        <w:rPr>
          <w:rFonts w:ascii="Times New Roman" w:hAnsi="Times New Roman" w:cs="Times New Roman"/>
          <w:sz w:val="28"/>
          <w:szCs w:val="28"/>
        </w:rPr>
        <w:t>2</w:t>
      </w:r>
      <w:r w:rsidR="009D0B75">
        <w:rPr>
          <w:rFonts w:ascii="Times New Roman" w:hAnsi="Times New Roman" w:cs="Times New Roman"/>
          <w:sz w:val="28"/>
          <w:szCs w:val="28"/>
        </w:rPr>
        <w:t>3</w:t>
      </w:r>
      <w:r>
        <w:rPr>
          <w:rFonts w:ascii="Times New Roman" w:hAnsi="Times New Roman" w:cs="Times New Roman"/>
          <w:sz w:val="28"/>
          <w:szCs w:val="28"/>
        </w:rPr>
        <w:t xml:space="preserve"> году </w:t>
      </w:r>
      <w:r w:rsidR="008164A6">
        <w:rPr>
          <w:rFonts w:ascii="Times New Roman" w:hAnsi="Times New Roman" w:cs="Times New Roman"/>
          <w:sz w:val="28"/>
          <w:szCs w:val="28"/>
        </w:rPr>
        <w:t xml:space="preserve"> </w:t>
      </w:r>
      <w:r w:rsidR="002347CD">
        <w:rPr>
          <w:rFonts w:ascii="Times New Roman" w:hAnsi="Times New Roman" w:cs="Times New Roman"/>
          <w:sz w:val="28"/>
          <w:szCs w:val="28"/>
        </w:rPr>
        <w:t>у</w:t>
      </w:r>
      <w:r w:rsidR="009D0B75">
        <w:rPr>
          <w:rFonts w:ascii="Times New Roman" w:hAnsi="Times New Roman" w:cs="Times New Roman"/>
          <w:sz w:val="28"/>
          <w:szCs w:val="28"/>
        </w:rPr>
        <w:t>величилась</w:t>
      </w:r>
      <w:r w:rsidR="002347CD">
        <w:rPr>
          <w:rFonts w:ascii="Times New Roman" w:hAnsi="Times New Roman" w:cs="Times New Roman"/>
          <w:sz w:val="28"/>
          <w:szCs w:val="28"/>
        </w:rPr>
        <w:t xml:space="preserve">, в связи </w:t>
      </w:r>
      <w:r w:rsidR="009D0B75">
        <w:rPr>
          <w:rFonts w:ascii="Times New Roman" w:hAnsi="Times New Roman" w:cs="Times New Roman"/>
          <w:sz w:val="28"/>
          <w:szCs w:val="28"/>
        </w:rPr>
        <w:t>образованием сектора по социальным вопросам</w:t>
      </w:r>
      <w:r w:rsidR="00370139">
        <w:rPr>
          <w:rFonts w:ascii="Times New Roman" w:hAnsi="Times New Roman" w:cs="Times New Roman"/>
          <w:sz w:val="28"/>
          <w:szCs w:val="28"/>
        </w:rPr>
        <w:t xml:space="preserve"> </w:t>
      </w:r>
      <w:r w:rsidR="009D276F">
        <w:rPr>
          <w:rFonts w:ascii="Times New Roman" w:hAnsi="Times New Roman" w:cs="Times New Roman"/>
          <w:sz w:val="28"/>
          <w:szCs w:val="28"/>
        </w:rPr>
        <w:t>администрации муниципального образования Плавский район.</w:t>
      </w:r>
    </w:p>
    <w:p w:rsidR="00512463" w:rsidRDefault="00512463" w:rsidP="001F5A6A">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Фактические затраты на денежное содержание работников органов местного самоуправления муниципального образования</w:t>
      </w:r>
      <w:r w:rsidR="00364296">
        <w:rPr>
          <w:rFonts w:ascii="Times New Roman" w:hAnsi="Times New Roman" w:cs="Times New Roman"/>
          <w:sz w:val="28"/>
          <w:szCs w:val="28"/>
        </w:rPr>
        <w:t xml:space="preserve"> Плавский район                                                                                                                                                                                                                                                                                                                                                                                                                                                                                                                                                                                                                                                                                                                                                                </w:t>
      </w:r>
      <w:r>
        <w:rPr>
          <w:rFonts w:ascii="Times New Roman" w:hAnsi="Times New Roman" w:cs="Times New Roman"/>
          <w:sz w:val="28"/>
          <w:szCs w:val="28"/>
        </w:rPr>
        <w:t xml:space="preserve"> за 20</w:t>
      </w:r>
      <w:r w:rsidR="00815E37">
        <w:rPr>
          <w:rFonts w:ascii="Times New Roman" w:hAnsi="Times New Roman" w:cs="Times New Roman"/>
          <w:sz w:val="28"/>
          <w:szCs w:val="28"/>
        </w:rPr>
        <w:t>2</w:t>
      </w:r>
      <w:r w:rsidR="00370139">
        <w:rPr>
          <w:rFonts w:ascii="Times New Roman" w:hAnsi="Times New Roman" w:cs="Times New Roman"/>
          <w:sz w:val="28"/>
          <w:szCs w:val="28"/>
        </w:rPr>
        <w:t>3</w:t>
      </w:r>
      <w:r w:rsidR="00247926">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D91146">
        <w:rPr>
          <w:rFonts w:ascii="Times New Roman" w:hAnsi="Times New Roman" w:cs="Times New Roman"/>
          <w:sz w:val="28"/>
          <w:szCs w:val="28"/>
        </w:rPr>
        <w:t>согласно приложения №</w:t>
      </w:r>
      <w:r w:rsidR="00D91146" w:rsidRPr="00D91146">
        <w:rPr>
          <w:rFonts w:ascii="Times New Roman" w:hAnsi="Times New Roman" w:cs="Times New Roman"/>
          <w:sz w:val="28"/>
          <w:szCs w:val="28"/>
        </w:rPr>
        <w:t xml:space="preserve"> </w:t>
      </w:r>
      <w:r w:rsidR="00E72B3A">
        <w:rPr>
          <w:rFonts w:ascii="Times New Roman" w:hAnsi="Times New Roman" w:cs="Times New Roman"/>
          <w:sz w:val="28"/>
          <w:szCs w:val="28"/>
        </w:rPr>
        <w:t>8</w:t>
      </w:r>
      <w:r w:rsidRPr="00D91146">
        <w:rPr>
          <w:rFonts w:ascii="Times New Roman" w:hAnsi="Times New Roman" w:cs="Times New Roman"/>
          <w:sz w:val="28"/>
          <w:szCs w:val="28"/>
        </w:rPr>
        <w:t xml:space="preserve"> к </w:t>
      </w:r>
      <w:r w:rsidR="00D91146" w:rsidRPr="00D91146">
        <w:rPr>
          <w:rFonts w:ascii="Times New Roman" w:hAnsi="Times New Roman" w:cs="Times New Roman"/>
          <w:sz w:val="28"/>
          <w:szCs w:val="28"/>
        </w:rPr>
        <w:t xml:space="preserve">проекту решения Собрания представителей муниципального образования Плавский район </w:t>
      </w:r>
      <w:r w:rsidRPr="00D91146">
        <w:rPr>
          <w:rFonts w:ascii="Times New Roman" w:hAnsi="Times New Roman" w:cs="Times New Roman"/>
          <w:sz w:val="28"/>
          <w:szCs w:val="28"/>
        </w:rPr>
        <w:t>представлены в таблице:</w:t>
      </w:r>
    </w:p>
    <w:tbl>
      <w:tblPr>
        <w:tblStyle w:val="a4"/>
        <w:tblW w:w="0" w:type="auto"/>
        <w:tblLook w:val="04A0" w:firstRow="1" w:lastRow="0" w:firstColumn="1" w:lastColumn="0" w:noHBand="0" w:noVBand="1"/>
      </w:tblPr>
      <w:tblGrid>
        <w:gridCol w:w="2162"/>
        <w:gridCol w:w="1849"/>
        <w:gridCol w:w="1866"/>
        <w:gridCol w:w="1865"/>
        <w:gridCol w:w="1829"/>
      </w:tblGrid>
      <w:tr w:rsidR="00512463" w:rsidTr="002216F6">
        <w:tc>
          <w:tcPr>
            <w:tcW w:w="2162" w:type="dxa"/>
            <w:tcBorders>
              <w:top w:val="single" w:sz="4" w:space="0" w:color="auto"/>
              <w:left w:val="single" w:sz="4" w:space="0" w:color="auto"/>
              <w:bottom w:val="single" w:sz="4" w:space="0" w:color="auto"/>
              <w:right w:val="single" w:sz="4" w:space="0" w:color="auto"/>
            </w:tcBorders>
            <w:hideMark/>
          </w:tcPr>
          <w:p w:rsidR="00512463" w:rsidRDefault="00512463">
            <w:pP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849" w:type="dxa"/>
            <w:tcBorders>
              <w:top w:val="single" w:sz="4" w:space="0" w:color="auto"/>
              <w:left w:val="single" w:sz="4" w:space="0" w:color="auto"/>
              <w:bottom w:val="single" w:sz="4" w:space="0" w:color="auto"/>
              <w:right w:val="single" w:sz="4" w:space="0" w:color="auto"/>
            </w:tcBorders>
            <w:hideMark/>
          </w:tcPr>
          <w:p w:rsidR="00512463" w:rsidRDefault="00512463" w:rsidP="00370139">
            <w:pPr>
              <w:jc w:val="center"/>
              <w:rPr>
                <w:rFonts w:ascii="Times New Roman" w:hAnsi="Times New Roman" w:cs="Times New Roman"/>
                <w:b/>
                <w:sz w:val="24"/>
                <w:szCs w:val="24"/>
              </w:rPr>
            </w:pPr>
            <w:r>
              <w:rPr>
                <w:rFonts w:ascii="Times New Roman" w:hAnsi="Times New Roman" w:cs="Times New Roman"/>
                <w:b/>
                <w:sz w:val="24"/>
                <w:szCs w:val="24"/>
              </w:rPr>
              <w:t>Штатная численность на 31.12.20</w:t>
            </w:r>
            <w:r w:rsidR="00BE0433">
              <w:rPr>
                <w:rFonts w:ascii="Times New Roman" w:hAnsi="Times New Roman" w:cs="Times New Roman"/>
                <w:b/>
                <w:sz w:val="24"/>
                <w:szCs w:val="24"/>
              </w:rPr>
              <w:t>2</w:t>
            </w:r>
            <w:r w:rsidR="00370139">
              <w:rPr>
                <w:rFonts w:ascii="Times New Roman" w:hAnsi="Times New Roman" w:cs="Times New Roman"/>
                <w:b/>
                <w:sz w:val="24"/>
                <w:szCs w:val="24"/>
              </w:rPr>
              <w:t>2</w:t>
            </w:r>
            <w:r>
              <w:rPr>
                <w:rFonts w:ascii="Times New Roman" w:hAnsi="Times New Roman" w:cs="Times New Roman"/>
                <w:b/>
                <w:sz w:val="24"/>
                <w:szCs w:val="24"/>
              </w:rPr>
              <w:t xml:space="preserve"> г</w:t>
            </w:r>
          </w:p>
        </w:tc>
        <w:tc>
          <w:tcPr>
            <w:tcW w:w="1866" w:type="dxa"/>
            <w:tcBorders>
              <w:top w:val="single" w:sz="4" w:space="0" w:color="auto"/>
              <w:left w:val="single" w:sz="4" w:space="0" w:color="auto"/>
              <w:bottom w:val="single" w:sz="4" w:space="0" w:color="auto"/>
              <w:right w:val="single" w:sz="4" w:space="0" w:color="auto"/>
            </w:tcBorders>
          </w:tcPr>
          <w:p w:rsidR="00512463" w:rsidRDefault="003C4823" w:rsidP="00370139">
            <w:pPr>
              <w:jc w:val="center"/>
              <w:rPr>
                <w:rFonts w:ascii="Times New Roman" w:hAnsi="Times New Roman" w:cs="Times New Roman"/>
                <w:b/>
                <w:sz w:val="24"/>
                <w:szCs w:val="24"/>
              </w:rPr>
            </w:pPr>
            <w:r>
              <w:rPr>
                <w:rFonts w:ascii="Times New Roman" w:hAnsi="Times New Roman" w:cs="Times New Roman"/>
                <w:b/>
                <w:sz w:val="24"/>
                <w:szCs w:val="24"/>
              </w:rPr>
              <w:t>Фактическая численность на 31.12.20</w:t>
            </w:r>
            <w:r w:rsidR="00815E37">
              <w:rPr>
                <w:rFonts w:ascii="Times New Roman" w:hAnsi="Times New Roman" w:cs="Times New Roman"/>
                <w:b/>
                <w:sz w:val="24"/>
                <w:szCs w:val="24"/>
              </w:rPr>
              <w:t>2</w:t>
            </w:r>
            <w:r w:rsidR="00370139">
              <w:rPr>
                <w:rFonts w:ascii="Times New Roman" w:hAnsi="Times New Roman" w:cs="Times New Roman"/>
                <w:b/>
                <w:sz w:val="24"/>
                <w:szCs w:val="24"/>
              </w:rPr>
              <w:t>3</w:t>
            </w:r>
            <w:r>
              <w:rPr>
                <w:rFonts w:ascii="Times New Roman" w:hAnsi="Times New Roman" w:cs="Times New Roman"/>
                <w:b/>
                <w:sz w:val="24"/>
                <w:szCs w:val="24"/>
              </w:rPr>
              <w:t xml:space="preserve"> г</w:t>
            </w:r>
          </w:p>
        </w:tc>
        <w:tc>
          <w:tcPr>
            <w:tcW w:w="1865" w:type="dxa"/>
            <w:tcBorders>
              <w:top w:val="single" w:sz="4" w:space="0" w:color="auto"/>
              <w:left w:val="single" w:sz="4" w:space="0" w:color="auto"/>
              <w:bottom w:val="single" w:sz="4" w:space="0" w:color="auto"/>
              <w:right w:val="single" w:sz="4" w:space="0" w:color="auto"/>
            </w:tcBorders>
          </w:tcPr>
          <w:p w:rsidR="00512463" w:rsidRDefault="003C4823" w:rsidP="0096681A">
            <w:pPr>
              <w:jc w:val="center"/>
              <w:rPr>
                <w:rFonts w:ascii="Times New Roman" w:hAnsi="Times New Roman" w:cs="Times New Roman"/>
                <w:b/>
                <w:sz w:val="24"/>
                <w:szCs w:val="24"/>
              </w:rPr>
            </w:pPr>
            <w:r>
              <w:rPr>
                <w:rFonts w:ascii="Times New Roman" w:hAnsi="Times New Roman" w:cs="Times New Roman"/>
                <w:b/>
                <w:sz w:val="24"/>
                <w:szCs w:val="24"/>
              </w:rPr>
              <w:t>Фактические затраты на денежное содержание за 20</w:t>
            </w:r>
            <w:r w:rsidR="00B64C0D">
              <w:rPr>
                <w:rFonts w:ascii="Times New Roman" w:hAnsi="Times New Roman" w:cs="Times New Roman"/>
                <w:b/>
                <w:sz w:val="24"/>
                <w:szCs w:val="24"/>
              </w:rPr>
              <w:t>2</w:t>
            </w:r>
            <w:r w:rsidR="0096681A">
              <w:rPr>
                <w:rFonts w:ascii="Times New Roman" w:hAnsi="Times New Roman" w:cs="Times New Roman"/>
                <w:b/>
                <w:sz w:val="24"/>
                <w:szCs w:val="24"/>
              </w:rPr>
              <w:t>3</w:t>
            </w:r>
            <w:r>
              <w:rPr>
                <w:rFonts w:ascii="Times New Roman" w:hAnsi="Times New Roman" w:cs="Times New Roman"/>
                <w:b/>
                <w:sz w:val="24"/>
                <w:szCs w:val="24"/>
              </w:rPr>
              <w:t xml:space="preserve"> год              (тыс. руб.)</w:t>
            </w:r>
          </w:p>
        </w:tc>
        <w:tc>
          <w:tcPr>
            <w:tcW w:w="1829" w:type="dxa"/>
            <w:tcBorders>
              <w:top w:val="single" w:sz="4" w:space="0" w:color="auto"/>
              <w:left w:val="single" w:sz="4" w:space="0" w:color="auto"/>
              <w:bottom w:val="single" w:sz="4" w:space="0" w:color="auto"/>
              <w:right w:val="single" w:sz="4" w:space="0" w:color="auto"/>
            </w:tcBorders>
          </w:tcPr>
          <w:p w:rsidR="00512463" w:rsidRDefault="003C4823" w:rsidP="0096681A">
            <w:pPr>
              <w:jc w:val="center"/>
              <w:rPr>
                <w:rFonts w:ascii="Times New Roman" w:hAnsi="Times New Roman" w:cs="Times New Roman"/>
                <w:b/>
                <w:sz w:val="24"/>
                <w:szCs w:val="24"/>
              </w:rPr>
            </w:pPr>
            <w:r>
              <w:rPr>
                <w:rFonts w:ascii="Times New Roman" w:hAnsi="Times New Roman" w:cs="Times New Roman"/>
                <w:b/>
                <w:sz w:val="24"/>
                <w:szCs w:val="24"/>
              </w:rPr>
              <w:t>Денежное содержание за 20</w:t>
            </w:r>
            <w:r w:rsidR="00B64C0D">
              <w:rPr>
                <w:rFonts w:ascii="Times New Roman" w:hAnsi="Times New Roman" w:cs="Times New Roman"/>
                <w:b/>
                <w:sz w:val="24"/>
                <w:szCs w:val="24"/>
              </w:rPr>
              <w:t>2</w:t>
            </w:r>
            <w:r w:rsidR="0096681A">
              <w:rPr>
                <w:rFonts w:ascii="Times New Roman" w:hAnsi="Times New Roman" w:cs="Times New Roman"/>
                <w:b/>
                <w:sz w:val="24"/>
                <w:szCs w:val="24"/>
              </w:rPr>
              <w:t>3</w:t>
            </w:r>
            <w:r>
              <w:rPr>
                <w:rFonts w:ascii="Times New Roman" w:hAnsi="Times New Roman" w:cs="Times New Roman"/>
                <w:b/>
                <w:sz w:val="24"/>
                <w:szCs w:val="24"/>
              </w:rPr>
              <w:t xml:space="preserve"> год на 1 единицу                 (тыс. руб.)</w:t>
            </w:r>
          </w:p>
        </w:tc>
      </w:tr>
      <w:tr w:rsidR="00370139" w:rsidTr="002216F6">
        <w:tc>
          <w:tcPr>
            <w:tcW w:w="2162" w:type="dxa"/>
            <w:tcBorders>
              <w:top w:val="single" w:sz="4" w:space="0" w:color="auto"/>
              <w:left w:val="single" w:sz="4" w:space="0" w:color="auto"/>
              <w:bottom w:val="single" w:sz="4" w:space="0" w:color="auto"/>
              <w:right w:val="single" w:sz="4" w:space="0" w:color="auto"/>
            </w:tcBorders>
          </w:tcPr>
          <w:p w:rsidR="00370139" w:rsidRPr="00DA3D34" w:rsidRDefault="00370139">
            <w:pPr>
              <w:rPr>
                <w:rFonts w:ascii="Times New Roman" w:hAnsi="Times New Roman" w:cs="Times New Roman"/>
                <w:sz w:val="28"/>
                <w:szCs w:val="28"/>
              </w:rPr>
            </w:pPr>
            <w:r w:rsidRPr="00DA3D34">
              <w:rPr>
                <w:rFonts w:ascii="Times New Roman" w:hAnsi="Times New Roman" w:cs="Times New Roman"/>
                <w:sz w:val="28"/>
                <w:szCs w:val="28"/>
              </w:rPr>
              <w:t>Численность работников органов местного самоуправления</w:t>
            </w:r>
          </w:p>
        </w:tc>
        <w:tc>
          <w:tcPr>
            <w:tcW w:w="1849" w:type="dxa"/>
            <w:tcBorders>
              <w:top w:val="single" w:sz="4" w:space="0" w:color="auto"/>
              <w:left w:val="single" w:sz="4" w:space="0" w:color="auto"/>
              <w:bottom w:val="single" w:sz="4" w:space="0" w:color="auto"/>
              <w:right w:val="single" w:sz="4" w:space="0" w:color="auto"/>
            </w:tcBorders>
          </w:tcPr>
          <w:p w:rsidR="00370139" w:rsidRPr="00DA3D34" w:rsidRDefault="00370139" w:rsidP="00CA37F2">
            <w:pPr>
              <w:rPr>
                <w:rFonts w:ascii="Times New Roman" w:hAnsi="Times New Roman" w:cs="Times New Roman"/>
                <w:sz w:val="28"/>
                <w:szCs w:val="28"/>
              </w:rPr>
            </w:pPr>
            <w:r>
              <w:rPr>
                <w:rFonts w:ascii="Times New Roman" w:hAnsi="Times New Roman" w:cs="Times New Roman"/>
                <w:sz w:val="28"/>
                <w:szCs w:val="28"/>
              </w:rPr>
              <w:t>78</w:t>
            </w:r>
          </w:p>
        </w:tc>
        <w:tc>
          <w:tcPr>
            <w:tcW w:w="1866" w:type="dxa"/>
            <w:tcBorders>
              <w:top w:val="single" w:sz="4" w:space="0" w:color="auto"/>
              <w:left w:val="single" w:sz="4" w:space="0" w:color="auto"/>
              <w:bottom w:val="single" w:sz="4" w:space="0" w:color="auto"/>
              <w:right w:val="single" w:sz="4" w:space="0" w:color="auto"/>
            </w:tcBorders>
          </w:tcPr>
          <w:p w:rsidR="00370139" w:rsidRPr="00DA3D34" w:rsidRDefault="0096681A" w:rsidP="009D276F">
            <w:pPr>
              <w:rPr>
                <w:rFonts w:ascii="Times New Roman" w:hAnsi="Times New Roman" w:cs="Times New Roman"/>
                <w:sz w:val="28"/>
                <w:szCs w:val="28"/>
              </w:rPr>
            </w:pPr>
            <w:r>
              <w:rPr>
                <w:rFonts w:ascii="Times New Roman" w:hAnsi="Times New Roman" w:cs="Times New Roman"/>
                <w:sz w:val="28"/>
                <w:szCs w:val="28"/>
              </w:rPr>
              <w:t>80</w:t>
            </w:r>
          </w:p>
        </w:tc>
        <w:tc>
          <w:tcPr>
            <w:tcW w:w="1865" w:type="dxa"/>
            <w:tcBorders>
              <w:top w:val="single" w:sz="4" w:space="0" w:color="auto"/>
              <w:left w:val="single" w:sz="4" w:space="0" w:color="auto"/>
              <w:bottom w:val="single" w:sz="4" w:space="0" w:color="auto"/>
              <w:right w:val="single" w:sz="4" w:space="0" w:color="auto"/>
            </w:tcBorders>
          </w:tcPr>
          <w:p w:rsidR="00370139" w:rsidRPr="00DA3D34" w:rsidRDefault="00B30B94" w:rsidP="009D276F">
            <w:pPr>
              <w:rPr>
                <w:rFonts w:ascii="Times New Roman" w:hAnsi="Times New Roman" w:cs="Times New Roman"/>
                <w:sz w:val="28"/>
                <w:szCs w:val="28"/>
              </w:rPr>
            </w:pPr>
            <w:r>
              <w:rPr>
                <w:rFonts w:ascii="Times New Roman" w:hAnsi="Times New Roman" w:cs="Times New Roman"/>
                <w:sz w:val="28"/>
                <w:szCs w:val="28"/>
              </w:rPr>
              <w:t>37184,6</w:t>
            </w:r>
          </w:p>
        </w:tc>
        <w:tc>
          <w:tcPr>
            <w:tcW w:w="1829" w:type="dxa"/>
            <w:tcBorders>
              <w:top w:val="single" w:sz="4" w:space="0" w:color="auto"/>
              <w:left w:val="single" w:sz="4" w:space="0" w:color="auto"/>
              <w:bottom w:val="single" w:sz="4" w:space="0" w:color="auto"/>
              <w:right w:val="single" w:sz="4" w:space="0" w:color="auto"/>
            </w:tcBorders>
          </w:tcPr>
          <w:p w:rsidR="00370139" w:rsidRPr="00DA3D34" w:rsidRDefault="00B30B94" w:rsidP="009D276F">
            <w:pPr>
              <w:rPr>
                <w:rFonts w:ascii="Times New Roman" w:hAnsi="Times New Roman" w:cs="Times New Roman"/>
                <w:sz w:val="28"/>
                <w:szCs w:val="28"/>
              </w:rPr>
            </w:pPr>
            <w:r>
              <w:rPr>
                <w:rFonts w:ascii="Times New Roman" w:hAnsi="Times New Roman" w:cs="Times New Roman"/>
                <w:sz w:val="28"/>
                <w:szCs w:val="28"/>
              </w:rPr>
              <w:t>464,8</w:t>
            </w:r>
          </w:p>
        </w:tc>
      </w:tr>
      <w:tr w:rsidR="00370139" w:rsidRPr="00666FA1" w:rsidTr="002216F6">
        <w:tc>
          <w:tcPr>
            <w:tcW w:w="2162" w:type="dxa"/>
            <w:tcBorders>
              <w:top w:val="single" w:sz="4" w:space="0" w:color="auto"/>
              <w:left w:val="single" w:sz="4" w:space="0" w:color="auto"/>
              <w:bottom w:val="single" w:sz="4" w:space="0" w:color="auto"/>
              <w:right w:val="single" w:sz="4" w:space="0" w:color="auto"/>
            </w:tcBorders>
          </w:tcPr>
          <w:p w:rsidR="00370139" w:rsidRPr="00DA3D34" w:rsidRDefault="00370139">
            <w:pPr>
              <w:rPr>
                <w:rFonts w:ascii="Times New Roman" w:hAnsi="Times New Roman" w:cs="Times New Roman"/>
                <w:b/>
                <w:sz w:val="28"/>
                <w:szCs w:val="28"/>
              </w:rPr>
            </w:pPr>
            <w:r w:rsidRPr="00DA3D34">
              <w:rPr>
                <w:rFonts w:ascii="Times New Roman" w:hAnsi="Times New Roman" w:cs="Times New Roman"/>
                <w:b/>
                <w:sz w:val="28"/>
                <w:szCs w:val="28"/>
              </w:rPr>
              <w:t>Итого</w:t>
            </w:r>
          </w:p>
        </w:tc>
        <w:tc>
          <w:tcPr>
            <w:tcW w:w="1849" w:type="dxa"/>
            <w:tcBorders>
              <w:top w:val="single" w:sz="4" w:space="0" w:color="auto"/>
              <w:left w:val="single" w:sz="4" w:space="0" w:color="auto"/>
              <w:bottom w:val="single" w:sz="4" w:space="0" w:color="auto"/>
              <w:right w:val="single" w:sz="4" w:space="0" w:color="auto"/>
            </w:tcBorders>
          </w:tcPr>
          <w:p w:rsidR="00370139" w:rsidRPr="00C302EB" w:rsidRDefault="00370139" w:rsidP="00CA37F2">
            <w:pPr>
              <w:rPr>
                <w:rFonts w:ascii="Times New Roman" w:hAnsi="Times New Roman" w:cs="Times New Roman"/>
                <w:sz w:val="28"/>
                <w:szCs w:val="28"/>
              </w:rPr>
            </w:pPr>
            <w:r>
              <w:rPr>
                <w:rFonts w:ascii="Times New Roman" w:hAnsi="Times New Roman" w:cs="Times New Roman"/>
                <w:sz w:val="28"/>
                <w:szCs w:val="28"/>
              </w:rPr>
              <w:t>78</w:t>
            </w:r>
          </w:p>
        </w:tc>
        <w:tc>
          <w:tcPr>
            <w:tcW w:w="1866" w:type="dxa"/>
            <w:tcBorders>
              <w:top w:val="single" w:sz="4" w:space="0" w:color="auto"/>
              <w:left w:val="single" w:sz="4" w:space="0" w:color="auto"/>
              <w:bottom w:val="single" w:sz="4" w:space="0" w:color="auto"/>
              <w:right w:val="single" w:sz="4" w:space="0" w:color="auto"/>
            </w:tcBorders>
          </w:tcPr>
          <w:p w:rsidR="00370139" w:rsidRPr="00C302EB" w:rsidRDefault="0096681A" w:rsidP="009D276F">
            <w:pPr>
              <w:rPr>
                <w:rFonts w:ascii="Times New Roman" w:hAnsi="Times New Roman" w:cs="Times New Roman"/>
                <w:sz w:val="28"/>
                <w:szCs w:val="28"/>
              </w:rPr>
            </w:pPr>
            <w:r>
              <w:rPr>
                <w:rFonts w:ascii="Times New Roman" w:hAnsi="Times New Roman" w:cs="Times New Roman"/>
                <w:sz w:val="28"/>
                <w:szCs w:val="28"/>
              </w:rPr>
              <w:t>80</w:t>
            </w:r>
          </w:p>
        </w:tc>
        <w:tc>
          <w:tcPr>
            <w:tcW w:w="1865" w:type="dxa"/>
            <w:tcBorders>
              <w:top w:val="single" w:sz="4" w:space="0" w:color="auto"/>
              <w:left w:val="single" w:sz="4" w:space="0" w:color="auto"/>
              <w:bottom w:val="single" w:sz="4" w:space="0" w:color="auto"/>
              <w:right w:val="single" w:sz="4" w:space="0" w:color="auto"/>
            </w:tcBorders>
          </w:tcPr>
          <w:p w:rsidR="00370139" w:rsidRPr="00C302EB" w:rsidRDefault="00B30B94" w:rsidP="009D276F">
            <w:pPr>
              <w:rPr>
                <w:rFonts w:ascii="Times New Roman" w:hAnsi="Times New Roman" w:cs="Times New Roman"/>
                <w:sz w:val="28"/>
                <w:szCs w:val="28"/>
              </w:rPr>
            </w:pPr>
            <w:r>
              <w:rPr>
                <w:rFonts w:ascii="Times New Roman" w:hAnsi="Times New Roman" w:cs="Times New Roman"/>
                <w:sz w:val="28"/>
                <w:szCs w:val="28"/>
              </w:rPr>
              <w:t>37184,6</w:t>
            </w:r>
          </w:p>
        </w:tc>
        <w:tc>
          <w:tcPr>
            <w:tcW w:w="1829" w:type="dxa"/>
            <w:tcBorders>
              <w:top w:val="single" w:sz="4" w:space="0" w:color="auto"/>
              <w:left w:val="single" w:sz="4" w:space="0" w:color="auto"/>
              <w:bottom w:val="single" w:sz="4" w:space="0" w:color="auto"/>
              <w:right w:val="single" w:sz="4" w:space="0" w:color="auto"/>
            </w:tcBorders>
          </w:tcPr>
          <w:p w:rsidR="00370139" w:rsidRPr="00C302EB" w:rsidRDefault="00B30B94" w:rsidP="009D276F">
            <w:pPr>
              <w:rPr>
                <w:rFonts w:ascii="Times New Roman" w:hAnsi="Times New Roman" w:cs="Times New Roman"/>
                <w:sz w:val="28"/>
                <w:szCs w:val="28"/>
              </w:rPr>
            </w:pPr>
            <w:r>
              <w:rPr>
                <w:rFonts w:ascii="Times New Roman" w:hAnsi="Times New Roman" w:cs="Times New Roman"/>
                <w:sz w:val="28"/>
                <w:szCs w:val="28"/>
              </w:rPr>
              <w:t>464,8</w:t>
            </w:r>
          </w:p>
        </w:tc>
      </w:tr>
    </w:tbl>
    <w:p w:rsidR="00DA3D34" w:rsidRDefault="00DA3D34" w:rsidP="00512463">
      <w:pPr>
        <w:ind w:firstLine="708"/>
        <w:rPr>
          <w:rFonts w:ascii="Times New Roman" w:hAnsi="Times New Roman" w:cs="Times New Roman"/>
          <w:sz w:val="28"/>
          <w:szCs w:val="28"/>
        </w:rPr>
      </w:pPr>
    </w:p>
    <w:p w:rsidR="003C4823" w:rsidRDefault="003C4823" w:rsidP="00512463">
      <w:pPr>
        <w:ind w:firstLine="708"/>
        <w:rPr>
          <w:rFonts w:ascii="Times New Roman" w:hAnsi="Times New Roman" w:cs="Times New Roman"/>
          <w:sz w:val="28"/>
          <w:szCs w:val="28"/>
        </w:rPr>
      </w:pPr>
      <w:r>
        <w:rPr>
          <w:rFonts w:ascii="Times New Roman" w:hAnsi="Times New Roman" w:cs="Times New Roman"/>
          <w:sz w:val="28"/>
          <w:szCs w:val="28"/>
        </w:rPr>
        <w:t>Данные о фактической численности и затраты на денежное содержание за 20</w:t>
      </w:r>
      <w:r w:rsidR="00BE0433">
        <w:rPr>
          <w:rFonts w:ascii="Times New Roman" w:hAnsi="Times New Roman" w:cs="Times New Roman"/>
          <w:sz w:val="28"/>
          <w:szCs w:val="28"/>
        </w:rPr>
        <w:t>2</w:t>
      </w:r>
      <w:r w:rsidR="00B30B94">
        <w:rPr>
          <w:rFonts w:ascii="Times New Roman" w:hAnsi="Times New Roman" w:cs="Times New Roman"/>
          <w:sz w:val="28"/>
          <w:szCs w:val="28"/>
        </w:rPr>
        <w:t>2</w:t>
      </w:r>
      <w:r>
        <w:rPr>
          <w:rFonts w:ascii="Times New Roman" w:hAnsi="Times New Roman" w:cs="Times New Roman"/>
          <w:sz w:val="28"/>
          <w:szCs w:val="28"/>
        </w:rPr>
        <w:t xml:space="preserve"> и 20</w:t>
      </w:r>
      <w:r w:rsidR="006528F1">
        <w:rPr>
          <w:rFonts w:ascii="Times New Roman" w:hAnsi="Times New Roman" w:cs="Times New Roman"/>
          <w:sz w:val="28"/>
          <w:szCs w:val="28"/>
        </w:rPr>
        <w:t>2</w:t>
      </w:r>
      <w:r w:rsidR="00B30B94">
        <w:rPr>
          <w:rFonts w:ascii="Times New Roman" w:hAnsi="Times New Roman" w:cs="Times New Roman"/>
          <w:sz w:val="28"/>
          <w:szCs w:val="28"/>
        </w:rPr>
        <w:t>3</w:t>
      </w:r>
      <w:r>
        <w:rPr>
          <w:rFonts w:ascii="Times New Roman" w:hAnsi="Times New Roman" w:cs="Times New Roman"/>
          <w:sz w:val="28"/>
          <w:szCs w:val="28"/>
        </w:rPr>
        <w:t xml:space="preserve"> гг. представлены в таблице.</w:t>
      </w:r>
    </w:p>
    <w:tbl>
      <w:tblPr>
        <w:tblStyle w:val="a4"/>
        <w:tblW w:w="0" w:type="auto"/>
        <w:tblLayout w:type="fixed"/>
        <w:tblLook w:val="04A0" w:firstRow="1" w:lastRow="0" w:firstColumn="1" w:lastColumn="0" w:noHBand="0" w:noVBand="1"/>
      </w:tblPr>
      <w:tblGrid>
        <w:gridCol w:w="1951"/>
        <w:gridCol w:w="1252"/>
        <w:gridCol w:w="1264"/>
        <w:gridCol w:w="1461"/>
        <w:gridCol w:w="1091"/>
        <w:gridCol w:w="1091"/>
        <w:gridCol w:w="1461"/>
      </w:tblGrid>
      <w:tr w:rsidR="003C4823" w:rsidTr="00666FA1">
        <w:tc>
          <w:tcPr>
            <w:tcW w:w="1951" w:type="dxa"/>
            <w:vMerge w:val="restart"/>
          </w:tcPr>
          <w:p w:rsidR="003C4823" w:rsidRPr="003C4823" w:rsidRDefault="003C4823" w:rsidP="003C4823">
            <w:pPr>
              <w:jc w:val="center"/>
              <w:rPr>
                <w:rFonts w:ascii="Times New Roman" w:hAnsi="Times New Roman" w:cs="Times New Roman"/>
                <w:b/>
                <w:sz w:val="24"/>
                <w:szCs w:val="24"/>
              </w:rPr>
            </w:pPr>
            <w:r w:rsidRPr="003C4823">
              <w:rPr>
                <w:rFonts w:ascii="Times New Roman" w:hAnsi="Times New Roman" w:cs="Times New Roman"/>
                <w:b/>
                <w:sz w:val="24"/>
                <w:szCs w:val="24"/>
              </w:rPr>
              <w:lastRenderedPageBreak/>
              <w:t>Наименование</w:t>
            </w:r>
          </w:p>
        </w:tc>
        <w:tc>
          <w:tcPr>
            <w:tcW w:w="3977" w:type="dxa"/>
            <w:gridSpan w:val="3"/>
          </w:tcPr>
          <w:p w:rsidR="003C4823" w:rsidRPr="003C4823" w:rsidRDefault="003C4823" w:rsidP="003C4823">
            <w:pPr>
              <w:jc w:val="center"/>
              <w:rPr>
                <w:rFonts w:ascii="Times New Roman" w:hAnsi="Times New Roman" w:cs="Times New Roman"/>
                <w:b/>
                <w:sz w:val="24"/>
                <w:szCs w:val="24"/>
              </w:rPr>
            </w:pPr>
            <w:r>
              <w:rPr>
                <w:rFonts w:ascii="Times New Roman" w:hAnsi="Times New Roman" w:cs="Times New Roman"/>
                <w:b/>
                <w:sz w:val="24"/>
                <w:szCs w:val="24"/>
              </w:rPr>
              <w:t>Фактическая численность</w:t>
            </w:r>
          </w:p>
        </w:tc>
        <w:tc>
          <w:tcPr>
            <w:tcW w:w="3643" w:type="dxa"/>
            <w:gridSpan w:val="3"/>
          </w:tcPr>
          <w:p w:rsidR="003C4823" w:rsidRPr="003C4823" w:rsidRDefault="003C4823" w:rsidP="003C4823">
            <w:pPr>
              <w:jc w:val="center"/>
              <w:rPr>
                <w:rFonts w:ascii="Times New Roman" w:hAnsi="Times New Roman" w:cs="Times New Roman"/>
                <w:b/>
                <w:sz w:val="24"/>
                <w:szCs w:val="24"/>
              </w:rPr>
            </w:pPr>
            <w:r>
              <w:rPr>
                <w:rFonts w:ascii="Times New Roman" w:hAnsi="Times New Roman" w:cs="Times New Roman"/>
                <w:b/>
                <w:sz w:val="24"/>
                <w:szCs w:val="24"/>
              </w:rPr>
              <w:t>Денежное содержание</w:t>
            </w:r>
          </w:p>
        </w:tc>
      </w:tr>
      <w:tr w:rsidR="00666FA1" w:rsidTr="00666FA1">
        <w:tc>
          <w:tcPr>
            <w:tcW w:w="1951" w:type="dxa"/>
            <w:vMerge/>
          </w:tcPr>
          <w:p w:rsidR="003C4823" w:rsidRPr="003C4823" w:rsidRDefault="003C4823" w:rsidP="003C4823">
            <w:pPr>
              <w:jc w:val="center"/>
              <w:rPr>
                <w:rFonts w:ascii="Times New Roman" w:hAnsi="Times New Roman" w:cs="Times New Roman"/>
                <w:b/>
                <w:sz w:val="24"/>
                <w:szCs w:val="24"/>
              </w:rPr>
            </w:pPr>
          </w:p>
        </w:tc>
        <w:tc>
          <w:tcPr>
            <w:tcW w:w="1252" w:type="dxa"/>
          </w:tcPr>
          <w:p w:rsidR="003C4823" w:rsidRPr="00666FA1" w:rsidRDefault="003C4823" w:rsidP="00B30B94">
            <w:pPr>
              <w:jc w:val="center"/>
              <w:rPr>
                <w:rFonts w:ascii="Times New Roman" w:hAnsi="Times New Roman" w:cs="Times New Roman"/>
                <w:b/>
                <w:sz w:val="20"/>
                <w:szCs w:val="20"/>
              </w:rPr>
            </w:pPr>
            <w:r w:rsidRPr="00666FA1">
              <w:rPr>
                <w:rFonts w:ascii="Times New Roman" w:hAnsi="Times New Roman" w:cs="Times New Roman"/>
                <w:b/>
                <w:sz w:val="20"/>
                <w:szCs w:val="20"/>
              </w:rPr>
              <w:t>на 31.12.20</w:t>
            </w:r>
            <w:r w:rsidR="009D276F">
              <w:rPr>
                <w:rFonts w:ascii="Times New Roman" w:hAnsi="Times New Roman" w:cs="Times New Roman"/>
                <w:b/>
                <w:sz w:val="20"/>
                <w:szCs w:val="20"/>
              </w:rPr>
              <w:t>2</w:t>
            </w:r>
            <w:r w:rsidR="00B30B94">
              <w:rPr>
                <w:rFonts w:ascii="Times New Roman" w:hAnsi="Times New Roman" w:cs="Times New Roman"/>
                <w:b/>
                <w:sz w:val="20"/>
                <w:szCs w:val="20"/>
              </w:rPr>
              <w:t>2</w:t>
            </w:r>
            <w:r w:rsidRPr="00666FA1">
              <w:rPr>
                <w:rFonts w:ascii="Times New Roman" w:hAnsi="Times New Roman" w:cs="Times New Roman"/>
                <w:b/>
                <w:sz w:val="20"/>
                <w:szCs w:val="20"/>
              </w:rPr>
              <w:t>г</w:t>
            </w:r>
          </w:p>
        </w:tc>
        <w:tc>
          <w:tcPr>
            <w:tcW w:w="1264" w:type="dxa"/>
          </w:tcPr>
          <w:p w:rsidR="003C4823" w:rsidRPr="00666FA1" w:rsidRDefault="003C4823" w:rsidP="00B30B94">
            <w:pPr>
              <w:jc w:val="center"/>
              <w:rPr>
                <w:rFonts w:ascii="Times New Roman" w:hAnsi="Times New Roman" w:cs="Times New Roman"/>
                <w:b/>
                <w:sz w:val="20"/>
                <w:szCs w:val="20"/>
              </w:rPr>
            </w:pPr>
            <w:r w:rsidRPr="00666FA1">
              <w:rPr>
                <w:rFonts w:ascii="Times New Roman" w:hAnsi="Times New Roman" w:cs="Times New Roman"/>
                <w:b/>
                <w:sz w:val="20"/>
                <w:szCs w:val="20"/>
              </w:rPr>
              <w:t>на 31.12.20</w:t>
            </w:r>
            <w:r w:rsidR="006528F1">
              <w:rPr>
                <w:rFonts w:ascii="Times New Roman" w:hAnsi="Times New Roman" w:cs="Times New Roman"/>
                <w:b/>
                <w:sz w:val="20"/>
                <w:szCs w:val="20"/>
              </w:rPr>
              <w:t>2</w:t>
            </w:r>
            <w:r w:rsidR="00B30B94">
              <w:rPr>
                <w:rFonts w:ascii="Times New Roman" w:hAnsi="Times New Roman" w:cs="Times New Roman"/>
                <w:b/>
                <w:sz w:val="20"/>
                <w:szCs w:val="20"/>
              </w:rPr>
              <w:t>3</w:t>
            </w:r>
            <w:r w:rsidRPr="00666FA1">
              <w:rPr>
                <w:rFonts w:ascii="Times New Roman" w:hAnsi="Times New Roman" w:cs="Times New Roman"/>
                <w:b/>
                <w:sz w:val="20"/>
                <w:szCs w:val="20"/>
              </w:rPr>
              <w:t xml:space="preserve"> г</w:t>
            </w:r>
          </w:p>
        </w:tc>
        <w:tc>
          <w:tcPr>
            <w:tcW w:w="1461" w:type="dxa"/>
          </w:tcPr>
          <w:p w:rsidR="003C4823" w:rsidRPr="00666FA1" w:rsidRDefault="00666FA1" w:rsidP="003C4823">
            <w:pPr>
              <w:jc w:val="center"/>
              <w:rPr>
                <w:rFonts w:ascii="Times New Roman" w:hAnsi="Times New Roman" w:cs="Times New Roman"/>
                <w:b/>
                <w:sz w:val="20"/>
                <w:szCs w:val="20"/>
              </w:rPr>
            </w:pPr>
            <w:r w:rsidRPr="00666FA1">
              <w:rPr>
                <w:rFonts w:ascii="Times New Roman" w:hAnsi="Times New Roman" w:cs="Times New Roman"/>
                <w:b/>
                <w:sz w:val="20"/>
                <w:szCs w:val="20"/>
              </w:rPr>
              <w:t>отклонения</w:t>
            </w:r>
          </w:p>
          <w:p w:rsidR="00666FA1" w:rsidRPr="003C4823" w:rsidRDefault="00666FA1" w:rsidP="003C4823">
            <w:pPr>
              <w:jc w:val="center"/>
              <w:rPr>
                <w:rFonts w:ascii="Times New Roman" w:hAnsi="Times New Roman" w:cs="Times New Roman"/>
                <w:b/>
                <w:sz w:val="24"/>
                <w:szCs w:val="24"/>
              </w:rPr>
            </w:pPr>
            <w:r w:rsidRPr="00666FA1">
              <w:rPr>
                <w:rFonts w:ascii="Times New Roman" w:hAnsi="Times New Roman" w:cs="Times New Roman"/>
                <w:b/>
                <w:sz w:val="20"/>
                <w:szCs w:val="20"/>
              </w:rPr>
              <w:t>«+», «-» (человек)</w:t>
            </w:r>
          </w:p>
        </w:tc>
        <w:tc>
          <w:tcPr>
            <w:tcW w:w="1091" w:type="dxa"/>
          </w:tcPr>
          <w:p w:rsidR="003C4823" w:rsidRPr="00666FA1" w:rsidRDefault="00666FA1" w:rsidP="00C73E64">
            <w:pPr>
              <w:jc w:val="center"/>
              <w:rPr>
                <w:rFonts w:ascii="Times New Roman" w:hAnsi="Times New Roman" w:cs="Times New Roman"/>
                <w:b/>
                <w:sz w:val="20"/>
                <w:szCs w:val="20"/>
              </w:rPr>
            </w:pPr>
            <w:r w:rsidRPr="00666FA1">
              <w:rPr>
                <w:rFonts w:ascii="Times New Roman" w:hAnsi="Times New Roman" w:cs="Times New Roman"/>
                <w:b/>
                <w:sz w:val="20"/>
                <w:szCs w:val="20"/>
              </w:rPr>
              <w:t>за 20</w:t>
            </w:r>
            <w:r w:rsidR="009D276F">
              <w:rPr>
                <w:rFonts w:ascii="Times New Roman" w:hAnsi="Times New Roman" w:cs="Times New Roman"/>
                <w:b/>
                <w:sz w:val="20"/>
                <w:szCs w:val="20"/>
              </w:rPr>
              <w:t>2</w:t>
            </w:r>
            <w:r w:rsidR="00C73E64">
              <w:rPr>
                <w:rFonts w:ascii="Times New Roman" w:hAnsi="Times New Roman" w:cs="Times New Roman"/>
                <w:b/>
                <w:sz w:val="20"/>
                <w:szCs w:val="20"/>
              </w:rPr>
              <w:t>2</w:t>
            </w:r>
            <w:r w:rsidRPr="00666FA1">
              <w:rPr>
                <w:rFonts w:ascii="Times New Roman" w:hAnsi="Times New Roman" w:cs="Times New Roman"/>
                <w:b/>
                <w:sz w:val="20"/>
                <w:szCs w:val="20"/>
              </w:rPr>
              <w:t xml:space="preserve"> год на 1 единицу (тыс. руб.)</w:t>
            </w:r>
          </w:p>
        </w:tc>
        <w:tc>
          <w:tcPr>
            <w:tcW w:w="1091" w:type="dxa"/>
          </w:tcPr>
          <w:p w:rsidR="003C4823" w:rsidRPr="00666FA1" w:rsidRDefault="00666FA1" w:rsidP="009D276F">
            <w:pPr>
              <w:jc w:val="center"/>
              <w:rPr>
                <w:rFonts w:ascii="Times New Roman" w:hAnsi="Times New Roman" w:cs="Times New Roman"/>
                <w:b/>
                <w:sz w:val="20"/>
                <w:szCs w:val="20"/>
              </w:rPr>
            </w:pPr>
            <w:r w:rsidRPr="00666FA1">
              <w:rPr>
                <w:rFonts w:ascii="Times New Roman" w:hAnsi="Times New Roman" w:cs="Times New Roman"/>
                <w:b/>
                <w:sz w:val="20"/>
                <w:szCs w:val="20"/>
              </w:rPr>
              <w:t>за 20</w:t>
            </w:r>
            <w:r w:rsidR="006528F1">
              <w:rPr>
                <w:rFonts w:ascii="Times New Roman" w:hAnsi="Times New Roman" w:cs="Times New Roman"/>
                <w:b/>
                <w:sz w:val="20"/>
                <w:szCs w:val="20"/>
              </w:rPr>
              <w:t>2</w:t>
            </w:r>
            <w:r w:rsidR="009D276F">
              <w:rPr>
                <w:rFonts w:ascii="Times New Roman" w:hAnsi="Times New Roman" w:cs="Times New Roman"/>
                <w:b/>
                <w:sz w:val="20"/>
                <w:szCs w:val="20"/>
              </w:rPr>
              <w:t>2</w:t>
            </w:r>
            <w:r w:rsidRPr="00666FA1">
              <w:rPr>
                <w:rFonts w:ascii="Times New Roman" w:hAnsi="Times New Roman" w:cs="Times New Roman"/>
                <w:b/>
                <w:sz w:val="20"/>
                <w:szCs w:val="20"/>
              </w:rPr>
              <w:t xml:space="preserve"> год на 1 единицу (тыс. руб.)</w:t>
            </w:r>
          </w:p>
        </w:tc>
        <w:tc>
          <w:tcPr>
            <w:tcW w:w="1461" w:type="dxa"/>
          </w:tcPr>
          <w:p w:rsidR="00666FA1" w:rsidRPr="00666FA1" w:rsidRDefault="00666FA1" w:rsidP="00666FA1">
            <w:pPr>
              <w:rPr>
                <w:rFonts w:ascii="Times New Roman" w:hAnsi="Times New Roman" w:cs="Times New Roman"/>
                <w:b/>
                <w:sz w:val="20"/>
                <w:szCs w:val="20"/>
              </w:rPr>
            </w:pPr>
            <w:r w:rsidRPr="00666FA1">
              <w:rPr>
                <w:rFonts w:ascii="Times New Roman" w:hAnsi="Times New Roman" w:cs="Times New Roman"/>
                <w:b/>
                <w:sz w:val="20"/>
                <w:szCs w:val="20"/>
              </w:rPr>
              <w:t>отклонения</w:t>
            </w:r>
          </w:p>
          <w:p w:rsidR="003C4823" w:rsidRPr="003C4823" w:rsidRDefault="00666FA1" w:rsidP="001B5C08">
            <w:pPr>
              <w:jc w:val="center"/>
              <w:rPr>
                <w:rFonts w:ascii="Times New Roman" w:hAnsi="Times New Roman" w:cs="Times New Roman"/>
                <w:b/>
                <w:sz w:val="24"/>
                <w:szCs w:val="24"/>
              </w:rPr>
            </w:pPr>
            <w:r w:rsidRPr="00666FA1">
              <w:rPr>
                <w:rFonts w:ascii="Times New Roman" w:hAnsi="Times New Roman" w:cs="Times New Roman"/>
                <w:b/>
                <w:sz w:val="20"/>
                <w:szCs w:val="20"/>
              </w:rPr>
              <w:t>«+», «-» (</w:t>
            </w:r>
            <w:r w:rsidR="001B5C08">
              <w:rPr>
                <w:rFonts w:ascii="Times New Roman" w:hAnsi="Times New Roman" w:cs="Times New Roman"/>
                <w:b/>
                <w:sz w:val="20"/>
                <w:szCs w:val="20"/>
              </w:rPr>
              <w:t>в тыс. руб.</w:t>
            </w:r>
            <w:r w:rsidRPr="00666FA1">
              <w:rPr>
                <w:rFonts w:ascii="Times New Roman" w:hAnsi="Times New Roman" w:cs="Times New Roman"/>
                <w:b/>
                <w:sz w:val="20"/>
                <w:szCs w:val="20"/>
              </w:rPr>
              <w:t>)</w:t>
            </w:r>
          </w:p>
        </w:tc>
      </w:tr>
      <w:tr w:rsidR="00C73E64" w:rsidTr="00666FA1">
        <w:tc>
          <w:tcPr>
            <w:tcW w:w="1951" w:type="dxa"/>
          </w:tcPr>
          <w:p w:rsidR="00C73E64" w:rsidRPr="003C4823" w:rsidRDefault="00C73E64" w:rsidP="00512463">
            <w:pPr>
              <w:rPr>
                <w:rFonts w:ascii="Times New Roman" w:hAnsi="Times New Roman" w:cs="Times New Roman"/>
                <w:sz w:val="24"/>
                <w:szCs w:val="24"/>
              </w:rPr>
            </w:pPr>
            <w:r>
              <w:rPr>
                <w:rFonts w:ascii="Times New Roman" w:hAnsi="Times New Roman" w:cs="Times New Roman"/>
                <w:sz w:val="24"/>
                <w:szCs w:val="24"/>
              </w:rPr>
              <w:t>Численность работников органов местного самоуправления</w:t>
            </w:r>
          </w:p>
        </w:tc>
        <w:tc>
          <w:tcPr>
            <w:tcW w:w="1252" w:type="dxa"/>
          </w:tcPr>
          <w:p w:rsidR="00C73E64" w:rsidRPr="003C4823" w:rsidRDefault="00C73E64" w:rsidP="00CA37F2">
            <w:pPr>
              <w:rPr>
                <w:rFonts w:ascii="Times New Roman" w:hAnsi="Times New Roman" w:cs="Times New Roman"/>
                <w:sz w:val="24"/>
                <w:szCs w:val="24"/>
              </w:rPr>
            </w:pPr>
            <w:r>
              <w:rPr>
                <w:rFonts w:ascii="Times New Roman" w:hAnsi="Times New Roman" w:cs="Times New Roman"/>
                <w:sz w:val="24"/>
                <w:szCs w:val="24"/>
              </w:rPr>
              <w:t>78</w:t>
            </w:r>
          </w:p>
        </w:tc>
        <w:tc>
          <w:tcPr>
            <w:tcW w:w="1264" w:type="dxa"/>
          </w:tcPr>
          <w:p w:rsidR="00C73E64" w:rsidRPr="003C4823" w:rsidRDefault="00C73E64" w:rsidP="009D276F">
            <w:pPr>
              <w:rPr>
                <w:rFonts w:ascii="Times New Roman" w:hAnsi="Times New Roman" w:cs="Times New Roman"/>
                <w:sz w:val="24"/>
                <w:szCs w:val="24"/>
              </w:rPr>
            </w:pPr>
            <w:r>
              <w:rPr>
                <w:rFonts w:ascii="Times New Roman" w:hAnsi="Times New Roman" w:cs="Times New Roman"/>
                <w:sz w:val="24"/>
                <w:szCs w:val="24"/>
              </w:rPr>
              <w:t>80</w:t>
            </w:r>
          </w:p>
        </w:tc>
        <w:tc>
          <w:tcPr>
            <w:tcW w:w="1461" w:type="dxa"/>
          </w:tcPr>
          <w:p w:rsidR="00C73E64" w:rsidRPr="003C4823" w:rsidRDefault="00C73E64" w:rsidP="009D276F">
            <w:pPr>
              <w:rPr>
                <w:rFonts w:ascii="Times New Roman" w:hAnsi="Times New Roman" w:cs="Times New Roman"/>
                <w:sz w:val="24"/>
                <w:szCs w:val="24"/>
              </w:rPr>
            </w:pPr>
            <w:r>
              <w:rPr>
                <w:rFonts w:ascii="Times New Roman" w:hAnsi="Times New Roman" w:cs="Times New Roman"/>
                <w:sz w:val="24"/>
                <w:szCs w:val="24"/>
              </w:rPr>
              <w:t>+2</w:t>
            </w:r>
          </w:p>
        </w:tc>
        <w:tc>
          <w:tcPr>
            <w:tcW w:w="1091" w:type="dxa"/>
          </w:tcPr>
          <w:p w:rsidR="00C73E64" w:rsidRPr="003C4823" w:rsidRDefault="00C73E64" w:rsidP="00CA37F2">
            <w:pPr>
              <w:rPr>
                <w:rFonts w:ascii="Times New Roman" w:hAnsi="Times New Roman" w:cs="Times New Roman"/>
                <w:sz w:val="24"/>
                <w:szCs w:val="24"/>
              </w:rPr>
            </w:pPr>
            <w:r>
              <w:rPr>
                <w:rFonts w:ascii="Times New Roman" w:hAnsi="Times New Roman" w:cs="Times New Roman"/>
                <w:sz w:val="24"/>
                <w:szCs w:val="24"/>
              </w:rPr>
              <w:t>455,1</w:t>
            </w:r>
          </w:p>
        </w:tc>
        <w:tc>
          <w:tcPr>
            <w:tcW w:w="1091" w:type="dxa"/>
          </w:tcPr>
          <w:p w:rsidR="00C73E64" w:rsidRPr="003C4823" w:rsidRDefault="00C73E64" w:rsidP="009D276F">
            <w:pPr>
              <w:rPr>
                <w:rFonts w:ascii="Times New Roman" w:hAnsi="Times New Roman" w:cs="Times New Roman"/>
                <w:sz w:val="24"/>
                <w:szCs w:val="24"/>
              </w:rPr>
            </w:pPr>
            <w:r>
              <w:rPr>
                <w:rFonts w:ascii="Times New Roman" w:hAnsi="Times New Roman" w:cs="Times New Roman"/>
                <w:sz w:val="24"/>
                <w:szCs w:val="24"/>
              </w:rPr>
              <w:t>464,8</w:t>
            </w:r>
          </w:p>
        </w:tc>
        <w:tc>
          <w:tcPr>
            <w:tcW w:w="1461" w:type="dxa"/>
          </w:tcPr>
          <w:p w:rsidR="00C73E64" w:rsidRPr="003C4823" w:rsidRDefault="00C73E64" w:rsidP="006528F1">
            <w:pPr>
              <w:rPr>
                <w:rFonts w:ascii="Times New Roman" w:hAnsi="Times New Roman" w:cs="Times New Roman"/>
                <w:sz w:val="24"/>
                <w:szCs w:val="24"/>
              </w:rPr>
            </w:pPr>
            <w:r>
              <w:rPr>
                <w:rFonts w:ascii="Times New Roman" w:hAnsi="Times New Roman" w:cs="Times New Roman"/>
                <w:sz w:val="24"/>
                <w:szCs w:val="24"/>
              </w:rPr>
              <w:t>9,7</w:t>
            </w:r>
          </w:p>
        </w:tc>
      </w:tr>
      <w:tr w:rsidR="00C73E64" w:rsidTr="00666FA1">
        <w:tc>
          <w:tcPr>
            <w:tcW w:w="1951" w:type="dxa"/>
          </w:tcPr>
          <w:p w:rsidR="00C73E64" w:rsidRPr="00666FA1" w:rsidRDefault="00C73E64" w:rsidP="00512463">
            <w:pPr>
              <w:rPr>
                <w:rFonts w:ascii="Times New Roman" w:hAnsi="Times New Roman" w:cs="Times New Roman"/>
                <w:b/>
                <w:sz w:val="24"/>
                <w:szCs w:val="24"/>
              </w:rPr>
            </w:pPr>
            <w:r w:rsidRPr="00666FA1">
              <w:rPr>
                <w:rFonts w:ascii="Times New Roman" w:hAnsi="Times New Roman" w:cs="Times New Roman"/>
                <w:b/>
                <w:sz w:val="24"/>
                <w:szCs w:val="24"/>
              </w:rPr>
              <w:t>Итого</w:t>
            </w:r>
          </w:p>
        </w:tc>
        <w:tc>
          <w:tcPr>
            <w:tcW w:w="1252" w:type="dxa"/>
          </w:tcPr>
          <w:p w:rsidR="00C73E64" w:rsidRPr="00C302EB" w:rsidRDefault="00C73E64" w:rsidP="00CA37F2">
            <w:pPr>
              <w:rPr>
                <w:rFonts w:ascii="Times New Roman" w:hAnsi="Times New Roman" w:cs="Times New Roman"/>
                <w:b/>
                <w:sz w:val="24"/>
                <w:szCs w:val="24"/>
              </w:rPr>
            </w:pPr>
            <w:r>
              <w:rPr>
                <w:rFonts w:ascii="Times New Roman" w:hAnsi="Times New Roman" w:cs="Times New Roman"/>
                <w:b/>
                <w:sz w:val="24"/>
                <w:szCs w:val="24"/>
              </w:rPr>
              <w:t>78</w:t>
            </w:r>
          </w:p>
        </w:tc>
        <w:tc>
          <w:tcPr>
            <w:tcW w:w="1264" w:type="dxa"/>
          </w:tcPr>
          <w:p w:rsidR="00C73E64" w:rsidRPr="00C302EB" w:rsidRDefault="00C73E64" w:rsidP="009D276F">
            <w:pPr>
              <w:rPr>
                <w:rFonts w:ascii="Times New Roman" w:hAnsi="Times New Roman" w:cs="Times New Roman"/>
                <w:b/>
                <w:sz w:val="24"/>
                <w:szCs w:val="24"/>
              </w:rPr>
            </w:pPr>
            <w:r>
              <w:rPr>
                <w:rFonts w:ascii="Times New Roman" w:hAnsi="Times New Roman" w:cs="Times New Roman"/>
                <w:b/>
                <w:sz w:val="24"/>
                <w:szCs w:val="24"/>
              </w:rPr>
              <w:t>80</w:t>
            </w:r>
          </w:p>
        </w:tc>
        <w:tc>
          <w:tcPr>
            <w:tcW w:w="1461" w:type="dxa"/>
          </w:tcPr>
          <w:p w:rsidR="00C73E64" w:rsidRPr="00C302EB" w:rsidRDefault="00C73E64" w:rsidP="009D276F">
            <w:pPr>
              <w:rPr>
                <w:rFonts w:ascii="Times New Roman" w:hAnsi="Times New Roman" w:cs="Times New Roman"/>
                <w:b/>
                <w:sz w:val="24"/>
                <w:szCs w:val="24"/>
              </w:rPr>
            </w:pPr>
            <w:r>
              <w:rPr>
                <w:rFonts w:ascii="Times New Roman" w:hAnsi="Times New Roman" w:cs="Times New Roman"/>
                <w:b/>
                <w:sz w:val="24"/>
                <w:szCs w:val="24"/>
              </w:rPr>
              <w:t>+2</w:t>
            </w:r>
          </w:p>
        </w:tc>
        <w:tc>
          <w:tcPr>
            <w:tcW w:w="1091" w:type="dxa"/>
          </w:tcPr>
          <w:p w:rsidR="00C73E64" w:rsidRPr="00C302EB" w:rsidRDefault="00C73E64" w:rsidP="00CA37F2">
            <w:pPr>
              <w:rPr>
                <w:rFonts w:ascii="Times New Roman" w:hAnsi="Times New Roman" w:cs="Times New Roman"/>
                <w:b/>
                <w:sz w:val="24"/>
                <w:szCs w:val="24"/>
              </w:rPr>
            </w:pPr>
            <w:r>
              <w:rPr>
                <w:rFonts w:ascii="Times New Roman" w:hAnsi="Times New Roman" w:cs="Times New Roman"/>
                <w:b/>
                <w:sz w:val="24"/>
                <w:szCs w:val="24"/>
              </w:rPr>
              <w:t>455,1</w:t>
            </w:r>
          </w:p>
        </w:tc>
        <w:tc>
          <w:tcPr>
            <w:tcW w:w="1091" w:type="dxa"/>
          </w:tcPr>
          <w:p w:rsidR="00C73E64" w:rsidRPr="00C302EB" w:rsidRDefault="00C73E64" w:rsidP="009D276F">
            <w:pPr>
              <w:rPr>
                <w:rFonts w:ascii="Times New Roman" w:hAnsi="Times New Roman" w:cs="Times New Roman"/>
                <w:b/>
                <w:sz w:val="24"/>
                <w:szCs w:val="24"/>
              </w:rPr>
            </w:pPr>
            <w:r>
              <w:rPr>
                <w:rFonts w:ascii="Times New Roman" w:hAnsi="Times New Roman" w:cs="Times New Roman"/>
                <w:b/>
                <w:sz w:val="24"/>
                <w:szCs w:val="24"/>
              </w:rPr>
              <w:t>464,8</w:t>
            </w:r>
          </w:p>
        </w:tc>
        <w:tc>
          <w:tcPr>
            <w:tcW w:w="1461" w:type="dxa"/>
          </w:tcPr>
          <w:p w:rsidR="00C73E64" w:rsidRPr="00C302EB" w:rsidRDefault="00C73E64" w:rsidP="009D276F">
            <w:pPr>
              <w:rPr>
                <w:rFonts w:ascii="Times New Roman" w:hAnsi="Times New Roman" w:cs="Times New Roman"/>
                <w:b/>
                <w:sz w:val="24"/>
                <w:szCs w:val="24"/>
              </w:rPr>
            </w:pPr>
            <w:r>
              <w:rPr>
                <w:rFonts w:ascii="Times New Roman" w:hAnsi="Times New Roman" w:cs="Times New Roman"/>
                <w:b/>
                <w:sz w:val="24"/>
                <w:szCs w:val="24"/>
              </w:rPr>
              <w:t>9,7</w:t>
            </w:r>
          </w:p>
        </w:tc>
      </w:tr>
    </w:tbl>
    <w:p w:rsidR="00D2329C" w:rsidRDefault="00666FA1" w:rsidP="00A11F1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Фактическая численность работников органов местного самоуправления  </w:t>
      </w:r>
      <w:r w:rsidR="002216F6">
        <w:rPr>
          <w:rFonts w:ascii="Times New Roman" w:hAnsi="Times New Roman" w:cs="Times New Roman"/>
          <w:sz w:val="28"/>
          <w:szCs w:val="28"/>
        </w:rPr>
        <w:t xml:space="preserve"> в </w:t>
      </w:r>
      <w:r>
        <w:rPr>
          <w:rFonts w:ascii="Times New Roman" w:hAnsi="Times New Roman" w:cs="Times New Roman"/>
          <w:sz w:val="28"/>
          <w:szCs w:val="28"/>
        </w:rPr>
        <w:t>20</w:t>
      </w:r>
      <w:r w:rsidR="006528F1">
        <w:rPr>
          <w:rFonts w:ascii="Times New Roman" w:hAnsi="Times New Roman" w:cs="Times New Roman"/>
          <w:sz w:val="28"/>
          <w:szCs w:val="28"/>
        </w:rPr>
        <w:t>2</w:t>
      </w:r>
      <w:r w:rsidR="009D276F">
        <w:rPr>
          <w:rFonts w:ascii="Times New Roman" w:hAnsi="Times New Roman" w:cs="Times New Roman"/>
          <w:sz w:val="28"/>
          <w:szCs w:val="28"/>
        </w:rPr>
        <w:t>2</w:t>
      </w:r>
      <w:r>
        <w:rPr>
          <w:rFonts w:ascii="Times New Roman" w:hAnsi="Times New Roman" w:cs="Times New Roman"/>
          <w:sz w:val="28"/>
          <w:szCs w:val="28"/>
        </w:rPr>
        <w:t xml:space="preserve"> год</w:t>
      </w:r>
      <w:r w:rsidR="002216F6">
        <w:rPr>
          <w:rFonts w:ascii="Times New Roman" w:hAnsi="Times New Roman" w:cs="Times New Roman"/>
          <w:sz w:val="28"/>
          <w:szCs w:val="28"/>
        </w:rPr>
        <w:t>у</w:t>
      </w:r>
      <w:r>
        <w:rPr>
          <w:rFonts w:ascii="Times New Roman" w:hAnsi="Times New Roman" w:cs="Times New Roman"/>
          <w:sz w:val="28"/>
          <w:szCs w:val="28"/>
        </w:rPr>
        <w:t xml:space="preserve"> </w:t>
      </w:r>
      <w:r w:rsidR="00FA1C03">
        <w:rPr>
          <w:rFonts w:ascii="Times New Roman" w:hAnsi="Times New Roman" w:cs="Times New Roman"/>
          <w:sz w:val="28"/>
          <w:szCs w:val="28"/>
        </w:rPr>
        <w:t>из</w:t>
      </w:r>
      <w:r w:rsidR="00651096">
        <w:rPr>
          <w:rFonts w:ascii="Times New Roman" w:hAnsi="Times New Roman" w:cs="Times New Roman"/>
          <w:sz w:val="28"/>
          <w:szCs w:val="28"/>
        </w:rPr>
        <w:t>м</w:t>
      </w:r>
      <w:r w:rsidR="00AE60CA">
        <w:rPr>
          <w:rFonts w:ascii="Times New Roman" w:hAnsi="Times New Roman" w:cs="Times New Roman"/>
          <w:sz w:val="28"/>
          <w:szCs w:val="28"/>
        </w:rPr>
        <w:t>е</w:t>
      </w:r>
      <w:r w:rsidR="00651096">
        <w:rPr>
          <w:rFonts w:ascii="Times New Roman" w:hAnsi="Times New Roman" w:cs="Times New Roman"/>
          <w:sz w:val="28"/>
          <w:szCs w:val="28"/>
        </w:rPr>
        <w:t>н</w:t>
      </w:r>
      <w:r w:rsidR="00694248">
        <w:rPr>
          <w:rFonts w:ascii="Times New Roman" w:hAnsi="Times New Roman" w:cs="Times New Roman"/>
          <w:sz w:val="28"/>
          <w:szCs w:val="28"/>
        </w:rPr>
        <w:t>илась</w:t>
      </w:r>
      <w:r>
        <w:rPr>
          <w:rFonts w:ascii="Times New Roman" w:hAnsi="Times New Roman" w:cs="Times New Roman"/>
          <w:sz w:val="28"/>
          <w:szCs w:val="28"/>
        </w:rPr>
        <w:t xml:space="preserve">, фактические затраты на денежное содержание 1 единицы </w:t>
      </w:r>
      <w:r w:rsidR="00087D71">
        <w:rPr>
          <w:rFonts w:ascii="Times New Roman" w:hAnsi="Times New Roman" w:cs="Times New Roman"/>
          <w:sz w:val="28"/>
          <w:szCs w:val="28"/>
        </w:rPr>
        <w:t>у</w:t>
      </w:r>
      <w:r w:rsidR="00E72B3A">
        <w:rPr>
          <w:rFonts w:ascii="Times New Roman" w:hAnsi="Times New Roman" w:cs="Times New Roman"/>
          <w:sz w:val="28"/>
          <w:szCs w:val="28"/>
        </w:rPr>
        <w:t>в</w:t>
      </w:r>
      <w:r w:rsidR="00087D71">
        <w:rPr>
          <w:rFonts w:ascii="Times New Roman" w:hAnsi="Times New Roman" w:cs="Times New Roman"/>
          <w:sz w:val="28"/>
          <w:szCs w:val="28"/>
        </w:rPr>
        <w:t>ели</w:t>
      </w:r>
      <w:r w:rsidR="00E72B3A">
        <w:rPr>
          <w:rFonts w:ascii="Times New Roman" w:hAnsi="Times New Roman" w:cs="Times New Roman"/>
          <w:sz w:val="28"/>
          <w:szCs w:val="28"/>
        </w:rPr>
        <w:t>чили</w:t>
      </w:r>
      <w:r w:rsidR="00087D71">
        <w:rPr>
          <w:rFonts w:ascii="Times New Roman" w:hAnsi="Times New Roman" w:cs="Times New Roman"/>
          <w:sz w:val="28"/>
          <w:szCs w:val="28"/>
        </w:rPr>
        <w:t xml:space="preserve">сь в сумме </w:t>
      </w:r>
      <w:r w:rsidR="00C73E64">
        <w:rPr>
          <w:rFonts w:ascii="Times New Roman" w:hAnsi="Times New Roman" w:cs="Times New Roman"/>
          <w:sz w:val="28"/>
          <w:szCs w:val="28"/>
        </w:rPr>
        <w:t>9,7</w:t>
      </w:r>
      <w:r w:rsidR="00087D71">
        <w:rPr>
          <w:rFonts w:ascii="Times New Roman" w:hAnsi="Times New Roman" w:cs="Times New Roman"/>
          <w:sz w:val="28"/>
          <w:szCs w:val="28"/>
        </w:rPr>
        <w:t xml:space="preserve"> тыс. руб. </w:t>
      </w:r>
    </w:p>
    <w:p w:rsidR="002C7AC1" w:rsidRDefault="002C7AC1" w:rsidP="00A11F1C">
      <w:pPr>
        <w:spacing w:after="0"/>
        <w:ind w:firstLine="709"/>
        <w:jc w:val="both"/>
        <w:rPr>
          <w:rFonts w:ascii="Times New Roman" w:hAnsi="Times New Roman" w:cs="Times New Roman"/>
          <w:sz w:val="28"/>
          <w:szCs w:val="28"/>
        </w:rPr>
      </w:pPr>
    </w:p>
    <w:p w:rsidR="000046E3" w:rsidRDefault="000046E3" w:rsidP="000046E3">
      <w:pPr>
        <w:ind w:firstLine="708"/>
        <w:rPr>
          <w:rFonts w:ascii="Times New Roman" w:hAnsi="Times New Roman" w:cs="Times New Roman"/>
          <w:b/>
          <w:sz w:val="28"/>
          <w:szCs w:val="28"/>
        </w:rPr>
      </w:pPr>
      <w:r w:rsidRPr="000046E3">
        <w:rPr>
          <w:rFonts w:ascii="Times New Roman" w:hAnsi="Times New Roman" w:cs="Times New Roman"/>
          <w:b/>
          <w:sz w:val="28"/>
          <w:szCs w:val="28"/>
          <w:lang w:val="en-US"/>
        </w:rPr>
        <w:t>III</w:t>
      </w:r>
      <w:r w:rsidRPr="000046E3">
        <w:rPr>
          <w:rFonts w:ascii="Times New Roman" w:hAnsi="Times New Roman" w:cs="Times New Roman"/>
          <w:b/>
          <w:sz w:val="28"/>
          <w:szCs w:val="28"/>
        </w:rPr>
        <w:t>. Общая характеристика исполнения бюджета муниципального образования Плавский район</w:t>
      </w:r>
      <w:r w:rsidR="00504FF9">
        <w:rPr>
          <w:rFonts w:ascii="Times New Roman" w:hAnsi="Times New Roman" w:cs="Times New Roman"/>
          <w:b/>
          <w:sz w:val="28"/>
          <w:szCs w:val="28"/>
        </w:rPr>
        <w:t>.</w:t>
      </w:r>
    </w:p>
    <w:p w:rsidR="00B4771B" w:rsidRDefault="000046E3" w:rsidP="006077E1">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Бюджет муниципального образования Плавский район на 20</w:t>
      </w:r>
      <w:r w:rsidR="000E4F5B">
        <w:rPr>
          <w:rFonts w:ascii="Times New Roman" w:hAnsi="Times New Roman" w:cs="Times New Roman"/>
          <w:sz w:val="28"/>
          <w:szCs w:val="28"/>
        </w:rPr>
        <w:t>2</w:t>
      </w:r>
      <w:r w:rsidR="00C73E64">
        <w:rPr>
          <w:rFonts w:ascii="Times New Roman" w:hAnsi="Times New Roman" w:cs="Times New Roman"/>
          <w:sz w:val="28"/>
          <w:szCs w:val="28"/>
        </w:rPr>
        <w:t>3</w:t>
      </w:r>
      <w:r>
        <w:rPr>
          <w:rFonts w:ascii="Times New Roman" w:hAnsi="Times New Roman" w:cs="Times New Roman"/>
          <w:sz w:val="28"/>
          <w:szCs w:val="28"/>
        </w:rPr>
        <w:t xml:space="preserve"> год утвержден решением Собрания представителей муниципального образования Плавский район от</w:t>
      </w:r>
      <w:r w:rsidR="00440F72">
        <w:rPr>
          <w:rFonts w:ascii="Times New Roman" w:hAnsi="Times New Roman" w:cs="Times New Roman"/>
          <w:sz w:val="28"/>
          <w:szCs w:val="28"/>
        </w:rPr>
        <w:t xml:space="preserve"> </w:t>
      </w:r>
      <w:r w:rsidR="00F3322A">
        <w:rPr>
          <w:rFonts w:ascii="Times New Roman" w:hAnsi="Times New Roman" w:cs="Times New Roman"/>
          <w:sz w:val="28"/>
          <w:szCs w:val="28"/>
        </w:rPr>
        <w:t>2</w:t>
      </w:r>
      <w:r w:rsidR="003627EE">
        <w:rPr>
          <w:rFonts w:ascii="Times New Roman" w:hAnsi="Times New Roman" w:cs="Times New Roman"/>
          <w:sz w:val="28"/>
          <w:szCs w:val="28"/>
        </w:rPr>
        <w:t>7</w:t>
      </w:r>
      <w:r w:rsidR="00F3322A">
        <w:rPr>
          <w:rFonts w:ascii="Times New Roman" w:hAnsi="Times New Roman" w:cs="Times New Roman"/>
          <w:sz w:val="28"/>
          <w:szCs w:val="28"/>
        </w:rPr>
        <w:t>.12.202</w:t>
      </w:r>
      <w:r w:rsidR="003627EE">
        <w:rPr>
          <w:rFonts w:ascii="Times New Roman" w:hAnsi="Times New Roman" w:cs="Times New Roman"/>
          <w:sz w:val="28"/>
          <w:szCs w:val="28"/>
        </w:rPr>
        <w:t>2</w:t>
      </w:r>
      <w:r w:rsidR="00F3322A">
        <w:rPr>
          <w:rFonts w:ascii="Times New Roman" w:hAnsi="Times New Roman" w:cs="Times New Roman"/>
          <w:sz w:val="28"/>
          <w:szCs w:val="28"/>
        </w:rPr>
        <w:t xml:space="preserve"> года №</w:t>
      </w:r>
      <w:r w:rsidR="003627EE">
        <w:rPr>
          <w:rFonts w:ascii="Times New Roman" w:hAnsi="Times New Roman" w:cs="Times New Roman"/>
          <w:sz w:val="28"/>
          <w:szCs w:val="28"/>
        </w:rPr>
        <w:t xml:space="preserve"> 60</w:t>
      </w:r>
      <w:r w:rsidR="00F3322A">
        <w:rPr>
          <w:rFonts w:ascii="Times New Roman" w:hAnsi="Times New Roman" w:cs="Times New Roman"/>
          <w:sz w:val="28"/>
          <w:szCs w:val="28"/>
        </w:rPr>
        <w:t>/</w:t>
      </w:r>
      <w:r w:rsidR="003627EE">
        <w:rPr>
          <w:rFonts w:ascii="Times New Roman" w:hAnsi="Times New Roman" w:cs="Times New Roman"/>
          <w:sz w:val="28"/>
          <w:szCs w:val="28"/>
        </w:rPr>
        <w:t>373</w:t>
      </w:r>
      <w:r w:rsidR="00F3322A">
        <w:rPr>
          <w:rFonts w:ascii="Times New Roman" w:hAnsi="Times New Roman" w:cs="Times New Roman"/>
          <w:sz w:val="28"/>
          <w:szCs w:val="28"/>
        </w:rPr>
        <w:t xml:space="preserve"> «О бюджете муниципального образования Плавский район на 202</w:t>
      </w:r>
      <w:r w:rsidR="003627EE">
        <w:rPr>
          <w:rFonts w:ascii="Times New Roman" w:hAnsi="Times New Roman" w:cs="Times New Roman"/>
          <w:sz w:val="28"/>
          <w:szCs w:val="28"/>
        </w:rPr>
        <w:t>3</w:t>
      </w:r>
      <w:r w:rsidR="00F3322A">
        <w:rPr>
          <w:rFonts w:ascii="Times New Roman" w:hAnsi="Times New Roman" w:cs="Times New Roman"/>
          <w:sz w:val="28"/>
          <w:szCs w:val="28"/>
        </w:rPr>
        <w:t xml:space="preserve"> год и на плановый период 202</w:t>
      </w:r>
      <w:r w:rsidR="003627EE">
        <w:rPr>
          <w:rFonts w:ascii="Times New Roman" w:hAnsi="Times New Roman" w:cs="Times New Roman"/>
          <w:sz w:val="28"/>
          <w:szCs w:val="28"/>
        </w:rPr>
        <w:t>4</w:t>
      </w:r>
      <w:r w:rsidR="00F3322A">
        <w:rPr>
          <w:rFonts w:ascii="Times New Roman" w:hAnsi="Times New Roman" w:cs="Times New Roman"/>
          <w:sz w:val="28"/>
          <w:szCs w:val="28"/>
        </w:rPr>
        <w:t xml:space="preserve"> и 202</w:t>
      </w:r>
      <w:r w:rsidR="003627EE">
        <w:rPr>
          <w:rFonts w:ascii="Times New Roman" w:hAnsi="Times New Roman" w:cs="Times New Roman"/>
          <w:sz w:val="28"/>
          <w:szCs w:val="28"/>
        </w:rPr>
        <w:t>5</w:t>
      </w:r>
      <w:r w:rsidR="00F3322A">
        <w:rPr>
          <w:rFonts w:ascii="Times New Roman" w:hAnsi="Times New Roman" w:cs="Times New Roman"/>
          <w:sz w:val="28"/>
          <w:szCs w:val="28"/>
        </w:rPr>
        <w:t xml:space="preserve"> г</w:t>
      </w:r>
      <w:r w:rsidR="003627EE">
        <w:rPr>
          <w:rFonts w:ascii="Times New Roman" w:hAnsi="Times New Roman" w:cs="Times New Roman"/>
          <w:sz w:val="28"/>
          <w:szCs w:val="28"/>
        </w:rPr>
        <w:t>одов</w:t>
      </w:r>
      <w:r w:rsidR="00F3322A">
        <w:rPr>
          <w:rFonts w:ascii="Times New Roman" w:hAnsi="Times New Roman" w:cs="Times New Roman"/>
          <w:sz w:val="28"/>
          <w:szCs w:val="28"/>
        </w:rPr>
        <w:t>»</w:t>
      </w:r>
      <w:r>
        <w:rPr>
          <w:rFonts w:ascii="Times New Roman" w:hAnsi="Times New Roman" w:cs="Times New Roman"/>
          <w:sz w:val="28"/>
          <w:szCs w:val="28"/>
        </w:rPr>
        <w:t xml:space="preserve"> по доходам в сумме</w:t>
      </w:r>
      <w:r w:rsidR="008F1467">
        <w:rPr>
          <w:rFonts w:ascii="Times New Roman" w:hAnsi="Times New Roman" w:cs="Times New Roman"/>
          <w:sz w:val="28"/>
          <w:szCs w:val="28"/>
        </w:rPr>
        <w:t xml:space="preserve"> </w:t>
      </w:r>
      <w:r w:rsidR="003627EE">
        <w:rPr>
          <w:rFonts w:ascii="Times New Roman" w:hAnsi="Times New Roman" w:cs="Times New Roman"/>
          <w:sz w:val="28"/>
          <w:szCs w:val="28"/>
        </w:rPr>
        <w:t xml:space="preserve">1085442,4 тыс. </w:t>
      </w:r>
      <w:r>
        <w:rPr>
          <w:rFonts w:ascii="Times New Roman" w:hAnsi="Times New Roman" w:cs="Times New Roman"/>
          <w:sz w:val="28"/>
          <w:szCs w:val="28"/>
        </w:rPr>
        <w:t xml:space="preserve">руб., расходам </w:t>
      </w:r>
      <w:r w:rsidR="007C38D5">
        <w:rPr>
          <w:rFonts w:ascii="Times New Roman" w:hAnsi="Times New Roman" w:cs="Times New Roman"/>
          <w:sz w:val="28"/>
          <w:szCs w:val="28"/>
        </w:rPr>
        <w:t xml:space="preserve">1092599,2 тыс. </w:t>
      </w:r>
      <w:r>
        <w:rPr>
          <w:rFonts w:ascii="Times New Roman" w:hAnsi="Times New Roman" w:cs="Times New Roman"/>
          <w:sz w:val="28"/>
          <w:szCs w:val="28"/>
        </w:rPr>
        <w:t xml:space="preserve"> руб.,  дефицит</w:t>
      </w:r>
      <w:r w:rsidR="00C358A9">
        <w:rPr>
          <w:rFonts w:ascii="Times New Roman" w:hAnsi="Times New Roman" w:cs="Times New Roman"/>
          <w:sz w:val="28"/>
          <w:szCs w:val="28"/>
        </w:rPr>
        <w:t xml:space="preserve"> бюджета района на 20</w:t>
      </w:r>
      <w:r w:rsidR="006528F1">
        <w:rPr>
          <w:rFonts w:ascii="Times New Roman" w:hAnsi="Times New Roman" w:cs="Times New Roman"/>
          <w:sz w:val="28"/>
          <w:szCs w:val="28"/>
        </w:rPr>
        <w:t>2</w:t>
      </w:r>
      <w:r w:rsidR="007C38D5">
        <w:rPr>
          <w:rFonts w:ascii="Times New Roman" w:hAnsi="Times New Roman" w:cs="Times New Roman"/>
          <w:sz w:val="28"/>
          <w:szCs w:val="28"/>
        </w:rPr>
        <w:t>3</w:t>
      </w:r>
      <w:r w:rsidR="00C358A9">
        <w:rPr>
          <w:rFonts w:ascii="Times New Roman" w:hAnsi="Times New Roman" w:cs="Times New Roman"/>
          <w:sz w:val="28"/>
          <w:szCs w:val="28"/>
        </w:rPr>
        <w:t xml:space="preserve"> год в сумме </w:t>
      </w:r>
      <w:r w:rsidR="007C38D5">
        <w:rPr>
          <w:rFonts w:ascii="Times New Roman" w:hAnsi="Times New Roman" w:cs="Times New Roman"/>
          <w:sz w:val="28"/>
          <w:szCs w:val="28"/>
        </w:rPr>
        <w:t>7156,8 тыс.</w:t>
      </w:r>
      <w:r w:rsidR="00C358A9">
        <w:rPr>
          <w:rFonts w:ascii="Times New Roman" w:hAnsi="Times New Roman" w:cs="Times New Roman"/>
          <w:sz w:val="28"/>
          <w:szCs w:val="28"/>
        </w:rPr>
        <w:t xml:space="preserve"> руб</w:t>
      </w:r>
      <w:proofErr w:type="gramEnd"/>
      <w:r w:rsidR="00C358A9">
        <w:rPr>
          <w:rFonts w:ascii="Times New Roman" w:hAnsi="Times New Roman" w:cs="Times New Roman"/>
          <w:sz w:val="28"/>
          <w:szCs w:val="28"/>
        </w:rPr>
        <w:t>.</w:t>
      </w:r>
      <w:r w:rsidR="00440F72">
        <w:rPr>
          <w:rFonts w:ascii="Times New Roman" w:hAnsi="Times New Roman" w:cs="Times New Roman"/>
          <w:sz w:val="28"/>
          <w:szCs w:val="28"/>
        </w:rPr>
        <w:t xml:space="preserve"> Собственные доходы</w:t>
      </w:r>
      <w:r>
        <w:rPr>
          <w:rFonts w:ascii="Times New Roman" w:hAnsi="Times New Roman" w:cs="Times New Roman"/>
          <w:sz w:val="28"/>
          <w:szCs w:val="28"/>
        </w:rPr>
        <w:t xml:space="preserve"> </w:t>
      </w:r>
      <w:r w:rsidR="00B67931">
        <w:rPr>
          <w:rFonts w:ascii="Times New Roman" w:hAnsi="Times New Roman" w:cs="Times New Roman"/>
          <w:sz w:val="28"/>
          <w:szCs w:val="28"/>
        </w:rPr>
        <w:t xml:space="preserve">составили </w:t>
      </w:r>
      <w:r>
        <w:rPr>
          <w:rFonts w:ascii="Times New Roman" w:hAnsi="Times New Roman" w:cs="Times New Roman"/>
          <w:sz w:val="28"/>
          <w:szCs w:val="28"/>
        </w:rPr>
        <w:t xml:space="preserve">в сумме </w:t>
      </w:r>
      <w:r w:rsidR="00B67931">
        <w:rPr>
          <w:rFonts w:ascii="Times New Roman" w:hAnsi="Times New Roman" w:cs="Times New Roman"/>
          <w:sz w:val="28"/>
          <w:szCs w:val="28"/>
        </w:rPr>
        <w:t>203900,6 тыс.</w:t>
      </w:r>
      <w:r>
        <w:rPr>
          <w:rFonts w:ascii="Times New Roman" w:hAnsi="Times New Roman" w:cs="Times New Roman"/>
          <w:sz w:val="28"/>
          <w:szCs w:val="28"/>
        </w:rPr>
        <w:t xml:space="preserve"> руб. (</w:t>
      </w:r>
      <w:r w:rsidR="007C38D5">
        <w:rPr>
          <w:rFonts w:ascii="Times New Roman" w:hAnsi="Times New Roman" w:cs="Times New Roman"/>
          <w:sz w:val="28"/>
          <w:szCs w:val="28"/>
        </w:rPr>
        <w:t>18,8</w:t>
      </w:r>
      <w:r>
        <w:rPr>
          <w:rFonts w:ascii="Times New Roman" w:hAnsi="Times New Roman" w:cs="Times New Roman"/>
          <w:sz w:val="28"/>
          <w:szCs w:val="28"/>
        </w:rPr>
        <w:t xml:space="preserve">% собственных доходов). </w:t>
      </w:r>
    </w:p>
    <w:p w:rsidR="00171A78" w:rsidRDefault="00B4771B" w:rsidP="00376E93">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течение 20</w:t>
      </w:r>
      <w:r w:rsidR="00376E93">
        <w:rPr>
          <w:rFonts w:ascii="Times New Roman" w:hAnsi="Times New Roman" w:cs="Times New Roman"/>
          <w:sz w:val="28"/>
          <w:szCs w:val="28"/>
        </w:rPr>
        <w:t>2</w:t>
      </w:r>
      <w:r w:rsidR="00B67931">
        <w:rPr>
          <w:rFonts w:ascii="Times New Roman" w:hAnsi="Times New Roman" w:cs="Times New Roman"/>
          <w:sz w:val="28"/>
          <w:szCs w:val="28"/>
        </w:rPr>
        <w:t>3</w:t>
      </w:r>
      <w:r>
        <w:rPr>
          <w:rFonts w:ascii="Times New Roman" w:hAnsi="Times New Roman" w:cs="Times New Roman"/>
          <w:sz w:val="28"/>
          <w:szCs w:val="28"/>
        </w:rPr>
        <w:t xml:space="preserve"> года плановые показатели бюджета уточнялись на основании решений Собрания представителей муниципального образования Плавский район </w:t>
      </w:r>
      <w:r w:rsidR="00B67931">
        <w:rPr>
          <w:rFonts w:ascii="Times New Roman" w:hAnsi="Times New Roman" w:cs="Times New Roman"/>
          <w:sz w:val="28"/>
          <w:szCs w:val="28"/>
        </w:rPr>
        <w:t>6</w:t>
      </w:r>
      <w:r>
        <w:rPr>
          <w:rFonts w:ascii="Times New Roman" w:hAnsi="Times New Roman" w:cs="Times New Roman"/>
          <w:sz w:val="28"/>
          <w:szCs w:val="28"/>
        </w:rPr>
        <w:t xml:space="preserve"> раз</w:t>
      </w:r>
      <w:r w:rsidR="00CB4A3D">
        <w:rPr>
          <w:rFonts w:ascii="Times New Roman" w:hAnsi="Times New Roman" w:cs="Times New Roman"/>
          <w:sz w:val="28"/>
          <w:szCs w:val="28"/>
        </w:rPr>
        <w:t>: р</w:t>
      </w:r>
      <w:r w:rsidR="00A51B16">
        <w:rPr>
          <w:rFonts w:ascii="Times New Roman" w:hAnsi="Times New Roman" w:cs="Times New Roman"/>
          <w:sz w:val="28"/>
          <w:szCs w:val="28"/>
        </w:rPr>
        <w:t xml:space="preserve">ешение Собрания представителей муниципального образования Плавский район от </w:t>
      </w:r>
      <w:r w:rsidR="007B4E99">
        <w:rPr>
          <w:rFonts w:ascii="Times New Roman" w:hAnsi="Times New Roman" w:cs="Times New Roman"/>
          <w:sz w:val="28"/>
          <w:szCs w:val="28"/>
        </w:rPr>
        <w:t>2</w:t>
      </w:r>
      <w:r w:rsidR="00335E08">
        <w:rPr>
          <w:rFonts w:ascii="Times New Roman" w:hAnsi="Times New Roman" w:cs="Times New Roman"/>
          <w:sz w:val="28"/>
          <w:szCs w:val="28"/>
        </w:rPr>
        <w:t>7</w:t>
      </w:r>
      <w:r w:rsidR="00A51B16">
        <w:rPr>
          <w:rFonts w:ascii="Times New Roman" w:hAnsi="Times New Roman" w:cs="Times New Roman"/>
          <w:sz w:val="28"/>
          <w:szCs w:val="28"/>
        </w:rPr>
        <w:t>.0</w:t>
      </w:r>
      <w:r w:rsidR="007B4E99">
        <w:rPr>
          <w:rFonts w:ascii="Times New Roman" w:hAnsi="Times New Roman" w:cs="Times New Roman"/>
          <w:sz w:val="28"/>
          <w:szCs w:val="28"/>
        </w:rPr>
        <w:t>2</w:t>
      </w:r>
      <w:r w:rsidR="00A51B16">
        <w:rPr>
          <w:rFonts w:ascii="Times New Roman" w:hAnsi="Times New Roman" w:cs="Times New Roman"/>
          <w:sz w:val="28"/>
          <w:szCs w:val="28"/>
        </w:rPr>
        <w:t>.20</w:t>
      </w:r>
      <w:r w:rsidR="00376E93">
        <w:rPr>
          <w:rFonts w:ascii="Times New Roman" w:hAnsi="Times New Roman" w:cs="Times New Roman"/>
          <w:sz w:val="28"/>
          <w:szCs w:val="28"/>
        </w:rPr>
        <w:t>2</w:t>
      </w:r>
      <w:r w:rsidR="00335E08">
        <w:rPr>
          <w:rFonts w:ascii="Times New Roman" w:hAnsi="Times New Roman" w:cs="Times New Roman"/>
          <w:sz w:val="28"/>
          <w:szCs w:val="28"/>
        </w:rPr>
        <w:t>3</w:t>
      </w:r>
      <w:r w:rsidR="00A51B16">
        <w:rPr>
          <w:rFonts w:ascii="Times New Roman" w:hAnsi="Times New Roman" w:cs="Times New Roman"/>
          <w:sz w:val="28"/>
          <w:szCs w:val="28"/>
        </w:rPr>
        <w:t xml:space="preserve"> №</w:t>
      </w:r>
      <w:r w:rsidR="0042768E">
        <w:rPr>
          <w:rFonts w:ascii="Times New Roman" w:hAnsi="Times New Roman" w:cs="Times New Roman"/>
          <w:sz w:val="28"/>
          <w:szCs w:val="28"/>
        </w:rPr>
        <w:t xml:space="preserve"> </w:t>
      </w:r>
      <w:r w:rsidR="00335E08">
        <w:rPr>
          <w:rFonts w:ascii="Times New Roman" w:hAnsi="Times New Roman" w:cs="Times New Roman"/>
          <w:sz w:val="28"/>
          <w:szCs w:val="28"/>
        </w:rPr>
        <w:t>62</w:t>
      </w:r>
      <w:r w:rsidR="00376E93">
        <w:rPr>
          <w:rFonts w:ascii="Times New Roman" w:hAnsi="Times New Roman" w:cs="Times New Roman"/>
          <w:sz w:val="28"/>
          <w:szCs w:val="28"/>
        </w:rPr>
        <w:t>/</w:t>
      </w:r>
      <w:r w:rsidR="00A21272">
        <w:rPr>
          <w:rFonts w:ascii="Times New Roman" w:hAnsi="Times New Roman" w:cs="Times New Roman"/>
          <w:sz w:val="28"/>
          <w:szCs w:val="28"/>
        </w:rPr>
        <w:t>3</w:t>
      </w:r>
      <w:r w:rsidR="00335E08">
        <w:rPr>
          <w:rFonts w:ascii="Times New Roman" w:hAnsi="Times New Roman" w:cs="Times New Roman"/>
          <w:sz w:val="28"/>
          <w:szCs w:val="28"/>
        </w:rPr>
        <w:t>84</w:t>
      </w:r>
      <w:r w:rsidR="00A51B16">
        <w:rPr>
          <w:rFonts w:ascii="Times New Roman" w:hAnsi="Times New Roman" w:cs="Times New Roman"/>
          <w:sz w:val="28"/>
          <w:szCs w:val="28"/>
        </w:rPr>
        <w:t xml:space="preserve"> «О внесении в решение Собрания представителей муниципального образования Плавский район от </w:t>
      </w:r>
      <w:r w:rsidR="00554430">
        <w:rPr>
          <w:rFonts w:ascii="Times New Roman" w:hAnsi="Times New Roman" w:cs="Times New Roman"/>
          <w:sz w:val="28"/>
          <w:szCs w:val="28"/>
        </w:rPr>
        <w:t>2</w:t>
      </w:r>
      <w:r w:rsidR="00335E08">
        <w:rPr>
          <w:rFonts w:ascii="Times New Roman" w:hAnsi="Times New Roman" w:cs="Times New Roman"/>
          <w:sz w:val="28"/>
          <w:szCs w:val="28"/>
        </w:rPr>
        <w:t>7</w:t>
      </w:r>
      <w:r w:rsidR="00D13256">
        <w:rPr>
          <w:rFonts w:ascii="Times New Roman" w:hAnsi="Times New Roman" w:cs="Times New Roman"/>
          <w:sz w:val="28"/>
          <w:szCs w:val="28"/>
        </w:rPr>
        <w:t>.12.20</w:t>
      </w:r>
      <w:r w:rsidR="00F3322A">
        <w:rPr>
          <w:rFonts w:ascii="Times New Roman" w:hAnsi="Times New Roman" w:cs="Times New Roman"/>
          <w:sz w:val="28"/>
          <w:szCs w:val="28"/>
        </w:rPr>
        <w:t>2</w:t>
      </w:r>
      <w:r w:rsidR="00335E08">
        <w:rPr>
          <w:rFonts w:ascii="Times New Roman" w:hAnsi="Times New Roman" w:cs="Times New Roman"/>
          <w:sz w:val="28"/>
          <w:szCs w:val="28"/>
        </w:rPr>
        <w:t>2</w:t>
      </w:r>
      <w:r w:rsidR="00D13256">
        <w:rPr>
          <w:rFonts w:ascii="Times New Roman" w:hAnsi="Times New Roman" w:cs="Times New Roman"/>
          <w:sz w:val="28"/>
          <w:szCs w:val="28"/>
        </w:rPr>
        <w:t xml:space="preserve"> №</w:t>
      </w:r>
      <w:r w:rsidR="0042768E">
        <w:rPr>
          <w:rFonts w:ascii="Times New Roman" w:hAnsi="Times New Roman" w:cs="Times New Roman"/>
          <w:sz w:val="28"/>
          <w:szCs w:val="28"/>
        </w:rPr>
        <w:t xml:space="preserve"> </w:t>
      </w:r>
      <w:r w:rsidR="00335E08">
        <w:rPr>
          <w:rFonts w:ascii="Times New Roman" w:hAnsi="Times New Roman" w:cs="Times New Roman"/>
          <w:sz w:val="28"/>
          <w:szCs w:val="28"/>
        </w:rPr>
        <w:t>60</w:t>
      </w:r>
      <w:r w:rsidR="00D13256">
        <w:rPr>
          <w:rFonts w:ascii="Times New Roman" w:hAnsi="Times New Roman" w:cs="Times New Roman"/>
          <w:sz w:val="28"/>
          <w:szCs w:val="28"/>
        </w:rPr>
        <w:t>/</w:t>
      </w:r>
      <w:r w:rsidR="00335E08">
        <w:rPr>
          <w:rFonts w:ascii="Times New Roman" w:hAnsi="Times New Roman" w:cs="Times New Roman"/>
          <w:sz w:val="28"/>
          <w:szCs w:val="28"/>
        </w:rPr>
        <w:t>373</w:t>
      </w:r>
      <w:r w:rsidR="00D13256">
        <w:rPr>
          <w:rFonts w:ascii="Times New Roman" w:hAnsi="Times New Roman" w:cs="Times New Roman"/>
          <w:sz w:val="28"/>
          <w:szCs w:val="28"/>
        </w:rPr>
        <w:t xml:space="preserve"> «О бюджете муниципального образования Плавский район на 20</w:t>
      </w:r>
      <w:r w:rsidR="00376E93">
        <w:rPr>
          <w:rFonts w:ascii="Times New Roman" w:hAnsi="Times New Roman" w:cs="Times New Roman"/>
          <w:sz w:val="28"/>
          <w:szCs w:val="28"/>
        </w:rPr>
        <w:t>2</w:t>
      </w:r>
      <w:r w:rsidR="00335E08">
        <w:rPr>
          <w:rFonts w:ascii="Times New Roman" w:hAnsi="Times New Roman" w:cs="Times New Roman"/>
          <w:sz w:val="28"/>
          <w:szCs w:val="28"/>
        </w:rPr>
        <w:t>3</w:t>
      </w:r>
      <w:r w:rsidR="00D13256">
        <w:rPr>
          <w:rFonts w:ascii="Times New Roman" w:hAnsi="Times New Roman" w:cs="Times New Roman"/>
          <w:sz w:val="28"/>
          <w:szCs w:val="28"/>
        </w:rPr>
        <w:t xml:space="preserve"> год и на плановый период 20</w:t>
      </w:r>
      <w:r w:rsidR="00554430">
        <w:rPr>
          <w:rFonts w:ascii="Times New Roman" w:hAnsi="Times New Roman" w:cs="Times New Roman"/>
          <w:sz w:val="28"/>
          <w:szCs w:val="28"/>
        </w:rPr>
        <w:t>2</w:t>
      </w:r>
      <w:r w:rsidR="00335E08">
        <w:rPr>
          <w:rFonts w:ascii="Times New Roman" w:hAnsi="Times New Roman" w:cs="Times New Roman"/>
          <w:sz w:val="28"/>
          <w:szCs w:val="28"/>
        </w:rPr>
        <w:t>4</w:t>
      </w:r>
      <w:r w:rsidR="00D13256">
        <w:rPr>
          <w:rFonts w:ascii="Times New Roman" w:hAnsi="Times New Roman" w:cs="Times New Roman"/>
          <w:sz w:val="28"/>
          <w:szCs w:val="28"/>
        </w:rPr>
        <w:t xml:space="preserve"> и 20</w:t>
      </w:r>
      <w:r w:rsidR="00A23300">
        <w:rPr>
          <w:rFonts w:ascii="Times New Roman" w:hAnsi="Times New Roman" w:cs="Times New Roman"/>
          <w:sz w:val="28"/>
          <w:szCs w:val="28"/>
        </w:rPr>
        <w:t>2</w:t>
      </w:r>
      <w:r w:rsidR="00335E08">
        <w:rPr>
          <w:rFonts w:ascii="Times New Roman" w:hAnsi="Times New Roman" w:cs="Times New Roman"/>
          <w:sz w:val="28"/>
          <w:szCs w:val="28"/>
        </w:rPr>
        <w:t>5</w:t>
      </w:r>
      <w:proofErr w:type="gramEnd"/>
      <w:r w:rsidR="00D13256">
        <w:rPr>
          <w:rFonts w:ascii="Times New Roman" w:hAnsi="Times New Roman" w:cs="Times New Roman"/>
          <w:sz w:val="28"/>
          <w:szCs w:val="28"/>
        </w:rPr>
        <w:t xml:space="preserve"> годов»</w:t>
      </w:r>
      <w:r w:rsidR="00CB4A3D">
        <w:rPr>
          <w:rFonts w:ascii="Times New Roman" w:hAnsi="Times New Roman" w:cs="Times New Roman"/>
          <w:sz w:val="28"/>
          <w:szCs w:val="28"/>
        </w:rPr>
        <w:t>; р</w:t>
      </w:r>
      <w:r w:rsidR="00376E93">
        <w:rPr>
          <w:rFonts w:ascii="Times New Roman" w:hAnsi="Times New Roman" w:cs="Times New Roman"/>
          <w:sz w:val="28"/>
          <w:szCs w:val="28"/>
        </w:rPr>
        <w:t>ешение Собрания представителей муниципального образования Плавский район от 2</w:t>
      </w:r>
      <w:r w:rsidR="00B91C4D">
        <w:rPr>
          <w:rFonts w:ascii="Times New Roman" w:hAnsi="Times New Roman" w:cs="Times New Roman"/>
          <w:sz w:val="28"/>
          <w:szCs w:val="28"/>
        </w:rPr>
        <w:t>1</w:t>
      </w:r>
      <w:r w:rsidR="00376E93">
        <w:rPr>
          <w:rFonts w:ascii="Times New Roman" w:hAnsi="Times New Roman" w:cs="Times New Roman"/>
          <w:sz w:val="28"/>
          <w:szCs w:val="28"/>
        </w:rPr>
        <w:t>.0</w:t>
      </w:r>
      <w:r w:rsidR="00B91C4D">
        <w:rPr>
          <w:rFonts w:ascii="Times New Roman" w:hAnsi="Times New Roman" w:cs="Times New Roman"/>
          <w:sz w:val="28"/>
          <w:szCs w:val="28"/>
        </w:rPr>
        <w:t>4</w:t>
      </w:r>
      <w:r w:rsidR="00376E93">
        <w:rPr>
          <w:rFonts w:ascii="Times New Roman" w:hAnsi="Times New Roman" w:cs="Times New Roman"/>
          <w:sz w:val="28"/>
          <w:szCs w:val="28"/>
        </w:rPr>
        <w:t>.202</w:t>
      </w:r>
      <w:r w:rsidR="00B91C4D">
        <w:rPr>
          <w:rFonts w:ascii="Times New Roman" w:hAnsi="Times New Roman" w:cs="Times New Roman"/>
          <w:sz w:val="28"/>
          <w:szCs w:val="28"/>
        </w:rPr>
        <w:t>3</w:t>
      </w:r>
      <w:r w:rsidR="00376E93">
        <w:rPr>
          <w:rFonts w:ascii="Times New Roman" w:hAnsi="Times New Roman" w:cs="Times New Roman"/>
          <w:sz w:val="28"/>
          <w:szCs w:val="28"/>
        </w:rPr>
        <w:t xml:space="preserve"> № </w:t>
      </w:r>
      <w:r w:rsidR="00B91C4D">
        <w:rPr>
          <w:rFonts w:ascii="Times New Roman" w:hAnsi="Times New Roman" w:cs="Times New Roman"/>
          <w:sz w:val="28"/>
          <w:szCs w:val="28"/>
        </w:rPr>
        <w:t>64</w:t>
      </w:r>
      <w:r w:rsidR="00376E93">
        <w:rPr>
          <w:rFonts w:ascii="Times New Roman" w:hAnsi="Times New Roman" w:cs="Times New Roman"/>
          <w:sz w:val="28"/>
          <w:szCs w:val="28"/>
        </w:rPr>
        <w:t>/</w:t>
      </w:r>
      <w:r w:rsidR="00A21272">
        <w:rPr>
          <w:rFonts w:ascii="Times New Roman" w:hAnsi="Times New Roman" w:cs="Times New Roman"/>
          <w:sz w:val="28"/>
          <w:szCs w:val="28"/>
        </w:rPr>
        <w:t>3</w:t>
      </w:r>
      <w:r w:rsidR="00B91C4D">
        <w:rPr>
          <w:rFonts w:ascii="Times New Roman" w:hAnsi="Times New Roman" w:cs="Times New Roman"/>
          <w:sz w:val="28"/>
          <w:szCs w:val="28"/>
        </w:rPr>
        <w:t>99</w:t>
      </w:r>
      <w:r w:rsidR="00376E93">
        <w:rPr>
          <w:rFonts w:ascii="Times New Roman" w:hAnsi="Times New Roman" w:cs="Times New Roman"/>
          <w:sz w:val="28"/>
          <w:szCs w:val="28"/>
        </w:rPr>
        <w:t xml:space="preserve"> «</w:t>
      </w:r>
      <w:r w:rsidR="00A21272">
        <w:rPr>
          <w:rFonts w:ascii="Times New Roman" w:hAnsi="Times New Roman" w:cs="Times New Roman"/>
          <w:sz w:val="28"/>
          <w:szCs w:val="28"/>
        </w:rPr>
        <w:t xml:space="preserve">О внесении в решение Собрания представителей муниципального </w:t>
      </w:r>
      <w:r w:rsidR="00B91C4D">
        <w:rPr>
          <w:rFonts w:ascii="Times New Roman" w:hAnsi="Times New Roman" w:cs="Times New Roman"/>
          <w:sz w:val="28"/>
          <w:szCs w:val="28"/>
        </w:rPr>
        <w:t>образования Плавский район от 27.</w:t>
      </w:r>
      <w:r w:rsidR="00A21272">
        <w:rPr>
          <w:rFonts w:ascii="Times New Roman" w:hAnsi="Times New Roman" w:cs="Times New Roman"/>
          <w:sz w:val="28"/>
          <w:szCs w:val="28"/>
        </w:rPr>
        <w:t>12.202</w:t>
      </w:r>
      <w:r w:rsidR="00B91C4D">
        <w:rPr>
          <w:rFonts w:ascii="Times New Roman" w:hAnsi="Times New Roman" w:cs="Times New Roman"/>
          <w:sz w:val="28"/>
          <w:szCs w:val="28"/>
        </w:rPr>
        <w:t>2</w:t>
      </w:r>
      <w:r w:rsidR="00A21272">
        <w:rPr>
          <w:rFonts w:ascii="Times New Roman" w:hAnsi="Times New Roman" w:cs="Times New Roman"/>
          <w:sz w:val="28"/>
          <w:szCs w:val="28"/>
        </w:rPr>
        <w:t xml:space="preserve"> № </w:t>
      </w:r>
      <w:r w:rsidR="00B91C4D">
        <w:rPr>
          <w:rFonts w:ascii="Times New Roman" w:hAnsi="Times New Roman" w:cs="Times New Roman"/>
          <w:sz w:val="28"/>
          <w:szCs w:val="28"/>
        </w:rPr>
        <w:t>60</w:t>
      </w:r>
      <w:r w:rsidR="00A21272">
        <w:rPr>
          <w:rFonts w:ascii="Times New Roman" w:hAnsi="Times New Roman" w:cs="Times New Roman"/>
          <w:sz w:val="28"/>
          <w:szCs w:val="28"/>
        </w:rPr>
        <w:t>/</w:t>
      </w:r>
      <w:r w:rsidR="00B91C4D">
        <w:rPr>
          <w:rFonts w:ascii="Times New Roman" w:hAnsi="Times New Roman" w:cs="Times New Roman"/>
          <w:sz w:val="28"/>
          <w:szCs w:val="28"/>
        </w:rPr>
        <w:t>373</w:t>
      </w:r>
      <w:r w:rsidR="00A21272">
        <w:rPr>
          <w:rFonts w:ascii="Times New Roman" w:hAnsi="Times New Roman" w:cs="Times New Roman"/>
          <w:sz w:val="28"/>
          <w:szCs w:val="28"/>
        </w:rPr>
        <w:t xml:space="preserve"> «О бюджете муниципального образования Плавский район на 202</w:t>
      </w:r>
      <w:r w:rsidR="00B91C4D">
        <w:rPr>
          <w:rFonts w:ascii="Times New Roman" w:hAnsi="Times New Roman" w:cs="Times New Roman"/>
          <w:sz w:val="28"/>
          <w:szCs w:val="28"/>
        </w:rPr>
        <w:t>3</w:t>
      </w:r>
      <w:r w:rsidR="00A21272">
        <w:rPr>
          <w:rFonts w:ascii="Times New Roman" w:hAnsi="Times New Roman" w:cs="Times New Roman"/>
          <w:sz w:val="28"/>
          <w:szCs w:val="28"/>
        </w:rPr>
        <w:t xml:space="preserve"> год и на плановый период 202</w:t>
      </w:r>
      <w:r w:rsidR="00B91C4D">
        <w:rPr>
          <w:rFonts w:ascii="Times New Roman" w:hAnsi="Times New Roman" w:cs="Times New Roman"/>
          <w:sz w:val="28"/>
          <w:szCs w:val="28"/>
        </w:rPr>
        <w:t>4</w:t>
      </w:r>
      <w:r w:rsidR="00A21272">
        <w:rPr>
          <w:rFonts w:ascii="Times New Roman" w:hAnsi="Times New Roman" w:cs="Times New Roman"/>
          <w:sz w:val="28"/>
          <w:szCs w:val="28"/>
        </w:rPr>
        <w:t xml:space="preserve"> и 202</w:t>
      </w:r>
      <w:r w:rsidR="00B91C4D">
        <w:rPr>
          <w:rFonts w:ascii="Times New Roman" w:hAnsi="Times New Roman" w:cs="Times New Roman"/>
          <w:sz w:val="28"/>
          <w:szCs w:val="28"/>
        </w:rPr>
        <w:t>5</w:t>
      </w:r>
      <w:r w:rsidR="00A21272">
        <w:rPr>
          <w:rFonts w:ascii="Times New Roman" w:hAnsi="Times New Roman" w:cs="Times New Roman"/>
          <w:sz w:val="28"/>
          <w:szCs w:val="28"/>
        </w:rPr>
        <w:t xml:space="preserve"> годов</w:t>
      </w:r>
      <w:r w:rsidR="00171A78">
        <w:rPr>
          <w:rFonts w:ascii="Times New Roman" w:hAnsi="Times New Roman" w:cs="Times New Roman"/>
          <w:sz w:val="28"/>
          <w:szCs w:val="28"/>
        </w:rPr>
        <w:t>»</w:t>
      </w:r>
      <w:r w:rsidR="00CB4A3D">
        <w:rPr>
          <w:rFonts w:ascii="Times New Roman" w:hAnsi="Times New Roman" w:cs="Times New Roman"/>
          <w:sz w:val="28"/>
          <w:szCs w:val="28"/>
        </w:rPr>
        <w:t>;</w:t>
      </w:r>
      <w:r w:rsidR="00171A78">
        <w:rPr>
          <w:rFonts w:ascii="Times New Roman" w:hAnsi="Times New Roman" w:cs="Times New Roman"/>
          <w:sz w:val="28"/>
          <w:szCs w:val="28"/>
        </w:rPr>
        <w:t xml:space="preserve"> </w:t>
      </w:r>
      <w:r w:rsidR="00013111">
        <w:rPr>
          <w:rFonts w:ascii="Times New Roman" w:hAnsi="Times New Roman" w:cs="Times New Roman"/>
          <w:sz w:val="28"/>
          <w:szCs w:val="28"/>
        </w:rPr>
        <w:t>р</w:t>
      </w:r>
      <w:r w:rsidR="00376E93">
        <w:rPr>
          <w:rFonts w:ascii="Times New Roman" w:hAnsi="Times New Roman" w:cs="Times New Roman"/>
          <w:sz w:val="28"/>
          <w:szCs w:val="28"/>
        </w:rPr>
        <w:t>ешение Собрания представителей муниципального образования Плавский район от 2</w:t>
      </w:r>
      <w:r w:rsidR="00D86718">
        <w:rPr>
          <w:rFonts w:ascii="Times New Roman" w:hAnsi="Times New Roman" w:cs="Times New Roman"/>
          <w:sz w:val="28"/>
          <w:szCs w:val="28"/>
        </w:rPr>
        <w:t>0</w:t>
      </w:r>
      <w:r w:rsidR="00376E93">
        <w:rPr>
          <w:rFonts w:ascii="Times New Roman" w:hAnsi="Times New Roman" w:cs="Times New Roman"/>
          <w:sz w:val="28"/>
          <w:szCs w:val="28"/>
        </w:rPr>
        <w:t>.0</w:t>
      </w:r>
      <w:r w:rsidR="00D86718">
        <w:rPr>
          <w:rFonts w:ascii="Times New Roman" w:hAnsi="Times New Roman" w:cs="Times New Roman"/>
          <w:sz w:val="28"/>
          <w:szCs w:val="28"/>
        </w:rPr>
        <w:t>7</w:t>
      </w:r>
      <w:r w:rsidR="00376E93">
        <w:rPr>
          <w:rFonts w:ascii="Times New Roman" w:hAnsi="Times New Roman" w:cs="Times New Roman"/>
          <w:sz w:val="28"/>
          <w:szCs w:val="28"/>
        </w:rPr>
        <w:t>.202</w:t>
      </w:r>
      <w:r w:rsidR="00D86718">
        <w:rPr>
          <w:rFonts w:ascii="Times New Roman" w:hAnsi="Times New Roman" w:cs="Times New Roman"/>
          <w:sz w:val="28"/>
          <w:szCs w:val="28"/>
        </w:rPr>
        <w:t>3</w:t>
      </w:r>
      <w:r w:rsidR="00376E93">
        <w:rPr>
          <w:rFonts w:ascii="Times New Roman" w:hAnsi="Times New Roman" w:cs="Times New Roman"/>
          <w:sz w:val="28"/>
          <w:szCs w:val="28"/>
        </w:rPr>
        <w:t xml:space="preserve"> № </w:t>
      </w:r>
      <w:r w:rsidR="00D86718">
        <w:rPr>
          <w:rFonts w:ascii="Times New Roman" w:hAnsi="Times New Roman" w:cs="Times New Roman"/>
          <w:sz w:val="28"/>
          <w:szCs w:val="28"/>
        </w:rPr>
        <w:t>67</w:t>
      </w:r>
      <w:r w:rsidR="00376E93">
        <w:rPr>
          <w:rFonts w:ascii="Times New Roman" w:hAnsi="Times New Roman" w:cs="Times New Roman"/>
          <w:sz w:val="28"/>
          <w:szCs w:val="28"/>
        </w:rPr>
        <w:t>/</w:t>
      </w:r>
      <w:r w:rsidR="00D86718">
        <w:rPr>
          <w:rFonts w:ascii="Times New Roman" w:hAnsi="Times New Roman" w:cs="Times New Roman"/>
          <w:sz w:val="28"/>
          <w:szCs w:val="28"/>
        </w:rPr>
        <w:t>412</w:t>
      </w:r>
      <w:r w:rsidR="00376E93">
        <w:rPr>
          <w:rFonts w:ascii="Times New Roman" w:hAnsi="Times New Roman" w:cs="Times New Roman"/>
          <w:sz w:val="28"/>
          <w:szCs w:val="28"/>
        </w:rPr>
        <w:t xml:space="preserve"> «</w:t>
      </w:r>
      <w:r w:rsidR="00A21272">
        <w:rPr>
          <w:rFonts w:ascii="Times New Roman" w:hAnsi="Times New Roman" w:cs="Times New Roman"/>
          <w:sz w:val="28"/>
          <w:szCs w:val="28"/>
        </w:rPr>
        <w:t>О внесении в решение Собрания представителей муниципального образования Плавский район от 2</w:t>
      </w:r>
      <w:r w:rsidR="00D86718">
        <w:rPr>
          <w:rFonts w:ascii="Times New Roman" w:hAnsi="Times New Roman" w:cs="Times New Roman"/>
          <w:sz w:val="28"/>
          <w:szCs w:val="28"/>
        </w:rPr>
        <w:t>7</w:t>
      </w:r>
      <w:r w:rsidR="00A21272">
        <w:rPr>
          <w:rFonts w:ascii="Times New Roman" w:hAnsi="Times New Roman" w:cs="Times New Roman"/>
          <w:sz w:val="28"/>
          <w:szCs w:val="28"/>
        </w:rPr>
        <w:t>.12.202</w:t>
      </w:r>
      <w:r w:rsidR="00D86718">
        <w:rPr>
          <w:rFonts w:ascii="Times New Roman" w:hAnsi="Times New Roman" w:cs="Times New Roman"/>
          <w:sz w:val="28"/>
          <w:szCs w:val="28"/>
        </w:rPr>
        <w:t>2</w:t>
      </w:r>
      <w:r w:rsidR="00A21272">
        <w:rPr>
          <w:rFonts w:ascii="Times New Roman" w:hAnsi="Times New Roman" w:cs="Times New Roman"/>
          <w:sz w:val="28"/>
          <w:szCs w:val="28"/>
        </w:rPr>
        <w:t xml:space="preserve"> № </w:t>
      </w:r>
      <w:r w:rsidR="00D86718">
        <w:rPr>
          <w:rFonts w:ascii="Times New Roman" w:hAnsi="Times New Roman" w:cs="Times New Roman"/>
          <w:sz w:val="28"/>
          <w:szCs w:val="28"/>
        </w:rPr>
        <w:t>60</w:t>
      </w:r>
      <w:r w:rsidR="00A21272">
        <w:rPr>
          <w:rFonts w:ascii="Times New Roman" w:hAnsi="Times New Roman" w:cs="Times New Roman"/>
          <w:sz w:val="28"/>
          <w:szCs w:val="28"/>
        </w:rPr>
        <w:t>/</w:t>
      </w:r>
      <w:r w:rsidR="00D86718">
        <w:rPr>
          <w:rFonts w:ascii="Times New Roman" w:hAnsi="Times New Roman" w:cs="Times New Roman"/>
          <w:sz w:val="28"/>
          <w:szCs w:val="28"/>
        </w:rPr>
        <w:t>373</w:t>
      </w:r>
      <w:r w:rsidR="00A21272">
        <w:rPr>
          <w:rFonts w:ascii="Times New Roman" w:hAnsi="Times New Roman" w:cs="Times New Roman"/>
          <w:sz w:val="28"/>
          <w:szCs w:val="28"/>
        </w:rPr>
        <w:t xml:space="preserve"> «О бюджете муниципального образования Плавский район на 202</w:t>
      </w:r>
      <w:r w:rsidR="00D86718">
        <w:rPr>
          <w:rFonts w:ascii="Times New Roman" w:hAnsi="Times New Roman" w:cs="Times New Roman"/>
          <w:sz w:val="28"/>
          <w:szCs w:val="28"/>
        </w:rPr>
        <w:t>3</w:t>
      </w:r>
      <w:r w:rsidR="00A21272">
        <w:rPr>
          <w:rFonts w:ascii="Times New Roman" w:hAnsi="Times New Roman" w:cs="Times New Roman"/>
          <w:sz w:val="28"/>
          <w:szCs w:val="28"/>
        </w:rPr>
        <w:t xml:space="preserve"> год и на плановый период 202</w:t>
      </w:r>
      <w:r w:rsidR="00D86718">
        <w:rPr>
          <w:rFonts w:ascii="Times New Roman" w:hAnsi="Times New Roman" w:cs="Times New Roman"/>
          <w:sz w:val="28"/>
          <w:szCs w:val="28"/>
        </w:rPr>
        <w:t>4</w:t>
      </w:r>
      <w:r w:rsidR="00A21272">
        <w:rPr>
          <w:rFonts w:ascii="Times New Roman" w:hAnsi="Times New Roman" w:cs="Times New Roman"/>
          <w:sz w:val="28"/>
          <w:szCs w:val="28"/>
        </w:rPr>
        <w:t xml:space="preserve"> и 202</w:t>
      </w:r>
      <w:r w:rsidR="00D86718">
        <w:rPr>
          <w:rFonts w:ascii="Times New Roman" w:hAnsi="Times New Roman" w:cs="Times New Roman"/>
          <w:sz w:val="28"/>
          <w:szCs w:val="28"/>
        </w:rPr>
        <w:t>5</w:t>
      </w:r>
      <w:r w:rsidR="00A21272">
        <w:rPr>
          <w:rFonts w:ascii="Times New Roman" w:hAnsi="Times New Roman" w:cs="Times New Roman"/>
          <w:sz w:val="28"/>
          <w:szCs w:val="28"/>
        </w:rPr>
        <w:t xml:space="preserve"> </w:t>
      </w:r>
      <w:r w:rsidR="00A21272">
        <w:rPr>
          <w:rFonts w:ascii="Times New Roman" w:hAnsi="Times New Roman" w:cs="Times New Roman"/>
          <w:sz w:val="28"/>
          <w:szCs w:val="28"/>
        </w:rPr>
        <w:lastRenderedPageBreak/>
        <w:t>годов</w:t>
      </w:r>
      <w:r w:rsidR="00171A78">
        <w:rPr>
          <w:rFonts w:ascii="Times New Roman" w:hAnsi="Times New Roman" w:cs="Times New Roman"/>
          <w:sz w:val="28"/>
          <w:szCs w:val="28"/>
        </w:rPr>
        <w:t>»</w:t>
      </w:r>
      <w:r w:rsidR="00013111">
        <w:rPr>
          <w:rFonts w:ascii="Times New Roman" w:hAnsi="Times New Roman" w:cs="Times New Roman"/>
          <w:sz w:val="28"/>
          <w:szCs w:val="28"/>
        </w:rPr>
        <w:t>; р</w:t>
      </w:r>
      <w:r w:rsidR="00376E93">
        <w:rPr>
          <w:rFonts w:ascii="Times New Roman" w:hAnsi="Times New Roman" w:cs="Times New Roman"/>
          <w:sz w:val="28"/>
          <w:szCs w:val="28"/>
        </w:rPr>
        <w:t xml:space="preserve">ешение Собрания представителей муниципального образования Плавский район от </w:t>
      </w:r>
      <w:r w:rsidR="00F923AF">
        <w:rPr>
          <w:rFonts w:ascii="Times New Roman" w:hAnsi="Times New Roman" w:cs="Times New Roman"/>
          <w:sz w:val="28"/>
          <w:szCs w:val="28"/>
        </w:rPr>
        <w:t>05</w:t>
      </w:r>
      <w:r w:rsidR="00376E93">
        <w:rPr>
          <w:rFonts w:ascii="Times New Roman" w:hAnsi="Times New Roman" w:cs="Times New Roman"/>
          <w:sz w:val="28"/>
          <w:szCs w:val="28"/>
        </w:rPr>
        <w:t>.0</w:t>
      </w:r>
      <w:r w:rsidR="00F923AF">
        <w:rPr>
          <w:rFonts w:ascii="Times New Roman" w:hAnsi="Times New Roman" w:cs="Times New Roman"/>
          <w:sz w:val="28"/>
          <w:szCs w:val="28"/>
        </w:rPr>
        <w:t>9</w:t>
      </w:r>
      <w:r w:rsidR="00376E93">
        <w:rPr>
          <w:rFonts w:ascii="Times New Roman" w:hAnsi="Times New Roman" w:cs="Times New Roman"/>
          <w:sz w:val="28"/>
          <w:szCs w:val="28"/>
        </w:rPr>
        <w:t>.202</w:t>
      </w:r>
      <w:r w:rsidR="00F923AF">
        <w:rPr>
          <w:rFonts w:ascii="Times New Roman" w:hAnsi="Times New Roman" w:cs="Times New Roman"/>
          <w:sz w:val="28"/>
          <w:szCs w:val="28"/>
        </w:rPr>
        <w:t>3</w:t>
      </w:r>
      <w:r w:rsidR="00376E93">
        <w:rPr>
          <w:rFonts w:ascii="Times New Roman" w:hAnsi="Times New Roman" w:cs="Times New Roman"/>
          <w:sz w:val="28"/>
          <w:szCs w:val="28"/>
        </w:rPr>
        <w:t xml:space="preserve"> № </w:t>
      </w:r>
      <w:r w:rsidR="00F923AF">
        <w:rPr>
          <w:rFonts w:ascii="Times New Roman" w:hAnsi="Times New Roman" w:cs="Times New Roman"/>
          <w:sz w:val="28"/>
          <w:szCs w:val="28"/>
        </w:rPr>
        <w:t>68</w:t>
      </w:r>
      <w:r w:rsidR="00376E93">
        <w:rPr>
          <w:rFonts w:ascii="Times New Roman" w:hAnsi="Times New Roman" w:cs="Times New Roman"/>
          <w:sz w:val="28"/>
          <w:szCs w:val="28"/>
        </w:rPr>
        <w:t>/</w:t>
      </w:r>
      <w:r w:rsidR="00F923AF">
        <w:rPr>
          <w:rFonts w:ascii="Times New Roman" w:hAnsi="Times New Roman" w:cs="Times New Roman"/>
          <w:sz w:val="28"/>
          <w:szCs w:val="28"/>
        </w:rPr>
        <w:t>416</w:t>
      </w:r>
      <w:r w:rsidR="00376E93">
        <w:rPr>
          <w:rFonts w:ascii="Times New Roman" w:hAnsi="Times New Roman" w:cs="Times New Roman"/>
          <w:sz w:val="28"/>
          <w:szCs w:val="28"/>
        </w:rPr>
        <w:t xml:space="preserve"> «</w:t>
      </w:r>
      <w:r w:rsidR="00A21272">
        <w:rPr>
          <w:rFonts w:ascii="Times New Roman" w:hAnsi="Times New Roman" w:cs="Times New Roman"/>
          <w:sz w:val="28"/>
          <w:szCs w:val="28"/>
        </w:rPr>
        <w:t>О внесении в решение Собрания представителей муниципального образования Плавский район от 2</w:t>
      </w:r>
      <w:r w:rsidR="00F923AF">
        <w:rPr>
          <w:rFonts w:ascii="Times New Roman" w:hAnsi="Times New Roman" w:cs="Times New Roman"/>
          <w:sz w:val="28"/>
          <w:szCs w:val="28"/>
        </w:rPr>
        <w:t>7</w:t>
      </w:r>
      <w:r w:rsidR="00A21272">
        <w:rPr>
          <w:rFonts w:ascii="Times New Roman" w:hAnsi="Times New Roman" w:cs="Times New Roman"/>
          <w:sz w:val="28"/>
          <w:szCs w:val="28"/>
        </w:rPr>
        <w:t>.12.202</w:t>
      </w:r>
      <w:r w:rsidR="00F923AF">
        <w:rPr>
          <w:rFonts w:ascii="Times New Roman" w:hAnsi="Times New Roman" w:cs="Times New Roman"/>
          <w:sz w:val="28"/>
          <w:szCs w:val="28"/>
        </w:rPr>
        <w:t>2</w:t>
      </w:r>
      <w:r w:rsidR="00A21272">
        <w:rPr>
          <w:rFonts w:ascii="Times New Roman" w:hAnsi="Times New Roman" w:cs="Times New Roman"/>
          <w:sz w:val="28"/>
          <w:szCs w:val="28"/>
        </w:rPr>
        <w:t xml:space="preserve"> № </w:t>
      </w:r>
      <w:r w:rsidR="00F923AF">
        <w:rPr>
          <w:rFonts w:ascii="Times New Roman" w:hAnsi="Times New Roman" w:cs="Times New Roman"/>
          <w:sz w:val="28"/>
          <w:szCs w:val="28"/>
        </w:rPr>
        <w:t>60</w:t>
      </w:r>
      <w:r w:rsidR="00A21272">
        <w:rPr>
          <w:rFonts w:ascii="Times New Roman" w:hAnsi="Times New Roman" w:cs="Times New Roman"/>
          <w:sz w:val="28"/>
          <w:szCs w:val="28"/>
        </w:rPr>
        <w:t>/</w:t>
      </w:r>
      <w:r w:rsidR="00F923AF">
        <w:rPr>
          <w:rFonts w:ascii="Times New Roman" w:hAnsi="Times New Roman" w:cs="Times New Roman"/>
          <w:sz w:val="28"/>
          <w:szCs w:val="28"/>
        </w:rPr>
        <w:t>373</w:t>
      </w:r>
      <w:r w:rsidR="00A21272">
        <w:rPr>
          <w:rFonts w:ascii="Times New Roman" w:hAnsi="Times New Roman" w:cs="Times New Roman"/>
          <w:sz w:val="28"/>
          <w:szCs w:val="28"/>
        </w:rPr>
        <w:t xml:space="preserve"> «О бюджете муниципального образования Плавский район на 202</w:t>
      </w:r>
      <w:r w:rsidR="00F923AF">
        <w:rPr>
          <w:rFonts w:ascii="Times New Roman" w:hAnsi="Times New Roman" w:cs="Times New Roman"/>
          <w:sz w:val="28"/>
          <w:szCs w:val="28"/>
        </w:rPr>
        <w:t>3</w:t>
      </w:r>
      <w:r w:rsidR="00A21272">
        <w:rPr>
          <w:rFonts w:ascii="Times New Roman" w:hAnsi="Times New Roman" w:cs="Times New Roman"/>
          <w:sz w:val="28"/>
          <w:szCs w:val="28"/>
        </w:rPr>
        <w:t xml:space="preserve"> год и на плановый период 202</w:t>
      </w:r>
      <w:r w:rsidR="00F923AF">
        <w:rPr>
          <w:rFonts w:ascii="Times New Roman" w:hAnsi="Times New Roman" w:cs="Times New Roman"/>
          <w:sz w:val="28"/>
          <w:szCs w:val="28"/>
        </w:rPr>
        <w:t>4</w:t>
      </w:r>
      <w:r w:rsidR="00A21272">
        <w:rPr>
          <w:rFonts w:ascii="Times New Roman" w:hAnsi="Times New Roman" w:cs="Times New Roman"/>
          <w:sz w:val="28"/>
          <w:szCs w:val="28"/>
        </w:rPr>
        <w:t xml:space="preserve"> и 202</w:t>
      </w:r>
      <w:r w:rsidR="00F923AF">
        <w:rPr>
          <w:rFonts w:ascii="Times New Roman" w:hAnsi="Times New Roman" w:cs="Times New Roman"/>
          <w:sz w:val="28"/>
          <w:szCs w:val="28"/>
        </w:rPr>
        <w:t>5</w:t>
      </w:r>
      <w:r w:rsidR="00A21272">
        <w:rPr>
          <w:rFonts w:ascii="Times New Roman" w:hAnsi="Times New Roman" w:cs="Times New Roman"/>
          <w:sz w:val="28"/>
          <w:szCs w:val="28"/>
        </w:rPr>
        <w:t xml:space="preserve"> годов</w:t>
      </w:r>
      <w:r w:rsidR="00013111">
        <w:rPr>
          <w:rFonts w:ascii="Times New Roman" w:hAnsi="Times New Roman" w:cs="Times New Roman"/>
          <w:sz w:val="28"/>
          <w:szCs w:val="28"/>
        </w:rPr>
        <w:t>»; р</w:t>
      </w:r>
      <w:r w:rsidR="00376E93">
        <w:rPr>
          <w:rFonts w:ascii="Times New Roman" w:hAnsi="Times New Roman" w:cs="Times New Roman"/>
          <w:sz w:val="28"/>
          <w:szCs w:val="28"/>
        </w:rPr>
        <w:t xml:space="preserve">ешение Собрания представителей муниципального образования Плавский район от </w:t>
      </w:r>
      <w:r w:rsidR="00F923AF">
        <w:rPr>
          <w:rFonts w:ascii="Times New Roman" w:hAnsi="Times New Roman" w:cs="Times New Roman"/>
          <w:sz w:val="28"/>
          <w:szCs w:val="28"/>
        </w:rPr>
        <w:t>30</w:t>
      </w:r>
      <w:r w:rsidR="00376E93">
        <w:rPr>
          <w:rFonts w:ascii="Times New Roman" w:hAnsi="Times New Roman" w:cs="Times New Roman"/>
          <w:sz w:val="28"/>
          <w:szCs w:val="28"/>
        </w:rPr>
        <w:t>.</w:t>
      </w:r>
      <w:r w:rsidR="00F923AF">
        <w:rPr>
          <w:rFonts w:ascii="Times New Roman" w:hAnsi="Times New Roman" w:cs="Times New Roman"/>
          <w:sz w:val="28"/>
          <w:szCs w:val="28"/>
        </w:rPr>
        <w:t>11</w:t>
      </w:r>
      <w:r w:rsidR="00376E93">
        <w:rPr>
          <w:rFonts w:ascii="Times New Roman" w:hAnsi="Times New Roman" w:cs="Times New Roman"/>
          <w:sz w:val="28"/>
          <w:szCs w:val="28"/>
        </w:rPr>
        <w:t>.202</w:t>
      </w:r>
      <w:r w:rsidR="00F923AF">
        <w:rPr>
          <w:rFonts w:ascii="Times New Roman" w:hAnsi="Times New Roman" w:cs="Times New Roman"/>
          <w:sz w:val="28"/>
          <w:szCs w:val="28"/>
        </w:rPr>
        <w:t>3</w:t>
      </w:r>
      <w:r w:rsidR="00376E93">
        <w:rPr>
          <w:rFonts w:ascii="Times New Roman" w:hAnsi="Times New Roman" w:cs="Times New Roman"/>
          <w:sz w:val="28"/>
          <w:szCs w:val="28"/>
        </w:rPr>
        <w:t xml:space="preserve"> № </w:t>
      </w:r>
      <w:r w:rsidR="00F923AF">
        <w:rPr>
          <w:rFonts w:ascii="Times New Roman" w:hAnsi="Times New Roman" w:cs="Times New Roman"/>
          <w:sz w:val="28"/>
          <w:szCs w:val="28"/>
        </w:rPr>
        <w:t>3</w:t>
      </w:r>
      <w:r w:rsidR="00376E93">
        <w:rPr>
          <w:rFonts w:ascii="Times New Roman" w:hAnsi="Times New Roman" w:cs="Times New Roman"/>
          <w:sz w:val="28"/>
          <w:szCs w:val="28"/>
        </w:rPr>
        <w:t>/</w:t>
      </w:r>
      <w:r w:rsidR="00F923AF">
        <w:rPr>
          <w:rFonts w:ascii="Times New Roman" w:hAnsi="Times New Roman" w:cs="Times New Roman"/>
          <w:sz w:val="28"/>
          <w:szCs w:val="28"/>
        </w:rPr>
        <w:t>10</w:t>
      </w:r>
      <w:r w:rsidR="00376E93">
        <w:rPr>
          <w:rFonts w:ascii="Times New Roman" w:hAnsi="Times New Roman" w:cs="Times New Roman"/>
          <w:sz w:val="28"/>
          <w:szCs w:val="28"/>
        </w:rPr>
        <w:t xml:space="preserve"> «О внесении в решение Собрания представителей муниципального образования Плавский район от</w:t>
      </w:r>
      <w:r w:rsidR="00A21272">
        <w:rPr>
          <w:rFonts w:ascii="Times New Roman" w:hAnsi="Times New Roman" w:cs="Times New Roman"/>
          <w:sz w:val="28"/>
          <w:szCs w:val="28"/>
        </w:rPr>
        <w:t xml:space="preserve"> </w:t>
      </w:r>
      <w:r w:rsidR="00171A78">
        <w:rPr>
          <w:rFonts w:ascii="Times New Roman" w:hAnsi="Times New Roman" w:cs="Times New Roman"/>
          <w:sz w:val="28"/>
          <w:szCs w:val="28"/>
        </w:rPr>
        <w:t>2</w:t>
      </w:r>
      <w:r w:rsidR="00F923AF">
        <w:rPr>
          <w:rFonts w:ascii="Times New Roman" w:hAnsi="Times New Roman" w:cs="Times New Roman"/>
          <w:sz w:val="28"/>
          <w:szCs w:val="28"/>
        </w:rPr>
        <w:t>7</w:t>
      </w:r>
      <w:r w:rsidR="00171A78">
        <w:rPr>
          <w:rFonts w:ascii="Times New Roman" w:hAnsi="Times New Roman" w:cs="Times New Roman"/>
          <w:sz w:val="28"/>
          <w:szCs w:val="28"/>
        </w:rPr>
        <w:t>.12.202</w:t>
      </w:r>
      <w:r w:rsidR="00F923AF">
        <w:rPr>
          <w:rFonts w:ascii="Times New Roman" w:hAnsi="Times New Roman" w:cs="Times New Roman"/>
          <w:sz w:val="28"/>
          <w:szCs w:val="28"/>
        </w:rPr>
        <w:t>2</w:t>
      </w:r>
      <w:r w:rsidR="00171A78">
        <w:rPr>
          <w:rFonts w:ascii="Times New Roman" w:hAnsi="Times New Roman" w:cs="Times New Roman"/>
          <w:sz w:val="28"/>
          <w:szCs w:val="28"/>
        </w:rPr>
        <w:t xml:space="preserve"> № </w:t>
      </w:r>
      <w:r w:rsidR="00CB4A3D">
        <w:rPr>
          <w:rFonts w:ascii="Times New Roman" w:hAnsi="Times New Roman" w:cs="Times New Roman"/>
          <w:sz w:val="28"/>
          <w:szCs w:val="28"/>
        </w:rPr>
        <w:t>60</w:t>
      </w:r>
      <w:r w:rsidR="00171A78">
        <w:rPr>
          <w:rFonts w:ascii="Times New Roman" w:hAnsi="Times New Roman" w:cs="Times New Roman"/>
          <w:sz w:val="28"/>
          <w:szCs w:val="28"/>
        </w:rPr>
        <w:t>/</w:t>
      </w:r>
      <w:r w:rsidR="00CB4A3D">
        <w:rPr>
          <w:rFonts w:ascii="Times New Roman" w:hAnsi="Times New Roman" w:cs="Times New Roman"/>
          <w:sz w:val="28"/>
          <w:szCs w:val="28"/>
        </w:rPr>
        <w:t>373</w:t>
      </w:r>
      <w:r w:rsidR="00171A78">
        <w:rPr>
          <w:rFonts w:ascii="Times New Roman" w:hAnsi="Times New Roman" w:cs="Times New Roman"/>
          <w:sz w:val="28"/>
          <w:szCs w:val="28"/>
        </w:rPr>
        <w:t xml:space="preserve"> «О бюджете муниципального образования Плавский район на 202</w:t>
      </w:r>
      <w:r w:rsidR="00CB4A3D">
        <w:rPr>
          <w:rFonts w:ascii="Times New Roman" w:hAnsi="Times New Roman" w:cs="Times New Roman"/>
          <w:sz w:val="28"/>
          <w:szCs w:val="28"/>
        </w:rPr>
        <w:t>3</w:t>
      </w:r>
      <w:r w:rsidR="00171A78">
        <w:rPr>
          <w:rFonts w:ascii="Times New Roman" w:hAnsi="Times New Roman" w:cs="Times New Roman"/>
          <w:sz w:val="28"/>
          <w:szCs w:val="28"/>
        </w:rPr>
        <w:t xml:space="preserve"> год и на плановый период 202</w:t>
      </w:r>
      <w:r w:rsidR="00CB4A3D">
        <w:rPr>
          <w:rFonts w:ascii="Times New Roman" w:hAnsi="Times New Roman" w:cs="Times New Roman"/>
          <w:sz w:val="28"/>
          <w:szCs w:val="28"/>
        </w:rPr>
        <w:t>4</w:t>
      </w:r>
      <w:r w:rsidR="00171A78">
        <w:rPr>
          <w:rFonts w:ascii="Times New Roman" w:hAnsi="Times New Roman" w:cs="Times New Roman"/>
          <w:sz w:val="28"/>
          <w:szCs w:val="28"/>
        </w:rPr>
        <w:t xml:space="preserve"> и 202</w:t>
      </w:r>
      <w:r w:rsidR="00CB4A3D">
        <w:rPr>
          <w:rFonts w:ascii="Times New Roman" w:hAnsi="Times New Roman" w:cs="Times New Roman"/>
          <w:sz w:val="28"/>
          <w:szCs w:val="28"/>
        </w:rPr>
        <w:t>5</w:t>
      </w:r>
      <w:r w:rsidR="00171A78">
        <w:rPr>
          <w:rFonts w:ascii="Times New Roman" w:hAnsi="Times New Roman" w:cs="Times New Roman"/>
          <w:sz w:val="28"/>
          <w:szCs w:val="28"/>
        </w:rPr>
        <w:t xml:space="preserve"> годов»</w:t>
      </w:r>
      <w:r w:rsidR="00013111">
        <w:rPr>
          <w:rFonts w:ascii="Times New Roman" w:hAnsi="Times New Roman" w:cs="Times New Roman"/>
          <w:sz w:val="28"/>
          <w:szCs w:val="28"/>
        </w:rPr>
        <w:t>; р</w:t>
      </w:r>
      <w:r w:rsidR="00376E93">
        <w:rPr>
          <w:rFonts w:ascii="Times New Roman" w:hAnsi="Times New Roman" w:cs="Times New Roman"/>
          <w:sz w:val="28"/>
          <w:szCs w:val="28"/>
        </w:rPr>
        <w:t xml:space="preserve">ешение Собрания представителей муниципального образования Плавский район от </w:t>
      </w:r>
      <w:r w:rsidR="00CB4A3D">
        <w:rPr>
          <w:rFonts w:ascii="Times New Roman" w:hAnsi="Times New Roman" w:cs="Times New Roman"/>
          <w:sz w:val="28"/>
          <w:szCs w:val="28"/>
        </w:rPr>
        <w:t>27</w:t>
      </w:r>
      <w:r w:rsidR="00376E93">
        <w:rPr>
          <w:rFonts w:ascii="Times New Roman" w:hAnsi="Times New Roman" w:cs="Times New Roman"/>
          <w:sz w:val="28"/>
          <w:szCs w:val="28"/>
        </w:rPr>
        <w:t>.</w:t>
      </w:r>
      <w:r w:rsidR="00872C7D">
        <w:rPr>
          <w:rFonts w:ascii="Times New Roman" w:hAnsi="Times New Roman" w:cs="Times New Roman"/>
          <w:sz w:val="28"/>
          <w:szCs w:val="28"/>
        </w:rPr>
        <w:t>1</w:t>
      </w:r>
      <w:r w:rsidR="00CB4A3D">
        <w:rPr>
          <w:rFonts w:ascii="Times New Roman" w:hAnsi="Times New Roman" w:cs="Times New Roman"/>
          <w:sz w:val="28"/>
          <w:szCs w:val="28"/>
        </w:rPr>
        <w:t>2</w:t>
      </w:r>
      <w:r w:rsidR="00376E93">
        <w:rPr>
          <w:rFonts w:ascii="Times New Roman" w:hAnsi="Times New Roman" w:cs="Times New Roman"/>
          <w:sz w:val="28"/>
          <w:szCs w:val="28"/>
        </w:rPr>
        <w:t>.202</w:t>
      </w:r>
      <w:r w:rsidR="00CB4A3D">
        <w:rPr>
          <w:rFonts w:ascii="Times New Roman" w:hAnsi="Times New Roman" w:cs="Times New Roman"/>
          <w:sz w:val="28"/>
          <w:szCs w:val="28"/>
        </w:rPr>
        <w:t>3</w:t>
      </w:r>
      <w:r w:rsidR="00376E93">
        <w:rPr>
          <w:rFonts w:ascii="Times New Roman" w:hAnsi="Times New Roman" w:cs="Times New Roman"/>
          <w:sz w:val="28"/>
          <w:szCs w:val="28"/>
        </w:rPr>
        <w:t xml:space="preserve"> № </w:t>
      </w:r>
      <w:r w:rsidR="00A46EAA">
        <w:rPr>
          <w:rFonts w:ascii="Times New Roman" w:hAnsi="Times New Roman" w:cs="Times New Roman"/>
          <w:sz w:val="28"/>
          <w:szCs w:val="28"/>
        </w:rPr>
        <w:t>5</w:t>
      </w:r>
      <w:r w:rsidR="00376E93">
        <w:rPr>
          <w:rFonts w:ascii="Times New Roman" w:hAnsi="Times New Roman" w:cs="Times New Roman"/>
          <w:sz w:val="28"/>
          <w:szCs w:val="28"/>
        </w:rPr>
        <w:t>/</w:t>
      </w:r>
      <w:r w:rsidR="00CB4A3D">
        <w:rPr>
          <w:rFonts w:ascii="Times New Roman" w:hAnsi="Times New Roman" w:cs="Times New Roman"/>
          <w:sz w:val="28"/>
          <w:szCs w:val="28"/>
        </w:rPr>
        <w:t>25</w:t>
      </w:r>
      <w:r w:rsidR="00376E93">
        <w:rPr>
          <w:rFonts w:ascii="Times New Roman" w:hAnsi="Times New Roman" w:cs="Times New Roman"/>
          <w:sz w:val="28"/>
          <w:szCs w:val="28"/>
        </w:rPr>
        <w:t xml:space="preserve"> «О внесении в решение Собрания представителей муниципального образования Плавский район от </w:t>
      </w:r>
      <w:r w:rsidR="00171A78">
        <w:rPr>
          <w:rFonts w:ascii="Times New Roman" w:hAnsi="Times New Roman" w:cs="Times New Roman"/>
          <w:sz w:val="28"/>
          <w:szCs w:val="28"/>
        </w:rPr>
        <w:t>2</w:t>
      </w:r>
      <w:r w:rsidR="00CB4A3D">
        <w:rPr>
          <w:rFonts w:ascii="Times New Roman" w:hAnsi="Times New Roman" w:cs="Times New Roman"/>
          <w:sz w:val="28"/>
          <w:szCs w:val="28"/>
        </w:rPr>
        <w:t>7</w:t>
      </w:r>
      <w:r w:rsidR="00171A78">
        <w:rPr>
          <w:rFonts w:ascii="Times New Roman" w:hAnsi="Times New Roman" w:cs="Times New Roman"/>
          <w:sz w:val="28"/>
          <w:szCs w:val="28"/>
        </w:rPr>
        <w:t>.12.202</w:t>
      </w:r>
      <w:r w:rsidR="00CB4A3D">
        <w:rPr>
          <w:rFonts w:ascii="Times New Roman" w:hAnsi="Times New Roman" w:cs="Times New Roman"/>
          <w:sz w:val="28"/>
          <w:szCs w:val="28"/>
        </w:rPr>
        <w:t>2</w:t>
      </w:r>
      <w:r w:rsidR="00171A78">
        <w:rPr>
          <w:rFonts w:ascii="Times New Roman" w:hAnsi="Times New Roman" w:cs="Times New Roman"/>
          <w:sz w:val="28"/>
          <w:szCs w:val="28"/>
        </w:rPr>
        <w:t xml:space="preserve"> № </w:t>
      </w:r>
      <w:r w:rsidR="00CB4A3D">
        <w:rPr>
          <w:rFonts w:ascii="Times New Roman" w:hAnsi="Times New Roman" w:cs="Times New Roman"/>
          <w:sz w:val="28"/>
          <w:szCs w:val="28"/>
        </w:rPr>
        <w:t>60</w:t>
      </w:r>
      <w:r w:rsidR="00171A78">
        <w:rPr>
          <w:rFonts w:ascii="Times New Roman" w:hAnsi="Times New Roman" w:cs="Times New Roman"/>
          <w:sz w:val="28"/>
          <w:szCs w:val="28"/>
        </w:rPr>
        <w:t>/</w:t>
      </w:r>
      <w:r w:rsidR="00CB4A3D">
        <w:rPr>
          <w:rFonts w:ascii="Times New Roman" w:hAnsi="Times New Roman" w:cs="Times New Roman"/>
          <w:sz w:val="28"/>
          <w:szCs w:val="28"/>
        </w:rPr>
        <w:t>373</w:t>
      </w:r>
      <w:r w:rsidR="00171A78">
        <w:rPr>
          <w:rFonts w:ascii="Times New Roman" w:hAnsi="Times New Roman" w:cs="Times New Roman"/>
          <w:sz w:val="28"/>
          <w:szCs w:val="28"/>
        </w:rPr>
        <w:t xml:space="preserve"> «О бюджете муниципального образования Плавский район на 202</w:t>
      </w:r>
      <w:r w:rsidR="00CB4A3D">
        <w:rPr>
          <w:rFonts w:ascii="Times New Roman" w:hAnsi="Times New Roman" w:cs="Times New Roman"/>
          <w:sz w:val="28"/>
          <w:szCs w:val="28"/>
        </w:rPr>
        <w:t>3</w:t>
      </w:r>
      <w:r w:rsidR="00171A78">
        <w:rPr>
          <w:rFonts w:ascii="Times New Roman" w:hAnsi="Times New Roman" w:cs="Times New Roman"/>
          <w:sz w:val="28"/>
          <w:szCs w:val="28"/>
        </w:rPr>
        <w:t xml:space="preserve"> год и на плановый период 202</w:t>
      </w:r>
      <w:r w:rsidR="00CB4A3D">
        <w:rPr>
          <w:rFonts w:ascii="Times New Roman" w:hAnsi="Times New Roman" w:cs="Times New Roman"/>
          <w:sz w:val="28"/>
          <w:szCs w:val="28"/>
        </w:rPr>
        <w:t>4</w:t>
      </w:r>
      <w:r w:rsidR="00171A78">
        <w:rPr>
          <w:rFonts w:ascii="Times New Roman" w:hAnsi="Times New Roman" w:cs="Times New Roman"/>
          <w:sz w:val="28"/>
          <w:szCs w:val="28"/>
        </w:rPr>
        <w:t xml:space="preserve"> и 202</w:t>
      </w:r>
      <w:r w:rsidR="00CB4A3D">
        <w:rPr>
          <w:rFonts w:ascii="Times New Roman" w:hAnsi="Times New Roman" w:cs="Times New Roman"/>
          <w:sz w:val="28"/>
          <w:szCs w:val="28"/>
        </w:rPr>
        <w:t>5</w:t>
      </w:r>
      <w:r w:rsidR="00171A78">
        <w:rPr>
          <w:rFonts w:ascii="Times New Roman" w:hAnsi="Times New Roman" w:cs="Times New Roman"/>
          <w:sz w:val="28"/>
          <w:szCs w:val="28"/>
        </w:rPr>
        <w:t xml:space="preserve"> годов».</w:t>
      </w:r>
    </w:p>
    <w:p w:rsidR="000046E3" w:rsidRPr="00860E3F" w:rsidRDefault="00B4771B" w:rsidP="00A11F1C">
      <w:pPr>
        <w:spacing w:after="0"/>
        <w:ind w:firstLine="709"/>
        <w:jc w:val="both"/>
        <w:rPr>
          <w:rFonts w:ascii="Times New Roman" w:hAnsi="Times New Roman" w:cs="Times New Roman"/>
          <w:sz w:val="28"/>
          <w:szCs w:val="28"/>
        </w:rPr>
      </w:pPr>
      <w:r w:rsidRPr="00860E3F">
        <w:rPr>
          <w:rFonts w:ascii="Times New Roman" w:hAnsi="Times New Roman" w:cs="Times New Roman"/>
          <w:sz w:val="28"/>
          <w:szCs w:val="28"/>
        </w:rPr>
        <w:t>В результате, уточненные плановые назначения на 20</w:t>
      </w:r>
      <w:r w:rsidR="00872C7D" w:rsidRPr="00860E3F">
        <w:rPr>
          <w:rFonts w:ascii="Times New Roman" w:hAnsi="Times New Roman" w:cs="Times New Roman"/>
          <w:sz w:val="28"/>
          <w:szCs w:val="28"/>
        </w:rPr>
        <w:t>2</w:t>
      </w:r>
      <w:r w:rsidR="00202992" w:rsidRPr="00860E3F">
        <w:rPr>
          <w:rFonts w:ascii="Times New Roman" w:hAnsi="Times New Roman" w:cs="Times New Roman"/>
          <w:sz w:val="28"/>
          <w:szCs w:val="28"/>
        </w:rPr>
        <w:t>3</w:t>
      </w:r>
      <w:r w:rsidRPr="00860E3F">
        <w:rPr>
          <w:rFonts w:ascii="Times New Roman" w:hAnsi="Times New Roman" w:cs="Times New Roman"/>
          <w:sz w:val="28"/>
          <w:szCs w:val="28"/>
        </w:rPr>
        <w:t xml:space="preserve"> год по доходам составили</w:t>
      </w:r>
      <w:r w:rsidR="006077E1" w:rsidRPr="00860E3F">
        <w:rPr>
          <w:rFonts w:ascii="Times New Roman" w:hAnsi="Times New Roman" w:cs="Times New Roman"/>
          <w:sz w:val="28"/>
          <w:szCs w:val="28"/>
        </w:rPr>
        <w:t xml:space="preserve"> </w:t>
      </w:r>
      <w:r w:rsidR="00202992" w:rsidRPr="00860E3F">
        <w:rPr>
          <w:rFonts w:ascii="Times New Roman" w:hAnsi="Times New Roman" w:cs="Times New Roman"/>
          <w:sz w:val="28"/>
          <w:szCs w:val="28"/>
        </w:rPr>
        <w:t>1145517,3 тыс.</w:t>
      </w:r>
      <w:r w:rsidRPr="00860E3F">
        <w:rPr>
          <w:rFonts w:ascii="Times New Roman" w:hAnsi="Times New Roman" w:cs="Times New Roman"/>
          <w:sz w:val="28"/>
          <w:szCs w:val="28"/>
        </w:rPr>
        <w:t xml:space="preserve"> руб., по расходам </w:t>
      </w:r>
      <w:r w:rsidR="00202992" w:rsidRPr="00860E3F">
        <w:rPr>
          <w:rFonts w:ascii="Times New Roman" w:hAnsi="Times New Roman" w:cs="Times New Roman"/>
          <w:sz w:val="28"/>
          <w:szCs w:val="28"/>
        </w:rPr>
        <w:t>1160392,1 тыс.</w:t>
      </w:r>
      <w:r w:rsidRPr="00860E3F">
        <w:rPr>
          <w:rFonts w:ascii="Times New Roman" w:hAnsi="Times New Roman" w:cs="Times New Roman"/>
          <w:sz w:val="28"/>
          <w:szCs w:val="28"/>
        </w:rPr>
        <w:t xml:space="preserve"> руб., и дефицит</w:t>
      </w:r>
      <w:r w:rsidR="00B15B6B" w:rsidRPr="00860E3F">
        <w:rPr>
          <w:rFonts w:ascii="Times New Roman" w:hAnsi="Times New Roman" w:cs="Times New Roman"/>
          <w:sz w:val="28"/>
          <w:szCs w:val="28"/>
        </w:rPr>
        <w:t xml:space="preserve"> бюджета</w:t>
      </w:r>
      <w:r w:rsidRPr="00860E3F">
        <w:rPr>
          <w:rFonts w:ascii="Times New Roman" w:hAnsi="Times New Roman" w:cs="Times New Roman"/>
          <w:sz w:val="28"/>
          <w:szCs w:val="28"/>
        </w:rPr>
        <w:t xml:space="preserve"> </w:t>
      </w:r>
      <w:r w:rsidR="00D85E6E" w:rsidRPr="00860E3F">
        <w:rPr>
          <w:rFonts w:ascii="Times New Roman" w:hAnsi="Times New Roman" w:cs="Times New Roman"/>
          <w:sz w:val="28"/>
          <w:szCs w:val="28"/>
        </w:rPr>
        <w:t>14874,8</w:t>
      </w:r>
      <w:r w:rsidRPr="00860E3F">
        <w:rPr>
          <w:rFonts w:ascii="Times New Roman" w:hAnsi="Times New Roman" w:cs="Times New Roman"/>
          <w:sz w:val="28"/>
          <w:szCs w:val="28"/>
        </w:rPr>
        <w:t xml:space="preserve"> </w:t>
      </w:r>
      <w:r w:rsidR="00860E3F" w:rsidRPr="00860E3F">
        <w:rPr>
          <w:rFonts w:ascii="Times New Roman" w:hAnsi="Times New Roman" w:cs="Times New Roman"/>
          <w:sz w:val="28"/>
          <w:szCs w:val="28"/>
        </w:rPr>
        <w:t xml:space="preserve">тыс. </w:t>
      </w:r>
      <w:r w:rsidRPr="00860E3F">
        <w:rPr>
          <w:rFonts w:ascii="Times New Roman" w:hAnsi="Times New Roman" w:cs="Times New Roman"/>
          <w:sz w:val="28"/>
          <w:szCs w:val="28"/>
        </w:rPr>
        <w:t>руб.</w:t>
      </w:r>
    </w:p>
    <w:p w:rsidR="00A11F1C" w:rsidRPr="00860E3F" w:rsidRDefault="00A11F1C" w:rsidP="00A11F1C">
      <w:pPr>
        <w:spacing w:after="0"/>
        <w:ind w:firstLine="709"/>
        <w:jc w:val="both"/>
        <w:rPr>
          <w:rFonts w:ascii="Times New Roman" w:hAnsi="Times New Roman" w:cs="Times New Roman"/>
          <w:sz w:val="28"/>
          <w:szCs w:val="28"/>
        </w:rPr>
      </w:pPr>
      <w:r w:rsidRPr="00860E3F">
        <w:rPr>
          <w:rFonts w:ascii="Times New Roman" w:hAnsi="Times New Roman" w:cs="Times New Roman"/>
          <w:sz w:val="28"/>
          <w:szCs w:val="28"/>
        </w:rPr>
        <w:t>Источниками финансирования дефицита бюджета у</w:t>
      </w:r>
      <w:r w:rsidR="006E0A08" w:rsidRPr="00860E3F">
        <w:rPr>
          <w:rFonts w:ascii="Times New Roman" w:hAnsi="Times New Roman" w:cs="Times New Roman"/>
          <w:sz w:val="28"/>
          <w:szCs w:val="28"/>
        </w:rPr>
        <w:t>тверждены на 20</w:t>
      </w:r>
      <w:r w:rsidR="00DE18EC" w:rsidRPr="00860E3F">
        <w:rPr>
          <w:rFonts w:ascii="Times New Roman" w:hAnsi="Times New Roman" w:cs="Times New Roman"/>
          <w:sz w:val="28"/>
          <w:szCs w:val="28"/>
        </w:rPr>
        <w:t>2</w:t>
      </w:r>
      <w:r w:rsidR="00860E3F" w:rsidRPr="00860E3F">
        <w:rPr>
          <w:rFonts w:ascii="Times New Roman" w:hAnsi="Times New Roman" w:cs="Times New Roman"/>
          <w:sz w:val="28"/>
          <w:szCs w:val="28"/>
        </w:rPr>
        <w:t>3</w:t>
      </w:r>
      <w:r w:rsidR="006E0A08" w:rsidRPr="00860E3F">
        <w:rPr>
          <w:rFonts w:ascii="Times New Roman" w:hAnsi="Times New Roman" w:cs="Times New Roman"/>
          <w:sz w:val="28"/>
          <w:szCs w:val="28"/>
        </w:rPr>
        <w:t xml:space="preserve"> год</w:t>
      </w:r>
      <w:r w:rsidRPr="00860E3F">
        <w:rPr>
          <w:rFonts w:ascii="Times New Roman" w:hAnsi="Times New Roman" w:cs="Times New Roman"/>
          <w:sz w:val="28"/>
          <w:szCs w:val="28"/>
        </w:rPr>
        <w:t>:</w:t>
      </w:r>
    </w:p>
    <w:p w:rsidR="00024ADA" w:rsidRPr="00860E3F" w:rsidRDefault="00A11F1C" w:rsidP="0027765C">
      <w:pPr>
        <w:spacing w:after="0"/>
        <w:ind w:firstLine="709"/>
        <w:jc w:val="both"/>
        <w:rPr>
          <w:rFonts w:ascii="Times New Roman" w:hAnsi="Times New Roman" w:cs="Times New Roman"/>
          <w:sz w:val="28"/>
          <w:szCs w:val="28"/>
        </w:rPr>
      </w:pPr>
      <w:r w:rsidRPr="00860E3F">
        <w:rPr>
          <w:rFonts w:ascii="Times New Roman" w:hAnsi="Times New Roman" w:cs="Times New Roman"/>
          <w:sz w:val="28"/>
          <w:szCs w:val="28"/>
        </w:rPr>
        <w:t xml:space="preserve">- изменение остатков средств на счетах по учету средств бюджета в сумме </w:t>
      </w:r>
      <w:r w:rsidR="00860E3F" w:rsidRPr="00860E3F">
        <w:rPr>
          <w:rFonts w:ascii="Times New Roman" w:hAnsi="Times New Roman" w:cs="Times New Roman"/>
          <w:sz w:val="28"/>
          <w:szCs w:val="28"/>
        </w:rPr>
        <w:t>6581,3 тыс.</w:t>
      </w:r>
      <w:r w:rsidR="0027765C" w:rsidRPr="00860E3F">
        <w:rPr>
          <w:rFonts w:ascii="Times New Roman" w:hAnsi="Times New Roman" w:cs="Times New Roman"/>
          <w:sz w:val="28"/>
          <w:szCs w:val="28"/>
        </w:rPr>
        <w:t xml:space="preserve"> руб</w:t>
      </w:r>
      <w:r w:rsidR="00F31541" w:rsidRPr="00860E3F">
        <w:rPr>
          <w:rFonts w:ascii="Times New Roman" w:hAnsi="Times New Roman" w:cs="Times New Roman"/>
          <w:sz w:val="28"/>
          <w:szCs w:val="28"/>
        </w:rPr>
        <w:t>.</w:t>
      </w:r>
    </w:p>
    <w:p w:rsidR="009B4BD3" w:rsidRPr="00860E3F" w:rsidRDefault="00B34E62" w:rsidP="00A11F1C">
      <w:pPr>
        <w:spacing w:after="0"/>
        <w:ind w:firstLine="709"/>
        <w:jc w:val="both"/>
        <w:rPr>
          <w:rFonts w:ascii="Times New Roman" w:hAnsi="Times New Roman" w:cs="Times New Roman"/>
          <w:sz w:val="28"/>
          <w:szCs w:val="28"/>
        </w:rPr>
      </w:pPr>
      <w:r w:rsidRPr="00860E3F">
        <w:rPr>
          <w:rFonts w:ascii="Times New Roman" w:hAnsi="Times New Roman" w:cs="Times New Roman"/>
          <w:sz w:val="28"/>
          <w:szCs w:val="28"/>
        </w:rPr>
        <w:t>-</w:t>
      </w:r>
      <w:r w:rsidR="00D96D9A" w:rsidRPr="00860E3F">
        <w:rPr>
          <w:rFonts w:ascii="Times New Roman" w:hAnsi="Times New Roman" w:cs="Times New Roman"/>
          <w:sz w:val="28"/>
          <w:szCs w:val="28"/>
        </w:rPr>
        <w:t xml:space="preserve"> </w:t>
      </w:r>
      <w:r w:rsidRPr="00860E3F">
        <w:rPr>
          <w:rFonts w:ascii="Times New Roman" w:hAnsi="Times New Roman" w:cs="Times New Roman"/>
          <w:sz w:val="28"/>
          <w:szCs w:val="28"/>
        </w:rPr>
        <w:t>бюджетны</w:t>
      </w:r>
      <w:r w:rsidR="00B45E3C" w:rsidRPr="00860E3F">
        <w:rPr>
          <w:rFonts w:ascii="Times New Roman" w:hAnsi="Times New Roman" w:cs="Times New Roman"/>
          <w:sz w:val="28"/>
          <w:szCs w:val="28"/>
        </w:rPr>
        <w:t>е</w:t>
      </w:r>
      <w:r w:rsidRPr="00860E3F">
        <w:rPr>
          <w:rFonts w:ascii="Times New Roman" w:hAnsi="Times New Roman" w:cs="Times New Roman"/>
          <w:sz w:val="28"/>
          <w:szCs w:val="28"/>
        </w:rPr>
        <w:t xml:space="preserve"> кредит</w:t>
      </w:r>
      <w:r w:rsidR="00B45E3C" w:rsidRPr="00860E3F">
        <w:rPr>
          <w:rFonts w:ascii="Times New Roman" w:hAnsi="Times New Roman" w:cs="Times New Roman"/>
          <w:sz w:val="28"/>
          <w:szCs w:val="28"/>
        </w:rPr>
        <w:t>ы</w:t>
      </w:r>
      <w:r w:rsidRPr="00860E3F">
        <w:rPr>
          <w:rFonts w:ascii="Times New Roman" w:hAnsi="Times New Roman" w:cs="Times New Roman"/>
          <w:sz w:val="28"/>
          <w:szCs w:val="28"/>
        </w:rPr>
        <w:t xml:space="preserve"> от </w:t>
      </w:r>
      <w:r w:rsidR="00B45E3C" w:rsidRPr="00860E3F">
        <w:rPr>
          <w:rFonts w:ascii="Times New Roman" w:hAnsi="Times New Roman" w:cs="Times New Roman"/>
          <w:sz w:val="28"/>
          <w:szCs w:val="28"/>
        </w:rPr>
        <w:t>других бюджетов бюджетной системы</w:t>
      </w:r>
      <w:r w:rsidRPr="00860E3F">
        <w:rPr>
          <w:rFonts w:ascii="Times New Roman" w:hAnsi="Times New Roman" w:cs="Times New Roman"/>
          <w:sz w:val="28"/>
          <w:szCs w:val="28"/>
        </w:rPr>
        <w:t xml:space="preserve"> Российской Федерации</w:t>
      </w:r>
      <w:r w:rsidR="00B45E3C" w:rsidRPr="00860E3F">
        <w:rPr>
          <w:rFonts w:ascii="Times New Roman" w:hAnsi="Times New Roman" w:cs="Times New Roman"/>
          <w:sz w:val="28"/>
          <w:szCs w:val="28"/>
        </w:rPr>
        <w:t xml:space="preserve"> в валюте Российской Федерации</w:t>
      </w:r>
      <w:r w:rsidRPr="00860E3F">
        <w:rPr>
          <w:rFonts w:ascii="Times New Roman" w:hAnsi="Times New Roman" w:cs="Times New Roman"/>
          <w:sz w:val="28"/>
          <w:szCs w:val="28"/>
        </w:rPr>
        <w:t xml:space="preserve"> в сумме </w:t>
      </w:r>
      <w:r w:rsidR="00024ADA" w:rsidRPr="00860E3F">
        <w:rPr>
          <w:rFonts w:ascii="Times New Roman" w:hAnsi="Times New Roman" w:cs="Times New Roman"/>
          <w:sz w:val="28"/>
          <w:szCs w:val="28"/>
        </w:rPr>
        <w:t xml:space="preserve"> </w:t>
      </w:r>
      <w:r w:rsidR="00860E3F" w:rsidRPr="00860E3F">
        <w:rPr>
          <w:rFonts w:ascii="Times New Roman" w:hAnsi="Times New Roman" w:cs="Times New Roman"/>
          <w:sz w:val="28"/>
          <w:szCs w:val="28"/>
        </w:rPr>
        <w:t xml:space="preserve">8293,5 тыс. </w:t>
      </w:r>
      <w:r w:rsidRPr="00860E3F">
        <w:rPr>
          <w:rFonts w:ascii="Times New Roman" w:hAnsi="Times New Roman" w:cs="Times New Roman"/>
          <w:sz w:val="28"/>
          <w:szCs w:val="28"/>
        </w:rPr>
        <w:t xml:space="preserve"> руб.</w:t>
      </w:r>
    </w:p>
    <w:p w:rsidR="00A11F1C" w:rsidRDefault="00A11F1C" w:rsidP="00A11F1C">
      <w:pPr>
        <w:ind w:firstLine="708"/>
        <w:jc w:val="both"/>
        <w:rPr>
          <w:rFonts w:ascii="Times New Roman" w:hAnsi="Times New Roman" w:cs="Times New Roman"/>
          <w:sz w:val="28"/>
          <w:szCs w:val="28"/>
        </w:rPr>
      </w:pPr>
      <w:r w:rsidRPr="00F554DB">
        <w:rPr>
          <w:rFonts w:ascii="Times New Roman" w:hAnsi="Times New Roman" w:cs="Times New Roman"/>
          <w:sz w:val="28"/>
          <w:szCs w:val="28"/>
        </w:rPr>
        <w:t xml:space="preserve">Фактически за анализируемый период доходы бюджета муниципального образования Плавский район сложились в сумме </w:t>
      </w:r>
      <w:r w:rsidR="00E744C1">
        <w:rPr>
          <w:rFonts w:ascii="Times New Roman" w:hAnsi="Times New Roman" w:cs="Times New Roman"/>
          <w:sz w:val="28"/>
          <w:szCs w:val="28"/>
        </w:rPr>
        <w:t>1122993,8</w:t>
      </w:r>
      <w:r w:rsidR="00CE641A" w:rsidRPr="003E4BAA">
        <w:rPr>
          <w:rFonts w:ascii="Times New Roman" w:hAnsi="Times New Roman" w:cs="Times New Roman"/>
          <w:sz w:val="28"/>
          <w:szCs w:val="28"/>
        </w:rPr>
        <w:t xml:space="preserve"> руб.</w:t>
      </w:r>
      <w:r w:rsidR="00CE641A" w:rsidRPr="00F554DB">
        <w:rPr>
          <w:rFonts w:ascii="Times New Roman" w:hAnsi="Times New Roman" w:cs="Times New Roman"/>
          <w:sz w:val="28"/>
          <w:szCs w:val="28"/>
        </w:rPr>
        <w:t xml:space="preserve"> (</w:t>
      </w:r>
      <w:r w:rsidR="00B15B6B" w:rsidRPr="00F554DB">
        <w:rPr>
          <w:rFonts w:ascii="Times New Roman" w:hAnsi="Times New Roman" w:cs="Times New Roman"/>
          <w:sz w:val="28"/>
          <w:szCs w:val="28"/>
        </w:rPr>
        <w:t>9</w:t>
      </w:r>
      <w:r w:rsidR="003E4BAA">
        <w:rPr>
          <w:rFonts w:ascii="Times New Roman" w:hAnsi="Times New Roman" w:cs="Times New Roman"/>
          <w:sz w:val="28"/>
          <w:szCs w:val="28"/>
        </w:rPr>
        <w:t>8</w:t>
      </w:r>
      <w:r w:rsidR="007E4EBA" w:rsidRPr="00F554DB">
        <w:rPr>
          <w:rFonts w:ascii="Times New Roman" w:hAnsi="Times New Roman" w:cs="Times New Roman"/>
          <w:sz w:val="28"/>
          <w:szCs w:val="28"/>
        </w:rPr>
        <w:t>,</w:t>
      </w:r>
      <w:r w:rsidR="00E744C1">
        <w:rPr>
          <w:rFonts w:ascii="Times New Roman" w:hAnsi="Times New Roman" w:cs="Times New Roman"/>
          <w:sz w:val="28"/>
          <w:szCs w:val="28"/>
        </w:rPr>
        <w:t>0</w:t>
      </w:r>
      <w:r w:rsidR="00B34E62" w:rsidRPr="00F554DB">
        <w:rPr>
          <w:rFonts w:ascii="Times New Roman" w:hAnsi="Times New Roman" w:cs="Times New Roman"/>
          <w:sz w:val="28"/>
          <w:szCs w:val="28"/>
        </w:rPr>
        <w:t>%</w:t>
      </w:r>
      <w:r w:rsidR="00CE641A" w:rsidRPr="00F554DB">
        <w:rPr>
          <w:rFonts w:ascii="Times New Roman" w:hAnsi="Times New Roman" w:cs="Times New Roman"/>
          <w:sz w:val="28"/>
          <w:szCs w:val="28"/>
        </w:rPr>
        <w:t xml:space="preserve"> уточненных плановых назначений), расходы </w:t>
      </w:r>
      <w:r w:rsidR="00B34E62" w:rsidRPr="00F554DB">
        <w:rPr>
          <w:rFonts w:ascii="Times New Roman" w:hAnsi="Times New Roman" w:cs="Times New Roman"/>
          <w:sz w:val="28"/>
          <w:szCs w:val="28"/>
        </w:rPr>
        <w:t>–</w:t>
      </w:r>
      <w:r w:rsidR="009C4324" w:rsidRPr="00F554DB">
        <w:rPr>
          <w:rFonts w:ascii="Times New Roman" w:hAnsi="Times New Roman" w:cs="Times New Roman"/>
          <w:sz w:val="28"/>
          <w:szCs w:val="28"/>
        </w:rPr>
        <w:t xml:space="preserve"> </w:t>
      </w:r>
      <w:r w:rsidR="00E744C1">
        <w:rPr>
          <w:rFonts w:ascii="Times New Roman" w:hAnsi="Times New Roman" w:cs="Times New Roman"/>
          <w:sz w:val="28"/>
          <w:szCs w:val="28"/>
        </w:rPr>
        <w:t>1120036,9</w:t>
      </w:r>
      <w:r w:rsidR="00CE641A" w:rsidRPr="00F554DB">
        <w:rPr>
          <w:rFonts w:ascii="Times New Roman" w:hAnsi="Times New Roman" w:cs="Times New Roman"/>
          <w:sz w:val="28"/>
          <w:szCs w:val="28"/>
        </w:rPr>
        <w:t xml:space="preserve"> руб.(</w:t>
      </w:r>
      <w:r w:rsidR="00D47D9B" w:rsidRPr="00F554DB">
        <w:rPr>
          <w:rFonts w:ascii="Times New Roman" w:hAnsi="Times New Roman" w:cs="Times New Roman"/>
          <w:sz w:val="28"/>
          <w:szCs w:val="28"/>
        </w:rPr>
        <w:t>9</w:t>
      </w:r>
      <w:r w:rsidR="003E4BAA">
        <w:rPr>
          <w:rFonts w:ascii="Times New Roman" w:hAnsi="Times New Roman" w:cs="Times New Roman"/>
          <w:sz w:val="28"/>
          <w:szCs w:val="28"/>
        </w:rPr>
        <w:t>6,</w:t>
      </w:r>
      <w:r w:rsidR="00E744C1">
        <w:rPr>
          <w:rFonts w:ascii="Times New Roman" w:hAnsi="Times New Roman" w:cs="Times New Roman"/>
          <w:sz w:val="28"/>
          <w:szCs w:val="28"/>
        </w:rPr>
        <w:t>5</w:t>
      </w:r>
      <w:r w:rsidR="008F1467" w:rsidRPr="00F554DB">
        <w:rPr>
          <w:rFonts w:ascii="Times New Roman" w:hAnsi="Times New Roman" w:cs="Times New Roman"/>
          <w:sz w:val="28"/>
          <w:szCs w:val="28"/>
        </w:rPr>
        <w:t xml:space="preserve"> </w:t>
      </w:r>
      <w:r w:rsidR="00CE641A" w:rsidRPr="00F554DB">
        <w:rPr>
          <w:rFonts w:ascii="Times New Roman" w:hAnsi="Times New Roman" w:cs="Times New Roman"/>
          <w:sz w:val="28"/>
          <w:szCs w:val="28"/>
        </w:rPr>
        <w:t>% уточненного плана</w:t>
      </w:r>
      <w:r w:rsidR="00761B86" w:rsidRPr="00F554DB">
        <w:rPr>
          <w:rFonts w:ascii="Times New Roman" w:hAnsi="Times New Roman" w:cs="Times New Roman"/>
          <w:sz w:val="28"/>
          <w:szCs w:val="28"/>
        </w:rPr>
        <w:t>),</w:t>
      </w:r>
      <w:r w:rsidR="00CE641A" w:rsidRPr="00F554DB">
        <w:rPr>
          <w:rFonts w:ascii="Times New Roman" w:hAnsi="Times New Roman" w:cs="Times New Roman"/>
          <w:sz w:val="28"/>
          <w:szCs w:val="28"/>
        </w:rPr>
        <w:t xml:space="preserve"> бюджет исполнен с </w:t>
      </w:r>
      <w:r w:rsidR="00141D5F" w:rsidRPr="00F554DB">
        <w:rPr>
          <w:rFonts w:ascii="Times New Roman" w:hAnsi="Times New Roman" w:cs="Times New Roman"/>
          <w:sz w:val="28"/>
          <w:szCs w:val="28"/>
        </w:rPr>
        <w:t>де</w:t>
      </w:r>
      <w:r w:rsidR="006E0A08" w:rsidRPr="00F554DB">
        <w:rPr>
          <w:rFonts w:ascii="Times New Roman" w:hAnsi="Times New Roman" w:cs="Times New Roman"/>
          <w:sz w:val="28"/>
          <w:szCs w:val="28"/>
        </w:rPr>
        <w:t>фицит</w:t>
      </w:r>
      <w:r w:rsidR="00141D5F" w:rsidRPr="00F554DB">
        <w:rPr>
          <w:rFonts w:ascii="Times New Roman" w:hAnsi="Times New Roman" w:cs="Times New Roman"/>
          <w:sz w:val="28"/>
          <w:szCs w:val="28"/>
        </w:rPr>
        <w:t>ом</w:t>
      </w:r>
      <w:r w:rsidR="00D47D9B" w:rsidRPr="00F554DB">
        <w:rPr>
          <w:rFonts w:ascii="Times New Roman" w:hAnsi="Times New Roman" w:cs="Times New Roman"/>
          <w:sz w:val="28"/>
          <w:szCs w:val="28"/>
        </w:rPr>
        <w:t xml:space="preserve"> </w:t>
      </w:r>
      <w:r w:rsidR="00CE641A" w:rsidRPr="00F554DB">
        <w:rPr>
          <w:rFonts w:ascii="Times New Roman" w:hAnsi="Times New Roman" w:cs="Times New Roman"/>
          <w:sz w:val="28"/>
          <w:szCs w:val="28"/>
        </w:rPr>
        <w:t xml:space="preserve"> в</w:t>
      </w:r>
      <w:r w:rsidR="00D47D9B" w:rsidRPr="00F554DB">
        <w:rPr>
          <w:rFonts w:ascii="Times New Roman" w:hAnsi="Times New Roman" w:cs="Times New Roman"/>
          <w:sz w:val="28"/>
          <w:szCs w:val="28"/>
        </w:rPr>
        <w:t xml:space="preserve"> </w:t>
      </w:r>
      <w:r w:rsidR="00CE641A" w:rsidRPr="00F554DB">
        <w:rPr>
          <w:rFonts w:ascii="Times New Roman" w:hAnsi="Times New Roman" w:cs="Times New Roman"/>
          <w:sz w:val="28"/>
          <w:szCs w:val="28"/>
        </w:rPr>
        <w:t xml:space="preserve">сумме </w:t>
      </w:r>
      <w:r w:rsidR="00952C5C">
        <w:rPr>
          <w:rFonts w:ascii="Times New Roman" w:hAnsi="Times New Roman" w:cs="Times New Roman"/>
          <w:sz w:val="28"/>
          <w:szCs w:val="28"/>
        </w:rPr>
        <w:t>295</w:t>
      </w:r>
      <w:r w:rsidR="00265B2F">
        <w:rPr>
          <w:rFonts w:ascii="Times New Roman" w:hAnsi="Times New Roman" w:cs="Times New Roman"/>
          <w:sz w:val="28"/>
          <w:szCs w:val="28"/>
        </w:rPr>
        <w:t>6</w:t>
      </w:r>
      <w:r w:rsidR="00952C5C">
        <w:rPr>
          <w:rFonts w:ascii="Times New Roman" w:hAnsi="Times New Roman" w:cs="Times New Roman"/>
          <w:sz w:val="28"/>
          <w:szCs w:val="28"/>
        </w:rPr>
        <w:t xml:space="preserve">,9 тыс. </w:t>
      </w:r>
      <w:r w:rsidR="00CE641A" w:rsidRPr="00F554DB">
        <w:rPr>
          <w:rFonts w:ascii="Times New Roman" w:hAnsi="Times New Roman" w:cs="Times New Roman"/>
          <w:sz w:val="28"/>
          <w:szCs w:val="28"/>
        </w:rPr>
        <w:t>руб.</w:t>
      </w:r>
    </w:p>
    <w:p w:rsidR="00BC4CEF" w:rsidRDefault="00BC4CEF" w:rsidP="00F31541">
      <w:pPr>
        <w:spacing w:after="0"/>
        <w:ind w:firstLine="709"/>
        <w:jc w:val="both"/>
        <w:rPr>
          <w:rFonts w:ascii="Times New Roman" w:hAnsi="Times New Roman" w:cs="Times New Roman"/>
          <w:sz w:val="28"/>
          <w:szCs w:val="28"/>
        </w:rPr>
      </w:pPr>
      <w:r w:rsidRPr="00F31541">
        <w:rPr>
          <w:rFonts w:ascii="Times New Roman" w:hAnsi="Times New Roman" w:cs="Times New Roman"/>
          <w:sz w:val="28"/>
          <w:szCs w:val="28"/>
        </w:rPr>
        <w:t xml:space="preserve">Источниками финансирования </w:t>
      </w:r>
      <w:r w:rsidR="00F31541" w:rsidRPr="00F31541">
        <w:rPr>
          <w:rFonts w:ascii="Times New Roman" w:hAnsi="Times New Roman" w:cs="Times New Roman"/>
          <w:sz w:val="28"/>
          <w:szCs w:val="28"/>
        </w:rPr>
        <w:t>дефицита</w:t>
      </w:r>
      <w:r w:rsidRPr="00F31541">
        <w:rPr>
          <w:rFonts w:ascii="Times New Roman" w:hAnsi="Times New Roman" w:cs="Times New Roman"/>
          <w:sz w:val="28"/>
          <w:szCs w:val="28"/>
        </w:rPr>
        <w:t xml:space="preserve"> бюджета установлены:</w:t>
      </w:r>
    </w:p>
    <w:p w:rsidR="00B45E3C" w:rsidRPr="00F554DB" w:rsidRDefault="00B45E3C" w:rsidP="00B45E3C">
      <w:pPr>
        <w:spacing w:after="0"/>
        <w:ind w:firstLine="709"/>
        <w:jc w:val="both"/>
        <w:rPr>
          <w:rFonts w:ascii="Times New Roman" w:hAnsi="Times New Roman" w:cs="Times New Roman"/>
          <w:sz w:val="28"/>
          <w:szCs w:val="28"/>
        </w:rPr>
      </w:pPr>
      <w:r w:rsidRPr="00F554DB">
        <w:rPr>
          <w:rFonts w:ascii="Times New Roman" w:hAnsi="Times New Roman" w:cs="Times New Roman"/>
          <w:sz w:val="28"/>
          <w:szCs w:val="28"/>
        </w:rPr>
        <w:t>- бюджетны</w:t>
      </w:r>
      <w:r>
        <w:rPr>
          <w:rFonts w:ascii="Times New Roman" w:hAnsi="Times New Roman" w:cs="Times New Roman"/>
          <w:sz w:val="28"/>
          <w:szCs w:val="28"/>
        </w:rPr>
        <w:t>е</w:t>
      </w:r>
      <w:r w:rsidRPr="00F554DB">
        <w:rPr>
          <w:rFonts w:ascii="Times New Roman" w:hAnsi="Times New Roman" w:cs="Times New Roman"/>
          <w:sz w:val="28"/>
          <w:szCs w:val="28"/>
        </w:rPr>
        <w:t xml:space="preserve"> кредит</w:t>
      </w:r>
      <w:r>
        <w:rPr>
          <w:rFonts w:ascii="Times New Roman" w:hAnsi="Times New Roman" w:cs="Times New Roman"/>
          <w:sz w:val="28"/>
          <w:szCs w:val="28"/>
        </w:rPr>
        <w:t>ы</w:t>
      </w:r>
      <w:r w:rsidRPr="00F554DB">
        <w:rPr>
          <w:rFonts w:ascii="Times New Roman" w:hAnsi="Times New Roman" w:cs="Times New Roman"/>
          <w:sz w:val="28"/>
          <w:szCs w:val="28"/>
        </w:rPr>
        <w:t xml:space="preserve"> от </w:t>
      </w:r>
      <w:r>
        <w:rPr>
          <w:rFonts w:ascii="Times New Roman" w:hAnsi="Times New Roman" w:cs="Times New Roman"/>
          <w:sz w:val="28"/>
          <w:szCs w:val="28"/>
        </w:rPr>
        <w:t>других бюджетов бюджетной системы</w:t>
      </w:r>
      <w:r w:rsidRPr="00F554DB">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в валюте Российской Федерации</w:t>
      </w:r>
      <w:r w:rsidRPr="00F554DB">
        <w:rPr>
          <w:rFonts w:ascii="Times New Roman" w:hAnsi="Times New Roman" w:cs="Times New Roman"/>
          <w:sz w:val="28"/>
          <w:szCs w:val="28"/>
        </w:rPr>
        <w:t xml:space="preserve"> в сумме  </w:t>
      </w:r>
      <w:r w:rsidR="00952C5C">
        <w:rPr>
          <w:rFonts w:ascii="Times New Roman" w:hAnsi="Times New Roman" w:cs="Times New Roman"/>
          <w:sz w:val="28"/>
          <w:szCs w:val="28"/>
        </w:rPr>
        <w:t>8293,5</w:t>
      </w:r>
      <w:r w:rsidRPr="00F554DB">
        <w:rPr>
          <w:rFonts w:ascii="Times New Roman" w:hAnsi="Times New Roman" w:cs="Times New Roman"/>
          <w:sz w:val="28"/>
          <w:szCs w:val="28"/>
        </w:rPr>
        <w:t xml:space="preserve"> тыс. руб.</w:t>
      </w:r>
      <w:r>
        <w:rPr>
          <w:rFonts w:ascii="Times New Roman" w:hAnsi="Times New Roman" w:cs="Times New Roman"/>
          <w:sz w:val="28"/>
          <w:szCs w:val="28"/>
        </w:rPr>
        <w:t>;</w:t>
      </w:r>
    </w:p>
    <w:p w:rsidR="00BC4CEF" w:rsidRPr="00F31541" w:rsidRDefault="00BC4CEF" w:rsidP="00F31541">
      <w:pPr>
        <w:spacing w:after="0"/>
        <w:ind w:firstLine="709"/>
        <w:jc w:val="both"/>
        <w:rPr>
          <w:rFonts w:ascii="Times New Roman" w:hAnsi="Times New Roman" w:cs="Times New Roman"/>
          <w:sz w:val="28"/>
          <w:szCs w:val="28"/>
        </w:rPr>
      </w:pPr>
      <w:r w:rsidRPr="00F31541">
        <w:rPr>
          <w:rFonts w:ascii="Times New Roman" w:hAnsi="Times New Roman" w:cs="Times New Roman"/>
          <w:sz w:val="28"/>
          <w:szCs w:val="28"/>
        </w:rPr>
        <w:t>-</w:t>
      </w:r>
      <w:r w:rsidR="00AE77CB" w:rsidRPr="00F31541">
        <w:rPr>
          <w:rFonts w:ascii="Times New Roman" w:hAnsi="Times New Roman" w:cs="Times New Roman"/>
          <w:sz w:val="28"/>
          <w:szCs w:val="28"/>
        </w:rPr>
        <w:t xml:space="preserve"> </w:t>
      </w:r>
      <w:r w:rsidRPr="00F31541">
        <w:rPr>
          <w:rFonts w:ascii="Times New Roman" w:hAnsi="Times New Roman" w:cs="Times New Roman"/>
          <w:sz w:val="28"/>
          <w:szCs w:val="28"/>
        </w:rPr>
        <w:t xml:space="preserve">изменение остатков средств на счетах по учету средств бюджета в сумме </w:t>
      </w:r>
      <w:r w:rsidR="00F31541" w:rsidRPr="00F31541">
        <w:rPr>
          <w:rFonts w:ascii="Times New Roman" w:hAnsi="Times New Roman" w:cs="Times New Roman"/>
          <w:sz w:val="28"/>
          <w:szCs w:val="28"/>
        </w:rPr>
        <w:t xml:space="preserve"> </w:t>
      </w:r>
      <w:r w:rsidR="00B45E3C">
        <w:rPr>
          <w:rFonts w:ascii="Times New Roman" w:hAnsi="Times New Roman" w:cs="Times New Roman"/>
          <w:sz w:val="28"/>
          <w:szCs w:val="28"/>
        </w:rPr>
        <w:t>(</w:t>
      </w:r>
      <w:r w:rsidR="00E961F7">
        <w:rPr>
          <w:rFonts w:ascii="Times New Roman" w:hAnsi="Times New Roman" w:cs="Times New Roman"/>
          <w:sz w:val="28"/>
          <w:szCs w:val="28"/>
        </w:rPr>
        <w:t>-</w:t>
      </w:r>
      <w:r w:rsidR="00952C5C">
        <w:rPr>
          <w:rFonts w:ascii="Times New Roman" w:hAnsi="Times New Roman" w:cs="Times New Roman"/>
          <w:sz w:val="28"/>
          <w:szCs w:val="28"/>
        </w:rPr>
        <w:t xml:space="preserve"> 11250,4 тыс.</w:t>
      </w:r>
      <w:r w:rsidRPr="00F31541">
        <w:rPr>
          <w:rFonts w:ascii="Times New Roman" w:hAnsi="Times New Roman" w:cs="Times New Roman"/>
          <w:sz w:val="28"/>
          <w:szCs w:val="28"/>
        </w:rPr>
        <w:t xml:space="preserve"> руб.</w:t>
      </w:r>
      <w:r w:rsidR="00B45E3C">
        <w:rPr>
          <w:rFonts w:ascii="Times New Roman" w:hAnsi="Times New Roman" w:cs="Times New Roman"/>
          <w:sz w:val="28"/>
          <w:szCs w:val="28"/>
        </w:rPr>
        <w:t>)</w:t>
      </w:r>
    </w:p>
    <w:p w:rsidR="004044FE" w:rsidRDefault="00CE641A" w:rsidP="00A11F1C">
      <w:pPr>
        <w:ind w:firstLine="708"/>
        <w:jc w:val="both"/>
        <w:rPr>
          <w:rFonts w:ascii="Times New Roman" w:hAnsi="Times New Roman" w:cs="Times New Roman"/>
          <w:sz w:val="28"/>
          <w:szCs w:val="28"/>
        </w:rPr>
      </w:pPr>
      <w:r>
        <w:rPr>
          <w:rFonts w:ascii="Times New Roman" w:hAnsi="Times New Roman" w:cs="Times New Roman"/>
          <w:sz w:val="28"/>
          <w:szCs w:val="28"/>
        </w:rPr>
        <w:t>Соотношение исполнения бюджета к уровню прошлого года представлено в таблице.</w:t>
      </w:r>
    </w:p>
    <w:tbl>
      <w:tblPr>
        <w:tblStyle w:val="a4"/>
        <w:tblW w:w="0" w:type="auto"/>
        <w:tblLook w:val="04A0" w:firstRow="1" w:lastRow="0" w:firstColumn="1" w:lastColumn="0" w:noHBand="0" w:noVBand="1"/>
      </w:tblPr>
      <w:tblGrid>
        <w:gridCol w:w="2802"/>
        <w:gridCol w:w="1559"/>
        <w:gridCol w:w="1559"/>
        <w:gridCol w:w="1843"/>
        <w:gridCol w:w="1808"/>
      </w:tblGrid>
      <w:tr w:rsidR="007E14EC" w:rsidTr="008E29D6">
        <w:tc>
          <w:tcPr>
            <w:tcW w:w="2802" w:type="dxa"/>
          </w:tcPr>
          <w:p w:rsidR="00CE641A" w:rsidRPr="00CE641A" w:rsidRDefault="00CE641A" w:rsidP="00CE641A">
            <w:pPr>
              <w:jc w:val="center"/>
              <w:rPr>
                <w:rFonts w:ascii="Times New Roman" w:hAnsi="Times New Roman" w:cs="Times New Roman"/>
                <w:b/>
                <w:sz w:val="24"/>
                <w:szCs w:val="24"/>
              </w:rPr>
            </w:pPr>
            <w:r w:rsidRPr="00CE641A">
              <w:rPr>
                <w:rFonts w:ascii="Times New Roman" w:hAnsi="Times New Roman" w:cs="Times New Roman"/>
                <w:b/>
                <w:sz w:val="24"/>
                <w:szCs w:val="24"/>
              </w:rPr>
              <w:lastRenderedPageBreak/>
              <w:t>Наименование показателя</w:t>
            </w:r>
          </w:p>
        </w:tc>
        <w:tc>
          <w:tcPr>
            <w:tcW w:w="1559" w:type="dxa"/>
          </w:tcPr>
          <w:p w:rsidR="00CE641A" w:rsidRPr="00CE641A" w:rsidRDefault="00CE641A" w:rsidP="00265B2F">
            <w:pPr>
              <w:jc w:val="center"/>
              <w:rPr>
                <w:rFonts w:ascii="Times New Roman" w:hAnsi="Times New Roman" w:cs="Times New Roman"/>
                <w:b/>
                <w:sz w:val="24"/>
                <w:szCs w:val="24"/>
              </w:rPr>
            </w:pPr>
            <w:r>
              <w:rPr>
                <w:rFonts w:ascii="Times New Roman" w:hAnsi="Times New Roman" w:cs="Times New Roman"/>
                <w:b/>
                <w:sz w:val="24"/>
                <w:szCs w:val="24"/>
              </w:rPr>
              <w:t>Исполнение 20</w:t>
            </w:r>
            <w:r w:rsidR="00A52B89">
              <w:rPr>
                <w:rFonts w:ascii="Times New Roman" w:hAnsi="Times New Roman" w:cs="Times New Roman"/>
                <w:b/>
                <w:sz w:val="24"/>
                <w:szCs w:val="24"/>
              </w:rPr>
              <w:t>2</w:t>
            </w:r>
            <w:r w:rsidR="00265B2F">
              <w:rPr>
                <w:rFonts w:ascii="Times New Roman" w:hAnsi="Times New Roman" w:cs="Times New Roman"/>
                <w:b/>
                <w:sz w:val="24"/>
                <w:szCs w:val="24"/>
              </w:rPr>
              <w:t>2</w:t>
            </w:r>
            <w:r>
              <w:rPr>
                <w:rFonts w:ascii="Times New Roman" w:hAnsi="Times New Roman" w:cs="Times New Roman"/>
                <w:b/>
                <w:sz w:val="24"/>
                <w:szCs w:val="24"/>
              </w:rPr>
              <w:t xml:space="preserve"> год</w:t>
            </w:r>
          </w:p>
        </w:tc>
        <w:tc>
          <w:tcPr>
            <w:tcW w:w="1559" w:type="dxa"/>
          </w:tcPr>
          <w:p w:rsidR="00CE641A" w:rsidRPr="00CE641A" w:rsidRDefault="00CE641A" w:rsidP="00265B2F">
            <w:pPr>
              <w:jc w:val="center"/>
              <w:rPr>
                <w:rFonts w:ascii="Times New Roman" w:hAnsi="Times New Roman" w:cs="Times New Roman"/>
                <w:b/>
                <w:sz w:val="24"/>
                <w:szCs w:val="24"/>
              </w:rPr>
            </w:pPr>
            <w:r>
              <w:rPr>
                <w:rFonts w:ascii="Times New Roman" w:hAnsi="Times New Roman" w:cs="Times New Roman"/>
                <w:b/>
                <w:sz w:val="24"/>
                <w:szCs w:val="24"/>
              </w:rPr>
              <w:t>Исполнение 20</w:t>
            </w:r>
            <w:r w:rsidR="00D46235">
              <w:rPr>
                <w:rFonts w:ascii="Times New Roman" w:hAnsi="Times New Roman" w:cs="Times New Roman"/>
                <w:b/>
                <w:sz w:val="24"/>
                <w:szCs w:val="24"/>
              </w:rPr>
              <w:t>2</w:t>
            </w:r>
            <w:r w:rsidR="00265B2F">
              <w:rPr>
                <w:rFonts w:ascii="Times New Roman" w:hAnsi="Times New Roman" w:cs="Times New Roman"/>
                <w:b/>
                <w:sz w:val="24"/>
                <w:szCs w:val="24"/>
              </w:rPr>
              <w:t>3</w:t>
            </w:r>
            <w:r>
              <w:rPr>
                <w:rFonts w:ascii="Times New Roman" w:hAnsi="Times New Roman" w:cs="Times New Roman"/>
                <w:b/>
                <w:sz w:val="24"/>
                <w:szCs w:val="24"/>
              </w:rPr>
              <w:t xml:space="preserve"> год</w:t>
            </w:r>
          </w:p>
        </w:tc>
        <w:tc>
          <w:tcPr>
            <w:tcW w:w="1843" w:type="dxa"/>
          </w:tcPr>
          <w:p w:rsidR="00CE641A" w:rsidRDefault="00CE641A" w:rsidP="00CE641A">
            <w:pPr>
              <w:jc w:val="center"/>
              <w:rPr>
                <w:rFonts w:ascii="Times New Roman" w:hAnsi="Times New Roman" w:cs="Times New Roman"/>
                <w:b/>
                <w:sz w:val="24"/>
                <w:szCs w:val="24"/>
              </w:rPr>
            </w:pPr>
            <w:r>
              <w:rPr>
                <w:rFonts w:ascii="Times New Roman" w:hAnsi="Times New Roman" w:cs="Times New Roman"/>
                <w:b/>
                <w:sz w:val="24"/>
                <w:szCs w:val="24"/>
              </w:rPr>
              <w:t>Темп роста 20</w:t>
            </w:r>
            <w:r w:rsidR="00D46235">
              <w:rPr>
                <w:rFonts w:ascii="Times New Roman" w:hAnsi="Times New Roman" w:cs="Times New Roman"/>
                <w:b/>
                <w:sz w:val="24"/>
                <w:szCs w:val="24"/>
              </w:rPr>
              <w:t>2</w:t>
            </w:r>
            <w:r w:rsidR="00265B2F">
              <w:rPr>
                <w:rFonts w:ascii="Times New Roman" w:hAnsi="Times New Roman" w:cs="Times New Roman"/>
                <w:b/>
                <w:sz w:val="24"/>
                <w:szCs w:val="24"/>
              </w:rPr>
              <w:t xml:space="preserve">3 </w:t>
            </w:r>
            <w:r>
              <w:rPr>
                <w:rFonts w:ascii="Times New Roman" w:hAnsi="Times New Roman" w:cs="Times New Roman"/>
                <w:b/>
                <w:sz w:val="24"/>
                <w:szCs w:val="24"/>
              </w:rPr>
              <w:t>г к  20</w:t>
            </w:r>
            <w:r w:rsidR="00A52B89">
              <w:rPr>
                <w:rFonts w:ascii="Times New Roman" w:hAnsi="Times New Roman" w:cs="Times New Roman"/>
                <w:b/>
                <w:sz w:val="24"/>
                <w:szCs w:val="24"/>
              </w:rPr>
              <w:t>2</w:t>
            </w:r>
            <w:r w:rsidR="00ED1FE2">
              <w:rPr>
                <w:rFonts w:ascii="Times New Roman" w:hAnsi="Times New Roman" w:cs="Times New Roman"/>
                <w:b/>
                <w:sz w:val="24"/>
                <w:szCs w:val="24"/>
              </w:rPr>
              <w:t xml:space="preserve">2 </w:t>
            </w:r>
            <w:r>
              <w:rPr>
                <w:rFonts w:ascii="Times New Roman" w:hAnsi="Times New Roman" w:cs="Times New Roman"/>
                <w:b/>
                <w:sz w:val="24"/>
                <w:szCs w:val="24"/>
              </w:rPr>
              <w:t>г</w:t>
            </w:r>
          </w:p>
          <w:p w:rsidR="00CE641A" w:rsidRPr="00CE641A" w:rsidRDefault="00CE641A" w:rsidP="00E961F7">
            <w:pPr>
              <w:jc w:val="center"/>
              <w:rPr>
                <w:rFonts w:ascii="Times New Roman" w:hAnsi="Times New Roman" w:cs="Times New Roman"/>
                <w:b/>
                <w:sz w:val="24"/>
                <w:szCs w:val="24"/>
              </w:rPr>
            </w:pPr>
            <w:r>
              <w:rPr>
                <w:rFonts w:ascii="Times New Roman" w:hAnsi="Times New Roman" w:cs="Times New Roman"/>
                <w:b/>
                <w:sz w:val="24"/>
                <w:szCs w:val="24"/>
              </w:rPr>
              <w:t>(</w:t>
            </w:r>
            <w:r w:rsidR="00E961F7">
              <w:rPr>
                <w:rFonts w:ascii="Times New Roman" w:hAnsi="Times New Roman" w:cs="Times New Roman"/>
                <w:b/>
                <w:sz w:val="24"/>
                <w:szCs w:val="24"/>
              </w:rPr>
              <w:t xml:space="preserve">тыс. </w:t>
            </w:r>
            <w:r>
              <w:rPr>
                <w:rFonts w:ascii="Times New Roman" w:hAnsi="Times New Roman" w:cs="Times New Roman"/>
                <w:b/>
                <w:sz w:val="24"/>
                <w:szCs w:val="24"/>
              </w:rPr>
              <w:t>руб.)</w:t>
            </w:r>
          </w:p>
        </w:tc>
        <w:tc>
          <w:tcPr>
            <w:tcW w:w="1808" w:type="dxa"/>
          </w:tcPr>
          <w:p w:rsidR="00CE641A" w:rsidRDefault="00CE641A" w:rsidP="00CE641A">
            <w:pPr>
              <w:jc w:val="center"/>
              <w:rPr>
                <w:rFonts w:ascii="Times New Roman" w:hAnsi="Times New Roman" w:cs="Times New Roman"/>
                <w:b/>
                <w:sz w:val="24"/>
                <w:szCs w:val="24"/>
              </w:rPr>
            </w:pPr>
            <w:r>
              <w:rPr>
                <w:rFonts w:ascii="Times New Roman" w:hAnsi="Times New Roman" w:cs="Times New Roman"/>
                <w:b/>
                <w:sz w:val="24"/>
                <w:szCs w:val="24"/>
              </w:rPr>
              <w:t>Темп прироста 20</w:t>
            </w:r>
            <w:r w:rsidR="00D46235">
              <w:rPr>
                <w:rFonts w:ascii="Times New Roman" w:hAnsi="Times New Roman" w:cs="Times New Roman"/>
                <w:b/>
                <w:sz w:val="24"/>
                <w:szCs w:val="24"/>
              </w:rPr>
              <w:t>2</w:t>
            </w:r>
            <w:r w:rsidR="001645B4">
              <w:rPr>
                <w:rFonts w:ascii="Times New Roman" w:hAnsi="Times New Roman" w:cs="Times New Roman"/>
                <w:b/>
                <w:sz w:val="24"/>
                <w:szCs w:val="24"/>
              </w:rPr>
              <w:t>3</w:t>
            </w:r>
            <w:r>
              <w:rPr>
                <w:rFonts w:ascii="Times New Roman" w:hAnsi="Times New Roman" w:cs="Times New Roman"/>
                <w:b/>
                <w:sz w:val="24"/>
                <w:szCs w:val="24"/>
              </w:rPr>
              <w:t>г к 20</w:t>
            </w:r>
            <w:r w:rsidR="00A52B89">
              <w:rPr>
                <w:rFonts w:ascii="Times New Roman" w:hAnsi="Times New Roman" w:cs="Times New Roman"/>
                <w:b/>
                <w:sz w:val="24"/>
                <w:szCs w:val="24"/>
              </w:rPr>
              <w:t>2</w:t>
            </w:r>
            <w:r w:rsidR="001645B4">
              <w:rPr>
                <w:rFonts w:ascii="Times New Roman" w:hAnsi="Times New Roman" w:cs="Times New Roman"/>
                <w:b/>
                <w:sz w:val="24"/>
                <w:szCs w:val="24"/>
              </w:rPr>
              <w:t>2</w:t>
            </w:r>
            <w:r>
              <w:rPr>
                <w:rFonts w:ascii="Times New Roman" w:hAnsi="Times New Roman" w:cs="Times New Roman"/>
                <w:b/>
                <w:sz w:val="24"/>
                <w:szCs w:val="24"/>
              </w:rPr>
              <w:t xml:space="preserve"> г</w:t>
            </w:r>
          </w:p>
          <w:p w:rsidR="00CE641A" w:rsidRPr="00CE641A" w:rsidRDefault="00CE641A" w:rsidP="00CE641A">
            <w:pPr>
              <w:jc w:val="center"/>
              <w:rPr>
                <w:rFonts w:ascii="Times New Roman" w:hAnsi="Times New Roman" w:cs="Times New Roman"/>
                <w:b/>
                <w:sz w:val="24"/>
                <w:szCs w:val="24"/>
              </w:rPr>
            </w:pPr>
            <w:r>
              <w:rPr>
                <w:rFonts w:ascii="Times New Roman" w:hAnsi="Times New Roman" w:cs="Times New Roman"/>
                <w:b/>
                <w:sz w:val="24"/>
                <w:szCs w:val="24"/>
              </w:rPr>
              <w:t>(%)</w:t>
            </w:r>
          </w:p>
        </w:tc>
      </w:tr>
      <w:tr w:rsidR="00265B2F" w:rsidTr="008E29D6">
        <w:tc>
          <w:tcPr>
            <w:tcW w:w="2802" w:type="dxa"/>
          </w:tcPr>
          <w:p w:rsidR="00265B2F" w:rsidRPr="008E29D6" w:rsidRDefault="00265B2F" w:rsidP="00A11F1C">
            <w:pPr>
              <w:jc w:val="both"/>
              <w:rPr>
                <w:rFonts w:ascii="Times New Roman" w:hAnsi="Times New Roman" w:cs="Times New Roman"/>
                <w:b/>
                <w:sz w:val="24"/>
                <w:szCs w:val="24"/>
              </w:rPr>
            </w:pPr>
            <w:r w:rsidRPr="008E29D6">
              <w:rPr>
                <w:rFonts w:ascii="Times New Roman" w:hAnsi="Times New Roman" w:cs="Times New Roman"/>
                <w:b/>
                <w:sz w:val="24"/>
                <w:szCs w:val="24"/>
              </w:rPr>
              <w:t>Доходы, в т. ч.:</w:t>
            </w:r>
          </w:p>
        </w:tc>
        <w:tc>
          <w:tcPr>
            <w:tcW w:w="1559" w:type="dxa"/>
          </w:tcPr>
          <w:p w:rsidR="00265B2F" w:rsidRPr="008E29D6" w:rsidRDefault="00265B2F" w:rsidP="001645B4">
            <w:pPr>
              <w:jc w:val="center"/>
              <w:rPr>
                <w:rFonts w:ascii="Times New Roman" w:hAnsi="Times New Roman" w:cs="Times New Roman"/>
                <w:b/>
                <w:sz w:val="24"/>
                <w:szCs w:val="24"/>
              </w:rPr>
            </w:pPr>
            <w:r>
              <w:rPr>
                <w:rFonts w:ascii="Times New Roman" w:hAnsi="Times New Roman" w:cs="Times New Roman"/>
                <w:b/>
                <w:sz w:val="24"/>
                <w:szCs w:val="24"/>
              </w:rPr>
              <w:t>970775,4</w:t>
            </w:r>
          </w:p>
        </w:tc>
        <w:tc>
          <w:tcPr>
            <w:tcW w:w="1559" w:type="dxa"/>
          </w:tcPr>
          <w:p w:rsidR="00265B2F" w:rsidRPr="008E29D6" w:rsidRDefault="00ED1FE2" w:rsidP="001645B4">
            <w:pPr>
              <w:jc w:val="center"/>
              <w:rPr>
                <w:rFonts w:ascii="Times New Roman" w:hAnsi="Times New Roman" w:cs="Times New Roman"/>
                <w:b/>
                <w:sz w:val="24"/>
                <w:szCs w:val="24"/>
              </w:rPr>
            </w:pPr>
            <w:r>
              <w:rPr>
                <w:rFonts w:ascii="Times New Roman" w:hAnsi="Times New Roman" w:cs="Times New Roman"/>
                <w:b/>
                <w:sz w:val="24"/>
                <w:szCs w:val="24"/>
              </w:rPr>
              <w:t>1122993,8</w:t>
            </w:r>
          </w:p>
        </w:tc>
        <w:tc>
          <w:tcPr>
            <w:tcW w:w="1843" w:type="dxa"/>
          </w:tcPr>
          <w:p w:rsidR="00265B2F" w:rsidRPr="008E29D6" w:rsidRDefault="008955B1" w:rsidP="001645B4">
            <w:pPr>
              <w:jc w:val="center"/>
              <w:rPr>
                <w:rFonts w:ascii="Times New Roman" w:hAnsi="Times New Roman" w:cs="Times New Roman"/>
                <w:b/>
                <w:sz w:val="24"/>
                <w:szCs w:val="24"/>
              </w:rPr>
            </w:pPr>
            <w:r>
              <w:rPr>
                <w:rFonts w:ascii="Times New Roman" w:hAnsi="Times New Roman" w:cs="Times New Roman"/>
                <w:b/>
                <w:sz w:val="24"/>
                <w:szCs w:val="24"/>
              </w:rPr>
              <w:t>+152248,4</w:t>
            </w:r>
          </w:p>
        </w:tc>
        <w:tc>
          <w:tcPr>
            <w:tcW w:w="1808" w:type="dxa"/>
          </w:tcPr>
          <w:p w:rsidR="00265B2F" w:rsidRPr="008E29D6" w:rsidRDefault="001645B4" w:rsidP="001645B4">
            <w:pPr>
              <w:jc w:val="center"/>
              <w:rPr>
                <w:rFonts w:ascii="Times New Roman" w:hAnsi="Times New Roman" w:cs="Times New Roman"/>
                <w:b/>
                <w:sz w:val="24"/>
                <w:szCs w:val="24"/>
              </w:rPr>
            </w:pPr>
            <w:r>
              <w:rPr>
                <w:rFonts w:ascii="Times New Roman" w:hAnsi="Times New Roman" w:cs="Times New Roman"/>
                <w:b/>
                <w:sz w:val="24"/>
                <w:szCs w:val="24"/>
              </w:rPr>
              <w:t>+15,7</w:t>
            </w:r>
          </w:p>
        </w:tc>
      </w:tr>
      <w:tr w:rsidR="00265B2F" w:rsidTr="008E29D6">
        <w:tc>
          <w:tcPr>
            <w:tcW w:w="2802" w:type="dxa"/>
          </w:tcPr>
          <w:p w:rsidR="00265B2F" w:rsidRPr="00CE641A" w:rsidRDefault="00265B2F" w:rsidP="008E29D6">
            <w:pPr>
              <w:jc w:val="both"/>
              <w:rPr>
                <w:rFonts w:ascii="Times New Roman" w:hAnsi="Times New Roman" w:cs="Times New Roman"/>
                <w:sz w:val="24"/>
                <w:szCs w:val="24"/>
              </w:rPr>
            </w:pPr>
            <w:r>
              <w:rPr>
                <w:rFonts w:ascii="Times New Roman" w:hAnsi="Times New Roman" w:cs="Times New Roman"/>
                <w:sz w:val="24"/>
                <w:szCs w:val="24"/>
              </w:rPr>
              <w:t>Собственные в т. ч.:</w:t>
            </w:r>
          </w:p>
        </w:tc>
        <w:tc>
          <w:tcPr>
            <w:tcW w:w="1559" w:type="dxa"/>
          </w:tcPr>
          <w:p w:rsidR="00265B2F" w:rsidRPr="00CE641A" w:rsidRDefault="00265B2F" w:rsidP="001645B4">
            <w:pPr>
              <w:jc w:val="center"/>
              <w:rPr>
                <w:rFonts w:ascii="Times New Roman" w:hAnsi="Times New Roman" w:cs="Times New Roman"/>
                <w:sz w:val="24"/>
                <w:szCs w:val="24"/>
              </w:rPr>
            </w:pPr>
            <w:r>
              <w:rPr>
                <w:rFonts w:ascii="Times New Roman" w:hAnsi="Times New Roman" w:cs="Times New Roman"/>
                <w:sz w:val="24"/>
                <w:szCs w:val="24"/>
              </w:rPr>
              <w:t>207730,7</w:t>
            </w:r>
          </w:p>
        </w:tc>
        <w:tc>
          <w:tcPr>
            <w:tcW w:w="1559" w:type="dxa"/>
          </w:tcPr>
          <w:p w:rsidR="00265B2F" w:rsidRPr="00CE641A" w:rsidRDefault="00085EC1" w:rsidP="001645B4">
            <w:pPr>
              <w:jc w:val="center"/>
              <w:rPr>
                <w:rFonts w:ascii="Times New Roman" w:hAnsi="Times New Roman" w:cs="Times New Roman"/>
                <w:sz w:val="24"/>
                <w:szCs w:val="24"/>
              </w:rPr>
            </w:pPr>
            <w:r>
              <w:rPr>
                <w:rFonts w:ascii="Times New Roman" w:hAnsi="Times New Roman" w:cs="Times New Roman"/>
                <w:sz w:val="24"/>
                <w:szCs w:val="24"/>
              </w:rPr>
              <w:t>211589,5</w:t>
            </w:r>
          </w:p>
        </w:tc>
        <w:tc>
          <w:tcPr>
            <w:tcW w:w="1843" w:type="dxa"/>
          </w:tcPr>
          <w:p w:rsidR="00265B2F" w:rsidRPr="00CE641A" w:rsidRDefault="008955B1" w:rsidP="001645B4">
            <w:pPr>
              <w:jc w:val="center"/>
              <w:rPr>
                <w:rFonts w:ascii="Times New Roman" w:hAnsi="Times New Roman" w:cs="Times New Roman"/>
                <w:sz w:val="24"/>
                <w:szCs w:val="24"/>
              </w:rPr>
            </w:pPr>
            <w:r>
              <w:rPr>
                <w:rFonts w:ascii="Times New Roman" w:hAnsi="Times New Roman" w:cs="Times New Roman"/>
                <w:sz w:val="24"/>
                <w:szCs w:val="24"/>
              </w:rPr>
              <w:t>+3858,8</w:t>
            </w:r>
          </w:p>
        </w:tc>
        <w:tc>
          <w:tcPr>
            <w:tcW w:w="1808" w:type="dxa"/>
          </w:tcPr>
          <w:p w:rsidR="00265B2F" w:rsidRPr="00CE641A" w:rsidRDefault="001645B4" w:rsidP="001645B4">
            <w:pPr>
              <w:jc w:val="center"/>
              <w:rPr>
                <w:rFonts w:ascii="Times New Roman" w:hAnsi="Times New Roman" w:cs="Times New Roman"/>
                <w:sz w:val="24"/>
                <w:szCs w:val="24"/>
              </w:rPr>
            </w:pPr>
            <w:r>
              <w:rPr>
                <w:rFonts w:ascii="Times New Roman" w:hAnsi="Times New Roman" w:cs="Times New Roman"/>
                <w:sz w:val="24"/>
                <w:szCs w:val="24"/>
              </w:rPr>
              <w:t>+1,9</w:t>
            </w:r>
          </w:p>
        </w:tc>
      </w:tr>
      <w:tr w:rsidR="00265B2F" w:rsidTr="008E29D6">
        <w:tc>
          <w:tcPr>
            <w:tcW w:w="2802" w:type="dxa"/>
          </w:tcPr>
          <w:p w:rsidR="00265B2F" w:rsidRPr="00CE641A" w:rsidRDefault="00265B2F" w:rsidP="00A11F1C">
            <w:pPr>
              <w:jc w:val="both"/>
              <w:rPr>
                <w:rFonts w:ascii="Times New Roman" w:hAnsi="Times New Roman" w:cs="Times New Roman"/>
                <w:sz w:val="24"/>
                <w:szCs w:val="24"/>
              </w:rPr>
            </w:pPr>
            <w:r>
              <w:rPr>
                <w:rFonts w:ascii="Times New Roman" w:hAnsi="Times New Roman" w:cs="Times New Roman"/>
                <w:sz w:val="24"/>
                <w:szCs w:val="24"/>
              </w:rPr>
              <w:t>налоговые</w:t>
            </w:r>
          </w:p>
        </w:tc>
        <w:tc>
          <w:tcPr>
            <w:tcW w:w="1559" w:type="dxa"/>
          </w:tcPr>
          <w:p w:rsidR="00265B2F" w:rsidRPr="00CE641A" w:rsidRDefault="00265B2F" w:rsidP="001645B4">
            <w:pPr>
              <w:jc w:val="center"/>
              <w:rPr>
                <w:rFonts w:ascii="Times New Roman" w:hAnsi="Times New Roman" w:cs="Times New Roman"/>
                <w:sz w:val="24"/>
                <w:szCs w:val="24"/>
              </w:rPr>
            </w:pPr>
            <w:r>
              <w:rPr>
                <w:rFonts w:ascii="Times New Roman" w:hAnsi="Times New Roman" w:cs="Times New Roman"/>
                <w:sz w:val="24"/>
                <w:szCs w:val="24"/>
              </w:rPr>
              <w:t>192670,6</w:t>
            </w:r>
          </w:p>
        </w:tc>
        <w:tc>
          <w:tcPr>
            <w:tcW w:w="1559" w:type="dxa"/>
          </w:tcPr>
          <w:p w:rsidR="00265B2F" w:rsidRPr="00CE641A" w:rsidRDefault="00573DD0" w:rsidP="001645B4">
            <w:pPr>
              <w:jc w:val="center"/>
              <w:rPr>
                <w:rFonts w:ascii="Times New Roman" w:hAnsi="Times New Roman" w:cs="Times New Roman"/>
                <w:sz w:val="24"/>
                <w:szCs w:val="24"/>
              </w:rPr>
            </w:pPr>
            <w:r>
              <w:rPr>
                <w:rFonts w:ascii="Times New Roman" w:hAnsi="Times New Roman" w:cs="Times New Roman"/>
                <w:sz w:val="24"/>
                <w:szCs w:val="24"/>
              </w:rPr>
              <w:t>1</w:t>
            </w:r>
            <w:r w:rsidR="00E31994">
              <w:rPr>
                <w:rFonts w:ascii="Times New Roman" w:hAnsi="Times New Roman" w:cs="Times New Roman"/>
                <w:sz w:val="24"/>
                <w:szCs w:val="24"/>
              </w:rPr>
              <w:t>92872,1</w:t>
            </w:r>
          </w:p>
        </w:tc>
        <w:tc>
          <w:tcPr>
            <w:tcW w:w="1843" w:type="dxa"/>
          </w:tcPr>
          <w:p w:rsidR="00265B2F" w:rsidRPr="00CE641A" w:rsidRDefault="008955B1" w:rsidP="001645B4">
            <w:pPr>
              <w:jc w:val="center"/>
              <w:rPr>
                <w:rFonts w:ascii="Times New Roman" w:hAnsi="Times New Roman" w:cs="Times New Roman"/>
                <w:sz w:val="24"/>
                <w:szCs w:val="24"/>
              </w:rPr>
            </w:pPr>
            <w:r>
              <w:rPr>
                <w:rFonts w:ascii="Times New Roman" w:hAnsi="Times New Roman" w:cs="Times New Roman"/>
                <w:sz w:val="24"/>
                <w:szCs w:val="24"/>
              </w:rPr>
              <w:t>+201,5</w:t>
            </w:r>
          </w:p>
        </w:tc>
        <w:tc>
          <w:tcPr>
            <w:tcW w:w="1808" w:type="dxa"/>
          </w:tcPr>
          <w:p w:rsidR="00265B2F" w:rsidRPr="00CE641A" w:rsidRDefault="001645B4" w:rsidP="001645B4">
            <w:pPr>
              <w:jc w:val="center"/>
              <w:rPr>
                <w:rFonts w:ascii="Times New Roman" w:hAnsi="Times New Roman" w:cs="Times New Roman"/>
                <w:sz w:val="24"/>
                <w:szCs w:val="24"/>
              </w:rPr>
            </w:pPr>
            <w:r>
              <w:rPr>
                <w:rFonts w:ascii="Times New Roman" w:hAnsi="Times New Roman" w:cs="Times New Roman"/>
                <w:sz w:val="24"/>
                <w:szCs w:val="24"/>
              </w:rPr>
              <w:t>+0,1</w:t>
            </w:r>
          </w:p>
        </w:tc>
      </w:tr>
      <w:tr w:rsidR="00265B2F" w:rsidTr="008E29D6">
        <w:tc>
          <w:tcPr>
            <w:tcW w:w="2802" w:type="dxa"/>
          </w:tcPr>
          <w:p w:rsidR="00265B2F" w:rsidRPr="00CE641A" w:rsidRDefault="00265B2F" w:rsidP="00A11F1C">
            <w:pPr>
              <w:jc w:val="both"/>
              <w:rPr>
                <w:rFonts w:ascii="Times New Roman" w:hAnsi="Times New Roman" w:cs="Times New Roman"/>
                <w:sz w:val="24"/>
                <w:szCs w:val="24"/>
              </w:rPr>
            </w:pPr>
            <w:r>
              <w:rPr>
                <w:rFonts w:ascii="Times New Roman" w:hAnsi="Times New Roman" w:cs="Times New Roman"/>
                <w:sz w:val="24"/>
                <w:szCs w:val="24"/>
              </w:rPr>
              <w:t>неналоговые</w:t>
            </w:r>
          </w:p>
        </w:tc>
        <w:tc>
          <w:tcPr>
            <w:tcW w:w="1559" w:type="dxa"/>
          </w:tcPr>
          <w:p w:rsidR="00265B2F" w:rsidRPr="00CE641A" w:rsidRDefault="00265B2F" w:rsidP="001645B4">
            <w:pPr>
              <w:jc w:val="center"/>
              <w:rPr>
                <w:rFonts w:ascii="Times New Roman" w:hAnsi="Times New Roman" w:cs="Times New Roman"/>
                <w:sz w:val="24"/>
                <w:szCs w:val="24"/>
              </w:rPr>
            </w:pPr>
            <w:r>
              <w:rPr>
                <w:rFonts w:ascii="Times New Roman" w:hAnsi="Times New Roman" w:cs="Times New Roman"/>
                <w:sz w:val="24"/>
                <w:szCs w:val="24"/>
              </w:rPr>
              <w:t>15060,1</w:t>
            </w:r>
          </w:p>
        </w:tc>
        <w:tc>
          <w:tcPr>
            <w:tcW w:w="1559" w:type="dxa"/>
          </w:tcPr>
          <w:p w:rsidR="00265B2F" w:rsidRPr="00CE641A" w:rsidRDefault="00573DD0" w:rsidP="001645B4">
            <w:pPr>
              <w:jc w:val="center"/>
              <w:rPr>
                <w:rFonts w:ascii="Times New Roman" w:hAnsi="Times New Roman" w:cs="Times New Roman"/>
                <w:sz w:val="24"/>
                <w:szCs w:val="24"/>
              </w:rPr>
            </w:pPr>
            <w:r>
              <w:rPr>
                <w:rFonts w:ascii="Times New Roman" w:hAnsi="Times New Roman" w:cs="Times New Roman"/>
                <w:sz w:val="24"/>
                <w:szCs w:val="24"/>
              </w:rPr>
              <w:t>18717,</w:t>
            </w:r>
            <w:r w:rsidR="00E31994">
              <w:rPr>
                <w:rFonts w:ascii="Times New Roman" w:hAnsi="Times New Roman" w:cs="Times New Roman"/>
                <w:sz w:val="24"/>
                <w:szCs w:val="24"/>
              </w:rPr>
              <w:t>4</w:t>
            </w:r>
          </w:p>
        </w:tc>
        <w:tc>
          <w:tcPr>
            <w:tcW w:w="1843" w:type="dxa"/>
          </w:tcPr>
          <w:p w:rsidR="00265B2F" w:rsidRPr="00CE641A" w:rsidRDefault="008955B1" w:rsidP="001645B4">
            <w:pPr>
              <w:jc w:val="center"/>
              <w:rPr>
                <w:rFonts w:ascii="Times New Roman" w:hAnsi="Times New Roman" w:cs="Times New Roman"/>
                <w:sz w:val="24"/>
                <w:szCs w:val="24"/>
              </w:rPr>
            </w:pPr>
            <w:r>
              <w:rPr>
                <w:rFonts w:ascii="Times New Roman" w:hAnsi="Times New Roman" w:cs="Times New Roman"/>
                <w:sz w:val="24"/>
                <w:szCs w:val="24"/>
              </w:rPr>
              <w:t>+3657,3</w:t>
            </w:r>
          </w:p>
        </w:tc>
        <w:tc>
          <w:tcPr>
            <w:tcW w:w="1808" w:type="dxa"/>
          </w:tcPr>
          <w:p w:rsidR="00265B2F" w:rsidRPr="00CE641A" w:rsidRDefault="001645B4" w:rsidP="001645B4">
            <w:pPr>
              <w:jc w:val="center"/>
              <w:rPr>
                <w:rFonts w:ascii="Times New Roman" w:hAnsi="Times New Roman" w:cs="Times New Roman"/>
                <w:sz w:val="24"/>
                <w:szCs w:val="24"/>
              </w:rPr>
            </w:pPr>
            <w:r>
              <w:rPr>
                <w:rFonts w:ascii="Times New Roman" w:hAnsi="Times New Roman" w:cs="Times New Roman"/>
                <w:sz w:val="24"/>
                <w:szCs w:val="24"/>
              </w:rPr>
              <w:t>+24,3</w:t>
            </w:r>
          </w:p>
        </w:tc>
      </w:tr>
      <w:tr w:rsidR="00265B2F" w:rsidTr="008E29D6">
        <w:tc>
          <w:tcPr>
            <w:tcW w:w="2802" w:type="dxa"/>
          </w:tcPr>
          <w:p w:rsidR="00265B2F" w:rsidRPr="00CE641A" w:rsidRDefault="00265B2F" w:rsidP="00A11F1C">
            <w:pPr>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w:t>
            </w:r>
          </w:p>
        </w:tc>
        <w:tc>
          <w:tcPr>
            <w:tcW w:w="1559" w:type="dxa"/>
          </w:tcPr>
          <w:p w:rsidR="00265B2F" w:rsidRPr="00CE641A" w:rsidRDefault="00265B2F" w:rsidP="001645B4">
            <w:pPr>
              <w:jc w:val="center"/>
              <w:rPr>
                <w:rFonts w:ascii="Times New Roman" w:hAnsi="Times New Roman" w:cs="Times New Roman"/>
                <w:sz w:val="24"/>
                <w:szCs w:val="24"/>
              </w:rPr>
            </w:pPr>
            <w:r>
              <w:rPr>
                <w:rFonts w:ascii="Times New Roman" w:hAnsi="Times New Roman" w:cs="Times New Roman"/>
                <w:sz w:val="24"/>
                <w:szCs w:val="24"/>
              </w:rPr>
              <w:t>763044,7</w:t>
            </w:r>
          </w:p>
        </w:tc>
        <w:tc>
          <w:tcPr>
            <w:tcW w:w="1559" w:type="dxa"/>
          </w:tcPr>
          <w:p w:rsidR="00265B2F" w:rsidRPr="00CE641A" w:rsidRDefault="00B40669" w:rsidP="001645B4">
            <w:pPr>
              <w:jc w:val="center"/>
              <w:rPr>
                <w:rFonts w:ascii="Times New Roman" w:hAnsi="Times New Roman" w:cs="Times New Roman"/>
                <w:sz w:val="24"/>
                <w:szCs w:val="24"/>
              </w:rPr>
            </w:pPr>
            <w:r>
              <w:rPr>
                <w:rFonts w:ascii="Times New Roman" w:hAnsi="Times New Roman" w:cs="Times New Roman"/>
                <w:sz w:val="24"/>
                <w:szCs w:val="24"/>
              </w:rPr>
              <w:t>911404,3</w:t>
            </w:r>
          </w:p>
        </w:tc>
        <w:tc>
          <w:tcPr>
            <w:tcW w:w="1843" w:type="dxa"/>
          </w:tcPr>
          <w:p w:rsidR="00265B2F" w:rsidRPr="00CE641A" w:rsidRDefault="008955B1" w:rsidP="001645B4">
            <w:pPr>
              <w:jc w:val="center"/>
              <w:rPr>
                <w:rFonts w:ascii="Times New Roman" w:hAnsi="Times New Roman" w:cs="Times New Roman"/>
                <w:sz w:val="24"/>
                <w:szCs w:val="24"/>
              </w:rPr>
            </w:pPr>
            <w:r>
              <w:rPr>
                <w:rFonts w:ascii="Times New Roman" w:hAnsi="Times New Roman" w:cs="Times New Roman"/>
                <w:sz w:val="24"/>
                <w:szCs w:val="24"/>
              </w:rPr>
              <w:t>+148359,6</w:t>
            </w:r>
          </w:p>
        </w:tc>
        <w:tc>
          <w:tcPr>
            <w:tcW w:w="1808" w:type="dxa"/>
          </w:tcPr>
          <w:p w:rsidR="00265B2F" w:rsidRPr="00CE641A" w:rsidRDefault="000F7C02" w:rsidP="001645B4">
            <w:pPr>
              <w:jc w:val="center"/>
              <w:rPr>
                <w:rFonts w:ascii="Times New Roman" w:hAnsi="Times New Roman" w:cs="Times New Roman"/>
                <w:sz w:val="24"/>
                <w:szCs w:val="24"/>
              </w:rPr>
            </w:pPr>
            <w:r>
              <w:rPr>
                <w:rFonts w:ascii="Times New Roman" w:hAnsi="Times New Roman" w:cs="Times New Roman"/>
                <w:sz w:val="24"/>
                <w:szCs w:val="24"/>
              </w:rPr>
              <w:t>+19,4</w:t>
            </w:r>
          </w:p>
        </w:tc>
      </w:tr>
      <w:tr w:rsidR="00265B2F" w:rsidTr="008E29D6">
        <w:tc>
          <w:tcPr>
            <w:tcW w:w="2802" w:type="dxa"/>
          </w:tcPr>
          <w:p w:rsidR="00265B2F" w:rsidRPr="008E29D6" w:rsidRDefault="00265B2F" w:rsidP="00A11F1C">
            <w:pPr>
              <w:jc w:val="both"/>
              <w:rPr>
                <w:rFonts w:ascii="Times New Roman" w:hAnsi="Times New Roman" w:cs="Times New Roman"/>
                <w:b/>
                <w:sz w:val="24"/>
                <w:szCs w:val="24"/>
              </w:rPr>
            </w:pPr>
            <w:r>
              <w:rPr>
                <w:rFonts w:ascii="Times New Roman" w:hAnsi="Times New Roman" w:cs="Times New Roman"/>
                <w:b/>
                <w:sz w:val="24"/>
                <w:szCs w:val="24"/>
              </w:rPr>
              <w:t>Расходы</w:t>
            </w:r>
          </w:p>
        </w:tc>
        <w:tc>
          <w:tcPr>
            <w:tcW w:w="1559" w:type="dxa"/>
          </w:tcPr>
          <w:p w:rsidR="00265B2F" w:rsidRPr="008E29D6" w:rsidRDefault="00265B2F" w:rsidP="001645B4">
            <w:pPr>
              <w:jc w:val="center"/>
              <w:rPr>
                <w:rFonts w:ascii="Times New Roman" w:hAnsi="Times New Roman" w:cs="Times New Roman"/>
                <w:b/>
                <w:sz w:val="24"/>
                <w:szCs w:val="24"/>
              </w:rPr>
            </w:pPr>
            <w:r>
              <w:rPr>
                <w:rFonts w:ascii="Times New Roman" w:hAnsi="Times New Roman" w:cs="Times New Roman"/>
                <w:b/>
                <w:sz w:val="24"/>
                <w:szCs w:val="24"/>
              </w:rPr>
              <w:t>975394,7</w:t>
            </w:r>
          </w:p>
        </w:tc>
        <w:tc>
          <w:tcPr>
            <w:tcW w:w="1559" w:type="dxa"/>
          </w:tcPr>
          <w:p w:rsidR="00265B2F" w:rsidRPr="008E29D6" w:rsidRDefault="00ED1FE2" w:rsidP="001645B4">
            <w:pPr>
              <w:jc w:val="center"/>
              <w:rPr>
                <w:rFonts w:ascii="Times New Roman" w:hAnsi="Times New Roman" w:cs="Times New Roman"/>
                <w:b/>
                <w:sz w:val="24"/>
                <w:szCs w:val="24"/>
              </w:rPr>
            </w:pPr>
            <w:r>
              <w:rPr>
                <w:rFonts w:ascii="Times New Roman" w:hAnsi="Times New Roman" w:cs="Times New Roman"/>
                <w:b/>
                <w:sz w:val="24"/>
                <w:szCs w:val="24"/>
              </w:rPr>
              <w:t>1120036,9</w:t>
            </w:r>
          </w:p>
        </w:tc>
        <w:tc>
          <w:tcPr>
            <w:tcW w:w="1843" w:type="dxa"/>
          </w:tcPr>
          <w:p w:rsidR="00265B2F" w:rsidRPr="008E29D6" w:rsidRDefault="001645B4" w:rsidP="001645B4">
            <w:pPr>
              <w:jc w:val="center"/>
              <w:rPr>
                <w:rFonts w:ascii="Times New Roman" w:hAnsi="Times New Roman" w:cs="Times New Roman"/>
                <w:b/>
                <w:sz w:val="24"/>
                <w:szCs w:val="24"/>
              </w:rPr>
            </w:pPr>
            <w:r>
              <w:rPr>
                <w:rFonts w:ascii="Times New Roman" w:hAnsi="Times New Roman" w:cs="Times New Roman"/>
                <w:b/>
                <w:sz w:val="24"/>
                <w:szCs w:val="24"/>
              </w:rPr>
              <w:t>+144642,2</w:t>
            </w:r>
          </w:p>
        </w:tc>
        <w:tc>
          <w:tcPr>
            <w:tcW w:w="1808" w:type="dxa"/>
          </w:tcPr>
          <w:p w:rsidR="00265B2F" w:rsidRPr="008E29D6" w:rsidRDefault="000F7C02" w:rsidP="001645B4">
            <w:pPr>
              <w:jc w:val="center"/>
              <w:rPr>
                <w:rFonts w:ascii="Times New Roman" w:hAnsi="Times New Roman" w:cs="Times New Roman"/>
                <w:b/>
                <w:sz w:val="24"/>
                <w:szCs w:val="24"/>
              </w:rPr>
            </w:pPr>
            <w:r>
              <w:rPr>
                <w:rFonts w:ascii="Times New Roman" w:hAnsi="Times New Roman" w:cs="Times New Roman"/>
                <w:b/>
                <w:sz w:val="24"/>
                <w:szCs w:val="24"/>
              </w:rPr>
              <w:t>+14,8</w:t>
            </w:r>
          </w:p>
        </w:tc>
      </w:tr>
    </w:tbl>
    <w:p w:rsidR="00AE77CB" w:rsidRDefault="00FA61B0" w:rsidP="00AE77CB">
      <w:pPr>
        <w:ind w:firstLine="708"/>
        <w:jc w:val="both"/>
        <w:rPr>
          <w:rFonts w:ascii="Times New Roman" w:hAnsi="Times New Roman" w:cs="Times New Roman"/>
          <w:sz w:val="28"/>
          <w:szCs w:val="28"/>
        </w:rPr>
      </w:pPr>
      <w:r w:rsidRPr="00D0381A">
        <w:rPr>
          <w:rFonts w:ascii="Times New Roman" w:hAnsi="Times New Roman" w:cs="Times New Roman"/>
          <w:sz w:val="28"/>
          <w:szCs w:val="28"/>
        </w:rPr>
        <w:t>По сравнению с уровнем прошлого года доходная часть бюджета муниципального образования</w:t>
      </w:r>
      <w:r w:rsidR="004D6D3E" w:rsidRPr="00D0381A">
        <w:rPr>
          <w:rFonts w:ascii="Times New Roman" w:hAnsi="Times New Roman" w:cs="Times New Roman"/>
          <w:sz w:val="28"/>
          <w:szCs w:val="28"/>
        </w:rPr>
        <w:t xml:space="preserve"> Плавский район увеличилась на </w:t>
      </w:r>
      <w:r w:rsidR="000F7C02">
        <w:rPr>
          <w:rFonts w:ascii="Times New Roman" w:hAnsi="Times New Roman" w:cs="Times New Roman"/>
          <w:sz w:val="28"/>
          <w:szCs w:val="28"/>
        </w:rPr>
        <w:t>152248,4</w:t>
      </w:r>
      <w:r w:rsidR="00203998" w:rsidRPr="00D0381A">
        <w:rPr>
          <w:rFonts w:ascii="Times New Roman" w:hAnsi="Times New Roman" w:cs="Times New Roman"/>
          <w:sz w:val="28"/>
          <w:szCs w:val="28"/>
        </w:rPr>
        <w:t xml:space="preserve"> </w:t>
      </w:r>
      <w:r w:rsidR="004D6D3E" w:rsidRPr="00D0381A">
        <w:rPr>
          <w:rFonts w:ascii="Times New Roman" w:hAnsi="Times New Roman" w:cs="Times New Roman"/>
          <w:sz w:val="28"/>
          <w:szCs w:val="28"/>
        </w:rPr>
        <w:t>тыс. руб.</w:t>
      </w:r>
      <w:r w:rsidR="00EB7B1E" w:rsidRPr="00D0381A">
        <w:rPr>
          <w:rFonts w:ascii="Times New Roman" w:hAnsi="Times New Roman" w:cs="Times New Roman"/>
          <w:sz w:val="28"/>
          <w:szCs w:val="28"/>
        </w:rPr>
        <w:t xml:space="preserve">  </w:t>
      </w:r>
      <w:r w:rsidR="00DD0065" w:rsidRPr="00D0381A">
        <w:rPr>
          <w:rFonts w:ascii="Times New Roman" w:hAnsi="Times New Roman" w:cs="Times New Roman"/>
          <w:sz w:val="28"/>
          <w:szCs w:val="28"/>
        </w:rPr>
        <w:t xml:space="preserve"> </w:t>
      </w:r>
      <w:r w:rsidR="00203998" w:rsidRPr="00D0381A">
        <w:rPr>
          <w:rFonts w:ascii="Times New Roman" w:hAnsi="Times New Roman" w:cs="Times New Roman"/>
          <w:sz w:val="28"/>
          <w:szCs w:val="28"/>
        </w:rPr>
        <w:t>(</w:t>
      </w:r>
      <w:r w:rsidR="000F7C02">
        <w:rPr>
          <w:rFonts w:ascii="Times New Roman" w:hAnsi="Times New Roman" w:cs="Times New Roman"/>
          <w:sz w:val="28"/>
          <w:szCs w:val="28"/>
        </w:rPr>
        <w:t>15,7</w:t>
      </w:r>
      <w:r w:rsidR="00EB7B1E" w:rsidRPr="00D0381A">
        <w:rPr>
          <w:rFonts w:ascii="Times New Roman" w:hAnsi="Times New Roman" w:cs="Times New Roman"/>
          <w:sz w:val="28"/>
          <w:szCs w:val="28"/>
        </w:rPr>
        <w:t>%</w:t>
      </w:r>
      <w:r w:rsidR="00AE77CB" w:rsidRPr="00D0381A">
        <w:rPr>
          <w:rFonts w:ascii="Times New Roman" w:hAnsi="Times New Roman" w:cs="Times New Roman"/>
          <w:sz w:val="28"/>
          <w:szCs w:val="28"/>
        </w:rPr>
        <w:t xml:space="preserve"> по отношению к уровню прошлого года</w:t>
      </w:r>
      <w:r w:rsidR="00A56C4B" w:rsidRPr="00D0381A">
        <w:rPr>
          <w:rFonts w:ascii="Times New Roman" w:hAnsi="Times New Roman" w:cs="Times New Roman"/>
          <w:sz w:val="28"/>
          <w:szCs w:val="28"/>
        </w:rPr>
        <w:t>)</w:t>
      </w:r>
      <w:r w:rsidR="00AE77CB" w:rsidRPr="00D0381A">
        <w:rPr>
          <w:rFonts w:ascii="Times New Roman" w:hAnsi="Times New Roman" w:cs="Times New Roman"/>
          <w:sz w:val="28"/>
          <w:szCs w:val="28"/>
        </w:rPr>
        <w:t>.</w:t>
      </w:r>
    </w:p>
    <w:p w:rsidR="001C67D4" w:rsidRDefault="00DD0065" w:rsidP="00A11F1C">
      <w:pPr>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4D6D3E">
        <w:rPr>
          <w:rFonts w:ascii="Times New Roman" w:hAnsi="Times New Roman" w:cs="Times New Roman"/>
          <w:sz w:val="28"/>
          <w:szCs w:val="28"/>
        </w:rPr>
        <w:t xml:space="preserve"> </w:t>
      </w:r>
      <w:r w:rsidR="001C67D4" w:rsidRPr="001C67D4">
        <w:rPr>
          <w:rFonts w:ascii="Times New Roman" w:hAnsi="Times New Roman" w:cs="Times New Roman"/>
          <w:b/>
          <w:sz w:val="28"/>
          <w:szCs w:val="28"/>
          <w:lang w:val="en-US"/>
        </w:rPr>
        <w:t>IV</w:t>
      </w:r>
      <w:r w:rsidR="001C67D4" w:rsidRPr="001C67D4">
        <w:rPr>
          <w:rFonts w:ascii="Times New Roman" w:hAnsi="Times New Roman" w:cs="Times New Roman"/>
          <w:b/>
          <w:sz w:val="28"/>
          <w:szCs w:val="28"/>
        </w:rPr>
        <w:t xml:space="preserve">. Исполнение доходной части бюджета </w:t>
      </w:r>
      <w:r w:rsidR="00A80D40">
        <w:rPr>
          <w:rFonts w:ascii="Times New Roman" w:hAnsi="Times New Roman" w:cs="Times New Roman"/>
          <w:b/>
          <w:sz w:val="28"/>
          <w:szCs w:val="28"/>
        </w:rPr>
        <w:t>муниципального образования</w:t>
      </w:r>
      <w:r w:rsidR="00346DA0">
        <w:rPr>
          <w:rFonts w:ascii="Times New Roman" w:hAnsi="Times New Roman" w:cs="Times New Roman"/>
          <w:b/>
          <w:sz w:val="28"/>
          <w:szCs w:val="28"/>
        </w:rPr>
        <w:t>.</w:t>
      </w:r>
    </w:p>
    <w:p w:rsidR="001C67D4" w:rsidRDefault="001C67D4" w:rsidP="001C67D4">
      <w:pPr>
        <w:rPr>
          <w:rFonts w:ascii="Times New Roman" w:hAnsi="Times New Roman" w:cs="Times New Roman"/>
          <w:sz w:val="28"/>
          <w:szCs w:val="28"/>
        </w:rPr>
      </w:pPr>
      <w:r>
        <w:rPr>
          <w:rFonts w:ascii="Times New Roman" w:hAnsi="Times New Roman" w:cs="Times New Roman"/>
          <w:sz w:val="28"/>
          <w:szCs w:val="28"/>
        </w:rPr>
        <w:t xml:space="preserve">       Структура доходной части бюджета муниципального образования Плавский район за 20</w:t>
      </w:r>
      <w:r w:rsidR="00371C58">
        <w:rPr>
          <w:rFonts w:ascii="Times New Roman" w:hAnsi="Times New Roman" w:cs="Times New Roman"/>
          <w:sz w:val="28"/>
          <w:szCs w:val="28"/>
        </w:rPr>
        <w:t>2</w:t>
      </w:r>
      <w:r w:rsidR="000F7C02">
        <w:rPr>
          <w:rFonts w:ascii="Times New Roman" w:hAnsi="Times New Roman" w:cs="Times New Roman"/>
          <w:sz w:val="28"/>
          <w:szCs w:val="28"/>
        </w:rPr>
        <w:t>3</w:t>
      </w:r>
      <w:r>
        <w:rPr>
          <w:rFonts w:ascii="Times New Roman" w:hAnsi="Times New Roman" w:cs="Times New Roman"/>
          <w:sz w:val="28"/>
          <w:szCs w:val="28"/>
        </w:rPr>
        <w:t xml:space="preserve"> год:</w:t>
      </w:r>
    </w:p>
    <w:tbl>
      <w:tblPr>
        <w:tblStyle w:val="a4"/>
        <w:tblW w:w="10348" w:type="dxa"/>
        <w:tblInd w:w="-601" w:type="dxa"/>
        <w:tblLayout w:type="fixed"/>
        <w:tblLook w:val="04A0" w:firstRow="1" w:lastRow="0" w:firstColumn="1" w:lastColumn="0" w:noHBand="0" w:noVBand="1"/>
      </w:tblPr>
      <w:tblGrid>
        <w:gridCol w:w="1843"/>
        <w:gridCol w:w="993"/>
        <w:gridCol w:w="708"/>
        <w:gridCol w:w="1701"/>
        <w:gridCol w:w="851"/>
        <w:gridCol w:w="1417"/>
        <w:gridCol w:w="709"/>
        <w:gridCol w:w="1418"/>
        <w:gridCol w:w="708"/>
      </w:tblGrid>
      <w:tr w:rsidR="007B0E86" w:rsidRPr="001C67D4" w:rsidTr="00702C31">
        <w:tc>
          <w:tcPr>
            <w:tcW w:w="1843" w:type="dxa"/>
          </w:tcPr>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Источники финансирования</w:t>
            </w:r>
          </w:p>
        </w:tc>
        <w:tc>
          <w:tcPr>
            <w:tcW w:w="993" w:type="dxa"/>
          </w:tcPr>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Исполнение</w:t>
            </w:r>
          </w:p>
          <w:p w:rsidR="001C67D4" w:rsidRPr="007B0E86" w:rsidRDefault="001C67D4" w:rsidP="000F7C02">
            <w:pPr>
              <w:jc w:val="center"/>
              <w:rPr>
                <w:rFonts w:ascii="Times New Roman" w:hAnsi="Times New Roman" w:cs="Times New Roman"/>
                <w:b/>
                <w:sz w:val="20"/>
                <w:szCs w:val="20"/>
              </w:rPr>
            </w:pPr>
            <w:r w:rsidRPr="007B0E86">
              <w:rPr>
                <w:rFonts w:ascii="Times New Roman" w:hAnsi="Times New Roman" w:cs="Times New Roman"/>
                <w:b/>
                <w:sz w:val="20"/>
                <w:szCs w:val="20"/>
              </w:rPr>
              <w:t>20</w:t>
            </w:r>
            <w:r w:rsidR="00F3288F">
              <w:rPr>
                <w:rFonts w:ascii="Times New Roman" w:hAnsi="Times New Roman" w:cs="Times New Roman"/>
                <w:b/>
                <w:sz w:val="20"/>
                <w:szCs w:val="20"/>
              </w:rPr>
              <w:t>2</w:t>
            </w:r>
            <w:r w:rsidR="000F7C02">
              <w:rPr>
                <w:rFonts w:ascii="Times New Roman" w:hAnsi="Times New Roman" w:cs="Times New Roman"/>
                <w:b/>
                <w:sz w:val="20"/>
                <w:szCs w:val="20"/>
              </w:rPr>
              <w:t>2</w:t>
            </w:r>
            <w:r w:rsidRPr="007B0E86">
              <w:rPr>
                <w:rFonts w:ascii="Times New Roman" w:hAnsi="Times New Roman" w:cs="Times New Roman"/>
                <w:b/>
                <w:sz w:val="20"/>
                <w:szCs w:val="20"/>
              </w:rPr>
              <w:t xml:space="preserve"> года</w:t>
            </w:r>
          </w:p>
        </w:tc>
        <w:tc>
          <w:tcPr>
            <w:tcW w:w="708" w:type="dxa"/>
          </w:tcPr>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Уд.</w:t>
            </w:r>
          </w:p>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вес</w:t>
            </w:r>
          </w:p>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w:t>
            </w:r>
          </w:p>
        </w:tc>
        <w:tc>
          <w:tcPr>
            <w:tcW w:w="1701" w:type="dxa"/>
          </w:tcPr>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Утверждено</w:t>
            </w:r>
          </w:p>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первоначально</w:t>
            </w:r>
          </w:p>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тыс. руб.</w:t>
            </w:r>
          </w:p>
        </w:tc>
        <w:tc>
          <w:tcPr>
            <w:tcW w:w="851" w:type="dxa"/>
          </w:tcPr>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Уд.</w:t>
            </w:r>
          </w:p>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вес</w:t>
            </w:r>
          </w:p>
          <w:p w:rsidR="001C67D4" w:rsidRPr="007B0E86" w:rsidRDefault="001C67D4" w:rsidP="001C67D4">
            <w:pPr>
              <w:jc w:val="center"/>
              <w:rPr>
                <w:rFonts w:ascii="Times New Roman" w:hAnsi="Times New Roman" w:cs="Times New Roman"/>
                <w:b/>
                <w:sz w:val="20"/>
                <w:szCs w:val="20"/>
              </w:rPr>
            </w:pPr>
            <w:r w:rsidRPr="007B0E86">
              <w:rPr>
                <w:rFonts w:ascii="Times New Roman" w:hAnsi="Times New Roman" w:cs="Times New Roman"/>
                <w:b/>
                <w:sz w:val="20"/>
                <w:szCs w:val="20"/>
              </w:rPr>
              <w:t>%</w:t>
            </w:r>
          </w:p>
        </w:tc>
        <w:tc>
          <w:tcPr>
            <w:tcW w:w="1417" w:type="dxa"/>
          </w:tcPr>
          <w:p w:rsidR="001C67D4" w:rsidRPr="007B0E86" w:rsidRDefault="007B0E86" w:rsidP="001C67D4">
            <w:pPr>
              <w:jc w:val="center"/>
              <w:rPr>
                <w:rFonts w:ascii="Times New Roman" w:hAnsi="Times New Roman" w:cs="Times New Roman"/>
                <w:b/>
                <w:sz w:val="20"/>
                <w:szCs w:val="20"/>
              </w:rPr>
            </w:pPr>
            <w:r w:rsidRPr="007B0E86">
              <w:rPr>
                <w:rFonts w:ascii="Times New Roman" w:hAnsi="Times New Roman" w:cs="Times New Roman"/>
                <w:b/>
                <w:sz w:val="20"/>
                <w:szCs w:val="20"/>
              </w:rPr>
              <w:t>Уточненный план тыс. руб.</w:t>
            </w:r>
          </w:p>
        </w:tc>
        <w:tc>
          <w:tcPr>
            <w:tcW w:w="709" w:type="dxa"/>
          </w:tcPr>
          <w:p w:rsidR="007B0E86" w:rsidRPr="007B0E86" w:rsidRDefault="007B0E86" w:rsidP="007B0E86">
            <w:pPr>
              <w:jc w:val="center"/>
              <w:rPr>
                <w:rFonts w:ascii="Times New Roman" w:hAnsi="Times New Roman" w:cs="Times New Roman"/>
                <w:b/>
                <w:sz w:val="20"/>
                <w:szCs w:val="20"/>
              </w:rPr>
            </w:pPr>
            <w:r w:rsidRPr="007B0E86">
              <w:rPr>
                <w:rFonts w:ascii="Times New Roman" w:hAnsi="Times New Roman" w:cs="Times New Roman"/>
                <w:b/>
                <w:sz w:val="20"/>
                <w:szCs w:val="20"/>
              </w:rPr>
              <w:t>Уд.</w:t>
            </w:r>
          </w:p>
          <w:p w:rsidR="007B0E86" w:rsidRPr="007B0E86" w:rsidRDefault="007B0E86" w:rsidP="007B0E86">
            <w:pPr>
              <w:jc w:val="center"/>
              <w:rPr>
                <w:rFonts w:ascii="Times New Roman" w:hAnsi="Times New Roman" w:cs="Times New Roman"/>
                <w:b/>
                <w:sz w:val="20"/>
                <w:szCs w:val="20"/>
              </w:rPr>
            </w:pPr>
            <w:r w:rsidRPr="007B0E86">
              <w:rPr>
                <w:rFonts w:ascii="Times New Roman" w:hAnsi="Times New Roman" w:cs="Times New Roman"/>
                <w:b/>
                <w:sz w:val="20"/>
                <w:szCs w:val="20"/>
              </w:rPr>
              <w:t>вес</w:t>
            </w:r>
          </w:p>
          <w:p w:rsidR="001C67D4" w:rsidRPr="007B0E86" w:rsidRDefault="007B0E86" w:rsidP="007B0E86">
            <w:pPr>
              <w:jc w:val="center"/>
              <w:rPr>
                <w:rFonts w:ascii="Times New Roman" w:hAnsi="Times New Roman" w:cs="Times New Roman"/>
                <w:b/>
                <w:sz w:val="20"/>
                <w:szCs w:val="20"/>
              </w:rPr>
            </w:pPr>
            <w:r w:rsidRPr="007B0E86">
              <w:rPr>
                <w:rFonts w:ascii="Times New Roman" w:hAnsi="Times New Roman" w:cs="Times New Roman"/>
                <w:b/>
                <w:sz w:val="20"/>
                <w:szCs w:val="20"/>
              </w:rPr>
              <w:t>%</w:t>
            </w:r>
          </w:p>
        </w:tc>
        <w:tc>
          <w:tcPr>
            <w:tcW w:w="1418" w:type="dxa"/>
          </w:tcPr>
          <w:p w:rsidR="001C67D4" w:rsidRPr="007B0E86" w:rsidRDefault="007B0E86" w:rsidP="00361B4B">
            <w:pPr>
              <w:jc w:val="center"/>
              <w:rPr>
                <w:rFonts w:ascii="Times New Roman" w:hAnsi="Times New Roman" w:cs="Times New Roman"/>
                <w:b/>
                <w:sz w:val="20"/>
                <w:szCs w:val="20"/>
              </w:rPr>
            </w:pPr>
            <w:r w:rsidRPr="007B0E86">
              <w:rPr>
                <w:rFonts w:ascii="Times New Roman" w:hAnsi="Times New Roman" w:cs="Times New Roman"/>
                <w:b/>
                <w:sz w:val="20"/>
                <w:szCs w:val="20"/>
              </w:rPr>
              <w:t>Исполнение 20</w:t>
            </w:r>
            <w:r w:rsidR="00371C58">
              <w:rPr>
                <w:rFonts w:ascii="Times New Roman" w:hAnsi="Times New Roman" w:cs="Times New Roman"/>
                <w:b/>
                <w:sz w:val="20"/>
                <w:szCs w:val="20"/>
              </w:rPr>
              <w:t>2</w:t>
            </w:r>
            <w:r w:rsidR="00361B4B">
              <w:rPr>
                <w:rFonts w:ascii="Times New Roman" w:hAnsi="Times New Roman" w:cs="Times New Roman"/>
                <w:b/>
                <w:sz w:val="20"/>
                <w:szCs w:val="20"/>
              </w:rPr>
              <w:t>3</w:t>
            </w:r>
            <w:r w:rsidRPr="007B0E86">
              <w:rPr>
                <w:rFonts w:ascii="Times New Roman" w:hAnsi="Times New Roman" w:cs="Times New Roman"/>
                <w:b/>
                <w:sz w:val="20"/>
                <w:szCs w:val="20"/>
              </w:rPr>
              <w:t xml:space="preserve"> года тыс. руб.</w:t>
            </w:r>
          </w:p>
        </w:tc>
        <w:tc>
          <w:tcPr>
            <w:tcW w:w="708" w:type="dxa"/>
          </w:tcPr>
          <w:p w:rsidR="007B0E86" w:rsidRPr="007B0E86" w:rsidRDefault="007B0E86" w:rsidP="007B0E86">
            <w:pPr>
              <w:jc w:val="center"/>
              <w:rPr>
                <w:rFonts w:ascii="Times New Roman" w:hAnsi="Times New Roman" w:cs="Times New Roman"/>
                <w:b/>
                <w:sz w:val="20"/>
                <w:szCs w:val="20"/>
              </w:rPr>
            </w:pPr>
            <w:r w:rsidRPr="007B0E86">
              <w:rPr>
                <w:rFonts w:ascii="Times New Roman" w:hAnsi="Times New Roman" w:cs="Times New Roman"/>
                <w:b/>
                <w:sz w:val="20"/>
                <w:szCs w:val="20"/>
              </w:rPr>
              <w:t>Уд.</w:t>
            </w:r>
          </w:p>
          <w:p w:rsidR="007B0E86" w:rsidRPr="007B0E86" w:rsidRDefault="007B0E86" w:rsidP="007B0E86">
            <w:pPr>
              <w:jc w:val="center"/>
              <w:rPr>
                <w:rFonts w:ascii="Times New Roman" w:hAnsi="Times New Roman" w:cs="Times New Roman"/>
                <w:b/>
                <w:sz w:val="20"/>
                <w:szCs w:val="20"/>
              </w:rPr>
            </w:pPr>
            <w:r w:rsidRPr="007B0E86">
              <w:rPr>
                <w:rFonts w:ascii="Times New Roman" w:hAnsi="Times New Roman" w:cs="Times New Roman"/>
                <w:b/>
                <w:sz w:val="20"/>
                <w:szCs w:val="20"/>
              </w:rPr>
              <w:t>вес</w:t>
            </w:r>
          </w:p>
          <w:p w:rsidR="001C67D4" w:rsidRPr="007B0E86" w:rsidRDefault="007B0E86" w:rsidP="007B0E86">
            <w:pPr>
              <w:jc w:val="center"/>
              <w:rPr>
                <w:rFonts w:ascii="Times New Roman" w:hAnsi="Times New Roman" w:cs="Times New Roman"/>
                <w:b/>
                <w:sz w:val="20"/>
                <w:szCs w:val="20"/>
              </w:rPr>
            </w:pPr>
            <w:r w:rsidRPr="007B0E86">
              <w:rPr>
                <w:rFonts w:ascii="Times New Roman" w:hAnsi="Times New Roman" w:cs="Times New Roman"/>
                <w:b/>
                <w:sz w:val="20"/>
                <w:szCs w:val="20"/>
              </w:rPr>
              <w:t>%</w:t>
            </w:r>
          </w:p>
        </w:tc>
      </w:tr>
      <w:tr w:rsidR="000F7C02" w:rsidRPr="001C67D4" w:rsidTr="00702C31">
        <w:tc>
          <w:tcPr>
            <w:tcW w:w="1843" w:type="dxa"/>
          </w:tcPr>
          <w:p w:rsidR="000F7C02" w:rsidRPr="007B0E86" w:rsidRDefault="000F7C02" w:rsidP="001C67D4">
            <w:pPr>
              <w:rPr>
                <w:rFonts w:ascii="Times New Roman" w:hAnsi="Times New Roman" w:cs="Times New Roman"/>
                <w:sz w:val="20"/>
                <w:szCs w:val="20"/>
              </w:rPr>
            </w:pPr>
            <w:r>
              <w:rPr>
                <w:rFonts w:ascii="Times New Roman" w:hAnsi="Times New Roman" w:cs="Times New Roman"/>
                <w:sz w:val="20"/>
                <w:szCs w:val="20"/>
              </w:rPr>
              <w:t>Собственные доходы (налоговые и неналоговые)</w:t>
            </w:r>
          </w:p>
        </w:tc>
        <w:tc>
          <w:tcPr>
            <w:tcW w:w="993"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207730,8</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21,4</w:t>
            </w:r>
          </w:p>
        </w:tc>
        <w:tc>
          <w:tcPr>
            <w:tcW w:w="1701" w:type="dxa"/>
          </w:tcPr>
          <w:p w:rsidR="000F7C02" w:rsidRPr="007B0E86" w:rsidRDefault="00702C31" w:rsidP="00702C31">
            <w:pPr>
              <w:jc w:val="center"/>
              <w:rPr>
                <w:rFonts w:ascii="Times New Roman" w:hAnsi="Times New Roman" w:cs="Times New Roman"/>
                <w:sz w:val="20"/>
                <w:szCs w:val="20"/>
              </w:rPr>
            </w:pPr>
            <w:r>
              <w:rPr>
                <w:rFonts w:ascii="Times New Roman" w:hAnsi="Times New Roman" w:cs="Times New Roman"/>
                <w:sz w:val="20"/>
                <w:szCs w:val="20"/>
              </w:rPr>
              <w:t>203900,6</w:t>
            </w:r>
          </w:p>
        </w:tc>
        <w:tc>
          <w:tcPr>
            <w:tcW w:w="851" w:type="dxa"/>
          </w:tcPr>
          <w:p w:rsidR="000F7C02" w:rsidRPr="007B0E86" w:rsidRDefault="00376F15" w:rsidP="00702C31">
            <w:pPr>
              <w:jc w:val="center"/>
              <w:rPr>
                <w:rFonts w:ascii="Times New Roman" w:hAnsi="Times New Roman" w:cs="Times New Roman"/>
                <w:sz w:val="20"/>
                <w:szCs w:val="20"/>
              </w:rPr>
            </w:pPr>
            <w:r>
              <w:rPr>
                <w:rFonts w:ascii="Times New Roman" w:hAnsi="Times New Roman" w:cs="Times New Roman"/>
                <w:sz w:val="20"/>
                <w:szCs w:val="20"/>
              </w:rPr>
              <w:t>18,8</w:t>
            </w:r>
          </w:p>
        </w:tc>
        <w:tc>
          <w:tcPr>
            <w:tcW w:w="1417" w:type="dxa"/>
          </w:tcPr>
          <w:p w:rsidR="000F7C02" w:rsidRPr="007B0E86" w:rsidRDefault="002301DA" w:rsidP="00702C31">
            <w:pPr>
              <w:jc w:val="center"/>
              <w:rPr>
                <w:rFonts w:ascii="Times New Roman" w:hAnsi="Times New Roman" w:cs="Times New Roman"/>
                <w:sz w:val="20"/>
                <w:szCs w:val="20"/>
              </w:rPr>
            </w:pPr>
            <w:r>
              <w:rPr>
                <w:rFonts w:ascii="Times New Roman" w:hAnsi="Times New Roman" w:cs="Times New Roman"/>
                <w:sz w:val="20"/>
                <w:szCs w:val="20"/>
              </w:rPr>
              <w:t>210828,6</w:t>
            </w:r>
          </w:p>
        </w:tc>
        <w:tc>
          <w:tcPr>
            <w:tcW w:w="709" w:type="dxa"/>
          </w:tcPr>
          <w:p w:rsidR="000F7C02" w:rsidRPr="007B0E86" w:rsidRDefault="00E52296" w:rsidP="00702C31">
            <w:pPr>
              <w:jc w:val="center"/>
              <w:rPr>
                <w:rFonts w:ascii="Times New Roman" w:hAnsi="Times New Roman" w:cs="Times New Roman"/>
                <w:sz w:val="20"/>
                <w:szCs w:val="20"/>
              </w:rPr>
            </w:pPr>
            <w:r>
              <w:rPr>
                <w:rFonts w:ascii="Times New Roman" w:hAnsi="Times New Roman" w:cs="Times New Roman"/>
                <w:sz w:val="20"/>
                <w:szCs w:val="20"/>
              </w:rPr>
              <w:t>18,4</w:t>
            </w:r>
          </w:p>
        </w:tc>
        <w:tc>
          <w:tcPr>
            <w:tcW w:w="1418" w:type="dxa"/>
          </w:tcPr>
          <w:p w:rsidR="000F7C02" w:rsidRPr="007B0E86" w:rsidRDefault="00361B4B" w:rsidP="00702C31">
            <w:pPr>
              <w:jc w:val="center"/>
              <w:rPr>
                <w:rFonts w:ascii="Times New Roman" w:hAnsi="Times New Roman" w:cs="Times New Roman"/>
                <w:sz w:val="20"/>
                <w:szCs w:val="20"/>
              </w:rPr>
            </w:pPr>
            <w:r>
              <w:rPr>
                <w:rFonts w:ascii="Times New Roman" w:hAnsi="Times New Roman" w:cs="Times New Roman"/>
                <w:sz w:val="20"/>
                <w:szCs w:val="20"/>
              </w:rPr>
              <w:t>211589,5</w:t>
            </w:r>
          </w:p>
        </w:tc>
        <w:tc>
          <w:tcPr>
            <w:tcW w:w="708" w:type="dxa"/>
          </w:tcPr>
          <w:p w:rsidR="000F7C02" w:rsidRPr="007B0E86" w:rsidRDefault="003771AA" w:rsidP="00702C31">
            <w:pPr>
              <w:jc w:val="center"/>
              <w:rPr>
                <w:rFonts w:ascii="Times New Roman" w:hAnsi="Times New Roman" w:cs="Times New Roman"/>
                <w:sz w:val="20"/>
                <w:szCs w:val="20"/>
              </w:rPr>
            </w:pPr>
            <w:r>
              <w:rPr>
                <w:rFonts w:ascii="Times New Roman" w:hAnsi="Times New Roman" w:cs="Times New Roman"/>
                <w:sz w:val="20"/>
                <w:szCs w:val="20"/>
              </w:rPr>
              <w:t>18,8</w:t>
            </w:r>
          </w:p>
        </w:tc>
      </w:tr>
      <w:tr w:rsidR="000F7C02" w:rsidRPr="001C67D4" w:rsidTr="00702C31">
        <w:tc>
          <w:tcPr>
            <w:tcW w:w="1843" w:type="dxa"/>
          </w:tcPr>
          <w:p w:rsidR="000F7C02" w:rsidRPr="007B0E86" w:rsidRDefault="000F7C02" w:rsidP="001C67D4">
            <w:pPr>
              <w:rPr>
                <w:rFonts w:ascii="Times New Roman" w:hAnsi="Times New Roman" w:cs="Times New Roman"/>
                <w:sz w:val="20"/>
                <w:szCs w:val="20"/>
              </w:rPr>
            </w:pPr>
            <w:r>
              <w:rPr>
                <w:rFonts w:ascii="Times New Roman" w:hAnsi="Times New Roman" w:cs="Times New Roman"/>
                <w:sz w:val="20"/>
                <w:szCs w:val="20"/>
              </w:rPr>
              <w:t>Безвозмездные поступления, в т. ч.:</w:t>
            </w:r>
          </w:p>
        </w:tc>
        <w:tc>
          <w:tcPr>
            <w:tcW w:w="993"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763044,5</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78,6</w:t>
            </w:r>
          </w:p>
        </w:tc>
        <w:tc>
          <w:tcPr>
            <w:tcW w:w="1701" w:type="dxa"/>
          </w:tcPr>
          <w:p w:rsidR="000F7C02" w:rsidRPr="007B0E86" w:rsidRDefault="00702C31" w:rsidP="00702C31">
            <w:pPr>
              <w:jc w:val="center"/>
              <w:rPr>
                <w:rFonts w:ascii="Times New Roman" w:hAnsi="Times New Roman" w:cs="Times New Roman"/>
                <w:sz w:val="20"/>
                <w:szCs w:val="20"/>
              </w:rPr>
            </w:pPr>
            <w:r>
              <w:rPr>
                <w:rFonts w:ascii="Times New Roman" w:hAnsi="Times New Roman" w:cs="Times New Roman"/>
                <w:sz w:val="20"/>
                <w:szCs w:val="20"/>
              </w:rPr>
              <w:t>881541,8</w:t>
            </w:r>
          </w:p>
        </w:tc>
        <w:tc>
          <w:tcPr>
            <w:tcW w:w="851" w:type="dxa"/>
          </w:tcPr>
          <w:p w:rsidR="000F7C02" w:rsidRPr="007B0E86" w:rsidRDefault="00376F15" w:rsidP="00702C31">
            <w:pPr>
              <w:jc w:val="center"/>
              <w:rPr>
                <w:rFonts w:ascii="Times New Roman" w:hAnsi="Times New Roman" w:cs="Times New Roman"/>
                <w:sz w:val="20"/>
                <w:szCs w:val="20"/>
              </w:rPr>
            </w:pPr>
            <w:r>
              <w:rPr>
                <w:rFonts w:ascii="Times New Roman" w:hAnsi="Times New Roman" w:cs="Times New Roman"/>
                <w:sz w:val="20"/>
                <w:szCs w:val="20"/>
              </w:rPr>
              <w:t>81,2</w:t>
            </w:r>
          </w:p>
        </w:tc>
        <w:tc>
          <w:tcPr>
            <w:tcW w:w="1417" w:type="dxa"/>
          </w:tcPr>
          <w:p w:rsidR="000F7C02" w:rsidRPr="007B0E86" w:rsidRDefault="002301DA" w:rsidP="00702C31">
            <w:pPr>
              <w:jc w:val="center"/>
              <w:rPr>
                <w:rFonts w:ascii="Times New Roman" w:hAnsi="Times New Roman" w:cs="Times New Roman"/>
                <w:sz w:val="20"/>
                <w:szCs w:val="20"/>
              </w:rPr>
            </w:pPr>
            <w:r>
              <w:rPr>
                <w:rFonts w:ascii="Times New Roman" w:hAnsi="Times New Roman" w:cs="Times New Roman"/>
                <w:sz w:val="20"/>
                <w:szCs w:val="20"/>
              </w:rPr>
              <w:t>934688,6</w:t>
            </w:r>
          </w:p>
        </w:tc>
        <w:tc>
          <w:tcPr>
            <w:tcW w:w="709" w:type="dxa"/>
          </w:tcPr>
          <w:p w:rsidR="000F7C02" w:rsidRPr="007B0E86" w:rsidRDefault="00E52296" w:rsidP="00702C31">
            <w:pPr>
              <w:jc w:val="center"/>
              <w:rPr>
                <w:rFonts w:ascii="Times New Roman" w:hAnsi="Times New Roman" w:cs="Times New Roman"/>
                <w:sz w:val="20"/>
                <w:szCs w:val="20"/>
              </w:rPr>
            </w:pPr>
            <w:r>
              <w:rPr>
                <w:rFonts w:ascii="Times New Roman" w:hAnsi="Times New Roman" w:cs="Times New Roman"/>
                <w:sz w:val="20"/>
                <w:szCs w:val="20"/>
              </w:rPr>
              <w:t>81,6</w:t>
            </w:r>
          </w:p>
        </w:tc>
        <w:tc>
          <w:tcPr>
            <w:tcW w:w="1418" w:type="dxa"/>
          </w:tcPr>
          <w:p w:rsidR="000F7C02" w:rsidRPr="007B0E86" w:rsidRDefault="00361B4B" w:rsidP="00702C31">
            <w:pPr>
              <w:jc w:val="center"/>
              <w:rPr>
                <w:rFonts w:ascii="Times New Roman" w:hAnsi="Times New Roman" w:cs="Times New Roman"/>
                <w:sz w:val="20"/>
                <w:szCs w:val="20"/>
              </w:rPr>
            </w:pPr>
            <w:r>
              <w:rPr>
                <w:rFonts w:ascii="Times New Roman" w:hAnsi="Times New Roman" w:cs="Times New Roman"/>
                <w:sz w:val="20"/>
                <w:szCs w:val="20"/>
              </w:rPr>
              <w:t>911404,3</w:t>
            </w:r>
          </w:p>
        </w:tc>
        <w:tc>
          <w:tcPr>
            <w:tcW w:w="708" w:type="dxa"/>
          </w:tcPr>
          <w:p w:rsidR="000F7C02" w:rsidRPr="007B0E86" w:rsidRDefault="003771AA" w:rsidP="00702C31">
            <w:pPr>
              <w:jc w:val="center"/>
              <w:rPr>
                <w:rFonts w:ascii="Times New Roman" w:hAnsi="Times New Roman" w:cs="Times New Roman"/>
                <w:sz w:val="20"/>
                <w:szCs w:val="20"/>
              </w:rPr>
            </w:pPr>
            <w:r>
              <w:rPr>
                <w:rFonts w:ascii="Times New Roman" w:hAnsi="Times New Roman" w:cs="Times New Roman"/>
                <w:sz w:val="20"/>
                <w:szCs w:val="20"/>
              </w:rPr>
              <w:t>81,2</w:t>
            </w:r>
          </w:p>
        </w:tc>
      </w:tr>
      <w:tr w:rsidR="000F7C02" w:rsidRPr="001C67D4" w:rsidTr="00702C31">
        <w:tc>
          <w:tcPr>
            <w:tcW w:w="1843" w:type="dxa"/>
          </w:tcPr>
          <w:p w:rsidR="000F7C02" w:rsidRPr="007B0E86" w:rsidRDefault="000F7C02" w:rsidP="001C67D4">
            <w:pPr>
              <w:rPr>
                <w:rFonts w:ascii="Times New Roman" w:hAnsi="Times New Roman" w:cs="Times New Roman"/>
                <w:i/>
                <w:sz w:val="20"/>
                <w:szCs w:val="20"/>
              </w:rPr>
            </w:pPr>
            <w:r>
              <w:rPr>
                <w:rFonts w:ascii="Times New Roman" w:hAnsi="Times New Roman" w:cs="Times New Roman"/>
                <w:i/>
                <w:sz w:val="20"/>
                <w:szCs w:val="20"/>
              </w:rPr>
              <w:t>д</w:t>
            </w:r>
            <w:r w:rsidRPr="007B0E86">
              <w:rPr>
                <w:rFonts w:ascii="Times New Roman" w:hAnsi="Times New Roman" w:cs="Times New Roman"/>
                <w:i/>
                <w:sz w:val="20"/>
                <w:szCs w:val="20"/>
              </w:rPr>
              <w:t>отации</w:t>
            </w:r>
          </w:p>
        </w:tc>
        <w:tc>
          <w:tcPr>
            <w:tcW w:w="993"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122392,7</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16,0</w:t>
            </w:r>
          </w:p>
        </w:tc>
        <w:tc>
          <w:tcPr>
            <w:tcW w:w="1701" w:type="dxa"/>
          </w:tcPr>
          <w:p w:rsidR="000F7C02" w:rsidRPr="007B0E86" w:rsidRDefault="00D4756C" w:rsidP="00702C31">
            <w:pPr>
              <w:jc w:val="center"/>
              <w:rPr>
                <w:rFonts w:ascii="Times New Roman" w:hAnsi="Times New Roman" w:cs="Times New Roman"/>
                <w:sz w:val="20"/>
                <w:szCs w:val="20"/>
              </w:rPr>
            </w:pPr>
            <w:r>
              <w:rPr>
                <w:rFonts w:ascii="Times New Roman" w:hAnsi="Times New Roman" w:cs="Times New Roman"/>
                <w:sz w:val="20"/>
                <w:szCs w:val="20"/>
              </w:rPr>
              <w:t>126219,2</w:t>
            </w:r>
          </w:p>
        </w:tc>
        <w:tc>
          <w:tcPr>
            <w:tcW w:w="851" w:type="dxa"/>
          </w:tcPr>
          <w:p w:rsidR="000F7C02" w:rsidRPr="007B0E86" w:rsidRDefault="00BB481B" w:rsidP="00702C31">
            <w:pPr>
              <w:jc w:val="center"/>
              <w:rPr>
                <w:rFonts w:ascii="Times New Roman" w:hAnsi="Times New Roman" w:cs="Times New Roman"/>
                <w:sz w:val="20"/>
                <w:szCs w:val="20"/>
              </w:rPr>
            </w:pPr>
            <w:r>
              <w:rPr>
                <w:rFonts w:ascii="Times New Roman" w:hAnsi="Times New Roman" w:cs="Times New Roman"/>
                <w:sz w:val="20"/>
                <w:szCs w:val="20"/>
              </w:rPr>
              <w:t>11,6</w:t>
            </w:r>
          </w:p>
        </w:tc>
        <w:tc>
          <w:tcPr>
            <w:tcW w:w="1417" w:type="dxa"/>
          </w:tcPr>
          <w:p w:rsidR="000F7C02" w:rsidRPr="007B0E86" w:rsidRDefault="002301DA" w:rsidP="00702C31">
            <w:pPr>
              <w:jc w:val="center"/>
              <w:rPr>
                <w:rFonts w:ascii="Times New Roman" w:hAnsi="Times New Roman" w:cs="Times New Roman"/>
                <w:sz w:val="20"/>
                <w:szCs w:val="20"/>
              </w:rPr>
            </w:pPr>
            <w:r>
              <w:rPr>
                <w:rFonts w:ascii="Times New Roman" w:hAnsi="Times New Roman" w:cs="Times New Roman"/>
                <w:sz w:val="20"/>
                <w:szCs w:val="20"/>
              </w:rPr>
              <w:t>145789,9</w:t>
            </w:r>
          </w:p>
        </w:tc>
        <w:tc>
          <w:tcPr>
            <w:tcW w:w="709" w:type="dxa"/>
          </w:tcPr>
          <w:p w:rsidR="000F7C02" w:rsidRPr="007B0E86" w:rsidRDefault="00E52296" w:rsidP="00702C31">
            <w:pPr>
              <w:jc w:val="center"/>
              <w:rPr>
                <w:rFonts w:ascii="Times New Roman" w:hAnsi="Times New Roman" w:cs="Times New Roman"/>
                <w:sz w:val="20"/>
                <w:szCs w:val="20"/>
              </w:rPr>
            </w:pPr>
            <w:r>
              <w:rPr>
                <w:rFonts w:ascii="Times New Roman" w:hAnsi="Times New Roman" w:cs="Times New Roman"/>
                <w:sz w:val="20"/>
                <w:szCs w:val="20"/>
              </w:rPr>
              <w:t>12,7</w:t>
            </w:r>
          </w:p>
        </w:tc>
        <w:tc>
          <w:tcPr>
            <w:tcW w:w="1418" w:type="dxa"/>
          </w:tcPr>
          <w:p w:rsidR="000F7C02" w:rsidRPr="007B0E86" w:rsidRDefault="00361B4B" w:rsidP="00702C31">
            <w:pPr>
              <w:jc w:val="center"/>
              <w:rPr>
                <w:rFonts w:ascii="Times New Roman" w:hAnsi="Times New Roman" w:cs="Times New Roman"/>
                <w:sz w:val="20"/>
                <w:szCs w:val="20"/>
              </w:rPr>
            </w:pPr>
            <w:r>
              <w:rPr>
                <w:rFonts w:ascii="Times New Roman" w:hAnsi="Times New Roman" w:cs="Times New Roman"/>
                <w:sz w:val="20"/>
                <w:szCs w:val="20"/>
              </w:rPr>
              <w:t>145789,9</w:t>
            </w:r>
          </w:p>
        </w:tc>
        <w:tc>
          <w:tcPr>
            <w:tcW w:w="708" w:type="dxa"/>
          </w:tcPr>
          <w:p w:rsidR="000F7C02" w:rsidRPr="007B0E86" w:rsidRDefault="003771AA" w:rsidP="00702C31">
            <w:pPr>
              <w:jc w:val="center"/>
              <w:rPr>
                <w:rFonts w:ascii="Times New Roman" w:hAnsi="Times New Roman" w:cs="Times New Roman"/>
                <w:sz w:val="20"/>
                <w:szCs w:val="20"/>
              </w:rPr>
            </w:pPr>
            <w:r>
              <w:rPr>
                <w:rFonts w:ascii="Times New Roman" w:hAnsi="Times New Roman" w:cs="Times New Roman"/>
                <w:sz w:val="20"/>
                <w:szCs w:val="20"/>
              </w:rPr>
              <w:t>13,0</w:t>
            </w:r>
          </w:p>
        </w:tc>
      </w:tr>
      <w:tr w:rsidR="000F7C02" w:rsidRPr="001C67D4" w:rsidTr="00702C31">
        <w:tc>
          <w:tcPr>
            <w:tcW w:w="1843" w:type="dxa"/>
          </w:tcPr>
          <w:p w:rsidR="000F7C02" w:rsidRPr="007B0E86" w:rsidRDefault="000F7C02" w:rsidP="001C67D4">
            <w:pPr>
              <w:rPr>
                <w:rFonts w:ascii="Times New Roman" w:hAnsi="Times New Roman" w:cs="Times New Roman"/>
                <w:i/>
                <w:sz w:val="20"/>
                <w:szCs w:val="20"/>
              </w:rPr>
            </w:pPr>
            <w:r>
              <w:rPr>
                <w:rFonts w:ascii="Times New Roman" w:hAnsi="Times New Roman" w:cs="Times New Roman"/>
                <w:i/>
                <w:sz w:val="20"/>
                <w:szCs w:val="20"/>
              </w:rPr>
              <w:t>с</w:t>
            </w:r>
            <w:r w:rsidRPr="007B0E86">
              <w:rPr>
                <w:rFonts w:ascii="Times New Roman" w:hAnsi="Times New Roman" w:cs="Times New Roman"/>
                <w:i/>
                <w:sz w:val="20"/>
                <w:szCs w:val="20"/>
              </w:rPr>
              <w:t>убсидии</w:t>
            </w:r>
          </w:p>
        </w:tc>
        <w:tc>
          <w:tcPr>
            <w:tcW w:w="993"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227737,4</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29,8</w:t>
            </w:r>
          </w:p>
        </w:tc>
        <w:tc>
          <w:tcPr>
            <w:tcW w:w="1701" w:type="dxa"/>
          </w:tcPr>
          <w:p w:rsidR="000F7C02" w:rsidRPr="007B0E86" w:rsidRDefault="00D4756C" w:rsidP="00702C31">
            <w:pPr>
              <w:jc w:val="center"/>
              <w:rPr>
                <w:rFonts w:ascii="Times New Roman" w:hAnsi="Times New Roman" w:cs="Times New Roman"/>
                <w:sz w:val="20"/>
                <w:szCs w:val="20"/>
              </w:rPr>
            </w:pPr>
            <w:r>
              <w:rPr>
                <w:rFonts w:ascii="Times New Roman" w:hAnsi="Times New Roman" w:cs="Times New Roman"/>
                <w:sz w:val="20"/>
                <w:szCs w:val="20"/>
              </w:rPr>
              <w:t>273321,6</w:t>
            </w:r>
          </w:p>
        </w:tc>
        <w:tc>
          <w:tcPr>
            <w:tcW w:w="851" w:type="dxa"/>
          </w:tcPr>
          <w:p w:rsidR="000F7C02" w:rsidRPr="007B0E86" w:rsidRDefault="00BB481B" w:rsidP="00702C31">
            <w:pPr>
              <w:jc w:val="center"/>
              <w:rPr>
                <w:rFonts w:ascii="Times New Roman" w:hAnsi="Times New Roman" w:cs="Times New Roman"/>
                <w:sz w:val="20"/>
                <w:szCs w:val="20"/>
              </w:rPr>
            </w:pPr>
            <w:r>
              <w:rPr>
                <w:rFonts w:ascii="Times New Roman" w:hAnsi="Times New Roman" w:cs="Times New Roman"/>
                <w:sz w:val="20"/>
                <w:szCs w:val="20"/>
              </w:rPr>
              <w:t>25,2</w:t>
            </w:r>
          </w:p>
        </w:tc>
        <w:tc>
          <w:tcPr>
            <w:tcW w:w="1417" w:type="dxa"/>
          </w:tcPr>
          <w:p w:rsidR="000F7C02" w:rsidRPr="007B0E86" w:rsidRDefault="002301DA" w:rsidP="00702C31">
            <w:pPr>
              <w:jc w:val="center"/>
              <w:rPr>
                <w:rFonts w:ascii="Times New Roman" w:hAnsi="Times New Roman" w:cs="Times New Roman"/>
                <w:sz w:val="20"/>
                <w:szCs w:val="20"/>
              </w:rPr>
            </w:pPr>
            <w:r>
              <w:rPr>
                <w:rFonts w:ascii="Times New Roman" w:hAnsi="Times New Roman" w:cs="Times New Roman"/>
                <w:sz w:val="20"/>
                <w:szCs w:val="20"/>
              </w:rPr>
              <w:t>299934,9</w:t>
            </w:r>
          </w:p>
        </w:tc>
        <w:tc>
          <w:tcPr>
            <w:tcW w:w="709" w:type="dxa"/>
          </w:tcPr>
          <w:p w:rsidR="000F7C02" w:rsidRPr="007B0E86" w:rsidRDefault="00E52296" w:rsidP="00702C31">
            <w:pPr>
              <w:jc w:val="center"/>
              <w:rPr>
                <w:rFonts w:ascii="Times New Roman" w:hAnsi="Times New Roman" w:cs="Times New Roman"/>
                <w:sz w:val="20"/>
                <w:szCs w:val="20"/>
              </w:rPr>
            </w:pPr>
            <w:r>
              <w:rPr>
                <w:rFonts w:ascii="Times New Roman" w:hAnsi="Times New Roman" w:cs="Times New Roman"/>
                <w:sz w:val="20"/>
                <w:szCs w:val="20"/>
              </w:rPr>
              <w:t>26,2</w:t>
            </w:r>
          </w:p>
        </w:tc>
        <w:tc>
          <w:tcPr>
            <w:tcW w:w="1418" w:type="dxa"/>
          </w:tcPr>
          <w:p w:rsidR="000F7C02" w:rsidRPr="007B0E86" w:rsidRDefault="00361B4B" w:rsidP="00702C31">
            <w:pPr>
              <w:jc w:val="center"/>
              <w:rPr>
                <w:rFonts w:ascii="Times New Roman" w:hAnsi="Times New Roman" w:cs="Times New Roman"/>
                <w:sz w:val="20"/>
                <w:szCs w:val="20"/>
              </w:rPr>
            </w:pPr>
            <w:r>
              <w:rPr>
                <w:rFonts w:ascii="Times New Roman" w:hAnsi="Times New Roman" w:cs="Times New Roman"/>
                <w:sz w:val="20"/>
                <w:szCs w:val="20"/>
              </w:rPr>
              <w:t>279516,4</w:t>
            </w:r>
          </w:p>
        </w:tc>
        <w:tc>
          <w:tcPr>
            <w:tcW w:w="708" w:type="dxa"/>
          </w:tcPr>
          <w:p w:rsidR="000F7C02" w:rsidRPr="007B0E86" w:rsidRDefault="003771AA" w:rsidP="00702C31">
            <w:pPr>
              <w:jc w:val="center"/>
              <w:rPr>
                <w:rFonts w:ascii="Times New Roman" w:hAnsi="Times New Roman" w:cs="Times New Roman"/>
                <w:sz w:val="20"/>
                <w:szCs w:val="20"/>
              </w:rPr>
            </w:pPr>
            <w:r>
              <w:rPr>
                <w:rFonts w:ascii="Times New Roman" w:hAnsi="Times New Roman" w:cs="Times New Roman"/>
                <w:sz w:val="20"/>
                <w:szCs w:val="20"/>
              </w:rPr>
              <w:t>24,9</w:t>
            </w:r>
          </w:p>
        </w:tc>
      </w:tr>
      <w:tr w:rsidR="000F7C02" w:rsidRPr="001C67D4" w:rsidTr="00702C31">
        <w:tc>
          <w:tcPr>
            <w:tcW w:w="1843" w:type="dxa"/>
          </w:tcPr>
          <w:p w:rsidR="000F7C02" w:rsidRPr="007B0E86" w:rsidRDefault="000F7C02" w:rsidP="001C67D4">
            <w:pPr>
              <w:rPr>
                <w:rFonts w:ascii="Times New Roman" w:hAnsi="Times New Roman" w:cs="Times New Roman"/>
                <w:i/>
                <w:sz w:val="20"/>
                <w:szCs w:val="20"/>
              </w:rPr>
            </w:pPr>
            <w:r>
              <w:rPr>
                <w:rFonts w:ascii="Times New Roman" w:hAnsi="Times New Roman" w:cs="Times New Roman"/>
                <w:i/>
                <w:sz w:val="20"/>
                <w:szCs w:val="20"/>
              </w:rPr>
              <w:t>с</w:t>
            </w:r>
            <w:r w:rsidRPr="007B0E86">
              <w:rPr>
                <w:rFonts w:ascii="Times New Roman" w:hAnsi="Times New Roman" w:cs="Times New Roman"/>
                <w:i/>
                <w:sz w:val="20"/>
                <w:szCs w:val="20"/>
              </w:rPr>
              <w:t>убвенции</w:t>
            </w:r>
          </w:p>
        </w:tc>
        <w:tc>
          <w:tcPr>
            <w:tcW w:w="993"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324412,2</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42,5</w:t>
            </w:r>
          </w:p>
        </w:tc>
        <w:tc>
          <w:tcPr>
            <w:tcW w:w="1701" w:type="dxa"/>
          </w:tcPr>
          <w:p w:rsidR="000F7C02" w:rsidRPr="007B0E86" w:rsidRDefault="00D4756C" w:rsidP="00702C31">
            <w:pPr>
              <w:jc w:val="center"/>
              <w:rPr>
                <w:rFonts w:ascii="Times New Roman" w:hAnsi="Times New Roman" w:cs="Times New Roman"/>
                <w:sz w:val="20"/>
                <w:szCs w:val="20"/>
              </w:rPr>
            </w:pPr>
            <w:r>
              <w:rPr>
                <w:rFonts w:ascii="Times New Roman" w:hAnsi="Times New Roman" w:cs="Times New Roman"/>
                <w:sz w:val="20"/>
                <w:szCs w:val="20"/>
              </w:rPr>
              <w:t>348672,1</w:t>
            </w:r>
          </w:p>
        </w:tc>
        <w:tc>
          <w:tcPr>
            <w:tcW w:w="851" w:type="dxa"/>
          </w:tcPr>
          <w:p w:rsidR="000F7C02" w:rsidRPr="007B0E86" w:rsidRDefault="00BB481B" w:rsidP="00702C31">
            <w:pPr>
              <w:jc w:val="center"/>
              <w:rPr>
                <w:rFonts w:ascii="Times New Roman" w:hAnsi="Times New Roman" w:cs="Times New Roman"/>
                <w:sz w:val="20"/>
                <w:szCs w:val="20"/>
              </w:rPr>
            </w:pPr>
            <w:r>
              <w:rPr>
                <w:rFonts w:ascii="Times New Roman" w:hAnsi="Times New Roman" w:cs="Times New Roman"/>
                <w:sz w:val="20"/>
                <w:szCs w:val="20"/>
              </w:rPr>
              <w:t>32,1</w:t>
            </w:r>
          </w:p>
        </w:tc>
        <w:tc>
          <w:tcPr>
            <w:tcW w:w="1417" w:type="dxa"/>
          </w:tcPr>
          <w:p w:rsidR="000F7C02" w:rsidRPr="007B0E86" w:rsidRDefault="002301DA" w:rsidP="00702C31">
            <w:pPr>
              <w:jc w:val="center"/>
              <w:rPr>
                <w:rFonts w:ascii="Times New Roman" w:hAnsi="Times New Roman" w:cs="Times New Roman"/>
                <w:sz w:val="20"/>
                <w:szCs w:val="20"/>
              </w:rPr>
            </w:pPr>
            <w:r>
              <w:rPr>
                <w:rFonts w:ascii="Times New Roman" w:hAnsi="Times New Roman" w:cs="Times New Roman"/>
                <w:sz w:val="20"/>
                <w:szCs w:val="20"/>
              </w:rPr>
              <w:t>384590,3</w:t>
            </w:r>
          </w:p>
        </w:tc>
        <w:tc>
          <w:tcPr>
            <w:tcW w:w="709" w:type="dxa"/>
          </w:tcPr>
          <w:p w:rsidR="000F7C02" w:rsidRPr="007B0E86" w:rsidRDefault="00E52296" w:rsidP="00702C31">
            <w:pPr>
              <w:jc w:val="center"/>
              <w:rPr>
                <w:rFonts w:ascii="Times New Roman" w:hAnsi="Times New Roman" w:cs="Times New Roman"/>
                <w:sz w:val="20"/>
                <w:szCs w:val="20"/>
              </w:rPr>
            </w:pPr>
            <w:r>
              <w:rPr>
                <w:rFonts w:ascii="Times New Roman" w:hAnsi="Times New Roman" w:cs="Times New Roman"/>
                <w:sz w:val="20"/>
                <w:szCs w:val="20"/>
              </w:rPr>
              <w:t>33,6</w:t>
            </w:r>
          </w:p>
        </w:tc>
        <w:tc>
          <w:tcPr>
            <w:tcW w:w="1418" w:type="dxa"/>
          </w:tcPr>
          <w:p w:rsidR="000F7C02" w:rsidRPr="007B0E86" w:rsidRDefault="00361B4B" w:rsidP="00702C31">
            <w:pPr>
              <w:jc w:val="center"/>
              <w:rPr>
                <w:rFonts w:ascii="Times New Roman" w:hAnsi="Times New Roman" w:cs="Times New Roman"/>
                <w:sz w:val="20"/>
                <w:szCs w:val="20"/>
              </w:rPr>
            </w:pPr>
            <w:r>
              <w:rPr>
                <w:rFonts w:ascii="Times New Roman" w:hAnsi="Times New Roman" w:cs="Times New Roman"/>
                <w:sz w:val="20"/>
                <w:szCs w:val="20"/>
              </w:rPr>
              <w:t>381731,8</w:t>
            </w:r>
          </w:p>
        </w:tc>
        <w:tc>
          <w:tcPr>
            <w:tcW w:w="708" w:type="dxa"/>
          </w:tcPr>
          <w:p w:rsidR="000F7C02" w:rsidRPr="007B0E86" w:rsidRDefault="00BA2109" w:rsidP="00702C31">
            <w:pPr>
              <w:jc w:val="center"/>
              <w:rPr>
                <w:rFonts w:ascii="Times New Roman" w:hAnsi="Times New Roman" w:cs="Times New Roman"/>
                <w:sz w:val="20"/>
                <w:szCs w:val="20"/>
              </w:rPr>
            </w:pPr>
            <w:r>
              <w:rPr>
                <w:rFonts w:ascii="Times New Roman" w:hAnsi="Times New Roman" w:cs="Times New Roman"/>
                <w:sz w:val="20"/>
                <w:szCs w:val="20"/>
              </w:rPr>
              <w:t>34,0</w:t>
            </w:r>
          </w:p>
        </w:tc>
      </w:tr>
      <w:tr w:rsidR="000F7C02" w:rsidRPr="001C67D4" w:rsidTr="00702C31">
        <w:tc>
          <w:tcPr>
            <w:tcW w:w="1843" w:type="dxa"/>
          </w:tcPr>
          <w:p w:rsidR="000F7C02" w:rsidRPr="007B0E86" w:rsidRDefault="000F7C02" w:rsidP="001C67D4">
            <w:pPr>
              <w:rPr>
                <w:rFonts w:ascii="Times New Roman" w:hAnsi="Times New Roman" w:cs="Times New Roman"/>
                <w:i/>
                <w:sz w:val="20"/>
                <w:szCs w:val="20"/>
              </w:rPr>
            </w:pPr>
            <w:r>
              <w:rPr>
                <w:rFonts w:ascii="Times New Roman" w:hAnsi="Times New Roman" w:cs="Times New Roman"/>
                <w:i/>
                <w:sz w:val="20"/>
                <w:szCs w:val="20"/>
              </w:rPr>
              <w:t>и</w:t>
            </w:r>
            <w:r w:rsidRPr="007B0E86">
              <w:rPr>
                <w:rFonts w:ascii="Times New Roman" w:hAnsi="Times New Roman" w:cs="Times New Roman"/>
                <w:i/>
                <w:sz w:val="20"/>
                <w:szCs w:val="20"/>
              </w:rPr>
              <w:t>ные межбюджетные трансферты</w:t>
            </w:r>
          </w:p>
        </w:tc>
        <w:tc>
          <w:tcPr>
            <w:tcW w:w="993"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89038,3</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11,7</w:t>
            </w:r>
          </w:p>
        </w:tc>
        <w:tc>
          <w:tcPr>
            <w:tcW w:w="1701" w:type="dxa"/>
          </w:tcPr>
          <w:p w:rsidR="000F7C02" w:rsidRPr="007B0E86" w:rsidRDefault="00D4756C" w:rsidP="00702C31">
            <w:pPr>
              <w:jc w:val="center"/>
              <w:rPr>
                <w:rFonts w:ascii="Times New Roman" w:hAnsi="Times New Roman" w:cs="Times New Roman"/>
                <w:sz w:val="20"/>
                <w:szCs w:val="20"/>
              </w:rPr>
            </w:pPr>
            <w:r>
              <w:rPr>
                <w:rFonts w:ascii="Times New Roman" w:hAnsi="Times New Roman" w:cs="Times New Roman"/>
                <w:sz w:val="20"/>
                <w:szCs w:val="20"/>
              </w:rPr>
              <w:t>80788,8</w:t>
            </w:r>
          </w:p>
        </w:tc>
        <w:tc>
          <w:tcPr>
            <w:tcW w:w="851" w:type="dxa"/>
          </w:tcPr>
          <w:p w:rsidR="000F7C02" w:rsidRPr="007B0E86" w:rsidRDefault="00BB481B" w:rsidP="00E4788B">
            <w:pPr>
              <w:jc w:val="center"/>
              <w:rPr>
                <w:rFonts w:ascii="Times New Roman" w:hAnsi="Times New Roman" w:cs="Times New Roman"/>
                <w:sz w:val="20"/>
                <w:szCs w:val="20"/>
              </w:rPr>
            </w:pPr>
            <w:r>
              <w:rPr>
                <w:rFonts w:ascii="Times New Roman" w:hAnsi="Times New Roman" w:cs="Times New Roman"/>
                <w:sz w:val="20"/>
                <w:szCs w:val="20"/>
              </w:rPr>
              <w:t>7,</w:t>
            </w:r>
            <w:r w:rsidR="00E4788B">
              <w:rPr>
                <w:rFonts w:ascii="Times New Roman" w:hAnsi="Times New Roman" w:cs="Times New Roman"/>
                <w:sz w:val="20"/>
                <w:szCs w:val="20"/>
              </w:rPr>
              <w:t>5</w:t>
            </w:r>
          </w:p>
        </w:tc>
        <w:tc>
          <w:tcPr>
            <w:tcW w:w="1417" w:type="dxa"/>
          </w:tcPr>
          <w:p w:rsidR="000F7C02" w:rsidRPr="007B0E86" w:rsidRDefault="002301DA" w:rsidP="00702C31">
            <w:pPr>
              <w:jc w:val="center"/>
              <w:rPr>
                <w:rFonts w:ascii="Times New Roman" w:hAnsi="Times New Roman" w:cs="Times New Roman"/>
                <w:sz w:val="20"/>
                <w:szCs w:val="20"/>
              </w:rPr>
            </w:pPr>
            <w:r>
              <w:rPr>
                <w:rFonts w:ascii="Times New Roman" w:hAnsi="Times New Roman" w:cs="Times New Roman"/>
                <w:sz w:val="20"/>
                <w:szCs w:val="20"/>
              </w:rPr>
              <w:t>104233,3</w:t>
            </w:r>
          </w:p>
        </w:tc>
        <w:tc>
          <w:tcPr>
            <w:tcW w:w="709" w:type="dxa"/>
          </w:tcPr>
          <w:p w:rsidR="000F7C02" w:rsidRPr="007B0E86" w:rsidRDefault="00E52296" w:rsidP="00702C31">
            <w:pPr>
              <w:jc w:val="center"/>
              <w:rPr>
                <w:rFonts w:ascii="Times New Roman" w:hAnsi="Times New Roman" w:cs="Times New Roman"/>
                <w:sz w:val="20"/>
                <w:szCs w:val="20"/>
              </w:rPr>
            </w:pPr>
            <w:r>
              <w:rPr>
                <w:rFonts w:ascii="Times New Roman" w:hAnsi="Times New Roman" w:cs="Times New Roman"/>
                <w:sz w:val="20"/>
                <w:szCs w:val="20"/>
              </w:rPr>
              <w:t>9,1</w:t>
            </w:r>
          </w:p>
        </w:tc>
        <w:tc>
          <w:tcPr>
            <w:tcW w:w="1418" w:type="dxa"/>
          </w:tcPr>
          <w:p w:rsidR="000F7C02" w:rsidRPr="007B0E86" w:rsidRDefault="003771AA" w:rsidP="00702C31">
            <w:pPr>
              <w:jc w:val="center"/>
              <w:rPr>
                <w:rFonts w:ascii="Times New Roman" w:hAnsi="Times New Roman" w:cs="Times New Roman"/>
                <w:sz w:val="20"/>
                <w:szCs w:val="20"/>
              </w:rPr>
            </w:pPr>
            <w:r>
              <w:rPr>
                <w:rFonts w:ascii="Times New Roman" w:hAnsi="Times New Roman" w:cs="Times New Roman"/>
                <w:sz w:val="20"/>
                <w:szCs w:val="20"/>
              </w:rPr>
              <w:t>104223,8</w:t>
            </w:r>
          </w:p>
        </w:tc>
        <w:tc>
          <w:tcPr>
            <w:tcW w:w="708" w:type="dxa"/>
          </w:tcPr>
          <w:p w:rsidR="000F7C02" w:rsidRPr="007B0E86" w:rsidRDefault="00BA2109" w:rsidP="00702C31">
            <w:pPr>
              <w:jc w:val="center"/>
              <w:rPr>
                <w:rFonts w:ascii="Times New Roman" w:hAnsi="Times New Roman" w:cs="Times New Roman"/>
                <w:sz w:val="20"/>
                <w:szCs w:val="20"/>
              </w:rPr>
            </w:pPr>
            <w:r>
              <w:rPr>
                <w:rFonts w:ascii="Times New Roman" w:hAnsi="Times New Roman" w:cs="Times New Roman"/>
                <w:sz w:val="20"/>
                <w:szCs w:val="20"/>
              </w:rPr>
              <w:t>9,3</w:t>
            </w:r>
          </w:p>
        </w:tc>
      </w:tr>
      <w:tr w:rsidR="00AE3B46" w:rsidRPr="001C67D4" w:rsidTr="00702C31">
        <w:tc>
          <w:tcPr>
            <w:tcW w:w="1843" w:type="dxa"/>
          </w:tcPr>
          <w:p w:rsidR="00AE3B46" w:rsidRDefault="00AE3B46" w:rsidP="001C67D4">
            <w:pPr>
              <w:rPr>
                <w:rFonts w:ascii="Times New Roman" w:hAnsi="Times New Roman" w:cs="Times New Roman"/>
                <w:i/>
                <w:sz w:val="20"/>
                <w:szCs w:val="20"/>
              </w:rPr>
            </w:pPr>
            <w:r>
              <w:rPr>
                <w:rFonts w:ascii="Times New Roman" w:hAnsi="Times New Roman" w:cs="Times New Roman"/>
                <w:i/>
                <w:sz w:val="20"/>
                <w:szCs w:val="20"/>
              </w:rPr>
              <w:t>Безвозмездные поступления от государственных (муниципальных) организаций</w:t>
            </w:r>
          </w:p>
        </w:tc>
        <w:tc>
          <w:tcPr>
            <w:tcW w:w="993" w:type="dxa"/>
          </w:tcPr>
          <w:p w:rsidR="00AE3B46" w:rsidRDefault="00AE3B46"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AE3B46" w:rsidRDefault="00AE3B46"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701" w:type="dxa"/>
          </w:tcPr>
          <w:p w:rsidR="00AE3B46" w:rsidRDefault="00AE3B46"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AE3B46" w:rsidRDefault="00AE3B46" w:rsidP="00E4788B">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AE3B46" w:rsidRDefault="00AE3B46" w:rsidP="00702C31">
            <w:pPr>
              <w:jc w:val="center"/>
              <w:rPr>
                <w:rFonts w:ascii="Times New Roman" w:hAnsi="Times New Roman" w:cs="Times New Roman"/>
                <w:sz w:val="20"/>
                <w:szCs w:val="20"/>
              </w:rPr>
            </w:pPr>
            <w:r>
              <w:rPr>
                <w:rFonts w:ascii="Times New Roman" w:hAnsi="Times New Roman" w:cs="Times New Roman"/>
                <w:sz w:val="20"/>
                <w:szCs w:val="20"/>
              </w:rPr>
              <w:t>12,1</w:t>
            </w:r>
          </w:p>
        </w:tc>
        <w:tc>
          <w:tcPr>
            <w:tcW w:w="709" w:type="dxa"/>
          </w:tcPr>
          <w:p w:rsidR="00AE3B46" w:rsidRPr="007B0E86" w:rsidRDefault="00E52296"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418" w:type="dxa"/>
          </w:tcPr>
          <w:p w:rsidR="00AE3B46" w:rsidRPr="007B0E86" w:rsidRDefault="003771AA" w:rsidP="00702C31">
            <w:pPr>
              <w:jc w:val="center"/>
              <w:rPr>
                <w:rFonts w:ascii="Times New Roman" w:hAnsi="Times New Roman" w:cs="Times New Roman"/>
                <w:sz w:val="20"/>
                <w:szCs w:val="20"/>
              </w:rPr>
            </w:pPr>
            <w:r>
              <w:rPr>
                <w:rFonts w:ascii="Times New Roman" w:hAnsi="Times New Roman" w:cs="Times New Roman"/>
                <w:sz w:val="20"/>
                <w:szCs w:val="20"/>
              </w:rPr>
              <w:t>12,1</w:t>
            </w:r>
          </w:p>
        </w:tc>
        <w:tc>
          <w:tcPr>
            <w:tcW w:w="708" w:type="dxa"/>
          </w:tcPr>
          <w:p w:rsidR="00AE3B46" w:rsidRPr="007B0E86" w:rsidRDefault="00BA2109" w:rsidP="00702C31">
            <w:pPr>
              <w:jc w:val="center"/>
              <w:rPr>
                <w:rFonts w:ascii="Times New Roman" w:hAnsi="Times New Roman" w:cs="Times New Roman"/>
                <w:sz w:val="20"/>
                <w:szCs w:val="20"/>
              </w:rPr>
            </w:pPr>
            <w:r>
              <w:rPr>
                <w:rFonts w:ascii="Times New Roman" w:hAnsi="Times New Roman" w:cs="Times New Roman"/>
                <w:sz w:val="20"/>
                <w:szCs w:val="20"/>
              </w:rPr>
              <w:t>0,0</w:t>
            </w:r>
          </w:p>
        </w:tc>
      </w:tr>
      <w:tr w:rsidR="000F7C02" w:rsidRPr="001C67D4" w:rsidTr="00702C31">
        <w:tc>
          <w:tcPr>
            <w:tcW w:w="1843" w:type="dxa"/>
          </w:tcPr>
          <w:p w:rsidR="000F7C02" w:rsidRDefault="000F7C02" w:rsidP="001C67D4">
            <w:pPr>
              <w:rPr>
                <w:rFonts w:ascii="Times New Roman" w:hAnsi="Times New Roman" w:cs="Times New Roman"/>
                <w:i/>
                <w:sz w:val="20"/>
                <w:szCs w:val="20"/>
              </w:rPr>
            </w:pPr>
            <w:r>
              <w:rPr>
                <w:rFonts w:ascii="Times New Roman" w:hAnsi="Times New Roman" w:cs="Times New Roman"/>
                <w:i/>
                <w:sz w:val="20"/>
                <w:szCs w:val="20"/>
              </w:rPr>
              <w:t>Прочие безвозмездные поступления</w:t>
            </w:r>
          </w:p>
        </w:tc>
        <w:tc>
          <w:tcPr>
            <w:tcW w:w="993" w:type="dxa"/>
          </w:tcPr>
          <w:p w:rsidR="000F7C02" w:rsidRDefault="000F7C02" w:rsidP="00702C31">
            <w:pPr>
              <w:jc w:val="center"/>
              <w:rPr>
                <w:rFonts w:ascii="Times New Roman" w:hAnsi="Times New Roman" w:cs="Times New Roman"/>
                <w:sz w:val="20"/>
                <w:szCs w:val="20"/>
              </w:rPr>
            </w:pPr>
            <w:r>
              <w:rPr>
                <w:rFonts w:ascii="Times New Roman" w:hAnsi="Times New Roman" w:cs="Times New Roman"/>
                <w:sz w:val="20"/>
                <w:szCs w:val="20"/>
              </w:rPr>
              <w:t>225,9</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701" w:type="dxa"/>
          </w:tcPr>
          <w:p w:rsidR="000F7C02" w:rsidRDefault="00D4756C" w:rsidP="00702C31">
            <w:pPr>
              <w:jc w:val="center"/>
              <w:rPr>
                <w:rFonts w:ascii="Times New Roman" w:hAnsi="Times New Roman" w:cs="Times New Roman"/>
                <w:sz w:val="20"/>
                <w:szCs w:val="20"/>
              </w:rPr>
            </w:pPr>
            <w:r>
              <w:rPr>
                <w:rFonts w:ascii="Times New Roman" w:hAnsi="Times New Roman" w:cs="Times New Roman"/>
                <w:sz w:val="20"/>
                <w:szCs w:val="20"/>
              </w:rPr>
              <w:t>52540,2</w:t>
            </w:r>
          </w:p>
        </w:tc>
        <w:tc>
          <w:tcPr>
            <w:tcW w:w="851" w:type="dxa"/>
          </w:tcPr>
          <w:p w:rsidR="000F7C02" w:rsidRDefault="00BB481B" w:rsidP="00702C31">
            <w:pPr>
              <w:jc w:val="center"/>
              <w:rPr>
                <w:rFonts w:ascii="Times New Roman" w:hAnsi="Times New Roman" w:cs="Times New Roman"/>
                <w:sz w:val="20"/>
                <w:szCs w:val="20"/>
              </w:rPr>
            </w:pPr>
            <w:r>
              <w:rPr>
                <w:rFonts w:ascii="Times New Roman" w:hAnsi="Times New Roman" w:cs="Times New Roman"/>
                <w:sz w:val="20"/>
                <w:szCs w:val="20"/>
              </w:rPr>
              <w:t>4,8</w:t>
            </w:r>
          </w:p>
        </w:tc>
        <w:tc>
          <w:tcPr>
            <w:tcW w:w="1417" w:type="dxa"/>
          </w:tcPr>
          <w:p w:rsidR="000F7C02" w:rsidRDefault="006272C5" w:rsidP="00702C31">
            <w:pPr>
              <w:jc w:val="center"/>
              <w:rPr>
                <w:rFonts w:ascii="Times New Roman" w:hAnsi="Times New Roman" w:cs="Times New Roman"/>
                <w:sz w:val="20"/>
                <w:szCs w:val="20"/>
              </w:rPr>
            </w:pPr>
            <w:r>
              <w:rPr>
                <w:rFonts w:ascii="Times New Roman" w:hAnsi="Times New Roman" w:cs="Times New Roman"/>
                <w:sz w:val="20"/>
                <w:szCs w:val="20"/>
              </w:rPr>
              <w:t>128,3</w:t>
            </w:r>
          </w:p>
        </w:tc>
        <w:tc>
          <w:tcPr>
            <w:tcW w:w="709" w:type="dxa"/>
          </w:tcPr>
          <w:p w:rsidR="000F7C02" w:rsidRPr="007B0E86" w:rsidRDefault="00361B4B"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418" w:type="dxa"/>
          </w:tcPr>
          <w:p w:rsidR="000F7C02" w:rsidRDefault="003771AA" w:rsidP="00702C31">
            <w:pPr>
              <w:jc w:val="center"/>
              <w:rPr>
                <w:rFonts w:ascii="Times New Roman" w:hAnsi="Times New Roman" w:cs="Times New Roman"/>
                <w:sz w:val="20"/>
                <w:szCs w:val="20"/>
              </w:rPr>
            </w:pPr>
            <w:r>
              <w:rPr>
                <w:rFonts w:ascii="Times New Roman" w:hAnsi="Times New Roman" w:cs="Times New Roman"/>
                <w:sz w:val="20"/>
                <w:szCs w:val="20"/>
              </w:rPr>
              <w:t>133,4</w:t>
            </w:r>
          </w:p>
        </w:tc>
        <w:tc>
          <w:tcPr>
            <w:tcW w:w="708" w:type="dxa"/>
          </w:tcPr>
          <w:p w:rsidR="000F7C02" w:rsidRPr="007B0E86" w:rsidRDefault="00BA2109" w:rsidP="00702C31">
            <w:pPr>
              <w:jc w:val="center"/>
              <w:rPr>
                <w:rFonts w:ascii="Times New Roman" w:hAnsi="Times New Roman" w:cs="Times New Roman"/>
                <w:sz w:val="20"/>
                <w:szCs w:val="20"/>
              </w:rPr>
            </w:pPr>
            <w:r>
              <w:rPr>
                <w:rFonts w:ascii="Times New Roman" w:hAnsi="Times New Roman" w:cs="Times New Roman"/>
                <w:sz w:val="20"/>
                <w:szCs w:val="20"/>
              </w:rPr>
              <w:t>0,0</w:t>
            </w:r>
          </w:p>
        </w:tc>
      </w:tr>
      <w:tr w:rsidR="000F7C02" w:rsidRPr="001C67D4" w:rsidTr="00702C31">
        <w:tc>
          <w:tcPr>
            <w:tcW w:w="1843" w:type="dxa"/>
          </w:tcPr>
          <w:p w:rsidR="000F7C02" w:rsidRDefault="000F7C02" w:rsidP="000D53FE">
            <w:pPr>
              <w:rPr>
                <w:rFonts w:ascii="Times New Roman" w:hAnsi="Times New Roman" w:cs="Times New Roman"/>
                <w:i/>
                <w:sz w:val="20"/>
                <w:szCs w:val="20"/>
              </w:rPr>
            </w:pPr>
            <w:r>
              <w:rPr>
                <w:rFonts w:ascii="Times New Roman" w:hAnsi="Times New Roman" w:cs="Times New Roman"/>
                <w:i/>
                <w:sz w:val="20"/>
                <w:szCs w:val="20"/>
              </w:rPr>
              <w:t xml:space="preserve">Доходы бюджетов муниципальных районов от возврата прочих остатков субсидий, субвенций и иных межбюджетных </w:t>
            </w:r>
            <w:r>
              <w:rPr>
                <w:rFonts w:ascii="Times New Roman" w:hAnsi="Times New Roman" w:cs="Times New Roman"/>
                <w:i/>
                <w:sz w:val="20"/>
                <w:szCs w:val="20"/>
              </w:rPr>
              <w:lastRenderedPageBreak/>
              <w:t xml:space="preserve">трансфертов, имеющих целевое  назначение, прошлых лет из бюджетов поселений </w:t>
            </w:r>
          </w:p>
        </w:tc>
        <w:tc>
          <w:tcPr>
            <w:tcW w:w="993" w:type="dxa"/>
          </w:tcPr>
          <w:p w:rsidR="000F7C02" w:rsidRDefault="000F7C02" w:rsidP="00702C31">
            <w:pPr>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701" w:type="dxa"/>
          </w:tcPr>
          <w:p w:rsidR="000F7C02" w:rsidRDefault="00D4756C"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0F7C02" w:rsidRDefault="00BB481B"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0F7C02" w:rsidRDefault="006272C5"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709" w:type="dxa"/>
          </w:tcPr>
          <w:p w:rsidR="000F7C02" w:rsidRDefault="00361B4B"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418" w:type="dxa"/>
          </w:tcPr>
          <w:p w:rsidR="000F7C02" w:rsidRDefault="003771AA"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0F7C02" w:rsidRPr="007B0E86" w:rsidRDefault="00BA2109" w:rsidP="00702C31">
            <w:pPr>
              <w:jc w:val="center"/>
              <w:rPr>
                <w:rFonts w:ascii="Times New Roman" w:hAnsi="Times New Roman" w:cs="Times New Roman"/>
                <w:sz w:val="20"/>
                <w:szCs w:val="20"/>
              </w:rPr>
            </w:pPr>
            <w:r>
              <w:rPr>
                <w:rFonts w:ascii="Times New Roman" w:hAnsi="Times New Roman" w:cs="Times New Roman"/>
                <w:sz w:val="20"/>
                <w:szCs w:val="20"/>
              </w:rPr>
              <w:t>0,0</w:t>
            </w:r>
          </w:p>
        </w:tc>
      </w:tr>
      <w:tr w:rsidR="000F7C02" w:rsidRPr="001C67D4" w:rsidTr="00702C31">
        <w:tc>
          <w:tcPr>
            <w:tcW w:w="1843" w:type="dxa"/>
          </w:tcPr>
          <w:p w:rsidR="000F7C02" w:rsidRPr="007B0E86" w:rsidRDefault="000F7C02" w:rsidP="001C67D4">
            <w:pPr>
              <w:rPr>
                <w:rFonts w:ascii="Times New Roman" w:hAnsi="Times New Roman" w:cs="Times New Roman"/>
                <w:i/>
                <w:sz w:val="20"/>
                <w:szCs w:val="20"/>
              </w:rPr>
            </w:pPr>
            <w:r>
              <w:rPr>
                <w:rFonts w:ascii="Times New Roman" w:hAnsi="Times New Roman" w:cs="Times New Roman"/>
                <w:i/>
                <w:sz w:val="20"/>
                <w:szCs w:val="20"/>
              </w:rPr>
              <w:lastRenderedPageBreak/>
              <w:t>в</w:t>
            </w:r>
            <w:r w:rsidRPr="007B0E86">
              <w:rPr>
                <w:rFonts w:ascii="Times New Roman" w:hAnsi="Times New Roman" w:cs="Times New Roman"/>
                <w:i/>
                <w:sz w:val="20"/>
                <w:szCs w:val="20"/>
              </w:rPr>
              <w:t>озврат остатков субсидий и субвенций прошлых лет</w:t>
            </w:r>
          </w:p>
        </w:tc>
        <w:tc>
          <w:tcPr>
            <w:tcW w:w="993"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-762,0</w:t>
            </w:r>
          </w:p>
        </w:tc>
        <w:tc>
          <w:tcPr>
            <w:tcW w:w="708" w:type="dxa"/>
          </w:tcPr>
          <w:p w:rsidR="000F7C02" w:rsidRPr="007B0E86" w:rsidRDefault="000F7C02"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701" w:type="dxa"/>
          </w:tcPr>
          <w:p w:rsidR="000F7C02" w:rsidRPr="007B0E86" w:rsidRDefault="00D4756C"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Pr>
          <w:p w:rsidR="000F7C02" w:rsidRPr="007B0E86" w:rsidRDefault="00BB481B"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0F7C02" w:rsidRPr="007B0E86" w:rsidRDefault="00AE3B46"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709" w:type="dxa"/>
          </w:tcPr>
          <w:p w:rsidR="000F7C02" w:rsidRPr="007B0E86" w:rsidRDefault="00361B4B"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1418" w:type="dxa"/>
          </w:tcPr>
          <w:p w:rsidR="000F7C02" w:rsidRPr="007B0E86" w:rsidRDefault="003771AA" w:rsidP="00702C31">
            <w:pPr>
              <w:jc w:val="center"/>
              <w:rPr>
                <w:rFonts w:ascii="Times New Roman" w:hAnsi="Times New Roman" w:cs="Times New Roman"/>
                <w:sz w:val="20"/>
                <w:szCs w:val="20"/>
              </w:rPr>
            </w:pPr>
            <w:r>
              <w:rPr>
                <w:rFonts w:ascii="Times New Roman" w:hAnsi="Times New Roman" w:cs="Times New Roman"/>
                <w:sz w:val="20"/>
                <w:szCs w:val="20"/>
              </w:rPr>
              <w:t>0,0</w:t>
            </w:r>
          </w:p>
        </w:tc>
        <w:tc>
          <w:tcPr>
            <w:tcW w:w="708" w:type="dxa"/>
          </w:tcPr>
          <w:p w:rsidR="000F7C02" w:rsidRPr="007B0E86" w:rsidRDefault="00BA2109" w:rsidP="00702C31">
            <w:pPr>
              <w:jc w:val="center"/>
              <w:rPr>
                <w:rFonts w:ascii="Times New Roman" w:hAnsi="Times New Roman" w:cs="Times New Roman"/>
                <w:sz w:val="20"/>
                <w:szCs w:val="20"/>
              </w:rPr>
            </w:pPr>
            <w:r>
              <w:rPr>
                <w:rFonts w:ascii="Times New Roman" w:hAnsi="Times New Roman" w:cs="Times New Roman"/>
                <w:sz w:val="20"/>
                <w:szCs w:val="20"/>
              </w:rPr>
              <w:t>0,0</w:t>
            </w:r>
          </w:p>
        </w:tc>
      </w:tr>
      <w:tr w:rsidR="000F7C02" w:rsidRPr="001C67D4" w:rsidTr="00702C31">
        <w:tc>
          <w:tcPr>
            <w:tcW w:w="1843" w:type="dxa"/>
          </w:tcPr>
          <w:p w:rsidR="000F7C02" w:rsidRPr="007B0E86" w:rsidRDefault="000F7C02" w:rsidP="001C67D4">
            <w:pPr>
              <w:rPr>
                <w:rFonts w:ascii="Times New Roman" w:hAnsi="Times New Roman" w:cs="Times New Roman"/>
                <w:b/>
                <w:sz w:val="20"/>
                <w:szCs w:val="20"/>
              </w:rPr>
            </w:pPr>
            <w:r w:rsidRPr="007B0E86">
              <w:rPr>
                <w:rFonts w:ascii="Times New Roman" w:hAnsi="Times New Roman" w:cs="Times New Roman"/>
                <w:b/>
                <w:sz w:val="20"/>
                <w:szCs w:val="20"/>
              </w:rPr>
              <w:t>Всего:</w:t>
            </w:r>
          </w:p>
        </w:tc>
        <w:tc>
          <w:tcPr>
            <w:tcW w:w="993" w:type="dxa"/>
          </w:tcPr>
          <w:p w:rsidR="000F7C02" w:rsidRPr="000F7C02" w:rsidRDefault="000F7C02" w:rsidP="00702C31">
            <w:pPr>
              <w:jc w:val="center"/>
              <w:rPr>
                <w:rFonts w:ascii="Times New Roman" w:hAnsi="Times New Roman" w:cs="Times New Roman"/>
                <w:b/>
                <w:sz w:val="20"/>
                <w:szCs w:val="20"/>
              </w:rPr>
            </w:pPr>
            <w:r w:rsidRPr="000F7C02">
              <w:rPr>
                <w:rFonts w:ascii="Times New Roman" w:hAnsi="Times New Roman" w:cs="Times New Roman"/>
                <w:b/>
                <w:sz w:val="20"/>
                <w:szCs w:val="20"/>
              </w:rPr>
              <w:t>970775,3</w:t>
            </w:r>
          </w:p>
        </w:tc>
        <w:tc>
          <w:tcPr>
            <w:tcW w:w="708" w:type="dxa"/>
          </w:tcPr>
          <w:p w:rsidR="000F7C02" w:rsidRPr="000F7C02" w:rsidRDefault="000F7C02" w:rsidP="00702C31">
            <w:pPr>
              <w:jc w:val="center"/>
              <w:rPr>
                <w:rFonts w:ascii="Times New Roman" w:hAnsi="Times New Roman" w:cs="Times New Roman"/>
                <w:b/>
                <w:sz w:val="20"/>
                <w:szCs w:val="20"/>
              </w:rPr>
            </w:pPr>
            <w:r w:rsidRPr="000F7C02">
              <w:rPr>
                <w:rFonts w:ascii="Times New Roman" w:hAnsi="Times New Roman" w:cs="Times New Roman"/>
                <w:b/>
                <w:sz w:val="20"/>
                <w:szCs w:val="20"/>
              </w:rPr>
              <w:t>100,0</w:t>
            </w:r>
          </w:p>
        </w:tc>
        <w:tc>
          <w:tcPr>
            <w:tcW w:w="1701" w:type="dxa"/>
          </w:tcPr>
          <w:p w:rsidR="000F7C02" w:rsidRPr="000F7C02" w:rsidRDefault="00D4756C" w:rsidP="00702C31">
            <w:pPr>
              <w:jc w:val="center"/>
              <w:rPr>
                <w:rFonts w:ascii="Times New Roman" w:hAnsi="Times New Roman" w:cs="Times New Roman"/>
                <w:b/>
                <w:sz w:val="20"/>
                <w:szCs w:val="20"/>
              </w:rPr>
            </w:pPr>
            <w:r>
              <w:rPr>
                <w:rFonts w:ascii="Times New Roman" w:hAnsi="Times New Roman" w:cs="Times New Roman"/>
                <w:b/>
                <w:sz w:val="20"/>
                <w:szCs w:val="20"/>
              </w:rPr>
              <w:t>1085442,4</w:t>
            </w:r>
          </w:p>
        </w:tc>
        <w:tc>
          <w:tcPr>
            <w:tcW w:w="851" w:type="dxa"/>
          </w:tcPr>
          <w:p w:rsidR="000F7C02" w:rsidRPr="000F7C02" w:rsidRDefault="00BB481B" w:rsidP="00702C31">
            <w:pPr>
              <w:jc w:val="center"/>
              <w:rPr>
                <w:rFonts w:ascii="Times New Roman" w:hAnsi="Times New Roman" w:cs="Times New Roman"/>
                <w:b/>
                <w:sz w:val="20"/>
                <w:szCs w:val="20"/>
              </w:rPr>
            </w:pPr>
            <w:r>
              <w:rPr>
                <w:rFonts w:ascii="Times New Roman" w:hAnsi="Times New Roman" w:cs="Times New Roman"/>
                <w:b/>
                <w:sz w:val="20"/>
                <w:szCs w:val="20"/>
              </w:rPr>
              <w:t>100,0</w:t>
            </w:r>
          </w:p>
        </w:tc>
        <w:tc>
          <w:tcPr>
            <w:tcW w:w="1417" w:type="dxa"/>
          </w:tcPr>
          <w:p w:rsidR="000F7C02" w:rsidRPr="000F7C02" w:rsidRDefault="002301DA" w:rsidP="00702C31">
            <w:pPr>
              <w:jc w:val="center"/>
              <w:rPr>
                <w:rFonts w:ascii="Times New Roman" w:hAnsi="Times New Roman" w:cs="Times New Roman"/>
                <w:b/>
                <w:sz w:val="20"/>
                <w:szCs w:val="20"/>
              </w:rPr>
            </w:pPr>
            <w:r>
              <w:rPr>
                <w:rFonts w:ascii="Times New Roman" w:hAnsi="Times New Roman" w:cs="Times New Roman"/>
                <w:b/>
                <w:sz w:val="20"/>
                <w:szCs w:val="20"/>
              </w:rPr>
              <w:t>1145517,3</w:t>
            </w:r>
          </w:p>
        </w:tc>
        <w:tc>
          <w:tcPr>
            <w:tcW w:w="709" w:type="dxa"/>
          </w:tcPr>
          <w:p w:rsidR="000F7C02" w:rsidRPr="000F7C02" w:rsidRDefault="00361B4B" w:rsidP="00702C31">
            <w:pPr>
              <w:jc w:val="center"/>
              <w:rPr>
                <w:rFonts w:ascii="Times New Roman" w:hAnsi="Times New Roman" w:cs="Times New Roman"/>
                <w:b/>
                <w:sz w:val="20"/>
                <w:szCs w:val="20"/>
              </w:rPr>
            </w:pPr>
            <w:r>
              <w:rPr>
                <w:rFonts w:ascii="Times New Roman" w:hAnsi="Times New Roman" w:cs="Times New Roman"/>
                <w:b/>
                <w:sz w:val="20"/>
                <w:szCs w:val="20"/>
              </w:rPr>
              <w:t>100,0</w:t>
            </w:r>
          </w:p>
        </w:tc>
        <w:tc>
          <w:tcPr>
            <w:tcW w:w="1418" w:type="dxa"/>
          </w:tcPr>
          <w:p w:rsidR="000F7C02" w:rsidRPr="000F7C02" w:rsidRDefault="003771AA" w:rsidP="00702C31">
            <w:pPr>
              <w:jc w:val="center"/>
              <w:rPr>
                <w:rFonts w:ascii="Times New Roman" w:hAnsi="Times New Roman" w:cs="Times New Roman"/>
                <w:b/>
                <w:sz w:val="20"/>
                <w:szCs w:val="20"/>
              </w:rPr>
            </w:pPr>
            <w:r>
              <w:rPr>
                <w:rFonts w:ascii="Times New Roman" w:hAnsi="Times New Roman" w:cs="Times New Roman"/>
                <w:b/>
                <w:sz w:val="20"/>
                <w:szCs w:val="20"/>
              </w:rPr>
              <w:t>100,0</w:t>
            </w:r>
          </w:p>
        </w:tc>
        <w:tc>
          <w:tcPr>
            <w:tcW w:w="708" w:type="dxa"/>
          </w:tcPr>
          <w:p w:rsidR="000F7C02" w:rsidRPr="000F7C02" w:rsidRDefault="00BA2109" w:rsidP="00702C31">
            <w:pPr>
              <w:jc w:val="center"/>
              <w:rPr>
                <w:rFonts w:ascii="Times New Roman" w:hAnsi="Times New Roman" w:cs="Times New Roman"/>
                <w:b/>
                <w:sz w:val="20"/>
                <w:szCs w:val="20"/>
              </w:rPr>
            </w:pPr>
            <w:r>
              <w:rPr>
                <w:rFonts w:ascii="Times New Roman" w:hAnsi="Times New Roman" w:cs="Times New Roman"/>
                <w:b/>
                <w:sz w:val="20"/>
                <w:szCs w:val="20"/>
              </w:rPr>
              <w:t>100,0</w:t>
            </w:r>
          </w:p>
        </w:tc>
      </w:tr>
    </w:tbl>
    <w:p w:rsidR="00AE1DBC" w:rsidRPr="00E40EDA" w:rsidRDefault="00AE1DBC" w:rsidP="003B5F9E">
      <w:pPr>
        <w:ind w:firstLine="708"/>
        <w:jc w:val="both"/>
        <w:rPr>
          <w:rFonts w:ascii="Times New Roman" w:hAnsi="Times New Roman" w:cs="Times New Roman"/>
          <w:sz w:val="28"/>
          <w:szCs w:val="28"/>
        </w:rPr>
      </w:pPr>
      <w:r w:rsidRPr="00E40EDA">
        <w:rPr>
          <w:rFonts w:ascii="Times New Roman" w:hAnsi="Times New Roman" w:cs="Times New Roman"/>
          <w:sz w:val="28"/>
          <w:szCs w:val="28"/>
        </w:rPr>
        <w:t xml:space="preserve">Налоговые и неналоговые доходы составляют в общей сумме доходов </w:t>
      </w:r>
      <w:r w:rsidR="00BA2109">
        <w:rPr>
          <w:rFonts w:ascii="Times New Roman" w:hAnsi="Times New Roman" w:cs="Times New Roman"/>
          <w:sz w:val="28"/>
          <w:szCs w:val="28"/>
        </w:rPr>
        <w:t>211589,5</w:t>
      </w:r>
      <w:r w:rsidRPr="00E40EDA">
        <w:rPr>
          <w:rFonts w:ascii="Times New Roman" w:hAnsi="Times New Roman" w:cs="Times New Roman"/>
          <w:sz w:val="28"/>
          <w:szCs w:val="28"/>
        </w:rPr>
        <w:t xml:space="preserve"> </w:t>
      </w:r>
      <w:r w:rsidR="00AB04FB">
        <w:rPr>
          <w:rFonts w:ascii="Times New Roman" w:hAnsi="Times New Roman" w:cs="Times New Roman"/>
          <w:sz w:val="28"/>
          <w:szCs w:val="28"/>
        </w:rPr>
        <w:t xml:space="preserve">тыс. </w:t>
      </w:r>
      <w:r w:rsidRPr="00E40EDA">
        <w:rPr>
          <w:rFonts w:ascii="Times New Roman" w:hAnsi="Times New Roman" w:cs="Times New Roman"/>
          <w:sz w:val="28"/>
          <w:szCs w:val="28"/>
        </w:rPr>
        <w:t>руб. (</w:t>
      </w:r>
      <w:r w:rsidR="00BA2109">
        <w:rPr>
          <w:rFonts w:ascii="Times New Roman" w:hAnsi="Times New Roman" w:cs="Times New Roman"/>
          <w:sz w:val="28"/>
          <w:szCs w:val="28"/>
        </w:rPr>
        <w:t>18,8</w:t>
      </w:r>
      <w:r w:rsidRPr="00E40EDA">
        <w:rPr>
          <w:rFonts w:ascii="Times New Roman" w:hAnsi="Times New Roman" w:cs="Times New Roman"/>
          <w:sz w:val="28"/>
          <w:szCs w:val="28"/>
        </w:rPr>
        <w:t>%), безвозмездные поступления составляют</w:t>
      </w:r>
      <w:r w:rsidR="00A7130D" w:rsidRPr="00E40EDA">
        <w:rPr>
          <w:rFonts w:ascii="Times New Roman" w:hAnsi="Times New Roman" w:cs="Times New Roman"/>
          <w:sz w:val="28"/>
          <w:szCs w:val="28"/>
        </w:rPr>
        <w:t xml:space="preserve"> </w:t>
      </w:r>
      <w:r w:rsidR="00A66944">
        <w:rPr>
          <w:rFonts w:ascii="Times New Roman" w:hAnsi="Times New Roman" w:cs="Times New Roman"/>
          <w:sz w:val="28"/>
          <w:szCs w:val="28"/>
        </w:rPr>
        <w:t>911404,3</w:t>
      </w:r>
      <w:r w:rsidR="00AD3D41" w:rsidRPr="00E40EDA">
        <w:rPr>
          <w:rFonts w:ascii="Times New Roman" w:hAnsi="Times New Roman" w:cs="Times New Roman"/>
          <w:sz w:val="28"/>
          <w:szCs w:val="28"/>
        </w:rPr>
        <w:t xml:space="preserve"> </w:t>
      </w:r>
      <w:r w:rsidRPr="00E40EDA">
        <w:rPr>
          <w:rFonts w:ascii="Times New Roman" w:hAnsi="Times New Roman" w:cs="Times New Roman"/>
          <w:sz w:val="28"/>
          <w:szCs w:val="28"/>
        </w:rPr>
        <w:t>тыс. руб. (</w:t>
      </w:r>
      <w:r w:rsidR="00A66944">
        <w:rPr>
          <w:rFonts w:ascii="Times New Roman" w:hAnsi="Times New Roman" w:cs="Times New Roman"/>
          <w:sz w:val="28"/>
          <w:szCs w:val="28"/>
        </w:rPr>
        <w:t>81,2</w:t>
      </w:r>
      <w:r w:rsidRPr="00E40EDA">
        <w:rPr>
          <w:rFonts w:ascii="Times New Roman" w:hAnsi="Times New Roman" w:cs="Times New Roman"/>
          <w:sz w:val="28"/>
          <w:szCs w:val="28"/>
        </w:rPr>
        <w:t>%). Размер безвозмездных поступлений в 20</w:t>
      </w:r>
      <w:r w:rsidR="00766712">
        <w:rPr>
          <w:rFonts w:ascii="Times New Roman" w:hAnsi="Times New Roman" w:cs="Times New Roman"/>
          <w:sz w:val="28"/>
          <w:szCs w:val="28"/>
        </w:rPr>
        <w:t>2</w:t>
      </w:r>
      <w:r w:rsidR="00A66944">
        <w:rPr>
          <w:rFonts w:ascii="Times New Roman" w:hAnsi="Times New Roman" w:cs="Times New Roman"/>
          <w:sz w:val="28"/>
          <w:szCs w:val="28"/>
        </w:rPr>
        <w:t>3</w:t>
      </w:r>
      <w:r w:rsidR="00123622" w:rsidRPr="00E40EDA">
        <w:rPr>
          <w:rFonts w:ascii="Times New Roman" w:hAnsi="Times New Roman" w:cs="Times New Roman"/>
          <w:sz w:val="28"/>
          <w:szCs w:val="28"/>
        </w:rPr>
        <w:t xml:space="preserve"> </w:t>
      </w:r>
      <w:r w:rsidRPr="00E40EDA">
        <w:rPr>
          <w:rFonts w:ascii="Times New Roman" w:hAnsi="Times New Roman" w:cs="Times New Roman"/>
          <w:sz w:val="28"/>
          <w:szCs w:val="28"/>
        </w:rPr>
        <w:t>году у</w:t>
      </w:r>
      <w:r w:rsidR="00711F46" w:rsidRPr="00E40EDA">
        <w:rPr>
          <w:rFonts w:ascii="Times New Roman" w:hAnsi="Times New Roman" w:cs="Times New Roman"/>
          <w:sz w:val="28"/>
          <w:szCs w:val="28"/>
        </w:rPr>
        <w:t>в</w:t>
      </w:r>
      <w:r w:rsidR="007F733D" w:rsidRPr="00E40EDA">
        <w:rPr>
          <w:rFonts w:ascii="Times New Roman" w:hAnsi="Times New Roman" w:cs="Times New Roman"/>
          <w:sz w:val="28"/>
          <w:szCs w:val="28"/>
        </w:rPr>
        <w:t>е</w:t>
      </w:r>
      <w:r w:rsidR="00711F46" w:rsidRPr="00E40EDA">
        <w:rPr>
          <w:rFonts w:ascii="Times New Roman" w:hAnsi="Times New Roman" w:cs="Times New Roman"/>
          <w:sz w:val="28"/>
          <w:szCs w:val="28"/>
        </w:rPr>
        <w:t>личился</w:t>
      </w:r>
      <w:r w:rsidRPr="00E40EDA">
        <w:rPr>
          <w:rFonts w:ascii="Times New Roman" w:hAnsi="Times New Roman" w:cs="Times New Roman"/>
          <w:sz w:val="28"/>
          <w:szCs w:val="28"/>
        </w:rPr>
        <w:t xml:space="preserve"> по сравнению с 20</w:t>
      </w:r>
      <w:r w:rsidR="0098251F">
        <w:rPr>
          <w:rFonts w:ascii="Times New Roman" w:hAnsi="Times New Roman" w:cs="Times New Roman"/>
          <w:sz w:val="28"/>
          <w:szCs w:val="28"/>
        </w:rPr>
        <w:t>2</w:t>
      </w:r>
      <w:r w:rsidR="00A66944">
        <w:rPr>
          <w:rFonts w:ascii="Times New Roman" w:hAnsi="Times New Roman" w:cs="Times New Roman"/>
          <w:sz w:val="28"/>
          <w:szCs w:val="28"/>
        </w:rPr>
        <w:t xml:space="preserve">2 </w:t>
      </w:r>
      <w:r w:rsidRPr="00E40EDA">
        <w:rPr>
          <w:rFonts w:ascii="Times New Roman" w:hAnsi="Times New Roman" w:cs="Times New Roman"/>
          <w:sz w:val="28"/>
          <w:szCs w:val="28"/>
        </w:rPr>
        <w:t xml:space="preserve">годом на </w:t>
      </w:r>
      <w:r w:rsidR="00A66944">
        <w:rPr>
          <w:rFonts w:ascii="Times New Roman" w:hAnsi="Times New Roman" w:cs="Times New Roman"/>
          <w:sz w:val="28"/>
          <w:szCs w:val="28"/>
        </w:rPr>
        <w:t>148359,8</w:t>
      </w:r>
      <w:r w:rsidR="000B6F72" w:rsidRPr="00E40EDA">
        <w:rPr>
          <w:rFonts w:ascii="Times New Roman" w:hAnsi="Times New Roman" w:cs="Times New Roman"/>
          <w:sz w:val="28"/>
          <w:szCs w:val="28"/>
        </w:rPr>
        <w:t xml:space="preserve"> </w:t>
      </w:r>
      <w:r w:rsidRPr="00E40EDA">
        <w:rPr>
          <w:rFonts w:ascii="Times New Roman" w:hAnsi="Times New Roman" w:cs="Times New Roman"/>
          <w:sz w:val="28"/>
          <w:szCs w:val="28"/>
        </w:rPr>
        <w:t>тыс. руб.</w:t>
      </w:r>
    </w:p>
    <w:p w:rsidR="00AE1DBC" w:rsidRPr="00422B59" w:rsidRDefault="00AE1DBC" w:rsidP="003B5F9E">
      <w:pPr>
        <w:ind w:firstLine="708"/>
        <w:jc w:val="both"/>
        <w:rPr>
          <w:rFonts w:ascii="Times New Roman" w:hAnsi="Times New Roman" w:cs="Times New Roman"/>
          <w:sz w:val="28"/>
          <w:szCs w:val="28"/>
        </w:rPr>
      </w:pPr>
      <w:r w:rsidRPr="00422B59">
        <w:rPr>
          <w:rFonts w:ascii="Times New Roman" w:hAnsi="Times New Roman" w:cs="Times New Roman"/>
          <w:b/>
          <w:sz w:val="28"/>
          <w:szCs w:val="28"/>
        </w:rPr>
        <w:t xml:space="preserve"> Налоговые доходы</w:t>
      </w:r>
      <w:r w:rsidRPr="00422B59">
        <w:rPr>
          <w:rFonts w:ascii="Times New Roman" w:hAnsi="Times New Roman" w:cs="Times New Roman"/>
          <w:sz w:val="28"/>
          <w:szCs w:val="28"/>
        </w:rPr>
        <w:t xml:space="preserve"> </w:t>
      </w:r>
      <w:r w:rsidR="000B6F72" w:rsidRPr="00422B59">
        <w:rPr>
          <w:rFonts w:ascii="Times New Roman" w:hAnsi="Times New Roman" w:cs="Times New Roman"/>
          <w:sz w:val="28"/>
          <w:szCs w:val="28"/>
        </w:rPr>
        <w:t>поступили</w:t>
      </w:r>
      <w:r w:rsidRPr="00422B59">
        <w:rPr>
          <w:rFonts w:ascii="Times New Roman" w:hAnsi="Times New Roman" w:cs="Times New Roman"/>
          <w:sz w:val="28"/>
          <w:szCs w:val="28"/>
        </w:rPr>
        <w:t xml:space="preserve"> в размере</w:t>
      </w:r>
      <w:r w:rsidR="00157F16" w:rsidRPr="00422B59">
        <w:rPr>
          <w:rFonts w:ascii="Times New Roman" w:hAnsi="Times New Roman" w:cs="Times New Roman"/>
          <w:sz w:val="28"/>
          <w:szCs w:val="28"/>
        </w:rPr>
        <w:t xml:space="preserve"> </w:t>
      </w:r>
      <w:r w:rsidR="00422B59" w:rsidRPr="00422B59">
        <w:rPr>
          <w:rFonts w:ascii="Times New Roman" w:hAnsi="Times New Roman" w:cs="Times New Roman"/>
          <w:sz w:val="28"/>
          <w:szCs w:val="28"/>
        </w:rPr>
        <w:t>192872,1</w:t>
      </w:r>
      <w:r w:rsidR="00243982" w:rsidRPr="00422B59">
        <w:rPr>
          <w:rFonts w:ascii="Times New Roman" w:hAnsi="Times New Roman" w:cs="Times New Roman"/>
          <w:sz w:val="28"/>
          <w:szCs w:val="28"/>
        </w:rPr>
        <w:t xml:space="preserve"> </w:t>
      </w:r>
      <w:r w:rsidRPr="00422B59">
        <w:rPr>
          <w:rFonts w:ascii="Times New Roman" w:hAnsi="Times New Roman" w:cs="Times New Roman"/>
          <w:sz w:val="28"/>
          <w:szCs w:val="28"/>
        </w:rPr>
        <w:t>тыс. руб. (</w:t>
      </w:r>
      <w:r w:rsidR="00A92A06" w:rsidRPr="00422B59">
        <w:rPr>
          <w:rFonts w:ascii="Times New Roman" w:hAnsi="Times New Roman" w:cs="Times New Roman"/>
          <w:sz w:val="28"/>
          <w:szCs w:val="28"/>
        </w:rPr>
        <w:t>9</w:t>
      </w:r>
      <w:r w:rsidR="00422B59" w:rsidRPr="00422B59">
        <w:rPr>
          <w:rFonts w:ascii="Times New Roman" w:hAnsi="Times New Roman" w:cs="Times New Roman"/>
          <w:sz w:val="28"/>
          <w:szCs w:val="28"/>
        </w:rPr>
        <w:t>1,2</w:t>
      </w:r>
      <w:r w:rsidRPr="00422B59">
        <w:rPr>
          <w:rFonts w:ascii="Times New Roman" w:hAnsi="Times New Roman" w:cs="Times New Roman"/>
          <w:sz w:val="28"/>
          <w:szCs w:val="28"/>
        </w:rPr>
        <w:t>% собственных доходов). Поступления налоговых доходов у</w:t>
      </w:r>
      <w:r w:rsidR="004C2B5A" w:rsidRPr="00422B59">
        <w:rPr>
          <w:rFonts w:ascii="Times New Roman" w:hAnsi="Times New Roman" w:cs="Times New Roman"/>
          <w:sz w:val="28"/>
          <w:szCs w:val="28"/>
        </w:rPr>
        <w:t>в</w:t>
      </w:r>
      <w:r w:rsidR="00344BAE" w:rsidRPr="00422B59">
        <w:rPr>
          <w:rFonts w:ascii="Times New Roman" w:hAnsi="Times New Roman" w:cs="Times New Roman"/>
          <w:sz w:val="28"/>
          <w:szCs w:val="28"/>
        </w:rPr>
        <w:t>е</w:t>
      </w:r>
      <w:r w:rsidR="004C2B5A" w:rsidRPr="00422B59">
        <w:rPr>
          <w:rFonts w:ascii="Times New Roman" w:hAnsi="Times New Roman" w:cs="Times New Roman"/>
          <w:sz w:val="28"/>
          <w:szCs w:val="28"/>
        </w:rPr>
        <w:t>лич</w:t>
      </w:r>
      <w:r w:rsidR="00711F46" w:rsidRPr="00422B59">
        <w:rPr>
          <w:rFonts w:ascii="Times New Roman" w:hAnsi="Times New Roman" w:cs="Times New Roman"/>
          <w:sz w:val="28"/>
          <w:szCs w:val="28"/>
        </w:rPr>
        <w:t xml:space="preserve">ились </w:t>
      </w:r>
      <w:r w:rsidRPr="00422B59">
        <w:rPr>
          <w:rFonts w:ascii="Times New Roman" w:hAnsi="Times New Roman" w:cs="Times New Roman"/>
          <w:sz w:val="28"/>
          <w:szCs w:val="28"/>
        </w:rPr>
        <w:t xml:space="preserve">к уровню прошлого года на </w:t>
      </w:r>
      <w:r w:rsidR="00422B59" w:rsidRPr="00422B59">
        <w:rPr>
          <w:rFonts w:ascii="Times New Roman" w:hAnsi="Times New Roman" w:cs="Times New Roman"/>
          <w:sz w:val="28"/>
          <w:szCs w:val="28"/>
        </w:rPr>
        <w:t>201,5</w:t>
      </w:r>
      <w:r w:rsidR="00243982" w:rsidRPr="00422B59">
        <w:rPr>
          <w:rFonts w:ascii="Times New Roman" w:hAnsi="Times New Roman" w:cs="Times New Roman"/>
          <w:sz w:val="28"/>
          <w:szCs w:val="28"/>
        </w:rPr>
        <w:t xml:space="preserve"> </w:t>
      </w:r>
      <w:r w:rsidRPr="00422B59">
        <w:rPr>
          <w:rFonts w:ascii="Times New Roman" w:hAnsi="Times New Roman" w:cs="Times New Roman"/>
          <w:sz w:val="28"/>
          <w:szCs w:val="28"/>
        </w:rPr>
        <w:t>тыс. руб.</w:t>
      </w:r>
    </w:p>
    <w:p w:rsidR="00AE1DBC" w:rsidRPr="00422B59" w:rsidRDefault="00AE1DBC" w:rsidP="00AE1DBC">
      <w:pPr>
        <w:ind w:firstLine="708"/>
        <w:rPr>
          <w:rFonts w:ascii="Times New Roman" w:hAnsi="Times New Roman" w:cs="Times New Roman"/>
          <w:sz w:val="28"/>
          <w:szCs w:val="28"/>
        </w:rPr>
      </w:pPr>
      <w:r w:rsidRPr="00422B59">
        <w:rPr>
          <w:rFonts w:ascii="Times New Roman" w:hAnsi="Times New Roman" w:cs="Times New Roman"/>
          <w:sz w:val="28"/>
          <w:szCs w:val="28"/>
        </w:rPr>
        <w:t xml:space="preserve">Плановые назначения по налоговым доходам исполнены на </w:t>
      </w:r>
      <w:r w:rsidR="00A03F6E" w:rsidRPr="00422B59">
        <w:rPr>
          <w:rFonts w:ascii="Times New Roman" w:hAnsi="Times New Roman" w:cs="Times New Roman"/>
          <w:sz w:val="28"/>
          <w:szCs w:val="28"/>
        </w:rPr>
        <w:t>100,</w:t>
      </w:r>
      <w:r w:rsidR="00422B59" w:rsidRPr="00422B59">
        <w:rPr>
          <w:rFonts w:ascii="Times New Roman" w:hAnsi="Times New Roman" w:cs="Times New Roman"/>
          <w:sz w:val="28"/>
          <w:szCs w:val="28"/>
        </w:rPr>
        <w:t>1</w:t>
      </w:r>
      <w:r w:rsidRPr="00422B59">
        <w:rPr>
          <w:rFonts w:ascii="Times New Roman" w:hAnsi="Times New Roman" w:cs="Times New Roman"/>
          <w:sz w:val="28"/>
          <w:szCs w:val="28"/>
        </w:rPr>
        <w:t xml:space="preserve"> %, в том числе по видам налогов и сборов:</w:t>
      </w:r>
    </w:p>
    <w:p w:rsidR="00AE1DBC" w:rsidRDefault="00AE1DBC" w:rsidP="00AE1DBC">
      <w:pPr>
        <w:tabs>
          <w:tab w:val="left" w:pos="6140"/>
        </w:tabs>
        <w:rPr>
          <w:rFonts w:ascii="Times New Roman" w:hAnsi="Times New Roman" w:cs="Times New Roman"/>
          <w:sz w:val="28"/>
          <w:szCs w:val="28"/>
        </w:rPr>
      </w:pPr>
      <w:r w:rsidRPr="00422B59">
        <w:rPr>
          <w:rFonts w:ascii="Times New Roman" w:hAnsi="Times New Roman" w:cs="Times New Roman"/>
          <w:sz w:val="28"/>
          <w:szCs w:val="28"/>
        </w:rPr>
        <w:t xml:space="preserve">         </w:t>
      </w:r>
      <w:r w:rsidR="000F7DE3" w:rsidRPr="00422B59">
        <w:rPr>
          <w:rFonts w:ascii="Times New Roman" w:hAnsi="Times New Roman" w:cs="Times New Roman"/>
          <w:sz w:val="28"/>
          <w:szCs w:val="28"/>
        </w:rPr>
        <w:t xml:space="preserve">                                                                                                         </w:t>
      </w:r>
      <w:r w:rsidRPr="00422B59">
        <w:rPr>
          <w:rFonts w:ascii="Times New Roman" w:hAnsi="Times New Roman" w:cs="Times New Roman"/>
          <w:sz w:val="28"/>
          <w:szCs w:val="28"/>
        </w:rPr>
        <w:t xml:space="preserve">   </w:t>
      </w:r>
      <w:r>
        <w:rPr>
          <w:rFonts w:ascii="Times New Roman" w:hAnsi="Times New Roman" w:cs="Times New Roman"/>
          <w:sz w:val="28"/>
          <w:szCs w:val="28"/>
        </w:rPr>
        <w:t>тыс. руб.</w:t>
      </w:r>
    </w:p>
    <w:tbl>
      <w:tblPr>
        <w:tblStyle w:val="a4"/>
        <w:tblW w:w="10490" w:type="dxa"/>
        <w:tblInd w:w="-601" w:type="dxa"/>
        <w:tblLayout w:type="fixed"/>
        <w:tblLook w:val="04A0" w:firstRow="1" w:lastRow="0" w:firstColumn="1" w:lastColumn="0" w:noHBand="0" w:noVBand="1"/>
      </w:tblPr>
      <w:tblGrid>
        <w:gridCol w:w="2127"/>
        <w:gridCol w:w="1559"/>
        <w:gridCol w:w="1559"/>
        <w:gridCol w:w="1560"/>
        <w:gridCol w:w="1701"/>
        <w:gridCol w:w="1134"/>
        <w:gridCol w:w="850"/>
      </w:tblGrid>
      <w:tr w:rsidR="005E4403" w:rsidTr="007E47C3">
        <w:tc>
          <w:tcPr>
            <w:tcW w:w="2127" w:type="dxa"/>
          </w:tcPr>
          <w:p w:rsidR="00AE1DBC" w:rsidRPr="00E47B7C" w:rsidRDefault="005E4403" w:rsidP="005E4403">
            <w:pPr>
              <w:jc w:val="center"/>
              <w:rPr>
                <w:rFonts w:ascii="Times New Roman" w:hAnsi="Times New Roman" w:cs="Times New Roman"/>
                <w:b/>
                <w:sz w:val="24"/>
                <w:szCs w:val="24"/>
                <w:highlight w:val="yellow"/>
              </w:rPr>
            </w:pPr>
            <w:r w:rsidRPr="002457B8">
              <w:rPr>
                <w:rFonts w:ascii="Times New Roman" w:hAnsi="Times New Roman" w:cs="Times New Roman"/>
                <w:b/>
                <w:sz w:val="24"/>
                <w:szCs w:val="24"/>
              </w:rPr>
              <w:t>Вид налога</w:t>
            </w:r>
          </w:p>
        </w:tc>
        <w:tc>
          <w:tcPr>
            <w:tcW w:w="1559" w:type="dxa"/>
          </w:tcPr>
          <w:p w:rsidR="00AE1DBC" w:rsidRPr="005E4403" w:rsidRDefault="005E4403" w:rsidP="00A66944">
            <w:pPr>
              <w:jc w:val="center"/>
              <w:rPr>
                <w:rFonts w:ascii="Times New Roman" w:hAnsi="Times New Roman" w:cs="Times New Roman"/>
                <w:b/>
              </w:rPr>
            </w:pPr>
            <w:r w:rsidRPr="005E4403">
              <w:rPr>
                <w:rFonts w:ascii="Times New Roman" w:hAnsi="Times New Roman" w:cs="Times New Roman"/>
                <w:b/>
              </w:rPr>
              <w:t>Исполнение 20</w:t>
            </w:r>
            <w:r w:rsidR="00852E31">
              <w:rPr>
                <w:rFonts w:ascii="Times New Roman" w:hAnsi="Times New Roman" w:cs="Times New Roman"/>
                <w:b/>
              </w:rPr>
              <w:t>2</w:t>
            </w:r>
            <w:r w:rsidR="00A66944">
              <w:rPr>
                <w:rFonts w:ascii="Times New Roman" w:hAnsi="Times New Roman" w:cs="Times New Roman"/>
                <w:b/>
              </w:rPr>
              <w:t>2</w:t>
            </w:r>
            <w:r w:rsidRPr="005E4403">
              <w:rPr>
                <w:rFonts w:ascii="Times New Roman" w:hAnsi="Times New Roman" w:cs="Times New Roman"/>
                <w:b/>
              </w:rPr>
              <w:t xml:space="preserve"> года</w:t>
            </w:r>
          </w:p>
        </w:tc>
        <w:tc>
          <w:tcPr>
            <w:tcW w:w="1559" w:type="dxa"/>
          </w:tcPr>
          <w:p w:rsidR="00AE1DBC" w:rsidRPr="005E4403" w:rsidRDefault="005E4403" w:rsidP="00A66944">
            <w:pPr>
              <w:jc w:val="center"/>
              <w:rPr>
                <w:rFonts w:ascii="Times New Roman" w:hAnsi="Times New Roman" w:cs="Times New Roman"/>
                <w:b/>
              </w:rPr>
            </w:pPr>
            <w:r w:rsidRPr="005E4403">
              <w:rPr>
                <w:rFonts w:ascii="Times New Roman" w:hAnsi="Times New Roman" w:cs="Times New Roman"/>
                <w:b/>
              </w:rPr>
              <w:t>Уточненный план 20</w:t>
            </w:r>
            <w:r w:rsidR="00766712">
              <w:rPr>
                <w:rFonts w:ascii="Times New Roman" w:hAnsi="Times New Roman" w:cs="Times New Roman"/>
                <w:b/>
              </w:rPr>
              <w:t>2</w:t>
            </w:r>
            <w:r w:rsidR="00A66944">
              <w:rPr>
                <w:rFonts w:ascii="Times New Roman" w:hAnsi="Times New Roman" w:cs="Times New Roman"/>
                <w:b/>
              </w:rPr>
              <w:t>3</w:t>
            </w:r>
            <w:r w:rsidRPr="005E4403">
              <w:rPr>
                <w:rFonts w:ascii="Times New Roman" w:hAnsi="Times New Roman" w:cs="Times New Roman"/>
                <w:b/>
              </w:rPr>
              <w:t xml:space="preserve"> года</w:t>
            </w:r>
          </w:p>
        </w:tc>
        <w:tc>
          <w:tcPr>
            <w:tcW w:w="1560" w:type="dxa"/>
          </w:tcPr>
          <w:p w:rsidR="00AE1DBC" w:rsidRPr="005E4403" w:rsidRDefault="005E4403" w:rsidP="00A66944">
            <w:pPr>
              <w:jc w:val="center"/>
              <w:rPr>
                <w:rFonts w:ascii="Times New Roman" w:hAnsi="Times New Roman" w:cs="Times New Roman"/>
                <w:b/>
              </w:rPr>
            </w:pPr>
            <w:r w:rsidRPr="005E4403">
              <w:rPr>
                <w:rFonts w:ascii="Times New Roman" w:hAnsi="Times New Roman" w:cs="Times New Roman"/>
                <w:b/>
              </w:rPr>
              <w:t>Исполнение 20</w:t>
            </w:r>
            <w:r w:rsidR="00766712">
              <w:rPr>
                <w:rFonts w:ascii="Times New Roman" w:hAnsi="Times New Roman" w:cs="Times New Roman"/>
                <w:b/>
              </w:rPr>
              <w:t>2</w:t>
            </w:r>
            <w:r w:rsidR="00A66944">
              <w:rPr>
                <w:rFonts w:ascii="Times New Roman" w:hAnsi="Times New Roman" w:cs="Times New Roman"/>
                <w:b/>
              </w:rPr>
              <w:t>3</w:t>
            </w:r>
            <w:r w:rsidRPr="005E4403">
              <w:rPr>
                <w:rFonts w:ascii="Times New Roman" w:hAnsi="Times New Roman" w:cs="Times New Roman"/>
                <w:b/>
              </w:rPr>
              <w:t xml:space="preserve"> года</w:t>
            </w:r>
          </w:p>
        </w:tc>
        <w:tc>
          <w:tcPr>
            <w:tcW w:w="1701" w:type="dxa"/>
          </w:tcPr>
          <w:p w:rsidR="00AE1DBC" w:rsidRPr="005E4403" w:rsidRDefault="005E4403" w:rsidP="005E4403">
            <w:pPr>
              <w:jc w:val="center"/>
              <w:rPr>
                <w:rFonts w:ascii="Times New Roman" w:hAnsi="Times New Roman" w:cs="Times New Roman"/>
                <w:b/>
              </w:rPr>
            </w:pPr>
            <w:r w:rsidRPr="005E4403">
              <w:rPr>
                <w:rFonts w:ascii="Times New Roman" w:hAnsi="Times New Roman" w:cs="Times New Roman"/>
                <w:b/>
              </w:rPr>
              <w:t>%</w:t>
            </w:r>
          </w:p>
          <w:p w:rsidR="005E4403" w:rsidRPr="005E4403" w:rsidRDefault="005E4403" w:rsidP="00A74F70">
            <w:pPr>
              <w:jc w:val="center"/>
              <w:rPr>
                <w:rFonts w:ascii="Times New Roman" w:hAnsi="Times New Roman" w:cs="Times New Roman"/>
                <w:b/>
              </w:rPr>
            </w:pPr>
            <w:r w:rsidRPr="005E4403">
              <w:rPr>
                <w:rFonts w:ascii="Times New Roman" w:hAnsi="Times New Roman" w:cs="Times New Roman"/>
                <w:b/>
              </w:rPr>
              <w:t>исполнения 20</w:t>
            </w:r>
            <w:r w:rsidR="00766712">
              <w:rPr>
                <w:rFonts w:ascii="Times New Roman" w:hAnsi="Times New Roman" w:cs="Times New Roman"/>
                <w:b/>
              </w:rPr>
              <w:t>2</w:t>
            </w:r>
            <w:r w:rsidR="00A66944">
              <w:rPr>
                <w:rFonts w:ascii="Times New Roman" w:hAnsi="Times New Roman" w:cs="Times New Roman"/>
                <w:b/>
              </w:rPr>
              <w:t>3</w:t>
            </w:r>
            <w:r w:rsidRPr="005E4403">
              <w:rPr>
                <w:rFonts w:ascii="Times New Roman" w:hAnsi="Times New Roman" w:cs="Times New Roman"/>
                <w:b/>
              </w:rPr>
              <w:t xml:space="preserve"> к 20</w:t>
            </w:r>
            <w:r w:rsidR="00C13088">
              <w:rPr>
                <w:rFonts w:ascii="Times New Roman" w:hAnsi="Times New Roman" w:cs="Times New Roman"/>
                <w:b/>
              </w:rPr>
              <w:t>2</w:t>
            </w:r>
            <w:r w:rsidR="00A74F70">
              <w:rPr>
                <w:rFonts w:ascii="Times New Roman" w:hAnsi="Times New Roman" w:cs="Times New Roman"/>
                <w:b/>
              </w:rPr>
              <w:t>2</w:t>
            </w:r>
          </w:p>
        </w:tc>
        <w:tc>
          <w:tcPr>
            <w:tcW w:w="1134" w:type="dxa"/>
          </w:tcPr>
          <w:p w:rsidR="00AE1DBC" w:rsidRPr="005E4403" w:rsidRDefault="005E4403" w:rsidP="00A74F70">
            <w:pPr>
              <w:jc w:val="center"/>
              <w:rPr>
                <w:rFonts w:ascii="Times New Roman" w:hAnsi="Times New Roman" w:cs="Times New Roman"/>
                <w:b/>
              </w:rPr>
            </w:pPr>
            <w:r w:rsidRPr="005E4403">
              <w:rPr>
                <w:rFonts w:ascii="Times New Roman" w:hAnsi="Times New Roman" w:cs="Times New Roman"/>
                <w:b/>
              </w:rPr>
              <w:t>% исполнения бюджета 20</w:t>
            </w:r>
            <w:r w:rsidR="00766712">
              <w:rPr>
                <w:rFonts w:ascii="Times New Roman" w:hAnsi="Times New Roman" w:cs="Times New Roman"/>
                <w:b/>
              </w:rPr>
              <w:t>2</w:t>
            </w:r>
            <w:r w:rsidR="00A74F70">
              <w:rPr>
                <w:rFonts w:ascii="Times New Roman" w:hAnsi="Times New Roman" w:cs="Times New Roman"/>
                <w:b/>
              </w:rPr>
              <w:t>3</w:t>
            </w:r>
          </w:p>
        </w:tc>
        <w:tc>
          <w:tcPr>
            <w:tcW w:w="850" w:type="dxa"/>
          </w:tcPr>
          <w:p w:rsidR="005E4403" w:rsidRPr="005E4403" w:rsidRDefault="005E4403" w:rsidP="005E4403">
            <w:pPr>
              <w:jc w:val="center"/>
              <w:rPr>
                <w:rFonts w:ascii="Times New Roman" w:hAnsi="Times New Roman" w:cs="Times New Roman"/>
                <w:b/>
              </w:rPr>
            </w:pPr>
            <w:r w:rsidRPr="005E4403">
              <w:rPr>
                <w:rFonts w:ascii="Times New Roman" w:hAnsi="Times New Roman" w:cs="Times New Roman"/>
                <w:b/>
              </w:rPr>
              <w:t>Уд.</w:t>
            </w:r>
          </w:p>
          <w:p w:rsidR="005E4403" w:rsidRPr="005E4403" w:rsidRDefault="005E4403" w:rsidP="005E4403">
            <w:pPr>
              <w:jc w:val="center"/>
              <w:rPr>
                <w:rFonts w:ascii="Times New Roman" w:hAnsi="Times New Roman" w:cs="Times New Roman"/>
                <w:b/>
              </w:rPr>
            </w:pPr>
            <w:r w:rsidRPr="005E4403">
              <w:rPr>
                <w:rFonts w:ascii="Times New Roman" w:hAnsi="Times New Roman" w:cs="Times New Roman"/>
                <w:b/>
              </w:rPr>
              <w:t>вес</w:t>
            </w:r>
          </w:p>
          <w:p w:rsidR="00AE1DBC" w:rsidRPr="005E4403" w:rsidRDefault="005E4403" w:rsidP="005E4403">
            <w:pPr>
              <w:jc w:val="center"/>
              <w:rPr>
                <w:rFonts w:ascii="Times New Roman" w:hAnsi="Times New Roman" w:cs="Times New Roman"/>
                <w:b/>
              </w:rPr>
            </w:pPr>
            <w:r w:rsidRPr="005E4403">
              <w:rPr>
                <w:rFonts w:ascii="Times New Roman" w:hAnsi="Times New Roman" w:cs="Times New Roman"/>
                <w:b/>
              </w:rPr>
              <w:t>%</w:t>
            </w:r>
          </w:p>
        </w:tc>
      </w:tr>
      <w:tr w:rsidR="00A66944" w:rsidRPr="005E4403" w:rsidTr="007E47C3">
        <w:tc>
          <w:tcPr>
            <w:tcW w:w="2127" w:type="dxa"/>
          </w:tcPr>
          <w:p w:rsidR="00A66944" w:rsidRPr="005E4403" w:rsidRDefault="00A66944" w:rsidP="00AE1DBC">
            <w:pPr>
              <w:rPr>
                <w:rFonts w:ascii="Times New Roman" w:hAnsi="Times New Roman" w:cs="Times New Roman"/>
                <w:sz w:val="20"/>
                <w:szCs w:val="20"/>
              </w:rPr>
            </w:pPr>
            <w:r w:rsidRPr="005E4403">
              <w:rPr>
                <w:rFonts w:ascii="Times New Roman" w:hAnsi="Times New Roman" w:cs="Times New Roman"/>
                <w:sz w:val="20"/>
                <w:szCs w:val="20"/>
              </w:rPr>
              <w:t>Налог на доходы физ. лиц</w:t>
            </w:r>
          </w:p>
        </w:tc>
        <w:tc>
          <w:tcPr>
            <w:tcW w:w="1559" w:type="dxa"/>
          </w:tcPr>
          <w:p w:rsidR="00A66944" w:rsidRPr="005E4403" w:rsidRDefault="00A66944" w:rsidP="00A74F70">
            <w:pPr>
              <w:jc w:val="center"/>
              <w:rPr>
                <w:rFonts w:ascii="Times New Roman" w:hAnsi="Times New Roman" w:cs="Times New Roman"/>
                <w:sz w:val="20"/>
                <w:szCs w:val="20"/>
              </w:rPr>
            </w:pPr>
            <w:r>
              <w:rPr>
                <w:rFonts w:ascii="Times New Roman" w:hAnsi="Times New Roman" w:cs="Times New Roman"/>
                <w:sz w:val="20"/>
                <w:szCs w:val="20"/>
              </w:rPr>
              <w:t>92058,5</w:t>
            </w:r>
          </w:p>
        </w:tc>
        <w:tc>
          <w:tcPr>
            <w:tcW w:w="1559" w:type="dxa"/>
          </w:tcPr>
          <w:p w:rsidR="00A66944" w:rsidRPr="005E4403" w:rsidRDefault="00A74F70" w:rsidP="00A74F70">
            <w:pPr>
              <w:jc w:val="center"/>
              <w:rPr>
                <w:rFonts w:ascii="Times New Roman" w:hAnsi="Times New Roman" w:cs="Times New Roman"/>
                <w:sz w:val="20"/>
                <w:szCs w:val="20"/>
              </w:rPr>
            </w:pPr>
            <w:r>
              <w:rPr>
                <w:rFonts w:ascii="Times New Roman" w:hAnsi="Times New Roman" w:cs="Times New Roman"/>
                <w:sz w:val="20"/>
                <w:szCs w:val="20"/>
              </w:rPr>
              <w:t>107435,2</w:t>
            </w:r>
          </w:p>
        </w:tc>
        <w:tc>
          <w:tcPr>
            <w:tcW w:w="1560" w:type="dxa"/>
          </w:tcPr>
          <w:p w:rsidR="00A66944" w:rsidRPr="005E4403" w:rsidRDefault="00A74F70" w:rsidP="00A74F70">
            <w:pPr>
              <w:jc w:val="center"/>
              <w:rPr>
                <w:rFonts w:ascii="Times New Roman" w:hAnsi="Times New Roman" w:cs="Times New Roman"/>
                <w:sz w:val="20"/>
                <w:szCs w:val="20"/>
              </w:rPr>
            </w:pPr>
            <w:r>
              <w:rPr>
                <w:rFonts w:ascii="Times New Roman" w:hAnsi="Times New Roman" w:cs="Times New Roman"/>
                <w:sz w:val="20"/>
                <w:szCs w:val="20"/>
              </w:rPr>
              <w:t>108546,0</w:t>
            </w:r>
          </w:p>
        </w:tc>
        <w:tc>
          <w:tcPr>
            <w:tcW w:w="1701" w:type="dxa"/>
          </w:tcPr>
          <w:p w:rsidR="00A66944" w:rsidRPr="005E4403" w:rsidRDefault="00430592" w:rsidP="00A74F70">
            <w:pPr>
              <w:jc w:val="center"/>
              <w:rPr>
                <w:rFonts w:ascii="Times New Roman" w:hAnsi="Times New Roman" w:cs="Times New Roman"/>
                <w:sz w:val="20"/>
                <w:szCs w:val="20"/>
              </w:rPr>
            </w:pPr>
            <w:r>
              <w:rPr>
                <w:rFonts w:ascii="Times New Roman" w:hAnsi="Times New Roman" w:cs="Times New Roman"/>
                <w:sz w:val="20"/>
                <w:szCs w:val="20"/>
              </w:rPr>
              <w:t>117,9</w:t>
            </w:r>
          </w:p>
        </w:tc>
        <w:tc>
          <w:tcPr>
            <w:tcW w:w="1134"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101,0</w:t>
            </w:r>
          </w:p>
        </w:tc>
        <w:tc>
          <w:tcPr>
            <w:tcW w:w="850" w:type="dxa"/>
          </w:tcPr>
          <w:p w:rsidR="00A66944" w:rsidRPr="005E4403" w:rsidRDefault="00795852" w:rsidP="00A74F70">
            <w:pPr>
              <w:jc w:val="center"/>
              <w:rPr>
                <w:rFonts w:ascii="Times New Roman" w:hAnsi="Times New Roman" w:cs="Times New Roman"/>
                <w:sz w:val="20"/>
                <w:szCs w:val="20"/>
              </w:rPr>
            </w:pPr>
            <w:r>
              <w:rPr>
                <w:rFonts w:ascii="Times New Roman" w:hAnsi="Times New Roman" w:cs="Times New Roman"/>
                <w:sz w:val="20"/>
                <w:szCs w:val="20"/>
              </w:rPr>
              <w:t>56,3</w:t>
            </w:r>
          </w:p>
        </w:tc>
      </w:tr>
      <w:tr w:rsidR="00A66944" w:rsidRPr="005E4403" w:rsidTr="007E47C3">
        <w:tc>
          <w:tcPr>
            <w:tcW w:w="2127" w:type="dxa"/>
          </w:tcPr>
          <w:p w:rsidR="00A66944" w:rsidRDefault="00A66944" w:rsidP="00AE1DBC">
            <w:pPr>
              <w:rPr>
                <w:rFonts w:ascii="Times New Roman" w:hAnsi="Times New Roman" w:cs="Times New Roman"/>
                <w:sz w:val="20"/>
                <w:szCs w:val="20"/>
              </w:rPr>
            </w:pPr>
            <w:r>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559" w:type="dxa"/>
          </w:tcPr>
          <w:p w:rsidR="00A66944" w:rsidRDefault="00A66944" w:rsidP="00A74F70">
            <w:pPr>
              <w:jc w:val="center"/>
              <w:rPr>
                <w:rFonts w:ascii="Times New Roman" w:hAnsi="Times New Roman" w:cs="Times New Roman"/>
                <w:sz w:val="20"/>
                <w:szCs w:val="20"/>
              </w:rPr>
            </w:pPr>
            <w:r>
              <w:rPr>
                <w:rFonts w:ascii="Times New Roman" w:hAnsi="Times New Roman" w:cs="Times New Roman"/>
                <w:sz w:val="20"/>
                <w:szCs w:val="20"/>
              </w:rPr>
              <w:t>24507,5</w:t>
            </w:r>
          </w:p>
        </w:tc>
        <w:tc>
          <w:tcPr>
            <w:tcW w:w="1559" w:type="dxa"/>
          </w:tcPr>
          <w:p w:rsidR="00A66944" w:rsidRDefault="00A74F70" w:rsidP="00A74F70">
            <w:pPr>
              <w:jc w:val="center"/>
              <w:rPr>
                <w:rFonts w:ascii="Times New Roman" w:hAnsi="Times New Roman" w:cs="Times New Roman"/>
                <w:sz w:val="20"/>
                <w:szCs w:val="20"/>
              </w:rPr>
            </w:pPr>
            <w:r>
              <w:rPr>
                <w:rFonts w:ascii="Times New Roman" w:hAnsi="Times New Roman" w:cs="Times New Roman"/>
                <w:sz w:val="20"/>
                <w:szCs w:val="20"/>
              </w:rPr>
              <w:t>22139,1</w:t>
            </w:r>
          </w:p>
        </w:tc>
        <w:tc>
          <w:tcPr>
            <w:tcW w:w="1560" w:type="dxa"/>
          </w:tcPr>
          <w:p w:rsidR="00A66944" w:rsidRDefault="00A74F70" w:rsidP="00A74F70">
            <w:pPr>
              <w:jc w:val="center"/>
              <w:rPr>
                <w:rFonts w:ascii="Times New Roman" w:hAnsi="Times New Roman" w:cs="Times New Roman"/>
                <w:sz w:val="20"/>
                <w:szCs w:val="20"/>
              </w:rPr>
            </w:pPr>
            <w:r>
              <w:rPr>
                <w:rFonts w:ascii="Times New Roman" w:hAnsi="Times New Roman" w:cs="Times New Roman"/>
                <w:sz w:val="20"/>
                <w:szCs w:val="20"/>
              </w:rPr>
              <w:t>24513,8</w:t>
            </w:r>
          </w:p>
        </w:tc>
        <w:tc>
          <w:tcPr>
            <w:tcW w:w="1701"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100,0</w:t>
            </w:r>
          </w:p>
        </w:tc>
        <w:tc>
          <w:tcPr>
            <w:tcW w:w="1134"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110,7</w:t>
            </w:r>
          </w:p>
        </w:tc>
        <w:tc>
          <w:tcPr>
            <w:tcW w:w="850" w:type="dxa"/>
          </w:tcPr>
          <w:p w:rsidR="00A66944" w:rsidRPr="005E4403" w:rsidRDefault="00795852" w:rsidP="00A74F70">
            <w:pPr>
              <w:jc w:val="center"/>
              <w:rPr>
                <w:rFonts w:ascii="Times New Roman" w:hAnsi="Times New Roman" w:cs="Times New Roman"/>
                <w:sz w:val="20"/>
                <w:szCs w:val="20"/>
              </w:rPr>
            </w:pPr>
            <w:r>
              <w:rPr>
                <w:rFonts w:ascii="Times New Roman" w:hAnsi="Times New Roman" w:cs="Times New Roman"/>
                <w:sz w:val="20"/>
                <w:szCs w:val="20"/>
              </w:rPr>
              <w:t>12,7</w:t>
            </w:r>
          </w:p>
        </w:tc>
      </w:tr>
      <w:tr w:rsidR="00A66944" w:rsidRPr="005E4403" w:rsidTr="007E47C3">
        <w:tc>
          <w:tcPr>
            <w:tcW w:w="2127" w:type="dxa"/>
          </w:tcPr>
          <w:p w:rsidR="00A66944" w:rsidRPr="005E4403" w:rsidRDefault="00A66944" w:rsidP="00AE1DBC">
            <w:pPr>
              <w:rPr>
                <w:rFonts w:ascii="Times New Roman" w:hAnsi="Times New Roman" w:cs="Times New Roman"/>
                <w:sz w:val="20"/>
                <w:szCs w:val="20"/>
              </w:rPr>
            </w:pPr>
            <w:r>
              <w:rPr>
                <w:rFonts w:ascii="Times New Roman" w:hAnsi="Times New Roman" w:cs="Times New Roman"/>
                <w:sz w:val="20"/>
                <w:szCs w:val="20"/>
              </w:rPr>
              <w:t>Налоги на совокупный доход</w:t>
            </w:r>
          </w:p>
        </w:tc>
        <w:tc>
          <w:tcPr>
            <w:tcW w:w="1559" w:type="dxa"/>
          </w:tcPr>
          <w:p w:rsidR="00A66944" w:rsidRPr="005E4403" w:rsidRDefault="00A66944" w:rsidP="00A74F70">
            <w:pPr>
              <w:jc w:val="center"/>
              <w:rPr>
                <w:rFonts w:ascii="Times New Roman" w:hAnsi="Times New Roman" w:cs="Times New Roman"/>
                <w:sz w:val="20"/>
                <w:szCs w:val="20"/>
              </w:rPr>
            </w:pPr>
            <w:r>
              <w:rPr>
                <w:rFonts w:ascii="Times New Roman" w:hAnsi="Times New Roman" w:cs="Times New Roman"/>
                <w:sz w:val="20"/>
                <w:szCs w:val="20"/>
              </w:rPr>
              <w:t>65153,2</w:t>
            </w:r>
          </w:p>
        </w:tc>
        <w:tc>
          <w:tcPr>
            <w:tcW w:w="1559" w:type="dxa"/>
          </w:tcPr>
          <w:p w:rsidR="00A66944" w:rsidRPr="005E4403" w:rsidRDefault="00A74F70" w:rsidP="00A74F70">
            <w:pPr>
              <w:jc w:val="center"/>
              <w:rPr>
                <w:rFonts w:ascii="Times New Roman" w:hAnsi="Times New Roman" w:cs="Times New Roman"/>
                <w:sz w:val="20"/>
                <w:szCs w:val="20"/>
              </w:rPr>
            </w:pPr>
            <w:r>
              <w:rPr>
                <w:rFonts w:ascii="Times New Roman" w:hAnsi="Times New Roman" w:cs="Times New Roman"/>
                <w:sz w:val="20"/>
                <w:szCs w:val="20"/>
              </w:rPr>
              <w:t>49993,4</w:t>
            </w:r>
          </w:p>
        </w:tc>
        <w:tc>
          <w:tcPr>
            <w:tcW w:w="1560" w:type="dxa"/>
          </w:tcPr>
          <w:p w:rsidR="00A66944" w:rsidRPr="005E4403" w:rsidRDefault="00A74F70" w:rsidP="00A74F70">
            <w:pPr>
              <w:jc w:val="center"/>
              <w:rPr>
                <w:rFonts w:ascii="Times New Roman" w:hAnsi="Times New Roman" w:cs="Times New Roman"/>
                <w:sz w:val="20"/>
                <w:szCs w:val="20"/>
              </w:rPr>
            </w:pPr>
            <w:r>
              <w:rPr>
                <w:rFonts w:ascii="Times New Roman" w:hAnsi="Times New Roman" w:cs="Times New Roman"/>
                <w:sz w:val="20"/>
                <w:szCs w:val="20"/>
              </w:rPr>
              <w:t>46534,7</w:t>
            </w:r>
          </w:p>
        </w:tc>
        <w:tc>
          <w:tcPr>
            <w:tcW w:w="1701"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71,4</w:t>
            </w:r>
          </w:p>
        </w:tc>
        <w:tc>
          <w:tcPr>
            <w:tcW w:w="1134"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93,1</w:t>
            </w:r>
          </w:p>
        </w:tc>
        <w:tc>
          <w:tcPr>
            <w:tcW w:w="850" w:type="dxa"/>
          </w:tcPr>
          <w:p w:rsidR="00A66944" w:rsidRPr="005E4403" w:rsidRDefault="00795852" w:rsidP="00A74F70">
            <w:pPr>
              <w:jc w:val="center"/>
              <w:rPr>
                <w:rFonts w:ascii="Times New Roman" w:hAnsi="Times New Roman" w:cs="Times New Roman"/>
                <w:sz w:val="20"/>
                <w:szCs w:val="20"/>
              </w:rPr>
            </w:pPr>
            <w:r>
              <w:rPr>
                <w:rFonts w:ascii="Times New Roman" w:hAnsi="Times New Roman" w:cs="Times New Roman"/>
                <w:sz w:val="20"/>
                <w:szCs w:val="20"/>
              </w:rPr>
              <w:t>24,1</w:t>
            </w:r>
          </w:p>
        </w:tc>
      </w:tr>
      <w:tr w:rsidR="00A66944" w:rsidRPr="005E4403" w:rsidTr="007E47C3">
        <w:tc>
          <w:tcPr>
            <w:tcW w:w="2127" w:type="dxa"/>
          </w:tcPr>
          <w:p w:rsidR="00A66944" w:rsidRPr="005E4403" w:rsidRDefault="00A66944" w:rsidP="00AE1DBC">
            <w:pPr>
              <w:rPr>
                <w:rFonts w:ascii="Times New Roman" w:hAnsi="Times New Roman" w:cs="Times New Roman"/>
                <w:sz w:val="20"/>
                <w:szCs w:val="20"/>
              </w:rPr>
            </w:pPr>
            <w:r>
              <w:rPr>
                <w:rFonts w:ascii="Times New Roman" w:hAnsi="Times New Roman" w:cs="Times New Roman"/>
                <w:sz w:val="20"/>
                <w:szCs w:val="20"/>
              </w:rPr>
              <w:t>Налоги на имущество</w:t>
            </w:r>
          </w:p>
        </w:tc>
        <w:tc>
          <w:tcPr>
            <w:tcW w:w="1559" w:type="dxa"/>
          </w:tcPr>
          <w:p w:rsidR="00A66944" w:rsidRPr="005E4403" w:rsidRDefault="00A66944" w:rsidP="00A74F70">
            <w:pPr>
              <w:jc w:val="center"/>
              <w:rPr>
                <w:rFonts w:ascii="Times New Roman" w:hAnsi="Times New Roman" w:cs="Times New Roman"/>
                <w:sz w:val="20"/>
                <w:szCs w:val="20"/>
              </w:rPr>
            </w:pPr>
            <w:r>
              <w:rPr>
                <w:rFonts w:ascii="Times New Roman" w:hAnsi="Times New Roman" w:cs="Times New Roman"/>
                <w:sz w:val="20"/>
                <w:szCs w:val="20"/>
              </w:rPr>
              <w:t>6474,3</w:t>
            </w:r>
          </w:p>
        </w:tc>
        <w:tc>
          <w:tcPr>
            <w:tcW w:w="1559" w:type="dxa"/>
          </w:tcPr>
          <w:p w:rsidR="00A66944" w:rsidRPr="005E4403" w:rsidRDefault="00A74F70" w:rsidP="00A74F70">
            <w:pPr>
              <w:jc w:val="center"/>
              <w:rPr>
                <w:rFonts w:ascii="Times New Roman" w:hAnsi="Times New Roman" w:cs="Times New Roman"/>
                <w:sz w:val="20"/>
                <w:szCs w:val="20"/>
              </w:rPr>
            </w:pPr>
            <w:r>
              <w:rPr>
                <w:rFonts w:ascii="Times New Roman" w:hAnsi="Times New Roman" w:cs="Times New Roman"/>
                <w:sz w:val="20"/>
                <w:szCs w:val="20"/>
              </w:rPr>
              <w:t>9548,8</w:t>
            </w:r>
          </w:p>
        </w:tc>
        <w:tc>
          <w:tcPr>
            <w:tcW w:w="1560" w:type="dxa"/>
          </w:tcPr>
          <w:p w:rsidR="00A66944" w:rsidRPr="005E4403" w:rsidRDefault="00A74F70" w:rsidP="00A74F70">
            <w:pPr>
              <w:jc w:val="center"/>
              <w:rPr>
                <w:rFonts w:ascii="Times New Roman" w:hAnsi="Times New Roman" w:cs="Times New Roman"/>
                <w:sz w:val="20"/>
                <w:szCs w:val="20"/>
              </w:rPr>
            </w:pPr>
            <w:r>
              <w:rPr>
                <w:rFonts w:ascii="Times New Roman" w:hAnsi="Times New Roman" w:cs="Times New Roman"/>
                <w:sz w:val="20"/>
                <w:szCs w:val="20"/>
              </w:rPr>
              <w:t>9557,7</w:t>
            </w:r>
          </w:p>
        </w:tc>
        <w:tc>
          <w:tcPr>
            <w:tcW w:w="1701"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147,6</w:t>
            </w:r>
          </w:p>
        </w:tc>
        <w:tc>
          <w:tcPr>
            <w:tcW w:w="1134"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100,1</w:t>
            </w:r>
          </w:p>
        </w:tc>
        <w:tc>
          <w:tcPr>
            <w:tcW w:w="850" w:type="dxa"/>
          </w:tcPr>
          <w:p w:rsidR="00A66944" w:rsidRPr="005E4403" w:rsidRDefault="00795852" w:rsidP="00A74F70">
            <w:pPr>
              <w:jc w:val="center"/>
              <w:rPr>
                <w:rFonts w:ascii="Times New Roman" w:hAnsi="Times New Roman" w:cs="Times New Roman"/>
                <w:sz w:val="20"/>
                <w:szCs w:val="20"/>
              </w:rPr>
            </w:pPr>
            <w:r>
              <w:rPr>
                <w:rFonts w:ascii="Times New Roman" w:hAnsi="Times New Roman" w:cs="Times New Roman"/>
                <w:sz w:val="20"/>
                <w:szCs w:val="20"/>
              </w:rPr>
              <w:t>5,0</w:t>
            </w:r>
          </w:p>
        </w:tc>
      </w:tr>
      <w:tr w:rsidR="00A66944" w:rsidRPr="005E4403" w:rsidTr="007E47C3">
        <w:tc>
          <w:tcPr>
            <w:tcW w:w="2127" w:type="dxa"/>
          </w:tcPr>
          <w:p w:rsidR="00A66944" w:rsidRPr="005E4403" w:rsidRDefault="00A66944" w:rsidP="00AE1DBC">
            <w:pPr>
              <w:rPr>
                <w:rFonts w:ascii="Times New Roman" w:hAnsi="Times New Roman" w:cs="Times New Roman"/>
                <w:sz w:val="20"/>
                <w:szCs w:val="20"/>
              </w:rPr>
            </w:pPr>
            <w:r>
              <w:rPr>
                <w:rFonts w:ascii="Times New Roman" w:hAnsi="Times New Roman" w:cs="Times New Roman"/>
                <w:sz w:val="20"/>
                <w:szCs w:val="20"/>
              </w:rPr>
              <w:t>Государственная пошлина</w:t>
            </w:r>
          </w:p>
        </w:tc>
        <w:tc>
          <w:tcPr>
            <w:tcW w:w="1559" w:type="dxa"/>
          </w:tcPr>
          <w:p w:rsidR="00A66944" w:rsidRPr="005E4403" w:rsidRDefault="00A66944" w:rsidP="00A74F70">
            <w:pPr>
              <w:jc w:val="center"/>
              <w:rPr>
                <w:rFonts w:ascii="Times New Roman" w:hAnsi="Times New Roman" w:cs="Times New Roman"/>
                <w:sz w:val="20"/>
                <w:szCs w:val="20"/>
              </w:rPr>
            </w:pPr>
            <w:r>
              <w:rPr>
                <w:rFonts w:ascii="Times New Roman" w:hAnsi="Times New Roman" w:cs="Times New Roman"/>
                <w:sz w:val="20"/>
                <w:szCs w:val="20"/>
              </w:rPr>
              <w:t>4477,1</w:t>
            </w:r>
          </w:p>
        </w:tc>
        <w:tc>
          <w:tcPr>
            <w:tcW w:w="1559" w:type="dxa"/>
          </w:tcPr>
          <w:p w:rsidR="00A66944" w:rsidRPr="005E4403" w:rsidRDefault="00A74F70" w:rsidP="00A74F70">
            <w:pPr>
              <w:jc w:val="center"/>
              <w:rPr>
                <w:rFonts w:ascii="Times New Roman" w:hAnsi="Times New Roman" w:cs="Times New Roman"/>
                <w:sz w:val="20"/>
                <w:szCs w:val="20"/>
              </w:rPr>
            </w:pPr>
            <w:r>
              <w:rPr>
                <w:rFonts w:ascii="Times New Roman" w:hAnsi="Times New Roman" w:cs="Times New Roman"/>
                <w:sz w:val="20"/>
                <w:szCs w:val="20"/>
              </w:rPr>
              <w:t>3511,1</w:t>
            </w:r>
          </w:p>
        </w:tc>
        <w:tc>
          <w:tcPr>
            <w:tcW w:w="1560" w:type="dxa"/>
          </w:tcPr>
          <w:p w:rsidR="00A66944" w:rsidRPr="005E4403" w:rsidRDefault="00A74F70" w:rsidP="00A74F70">
            <w:pPr>
              <w:jc w:val="center"/>
              <w:rPr>
                <w:rFonts w:ascii="Times New Roman" w:hAnsi="Times New Roman" w:cs="Times New Roman"/>
                <w:sz w:val="20"/>
                <w:szCs w:val="20"/>
              </w:rPr>
            </w:pPr>
            <w:r>
              <w:rPr>
                <w:rFonts w:ascii="Times New Roman" w:hAnsi="Times New Roman" w:cs="Times New Roman"/>
                <w:sz w:val="20"/>
                <w:szCs w:val="20"/>
              </w:rPr>
              <w:t>3719,9</w:t>
            </w:r>
          </w:p>
        </w:tc>
        <w:tc>
          <w:tcPr>
            <w:tcW w:w="1701"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83,1</w:t>
            </w:r>
          </w:p>
        </w:tc>
        <w:tc>
          <w:tcPr>
            <w:tcW w:w="1134"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105,9</w:t>
            </w:r>
          </w:p>
        </w:tc>
        <w:tc>
          <w:tcPr>
            <w:tcW w:w="850" w:type="dxa"/>
          </w:tcPr>
          <w:p w:rsidR="00A66944" w:rsidRPr="005E4403" w:rsidRDefault="00795852" w:rsidP="00A74F70">
            <w:pPr>
              <w:jc w:val="center"/>
              <w:rPr>
                <w:rFonts w:ascii="Times New Roman" w:hAnsi="Times New Roman" w:cs="Times New Roman"/>
                <w:sz w:val="20"/>
                <w:szCs w:val="20"/>
              </w:rPr>
            </w:pPr>
            <w:r>
              <w:rPr>
                <w:rFonts w:ascii="Times New Roman" w:hAnsi="Times New Roman" w:cs="Times New Roman"/>
                <w:sz w:val="20"/>
                <w:szCs w:val="20"/>
              </w:rPr>
              <w:t>1,9</w:t>
            </w:r>
          </w:p>
        </w:tc>
      </w:tr>
      <w:tr w:rsidR="00A66944" w:rsidRPr="005E4403" w:rsidTr="007E47C3">
        <w:tc>
          <w:tcPr>
            <w:tcW w:w="2127" w:type="dxa"/>
          </w:tcPr>
          <w:p w:rsidR="00A66944" w:rsidRDefault="00A66944" w:rsidP="00AE1DBC">
            <w:pPr>
              <w:rPr>
                <w:rFonts w:ascii="Times New Roman" w:hAnsi="Times New Roman" w:cs="Times New Roman"/>
                <w:sz w:val="20"/>
                <w:szCs w:val="20"/>
              </w:rPr>
            </w:pPr>
            <w:r>
              <w:rPr>
                <w:rFonts w:ascii="Times New Roman" w:hAnsi="Times New Roman" w:cs="Times New Roman"/>
                <w:sz w:val="20"/>
                <w:szCs w:val="20"/>
              </w:rPr>
              <w:t>Задолженность и перерасчеты по отмененным налогам, сборам и иным обязательным платежам</w:t>
            </w:r>
          </w:p>
        </w:tc>
        <w:tc>
          <w:tcPr>
            <w:tcW w:w="1559" w:type="dxa"/>
          </w:tcPr>
          <w:p w:rsidR="00A66944" w:rsidRDefault="00A66944" w:rsidP="00A74F70">
            <w:pPr>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Pr>
          <w:p w:rsidR="00A66944" w:rsidRDefault="00430592" w:rsidP="00A74F70">
            <w:pPr>
              <w:jc w:val="center"/>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A66944" w:rsidRDefault="00430592" w:rsidP="00A74F70">
            <w:pPr>
              <w:jc w:val="center"/>
              <w:rPr>
                <w:rFonts w:ascii="Times New Roman" w:hAnsi="Times New Roman" w:cs="Times New Roman"/>
                <w:sz w:val="20"/>
                <w:szCs w:val="20"/>
              </w:rPr>
            </w:pPr>
            <w:r>
              <w:rPr>
                <w:rFonts w:ascii="Times New Roman" w:hAnsi="Times New Roman" w:cs="Times New Roman"/>
                <w:sz w:val="20"/>
                <w:szCs w:val="20"/>
              </w:rPr>
              <w:t>0,01</w:t>
            </w:r>
          </w:p>
        </w:tc>
        <w:tc>
          <w:tcPr>
            <w:tcW w:w="1701" w:type="dxa"/>
          </w:tcPr>
          <w:p w:rsidR="00A66944" w:rsidRPr="005E4403" w:rsidRDefault="006B453A" w:rsidP="00A74F7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66944" w:rsidRDefault="00795852" w:rsidP="00A74F70">
            <w:pPr>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A66944" w:rsidRPr="005E4403" w:rsidRDefault="00795852" w:rsidP="00A74F70">
            <w:pPr>
              <w:jc w:val="center"/>
              <w:rPr>
                <w:rFonts w:ascii="Times New Roman" w:hAnsi="Times New Roman" w:cs="Times New Roman"/>
                <w:sz w:val="20"/>
                <w:szCs w:val="20"/>
              </w:rPr>
            </w:pPr>
            <w:r>
              <w:rPr>
                <w:rFonts w:ascii="Times New Roman" w:hAnsi="Times New Roman" w:cs="Times New Roman"/>
                <w:sz w:val="20"/>
                <w:szCs w:val="20"/>
              </w:rPr>
              <w:t>0,0</w:t>
            </w:r>
          </w:p>
        </w:tc>
      </w:tr>
      <w:tr w:rsidR="00A66944" w:rsidRPr="005E4403" w:rsidTr="007E47C3">
        <w:tc>
          <w:tcPr>
            <w:tcW w:w="2127" w:type="dxa"/>
          </w:tcPr>
          <w:p w:rsidR="00A66944" w:rsidRPr="00BE794B" w:rsidRDefault="00A66944" w:rsidP="00AE1DBC">
            <w:pPr>
              <w:rPr>
                <w:rFonts w:ascii="Times New Roman" w:hAnsi="Times New Roman" w:cs="Times New Roman"/>
                <w:b/>
                <w:sz w:val="20"/>
                <w:szCs w:val="20"/>
              </w:rPr>
            </w:pPr>
            <w:r w:rsidRPr="00BE794B">
              <w:rPr>
                <w:rFonts w:ascii="Times New Roman" w:hAnsi="Times New Roman" w:cs="Times New Roman"/>
                <w:b/>
                <w:sz w:val="20"/>
                <w:szCs w:val="20"/>
              </w:rPr>
              <w:t>Итого:</w:t>
            </w:r>
          </w:p>
        </w:tc>
        <w:tc>
          <w:tcPr>
            <w:tcW w:w="1559" w:type="dxa"/>
          </w:tcPr>
          <w:p w:rsidR="00A66944" w:rsidRPr="00BE794B" w:rsidRDefault="00A66944" w:rsidP="00A74F70">
            <w:pPr>
              <w:jc w:val="center"/>
              <w:rPr>
                <w:rFonts w:ascii="Times New Roman" w:hAnsi="Times New Roman" w:cs="Times New Roman"/>
                <w:b/>
                <w:sz w:val="20"/>
                <w:szCs w:val="20"/>
              </w:rPr>
            </w:pPr>
            <w:r>
              <w:rPr>
                <w:rFonts w:ascii="Times New Roman" w:hAnsi="Times New Roman" w:cs="Times New Roman"/>
                <w:b/>
                <w:sz w:val="20"/>
                <w:szCs w:val="20"/>
              </w:rPr>
              <w:t>192670,6</w:t>
            </w:r>
          </w:p>
        </w:tc>
        <w:tc>
          <w:tcPr>
            <w:tcW w:w="1559" w:type="dxa"/>
          </w:tcPr>
          <w:p w:rsidR="00A66944" w:rsidRPr="00BE794B" w:rsidRDefault="00430592" w:rsidP="00A74F70">
            <w:pPr>
              <w:jc w:val="center"/>
              <w:rPr>
                <w:rFonts w:ascii="Times New Roman" w:hAnsi="Times New Roman" w:cs="Times New Roman"/>
                <w:b/>
                <w:sz w:val="20"/>
                <w:szCs w:val="20"/>
              </w:rPr>
            </w:pPr>
            <w:r>
              <w:rPr>
                <w:rFonts w:ascii="Times New Roman" w:hAnsi="Times New Roman" w:cs="Times New Roman"/>
                <w:b/>
                <w:sz w:val="20"/>
                <w:szCs w:val="20"/>
              </w:rPr>
              <w:t>192627,6</w:t>
            </w:r>
          </w:p>
        </w:tc>
        <w:tc>
          <w:tcPr>
            <w:tcW w:w="1560" w:type="dxa"/>
          </w:tcPr>
          <w:p w:rsidR="00A66944" w:rsidRPr="00BE794B" w:rsidRDefault="00430592" w:rsidP="00A74F70">
            <w:pPr>
              <w:jc w:val="center"/>
              <w:rPr>
                <w:rFonts w:ascii="Times New Roman" w:hAnsi="Times New Roman" w:cs="Times New Roman"/>
                <w:b/>
                <w:sz w:val="20"/>
                <w:szCs w:val="20"/>
              </w:rPr>
            </w:pPr>
            <w:r>
              <w:rPr>
                <w:rFonts w:ascii="Times New Roman" w:hAnsi="Times New Roman" w:cs="Times New Roman"/>
                <w:b/>
                <w:sz w:val="20"/>
                <w:szCs w:val="20"/>
              </w:rPr>
              <w:t>192872,1</w:t>
            </w:r>
          </w:p>
        </w:tc>
        <w:tc>
          <w:tcPr>
            <w:tcW w:w="1701" w:type="dxa"/>
          </w:tcPr>
          <w:p w:rsidR="00A66944" w:rsidRPr="00BE794B" w:rsidRDefault="006B453A" w:rsidP="00A74F70">
            <w:pPr>
              <w:jc w:val="center"/>
              <w:rPr>
                <w:rFonts w:ascii="Times New Roman" w:hAnsi="Times New Roman" w:cs="Times New Roman"/>
                <w:b/>
                <w:sz w:val="20"/>
                <w:szCs w:val="20"/>
              </w:rPr>
            </w:pPr>
            <w:r>
              <w:rPr>
                <w:rFonts w:ascii="Times New Roman" w:hAnsi="Times New Roman" w:cs="Times New Roman"/>
                <w:b/>
                <w:sz w:val="20"/>
                <w:szCs w:val="20"/>
              </w:rPr>
              <w:t>100,0</w:t>
            </w:r>
          </w:p>
        </w:tc>
        <w:tc>
          <w:tcPr>
            <w:tcW w:w="1134" w:type="dxa"/>
          </w:tcPr>
          <w:p w:rsidR="00A66944" w:rsidRPr="00BE794B" w:rsidRDefault="00795852" w:rsidP="00A74F70">
            <w:pPr>
              <w:jc w:val="center"/>
              <w:rPr>
                <w:rFonts w:ascii="Times New Roman" w:hAnsi="Times New Roman" w:cs="Times New Roman"/>
                <w:b/>
                <w:sz w:val="20"/>
                <w:szCs w:val="20"/>
              </w:rPr>
            </w:pPr>
            <w:r>
              <w:rPr>
                <w:rFonts w:ascii="Times New Roman" w:hAnsi="Times New Roman" w:cs="Times New Roman"/>
                <w:b/>
                <w:sz w:val="20"/>
                <w:szCs w:val="20"/>
              </w:rPr>
              <w:t>100,1</w:t>
            </w:r>
          </w:p>
        </w:tc>
        <w:tc>
          <w:tcPr>
            <w:tcW w:w="850" w:type="dxa"/>
          </w:tcPr>
          <w:p w:rsidR="00A66944" w:rsidRPr="00BE794B" w:rsidRDefault="00795852" w:rsidP="00A74F70">
            <w:pPr>
              <w:jc w:val="center"/>
              <w:rPr>
                <w:rFonts w:ascii="Times New Roman" w:hAnsi="Times New Roman" w:cs="Times New Roman"/>
                <w:b/>
                <w:sz w:val="20"/>
                <w:szCs w:val="20"/>
              </w:rPr>
            </w:pPr>
            <w:r>
              <w:rPr>
                <w:rFonts w:ascii="Times New Roman" w:hAnsi="Times New Roman" w:cs="Times New Roman"/>
                <w:b/>
                <w:sz w:val="20"/>
                <w:szCs w:val="20"/>
              </w:rPr>
              <w:t>100,0</w:t>
            </w:r>
          </w:p>
        </w:tc>
      </w:tr>
    </w:tbl>
    <w:p w:rsidR="00A92A06" w:rsidRDefault="00BE794B" w:rsidP="00BE794B">
      <w:pPr>
        <w:jc w:val="both"/>
        <w:rPr>
          <w:rFonts w:ascii="Times New Roman" w:hAnsi="Times New Roman" w:cs="Times New Roman"/>
          <w:sz w:val="28"/>
          <w:szCs w:val="28"/>
        </w:rPr>
      </w:pPr>
      <w:r>
        <w:rPr>
          <w:rFonts w:ascii="Times New Roman" w:hAnsi="Times New Roman" w:cs="Times New Roman"/>
          <w:sz w:val="28"/>
          <w:szCs w:val="28"/>
        </w:rPr>
        <w:t xml:space="preserve">           </w:t>
      </w:r>
    </w:p>
    <w:p w:rsidR="00BE794B" w:rsidRDefault="00BE794B" w:rsidP="00BE794B">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E794B">
        <w:rPr>
          <w:rFonts w:ascii="Times New Roman" w:hAnsi="Times New Roman" w:cs="Times New Roman"/>
          <w:sz w:val="28"/>
          <w:szCs w:val="28"/>
        </w:rPr>
        <w:t>Из</w:t>
      </w:r>
      <w:r>
        <w:rPr>
          <w:rFonts w:ascii="Times New Roman" w:hAnsi="Times New Roman" w:cs="Times New Roman"/>
          <w:sz w:val="28"/>
          <w:szCs w:val="28"/>
        </w:rPr>
        <w:t xml:space="preserve"> таблицы видно, что основным собственным </w:t>
      </w:r>
      <w:proofErr w:type="spellStart"/>
      <w:r>
        <w:rPr>
          <w:rFonts w:ascii="Times New Roman" w:hAnsi="Times New Roman" w:cs="Times New Roman"/>
          <w:sz w:val="28"/>
          <w:szCs w:val="28"/>
        </w:rPr>
        <w:t>бюджетообразующим</w:t>
      </w:r>
      <w:proofErr w:type="spellEnd"/>
      <w:r>
        <w:rPr>
          <w:rFonts w:ascii="Times New Roman" w:hAnsi="Times New Roman" w:cs="Times New Roman"/>
          <w:sz w:val="28"/>
          <w:szCs w:val="28"/>
        </w:rPr>
        <w:t xml:space="preserve"> доход</w:t>
      </w:r>
      <w:r w:rsidR="001C1D79">
        <w:rPr>
          <w:rFonts w:ascii="Times New Roman" w:hAnsi="Times New Roman" w:cs="Times New Roman"/>
          <w:sz w:val="28"/>
          <w:szCs w:val="28"/>
        </w:rPr>
        <w:t>о</w:t>
      </w:r>
      <w:r>
        <w:rPr>
          <w:rFonts w:ascii="Times New Roman" w:hAnsi="Times New Roman" w:cs="Times New Roman"/>
          <w:sz w:val="28"/>
          <w:szCs w:val="28"/>
        </w:rPr>
        <w:t>м является налог на доходы физических лиц (</w:t>
      </w:r>
      <w:r w:rsidR="00422B59">
        <w:rPr>
          <w:rFonts w:ascii="Times New Roman" w:hAnsi="Times New Roman" w:cs="Times New Roman"/>
          <w:sz w:val="28"/>
          <w:szCs w:val="28"/>
        </w:rPr>
        <w:t>56,3</w:t>
      </w:r>
      <w:r>
        <w:rPr>
          <w:rFonts w:ascii="Times New Roman" w:hAnsi="Times New Roman" w:cs="Times New Roman"/>
          <w:sz w:val="28"/>
          <w:szCs w:val="28"/>
        </w:rPr>
        <w:t xml:space="preserve">%), удельный вес </w:t>
      </w:r>
      <w:r w:rsidR="00A56AE5">
        <w:rPr>
          <w:rFonts w:ascii="Times New Roman" w:hAnsi="Times New Roman" w:cs="Times New Roman"/>
          <w:sz w:val="28"/>
          <w:szCs w:val="28"/>
        </w:rPr>
        <w:t xml:space="preserve">по </w:t>
      </w:r>
      <w:r w:rsidR="00A56AE5">
        <w:rPr>
          <w:rFonts w:ascii="Times New Roman" w:hAnsi="Times New Roman" w:cs="Times New Roman"/>
          <w:sz w:val="28"/>
          <w:szCs w:val="28"/>
        </w:rPr>
        <w:lastRenderedPageBreak/>
        <w:t>налогу на совокупный доход (</w:t>
      </w:r>
      <w:r w:rsidR="00422B59">
        <w:rPr>
          <w:rFonts w:ascii="Times New Roman" w:hAnsi="Times New Roman" w:cs="Times New Roman"/>
          <w:sz w:val="28"/>
          <w:szCs w:val="28"/>
        </w:rPr>
        <w:t>24,1</w:t>
      </w:r>
      <w:r w:rsidR="00A56AE5">
        <w:rPr>
          <w:rFonts w:ascii="Times New Roman" w:hAnsi="Times New Roman" w:cs="Times New Roman"/>
          <w:sz w:val="28"/>
          <w:szCs w:val="28"/>
        </w:rPr>
        <w:t xml:space="preserve">%), </w:t>
      </w:r>
      <w:r>
        <w:rPr>
          <w:rFonts w:ascii="Times New Roman" w:hAnsi="Times New Roman" w:cs="Times New Roman"/>
          <w:sz w:val="28"/>
          <w:szCs w:val="28"/>
        </w:rPr>
        <w:t>по</w:t>
      </w:r>
      <w:r w:rsidR="00CE4C18">
        <w:rPr>
          <w:rFonts w:ascii="Times New Roman" w:hAnsi="Times New Roman" w:cs="Times New Roman"/>
          <w:sz w:val="28"/>
          <w:szCs w:val="28"/>
        </w:rPr>
        <w:t xml:space="preserve"> </w:t>
      </w:r>
      <w:r w:rsidR="00842663">
        <w:rPr>
          <w:rFonts w:ascii="Times New Roman" w:hAnsi="Times New Roman" w:cs="Times New Roman"/>
          <w:sz w:val="28"/>
          <w:szCs w:val="28"/>
        </w:rPr>
        <w:t>н</w:t>
      </w:r>
      <w:r w:rsidR="009355B7">
        <w:rPr>
          <w:rFonts w:ascii="Times New Roman" w:hAnsi="Times New Roman" w:cs="Times New Roman"/>
          <w:sz w:val="28"/>
          <w:szCs w:val="28"/>
        </w:rPr>
        <w:t>алогам на товары (работы, услуги), реализуемые на территории Российской Федерации (1</w:t>
      </w:r>
      <w:r w:rsidR="00573294">
        <w:rPr>
          <w:rFonts w:ascii="Times New Roman" w:hAnsi="Times New Roman" w:cs="Times New Roman"/>
          <w:sz w:val="28"/>
          <w:szCs w:val="28"/>
        </w:rPr>
        <w:t>2</w:t>
      </w:r>
      <w:r w:rsidR="009355B7">
        <w:rPr>
          <w:rFonts w:ascii="Times New Roman" w:hAnsi="Times New Roman" w:cs="Times New Roman"/>
          <w:sz w:val="28"/>
          <w:szCs w:val="28"/>
        </w:rPr>
        <w:t>,</w:t>
      </w:r>
      <w:r w:rsidR="00422B59">
        <w:rPr>
          <w:rFonts w:ascii="Times New Roman" w:hAnsi="Times New Roman" w:cs="Times New Roman"/>
          <w:sz w:val="28"/>
          <w:szCs w:val="28"/>
        </w:rPr>
        <w:t>7</w:t>
      </w:r>
      <w:r w:rsidR="009355B7">
        <w:rPr>
          <w:rFonts w:ascii="Times New Roman" w:hAnsi="Times New Roman" w:cs="Times New Roman"/>
          <w:sz w:val="28"/>
          <w:szCs w:val="28"/>
        </w:rPr>
        <w:t>%),</w:t>
      </w:r>
      <w:r>
        <w:rPr>
          <w:rFonts w:ascii="Times New Roman" w:hAnsi="Times New Roman" w:cs="Times New Roman"/>
          <w:sz w:val="28"/>
          <w:szCs w:val="28"/>
        </w:rPr>
        <w:t xml:space="preserve">  налог</w:t>
      </w:r>
      <w:r w:rsidR="00A03F6E">
        <w:rPr>
          <w:rFonts w:ascii="Times New Roman" w:hAnsi="Times New Roman" w:cs="Times New Roman"/>
          <w:sz w:val="28"/>
          <w:szCs w:val="28"/>
        </w:rPr>
        <w:t>у на имущество (</w:t>
      </w:r>
      <w:r w:rsidR="00101B6F">
        <w:rPr>
          <w:rFonts w:ascii="Times New Roman" w:hAnsi="Times New Roman" w:cs="Times New Roman"/>
          <w:sz w:val="28"/>
          <w:szCs w:val="28"/>
        </w:rPr>
        <w:t>5,0</w:t>
      </w:r>
      <w:r w:rsidR="00A03F6E">
        <w:rPr>
          <w:rFonts w:ascii="Times New Roman" w:hAnsi="Times New Roman" w:cs="Times New Roman"/>
          <w:sz w:val="28"/>
          <w:szCs w:val="28"/>
        </w:rPr>
        <w:t>%), по государственной пошлины (</w:t>
      </w:r>
      <w:r w:rsidR="00101B6F">
        <w:rPr>
          <w:rFonts w:ascii="Times New Roman" w:hAnsi="Times New Roman" w:cs="Times New Roman"/>
          <w:sz w:val="28"/>
          <w:szCs w:val="28"/>
        </w:rPr>
        <w:t>1,9</w:t>
      </w:r>
      <w:r w:rsidR="00A03F6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BE794B" w:rsidRPr="004C02F6" w:rsidRDefault="00BE794B" w:rsidP="00BE794B">
      <w:pPr>
        <w:spacing w:after="0"/>
        <w:jc w:val="both"/>
        <w:rPr>
          <w:rFonts w:ascii="Times New Roman" w:hAnsi="Times New Roman" w:cs="Times New Roman"/>
          <w:sz w:val="28"/>
          <w:szCs w:val="28"/>
        </w:rPr>
      </w:pPr>
      <w:r w:rsidRPr="004C02F6">
        <w:rPr>
          <w:rFonts w:ascii="Times New Roman" w:hAnsi="Times New Roman" w:cs="Times New Roman"/>
          <w:sz w:val="28"/>
          <w:szCs w:val="28"/>
        </w:rPr>
        <w:t xml:space="preserve">           </w:t>
      </w:r>
      <w:r w:rsidRPr="004C02F6">
        <w:rPr>
          <w:rFonts w:ascii="Times New Roman" w:hAnsi="Times New Roman" w:cs="Times New Roman"/>
          <w:b/>
          <w:sz w:val="28"/>
          <w:szCs w:val="28"/>
        </w:rPr>
        <w:t>Неналоговые доходы</w:t>
      </w:r>
      <w:r w:rsidRPr="004C02F6">
        <w:rPr>
          <w:rFonts w:ascii="Times New Roman" w:hAnsi="Times New Roman" w:cs="Times New Roman"/>
          <w:sz w:val="28"/>
          <w:szCs w:val="28"/>
        </w:rPr>
        <w:t xml:space="preserve"> поступили в объеме </w:t>
      </w:r>
      <w:r w:rsidR="000F6A3A" w:rsidRPr="004C02F6">
        <w:rPr>
          <w:rFonts w:ascii="Times New Roman" w:hAnsi="Times New Roman" w:cs="Times New Roman"/>
          <w:sz w:val="28"/>
          <w:szCs w:val="28"/>
        </w:rPr>
        <w:t>1</w:t>
      </w:r>
      <w:r w:rsidR="004C02F6" w:rsidRPr="004C02F6">
        <w:rPr>
          <w:rFonts w:ascii="Times New Roman" w:hAnsi="Times New Roman" w:cs="Times New Roman"/>
          <w:sz w:val="28"/>
          <w:szCs w:val="28"/>
        </w:rPr>
        <w:t>8717,4</w:t>
      </w:r>
      <w:r w:rsidR="000F6A3A" w:rsidRPr="004C02F6">
        <w:rPr>
          <w:rFonts w:ascii="Times New Roman" w:hAnsi="Times New Roman" w:cs="Times New Roman"/>
          <w:sz w:val="28"/>
          <w:szCs w:val="28"/>
        </w:rPr>
        <w:t xml:space="preserve"> </w:t>
      </w:r>
      <w:r w:rsidRPr="004C02F6">
        <w:rPr>
          <w:rFonts w:ascii="Times New Roman" w:hAnsi="Times New Roman" w:cs="Times New Roman"/>
          <w:sz w:val="28"/>
          <w:szCs w:val="28"/>
        </w:rPr>
        <w:t xml:space="preserve">тыс. руб. и исполнены </w:t>
      </w:r>
      <w:r w:rsidR="004C02F6" w:rsidRPr="004C02F6">
        <w:rPr>
          <w:rFonts w:ascii="Times New Roman" w:hAnsi="Times New Roman" w:cs="Times New Roman"/>
          <w:sz w:val="28"/>
          <w:szCs w:val="28"/>
        </w:rPr>
        <w:t xml:space="preserve">102,8 </w:t>
      </w:r>
      <w:r w:rsidRPr="004C02F6">
        <w:rPr>
          <w:rFonts w:ascii="Times New Roman" w:hAnsi="Times New Roman" w:cs="Times New Roman"/>
          <w:sz w:val="28"/>
          <w:szCs w:val="28"/>
        </w:rPr>
        <w:t>% уточненного плана.</w:t>
      </w:r>
    </w:p>
    <w:p w:rsidR="007043AB" w:rsidRPr="004C02F6" w:rsidRDefault="007043AB" w:rsidP="002F3361">
      <w:pPr>
        <w:spacing w:after="0"/>
        <w:ind w:firstLine="708"/>
        <w:jc w:val="both"/>
        <w:rPr>
          <w:rFonts w:ascii="Times New Roman" w:hAnsi="Times New Roman" w:cs="Times New Roman"/>
          <w:sz w:val="28"/>
          <w:szCs w:val="28"/>
        </w:rPr>
      </w:pPr>
      <w:r w:rsidRPr="004C02F6">
        <w:rPr>
          <w:rFonts w:ascii="Times New Roman" w:hAnsi="Times New Roman" w:cs="Times New Roman"/>
          <w:sz w:val="28"/>
          <w:szCs w:val="28"/>
        </w:rPr>
        <w:t>Процент исполнения и доля неналоговых доходов в общей сумме сложилась следующим образом:</w:t>
      </w:r>
    </w:p>
    <w:p w:rsidR="00DB05B1" w:rsidRDefault="00DB05B1" w:rsidP="00DB05B1">
      <w:pPr>
        <w:tabs>
          <w:tab w:val="left" w:pos="865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тыс. руб.</w:t>
      </w:r>
    </w:p>
    <w:tbl>
      <w:tblPr>
        <w:tblStyle w:val="a4"/>
        <w:tblW w:w="9923" w:type="dxa"/>
        <w:tblInd w:w="-34" w:type="dxa"/>
        <w:tblLook w:val="04A0" w:firstRow="1" w:lastRow="0" w:firstColumn="1" w:lastColumn="0" w:noHBand="0" w:noVBand="1"/>
      </w:tblPr>
      <w:tblGrid>
        <w:gridCol w:w="2491"/>
        <w:gridCol w:w="1312"/>
        <w:gridCol w:w="1380"/>
        <w:gridCol w:w="1312"/>
        <w:gridCol w:w="1291"/>
        <w:gridCol w:w="1291"/>
        <w:gridCol w:w="846"/>
      </w:tblGrid>
      <w:tr w:rsidR="00E5573C" w:rsidTr="00BC4D8F">
        <w:tc>
          <w:tcPr>
            <w:tcW w:w="2491" w:type="dxa"/>
          </w:tcPr>
          <w:p w:rsidR="007043AB" w:rsidRPr="007043AB" w:rsidRDefault="007043AB" w:rsidP="007043AB">
            <w:pPr>
              <w:jc w:val="center"/>
              <w:rPr>
                <w:rFonts w:ascii="Times New Roman" w:hAnsi="Times New Roman" w:cs="Times New Roman"/>
                <w:b/>
                <w:sz w:val="20"/>
                <w:szCs w:val="20"/>
              </w:rPr>
            </w:pPr>
            <w:r w:rsidRPr="007043AB">
              <w:rPr>
                <w:rFonts w:ascii="Times New Roman" w:hAnsi="Times New Roman" w:cs="Times New Roman"/>
                <w:b/>
                <w:sz w:val="20"/>
                <w:szCs w:val="20"/>
              </w:rPr>
              <w:t>Виды доходов</w:t>
            </w:r>
          </w:p>
        </w:tc>
        <w:tc>
          <w:tcPr>
            <w:tcW w:w="1312" w:type="dxa"/>
          </w:tcPr>
          <w:p w:rsidR="007043AB" w:rsidRPr="007043AB" w:rsidRDefault="007043AB" w:rsidP="00101B6F">
            <w:pPr>
              <w:jc w:val="center"/>
              <w:rPr>
                <w:rFonts w:ascii="Times New Roman" w:hAnsi="Times New Roman" w:cs="Times New Roman"/>
                <w:b/>
                <w:sz w:val="20"/>
                <w:szCs w:val="20"/>
              </w:rPr>
            </w:pPr>
            <w:r w:rsidRPr="007043AB">
              <w:rPr>
                <w:rFonts w:ascii="Times New Roman" w:hAnsi="Times New Roman" w:cs="Times New Roman"/>
                <w:b/>
                <w:sz w:val="20"/>
                <w:szCs w:val="20"/>
              </w:rPr>
              <w:t>Исполнение 20</w:t>
            </w:r>
            <w:r w:rsidR="00A92A06">
              <w:rPr>
                <w:rFonts w:ascii="Times New Roman" w:hAnsi="Times New Roman" w:cs="Times New Roman"/>
                <w:b/>
                <w:sz w:val="20"/>
                <w:szCs w:val="20"/>
              </w:rPr>
              <w:t>2</w:t>
            </w:r>
            <w:r w:rsidR="00101B6F">
              <w:rPr>
                <w:rFonts w:ascii="Times New Roman" w:hAnsi="Times New Roman" w:cs="Times New Roman"/>
                <w:b/>
                <w:sz w:val="20"/>
                <w:szCs w:val="20"/>
              </w:rPr>
              <w:t>2</w:t>
            </w:r>
            <w:r w:rsidRPr="007043AB">
              <w:rPr>
                <w:rFonts w:ascii="Times New Roman" w:hAnsi="Times New Roman" w:cs="Times New Roman"/>
                <w:b/>
                <w:sz w:val="20"/>
                <w:szCs w:val="20"/>
              </w:rPr>
              <w:t xml:space="preserve"> года</w:t>
            </w:r>
          </w:p>
        </w:tc>
        <w:tc>
          <w:tcPr>
            <w:tcW w:w="1380" w:type="dxa"/>
          </w:tcPr>
          <w:p w:rsidR="007043AB" w:rsidRPr="007043AB" w:rsidRDefault="007043AB" w:rsidP="00101B6F">
            <w:pPr>
              <w:jc w:val="center"/>
              <w:rPr>
                <w:rFonts w:ascii="Times New Roman" w:hAnsi="Times New Roman" w:cs="Times New Roman"/>
                <w:b/>
                <w:sz w:val="20"/>
                <w:szCs w:val="20"/>
              </w:rPr>
            </w:pPr>
            <w:r>
              <w:rPr>
                <w:rFonts w:ascii="Times New Roman" w:hAnsi="Times New Roman" w:cs="Times New Roman"/>
                <w:b/>
                <w:sz w:val="20"/>
                <w:szCs w:val="20"/>
              </w:rPr>
              <w:t>Уточненный план 20</w:t>
            </w:r>
            <w:r w:rsidR="00E07312">
              <w:rPr>
                <w:rFonts w:ascii="Times New Roman" w:hAnsi="Times New Roman" w:cs="Times New Roman"/>
                <w:b/>
                <w:sz w:val="20"/>
                <w:szCs w:val="20"/>
              </w:rPr>
              <w:t>2</w:t>
            </w:r>
            <w:r w:rsidR="00101B6F">
              <w:rPr>
                <w:rFonts w:ascii="Times New Roman" w:hAnsi="Times New Roman" w:cs="Times New Roman"/>
                <w:b/>
                <w:sz w:val="20"/>
                <w:szCs w:val="20"/>
              </w:rPr>
              <w:t>3</w:t>
            </w:r>
            <w:r>
              <w:rPr>
                <w:rFonts w:ascii="Times New Roman" w:hAnsi="Times New Roman" w:cs="Times New Roman"/>
                <w:b/>
                <w:sz w:val="20"/>
                <w:szCs w:val="20"/>
              </w:rPr>
              <w:t xml:space="preserve"> года</w:t>
            </w:r>
          </w:p>
        </w:tc>
        <w:tc>
          <w:tcPr>
            <w:tcW w:w="1312" w:type="dxa"/>
          </w:tcPr>
          <w:p w:rsidR="007043AB" w:rsidRPr="007043AB" w:rsidRDefault="007043AB" w:rsidP="00101B6F">
            <w:pPr>
              <w:jc w:val="center"/>
              <w:rPr>
                <w:rFonts w:ascii="Times New Roman" w:hAnsi="Times New Roman" w:cs="Times New Roman"/>
                <w:b/>
                <w:sz w:val="20"/>
                <w:szCs w:val="20"/>
              </w:rPr>
            </w:pPr>
            <w:r>
              <w:rPr>
                <w:rFonts w:ascii="Times New Roman" w:hAnsi="Times New Roman" w:cs="Times New Roman"/>
                <w:b/>
                <w:sz w:val="20"/>
                <w:szCs w:val="20"/>
              </w:rPr>
              <w:t>Исполнение 20</w:t>
            </w:r>
            <w:r w:rsidR="00E07312">
              <w:rPr>
                <w:rFonts w:ascii="Times New Roman" w:hAnsi="Times New Roman" w:cs="Times New Roman"/>
                <w:b/>
                <w:sz w:val="20"/>
                <w:szCs w:val="20"/>
              </w:rPr>
              <w:t>2</w:t>
            </w:r>
            <w:r w:rsidR="00101B6F">
              <w:rPr>
                <w:rFonts w:ascii="Times New Roman" w:hAnsi="Times New Roman" w:cs="Times New Roman"/>
                <w:b/>
                <w:sz w:val="20"/>
                <w:szCs w:val="20"/>
              </w:rPr>
              <w:t>3</w:t>
            </w:r>
            <w:r>
              <w:rPr>
                <w:rFonts w:ascii="Times New Roman" w:hAnsi="Times New Roman" w:cs="Times New Roman"/>
                <w:b/>
                <w:sz w:val="20"/>
                <w:szCs w:val="20"/>
              </w:rPr>
              <w:t xml:space="preserve"> года</w:t>
            </w:r>
          </w:p>
        </w:tc>
        <w:tc>
          <w:tcPr>
            <w:tcW w:w="1291" w:type="dxa"/>
          </w:tcPr>
          <w:p w:rsidR="007043AB" w:rsidRPr="007043AB" w:rsidRDefault="007043AB" w:rsidP="00101B6F">
            <w:pPr>
              <w:jc w:val="center"/>
              <w:rPr>
                <w:rFonts w:ascii="Times New Roman" w:hAnsi="Times New Roman" w:cs="Times New Roman"/>
                <w:b/>
                <w:sz w:val="20"/>
                <w:szCs w:val="20"/>
              </w:rPr>
            </w:pPr>
            <w:r>
              <w:rPr>
                <w:rFonts w:ascii="Times New Roman" w:hAnsi="Times New Roman" w:cs="Times New Roman"/>
                <w:b/>
                <w:sz w:val="20"/>
                <w:szCs w:val="20"/>
              </w:rPr>
              <w:t>% исполнения 20</w:t>
            </w:r>
            <w:r w:rsidR="00E07312">
              <w:rPr>
                <w:rFonts w:ascii="Times New Roman" w:hAnsi="Times New Roman" w:cs="Times New Roman"/>
                <w:b/>
                <w:sz w:val="20"/>
                <w:szCs w:val="20"/>
              </w:rPr>
              <w:t>2</w:t>
            </w:r>
            <w:r w:rsidR="00101B6F">
              <w:rPr>
                <w:rFonts w:ascii="Times New Roman" w:hAnsi="Times New Roman" w:cs="Times New Roman"/>
                <w:b/>
                <w:sz w:val="20"/>
                <w:szCs w:val="20"/>
              </w:rPr>
              <w:t>3</w:t>
            </w:r>
            <w:r>
              <w:rPr>
                <w:rFonts w:ascii="Times New Roman" w:hAnsi="Times New Roman" w:cs="Times New Roman"/>
                <w:b/>
                <w:sz w:val="20"/>
                <w:szCs w:val="20"/>
              </w:rPr>
              <w:t xml:space="preserve"> г. к 20</w:t>
            </w:r>
            <w:r w:rsidR="008D13DC">
              <w:rPr>
                <w:rFonts w:ascii="Times New Roman" w:hAnsi="Times New Roman" w:cs="Times New Roman"/>
                <w:b/>
                <w:sz w:val="20"/>
                <w:szCs w:val="20"/>
              </w:rPr>
              <w:t>2</w:t>
            </w:r>
            <w:r w:rsidR="00101B6F">
              <w:rPr>
                <w:rFonts w:ascii="Times New Roman" w:hAnsi="Times New Roman" w:cs="Times New Roman"/>
                <w:b/>
                <w:sz w:val="20"/>
                <w:szCs w:val="20"/>
              </w:rPr>
              <w:t>2</w:t>
            </w:r>
            <w:r>
              <w:rPr>
                <w:rFonts w:ascii="Times New Roman" w:hAnsi="Times New Roman" w:cs="Times New Roman"/>
                <w:b/>
                <w:sz w:val="20"/>
                <w:szCs w:val="20"/>
              </w:rPr>
              <w:t xml:space="preserve"> г.</w:t>
            </w:r>
          </w:p>
        </w:tc>
        <w:tc>
          <w:tcPr>
            <w:tcW w:w="1291" w:type="dxa"/>
          </w:tcPr>
          <w:p w:rsidR="007043AB" w:rsidRPr="007043AB" w:rsidRDefault="007043AB" w:rsidP="00101B6F">
            <w:pPr>
              <w:jc w:val="center"/>
              <w:rPr>
                <w:rFonts w:ascii="Times New Roman" w:hAnsi="Times New Roman" w:cs="Times New Roman"/>
                <w:b/>
                <w:sz w:val="20"/>
                <w:szCs w:val="20"/>
              </w:rPr>
            </w:pPr>
            <w:r>
              <w:rPr>
                <w:rFonts w:ascii="Times New Roman" w:hAnsi="Times New Roman" w:cs="Times New Roman"/>
                <w:b/>
                <w:sz w:val="20"/>
                <w:szCs w:val="20"/>
              </w:rPr>
              <w:t>% исполнения бюджета 20</w:t>
            </w:r>
            <w:r w:rsidR="00E07312">
              <w:rPr>
                <w:rFonts w:ascii="Times New Roman" w:hAnsi="Times New Roman" w:cs="Times New Roman"/>
                <w:b/>
                <w:sz w:val="20"/>
                <w:szCs w:val="20"/>
              </w:rPr>
              <w:t>2</w:t>
            </w:r>
            <w:r w:rsidR="00101B6F">
              <w:rPr>
                <w:rFonts w:ascii="Times New Roman" w:hAnsi="Times New Roman" w:cs="Times New Roman"/>
                <w:b/>
                <w:sz w:val="20"/>
                <w:szCs w:val="20"/>
              </w:rPr>
              <w:t>3</w:t>
            </w:r>
            <w:r>
              <w:rPr>
                <w:rFonts w:ascii="Times New Roman" w:hAnsi="Times New Roman" w:cs="Times New Roman"/>
                <w:b/>
                <w:sz w:val="20"/>
                <w:szCs w:val="20"/>
              </w:rPr>
              <w:t>г.</w:t>
            </w:r>
          </w:p>
        </w:tc>
        <w:tc>
          <w:tcPr>
            <w:tcW w:w="846" w:type="dxa"/>
          </w:tcPr>
          <w:p w:rsidR="007043AB" w:rsidRPr="007043AB" w:rsidRDefault="007043AB" w:rsidP="007043AB">
            <w:pPr>
              <w:jc w:val="center"/>
              <w:rPr>
                <w:rFonts w:ascii="Times New Roman" w:hAnsi="Times New Roman" w:cs="Times New Roman"/>
                <w:b/>
                <w:sz w:val="20"/>
                <w:szCs w:val="20"/>
              </w:rPr>
            </w:pPr>
            <w:r w:rsidRPr="007043AB">
              <w:rPr>
                <w:rFonts w:ascii="Times New Roman" w:hAnsi="Times New Roman" w:cs="Times New Roman"/>
                <w:b/>
                <w:sz w:val="20"/>
                <w:szCs w:val="20"/>
              </w:rPr>
              <w:t>Уд.</w:t>
            </w:r>
          </w:p>
          <w:p w:rsidR="007043AB" w:rsidRPr="007043AB" w:rsidRDefault="007043AB" w:rsidP="007043AB">
            <w:pPr>
              <w:jc w:val="center"/>
              <w:rPr>
                <w:rFonts w:ascii="Times New Roman" w:hAnsi="Times New Roman" w:cs="Times New Roman"/>
                <w:b/>
                <w:sz w:val="20"/>
                <w:szCs w:val="20"/>
              </w:rPr>
            </w:pPr>
            <w:r w:rsidRPr="007043AB">
              <w:rPr>
                <w:rFonts w:ascii="Times New Roman" w:hAnsi="Times New Roman" w:cs="Times New Roman"/>
                <w:b/>
                <w:sz w:val="20"/>
                <w:szCs w:val="20"/>
              </w:rPr>
              <w:t>вес</w:t>
            </w:r>
          </w:p>
          <w:p w:rsidR="007043AB" w:rsidRPr="007043AB" w:rsidRDefault="007043AB" w:rsidP="007043AB">
            <w:pPr>
              <w:jc w:val="center"/>
              <w:rPr>
                <w:rFonts w:ascii="Times New Roman" w:hAnsi="Times New Roman" w:cs="Times New Roman"/>
                <w:b/>
                <w:sz w:val="20"/>
                <w:szCs w:val="20"/>
              </w:rPr>
            </w:pPr>
            <w:r w:rsidRPr="007043AB">
              <w:rPr>
                <w:rFonts w:ascii="Times New Roman" w:hAnsi="Times New Roman" w:cs="Times New Roman"/>
                <w:b/>
                <w:sz w:val="20"/>
                <w:szCs w:val="20"/>
              </w:rPr>
              <w:t>%</w:t>
            </w:r>
          </w:p>
        </w:tc>
      </w:tr>
      <w:tr w:rsidR="00101B6F" w:rsidTr="00BC4D8F">
        <w:tc>
          <w:tcPr>
            <w:tcW w:w="2491" w:type="dxa"/>
          </w:tcPr>
          <w:p w:rsidR="00101B6F" w:rsidRPr="00BC4D8F" w:rsidRDefault="00101B6F" w:rsidP="00DB1B73">
            <w:pPr>
              <w:rPr>
                <w:rFonts w:ascii="Times New Roman" w:hAnsi="Times New Roman" w:cs="Times New Roman"/>
                <w:sz w:val="24"/>
                <w:szCs w:val="24"/>
              </w:rPr>
            </w:pPr>
            <w:r w:rsidRPr="00BC4D8F">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312" w:type="dxa"/>
          </w:tcPr>
          <w:p w:rsidR="00101B6F" w:rsidRPr="00BC4D8F" w:rsidRDefault="00101B6F" w:rsidP="00A111CC">
            <w:pPr>
              <w:jc w:val="center"/>
              <w:rPr>
                <w:rFonts w:ascii="Times New Roman" w:hAnsi="Times New Roman" w:cs="Times New Roman"/>
                <w:sz w:val="24"/>
                <w:szCs w:val="24"/>
              </w:rPr>
            </w:pPr>
            <w:r w:rsidRPr="00BC4D8F">
              <w:rPr>
                <w:rFonts w:ascii="Times New Roman" w:hAnsi="Times New Roman" w:cs="Times New Roman"/>
                <w:sz w:val="24"/>
                <w:szCs w:val="24"/>
              </w:rPr>
              <w:t>9464,6</w:t>
            </w:r>
          </w:p>
        </w:tc>
        <w:tc>
          <w:tcPr>
            <w:tcW w:w="1380" w:type="dxa"/>
          </w:tcPr>
          <w:p w:rsidR="00101B6F" w:rsidRPr="00BC4D8F" w:rsidRDefault="00A111CC" w:rsidP="00A111CC">
            <w:pPr>
              <w:jc w:val="center"/>
              <w:rPr>
                <w:rFonts w:ascii="Times New Roman" w:hAnsi="Times New Roman" w:cs="Times New Roman"/>
                <w:sz w:val="24"/>
                <w:szCs w:val="24"/>
              </w:rPr>
            </w:pPr>
            <w:r w:rsidRPr="00BC4D8F">
              <w:rPr>
                <w:rFonts w:ascii="Times New Roman" w:hAnsi="Times New Roman" w:cs="Times New Roman"/>
                <w:sz w:val="24"/>
                <w:szCs w:val="24"/>
              </w:rPr>
              <w:t>9206,9</w:t>
            </w:r>
          </w:p>
        </w:tc>
        <w:tc>
          <w:tcPr>
            <w:tcW w:w="1312" w:type="dxa"/>
          </w:tcPr>
          <w:p w:rsidR="00101B6F" w:rsidRPr="00BC4D8F" w:rsidRDefault="00A111CC" w:rsidP="00A111CC">
            <w:pPr>
              <w:jc w:val="center"/>
              <w:rPr>
                <w:rFonts w:ascii="Times New Roman" w:hAnsi="Times New Roman" w:cs="Times New Roman"/>
                <w:sz w:val="24"/>
                <w:szCs w:val="24"/>
              </w:rPr>
            </w:pPr>
            <w:r w:rsidRPr="00BC4D8F">
              <w:rPr>
                <w:rFonts w:ascii="Times New Roman" w:hAnsi="Times New Roman" w:cs="Times New Roman"/>
                <w:sz w:val="24"/>
                <w:szCs w:val="24"/>
              </w:rPr>
              <w:t>9479,5</w:t>
            </w:r>
          </w:p>
        </w:tc>
        <w:tc>
          <w:tcPr>
            <w:tcW w:w="1291" w:type="dxa"/>
          </w:tcPr>
          <w:p w:rsidR="00101B6F" w:rsidRPr="00BC4D8F" w:rsidRDefault="003130CA" w:rsidP="00A111CC">
            <w:pPr>
              <w:jc w:val="center"/>
              <w:rPr>
                <w:rFonts w:ascii="Times New Roman" w:hAnsi="Times New Roman" w:cs="Times New Roman"/>
                <w:sz w:val="24"/>
                <w:szCs w:val="24"/>
              </w:rPr>
            </w:pPr>
            <w:r>
              <w:rPr>
                <w:rFonts w:ascii="Times New Roman" w:hAnsi="Times New Roman" w:cs="Times New Roman"/>
                <w:sz w:val="24"/>
                <w:szCs w:val="24"/>
              </w:rPr>
              <w:t>100,2</w:t>
            </w:r>
          </w:p>
        </w:tc>
        <w:tc>
          <w:tcPr>
            <w:tcW w:w="1291" w:type="dxa"/>
          </w:tcPr>
          <w:p w:rsidR="00101B6F" w:rsidRPr="00BC4D8F" w:rsidRDefault="00580BD9" w:rsidP="00A111CC">
            <w:pPr>
              <w:jc w:val="center"/>
              <w:rPr>
                <w:rFonts w:ascii="Times New Roman" w:hAnsi="Times New Roman" w:cs="Times New Roman"/>
                <w:sz w:val="24"/>
                <w:szCs w:val="24"/>
              </w:rPr>
            </w:pPr>
            <w:r>
              <w:rPr>
                <w:rFonts w:ascii="Times New Roman" w:hAnsi="Times New Roman" w:cs="Times New Roman"/>
                <w:sz w:val="24"/>
                <w:szCs w:val="24"/>
              </w:rPr>
              <w:t>103,0</w:t>
            </w:r>
          </w:p>
        </w:tc>
        <w:tc>
          <w:tcPr>
            <w:tcW w:w="846" w:type="dxa"/>
          </w:tcPr>
          <w:p w:rsidR="00101B6F" w:rsidRPr="00BC4D8F" w:rsidRDefault="00580BD9" w:rsidP="00A111CC">
            <w:pPr>
              <w:jc w:val="center"/>
              <w:rPr>
                <w:rFonts w:ascii="Times New Roman" w:hAnsi="Times New Roman" w:cs="Times New Roman"/>
                <w:sz w:val="24"/>
                <w:szCs w:val="24"/>
              </w:rPr>
            </w:pPr>
            <w:r>
              <w:rPr>
                <w:rFonts w:ascii="Times New Roman" w:hAnsi="Times New Roman" w:cs="Times New Roman"/>
                <w:sz w:val="24"/>
                <w:szCs w:val="24"/>
              </w:rPr>
              <w:t>50,6</w:t>
            </w:r>
          </w:p>
        </w:tc>
      </w:tr>
      <w:tr w:rsidR="00DB1B73" w:rsidTr="00BC4D8F">
        <w:tc>
          <w:tcPr>
            <w:tcW w:w="2491" w:type="dxa"/>
          </w:tcPr>
          <w:p w:rsidR="00DB1B73" w:rsidRPr="00BC4D8F" w:rsidRDefault="00DB1B73" w:rsidP="00953000">
            <w:pPr>
              <w:rPr>
                <w:rFonts w:ascii="Times New Roman" w:hAnsi="Times New Roman" w:cs="Times New Roman"/>
                <w:sz w:val="24"/>
                <w:szCs w:val="24"/>
              </w:rPr>
            </w:pPr>
            <w:r w:rsidRPr="00BC4D8F">
              <w:rPr>
                <w:rFonts w:ascii="Times New Roman" w:hAnsi="Times New Roman" w:cs="Times New Roman"/>
                <w:sz w:val="24"/>
                <w:szCs w:val="24"/>
              </w:rPr>
              <w:t>Платежи при пользовании природными ресурсами</w:t>
            </w:r>
          </w:p>
        </w:tc>
        <w:tc>
          <w:tcPr>
            <w:tcW w:w="1312" w:type="dxa"/>
          </w:tcPr>
          <w:p w:rsidR="00DB1B73" w:rsidRPr="00BC4D8F" w:rsidRDefault="00DB1B73" w:rsidP="00953000">
            <w:pPr>
              <w:jc w:val="center"/>
              <w:rPr>
                <w:rFonts w:ascii="Times New Roman" w:hAnsi="Times New Roman" w:cs="Times New Roman"/>
                <w:sz w:val="24"/>
                <w:szCs w:val="24"/>
              </w:rPr>
            </w:pPr>
            <w:r w:rsidRPr="00BC4D8F">
              <w:rPr>
                <w:rFonts w:ascii="Times New Roman" w:hAnsi="Times New Roman" w:cs="Times New Roman"/>
                <w:sz w:val="24"/>
                <w:szCs w:val="24"/>
              </w:rPr>
              <w:t>211,6</w:t>
            </w:r>
          </w:p>
        </w:tc>
        <w:tc>
          <w:tcPr>
            <w:tcW w:w="1380" w:type="dxa"/>
          </w:tcPr>
          <w:p w:rsidR="00DB1B73" w:rsidRPr="00BC4D8F" w:rsidRDefault="00DB1B73" w:rsidP="00953000">
            <w:pPr>
              <w:jc w:val="center"/>
              <w:rPr>
                <w:rFonts w:ascii="Times New Roman" w:hAnsi="Times New Roman" w:cs="Times New Roman"/>
                <w:sz w:val="24"/>
                <w:szCs w:val="24"/>
              </w:rPr>
            </w:pPr>
            <w:r w:rsidRPr="00BC4D8F">
              <w:rPr>
                <w:rFonts w:ascii="Times New Roman" w:hAnsi="Times New Roman" w:cs="Times New Roman"/>
                <w:sz w:val="24"/>
                <w:szCs w:val="24"/>
              </w:rPr>
              <w:t>287,2</w:t>
            </w:r>
          </w:p>
        </w:tc>
        <w:tc>
          <w:tcPr>
            <w:tcW w:w="1312" w:type="dxa"/>
          </w:tcPr>
          <w:p w:rsidR="00DB1B73" w:rsidRPr="00BC4D8F" w:rsidRDefault="00DB1B73" w:rsidP="00953000">
            <w:pPr>
              <w:jc w:val="center"/>
              <w:rPr>
                <w:rFonts w:ascii="Times New Roman" w:hAnsi="Times New Roman" w:cs="Times New Roman"/>
                <w:sz w:val="24"/>
                <w:szCs w:val="24"/>
              </w:rPr>
            </w:pPr>
            <w:r w:rsidRPr="00BC4D8F">
              <w:rPr>
                <w:rFonts w:ascii="Times New Roman" w:hAnsi="Times New Roman" w:cs="Times New Roman"/>
                <w:sz w:val="24"/>
                <w:szCs w:val="24"/>
              </w:rPr>
              <w:t>181,8</w:t>
            </w:r>
          </w:p>
        </w:tc>
        <w:tc>
          <w:tcPr>
            <w:tcW w:w="1291" w:type="dxa"/>
          </w:tcPr>
          <w:p w:rsidR="00DB1B73" w:rsidRPr="00BC4D8F" w:rsidRDefault="003130CA" w:rsidP="00953000">
            <w:pPr>
              <w:jc w:val="center"/>
              <w:rPr>
                <w:rFonts w:ascii="Times New Roman" w:hAnsi="Times New Roman" w:cs="Times New Roman"/>
                <w:sz w:val="24"/>
                <w:szCs w:val="24"/>
              </w:rPr>
            </w:pPr>
            <w:r>
              <w:rPr>
                <w:rFonts w:ascii="Times New Roman" w:hAnsi="Times New Roman" w:cs="Times New Roman"/>
                <w:sz w:val="24"/>
                <w:szCs w:val="24"/>
              </w:rPr>
              <w:t>89,5</w:t>
            </w:r>
          </w:p>
        </w:tc>
        <w:tc>
          <w:tcPr>
            <w:tcW w:w="1291" w:type="dxa"/>
          </w:tcPr>
          <w:p w:rsidR="00DB1B73" w:rsidRPr="00BC4D8F" w:rsidRDefault="00580BD9" w:rsidP="00953000">
            <w:pPr>
              <w:jc w:val="center"/>
              <w:rPr>
                <w:rFonts w:ascii="Times New Roman" w:hAnsi="Times New Roman" w:cs="Times New Roman"/>
                <w:sz w:val="24"/>
                <w:szCs w:val="24"/>
              </w:rPr>
            </w:pPr>
            <w:r>
              <w:rPr>
                <w:rFonts w:ascii="Times New Roman" w:hAnsi="Times New Roman" w:cs="Times New Roman"/>
                <w:sz w:val="24"/>
                <w:szCs w:val="24"/>
              </w:rPr>
              <w:t>63,3</w:t>
            </w:r>
          </w:p>
        </w:tc>
        <w:tc>
          <w:tcPr>
            <w:tcW w:w="846" w:type="dxa"/>
          </w:tcPr>
          <w:p w:rsidR="00DB1B73" w:rsidRPr="00BC4D8F" w:rsidRDefault="00580BD9" w:rsidP="00953000">
            <w:pPr>
              <w:jc w:val="center"/>
              <w:rPr>
                <w:rFonts w:ascii="Times New Roman" w:hAnsi="Times New Roman" w:cs="Times New Roman"/>
                <w:sz w:val="24"/>
                <w:szCs w:val="24"/>
              </w:rPr>
            </w:pPr>
            <w:r>
              <w:rPr>
                <w:rFonts w:ascii="Times New Roman" w:hAnsi="Times New Roman" w:cs="Times New Roman"/>
                <w:sz w:val="24"/>
                <w:szCs w:val="24"/>
              </w:rPr>
              <w:t>1,0</w:t>
            </w:r>
          </w:p>
        </w:tc>
      </w:tr>
      <w:tr w:rsidR="00614515" w:rsidTr="00BC4D8F">
        <w:tc>
          <w:tcPr>
            <w:tcW w:w="2491" w:type="dxa"/>
          </w:tcPr>
          <w:p w:rsidR="00614515" w:rsidRPr="00BC4D8F" w:rsidRDefault="00614515" w:rsidP="00953000">
            <w:pPr>
              <w:rPr>
                <w:rFonts w:ascii="Times New Roman" w:hAnsi="Times New Roman" w:cs="Times New Roman"/>
                <w:sz w:val="24"/>
                <w:szCs w:val="24"/>
              </w:rPr>
            </w:pPr>
            <w:r w:rsidRPr="00BC4D8F">
              <w:rPr>
                <w:rFonts w:ascii="Times New Roman" w:hAnsi="Times New Roman" w:cs="Times New Roman"/>
                <w:sz w:val="24"/>
                <w:szCs w:val="24"/>
              </w:rPr>
              <w:t>Доходы от оказания платных услуг (работ) и компенсации затрат государства</w:t>
            </w:r>
          </w:p>
        </w:tc>
        <w:tc>
          <w:tcPr>
            <w:tcW w:w="1312"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839,9</w:t>
            </w:r>
          </w:p>
        </w:tc>
        <w:tc>
          <w:tcPr>
            <w:tcW w:w="1380"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1407,0</w:t>
            </w:r>
          </w:p>
        </w:tc>
        <w:tc>
          <w:tcPr>
            <w:tcW w:w="1312"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1416,7</w:t>
            </w:r>
          </w:p>
        </w:tc>
        <w:tc>
          <w:tcPr>
            <w:tcW w:w="1291" w:type="dxa"/>
          </w:tcPr>
          <w:p w:rsidR="00614515" w:rsidRPr="00BC4D8F" w:rsidRDefault="003130CA" w:rsidP="00953000">
            <w:pPr>
              <w:jc w:val="center"/>
              <w:rPr>
                <w:rFonts w:ascii="Times New Roman" w:hAnsi="Times New Roman" w:cs="Times New Roman"/>
                <w:sz w:val="24"/>
                <w:szCs w:val="24"/>
              </w:rPr>
            </w:pPr>
            <w:r>
              <w:rPr>
                <w:rFonts w:ascii="Times New Roman" w:hAnsi="Times New Roman" w:cs="Times New Roman"/>
                <w:sz w:val="24"/>
                <w:szCs w:val="24"/>
              </w:rPr>
              <w:t>168,7</w:t>
            </w:r>
          </w:p>
        </w:tc>
        <w:tc>
          <w:tcPr>
            <w:tcW w:w="1291" w:type="dxa"/>
          </w:tcPr>
          <w:p w:rsidR="00614515" w:rsidRPr="00BC4D8F" w:rsidRDefault="00580BD9" w:rsidP="00953000">
            <w:pPr>
              <w:jc w:val="center"/>
              <w:rPr>
                <w:rFonts w:ascii="Times New Roman" w:hAnsi="Times New Roman" w:cs="Times New Roman"/>
                <w:sz w:val="24"/>
                <w:szCs w:val="24"/>
              </w:rPr>
            </w:pPr>
            <w:r>
              <w:rPr>
                <w:rFonts w:ascii="Times New Roman" w:hAnsi="Times New Roman" w:cs="Times New Roman"/>
                <w:sz w:val="24"/>
                <w:szCs w:val="24"/>
              </w:rPr>
              <w:t>100,7</w:t>
            </w:r>
          </w:p>
        </w:tc>
        <w:tc>
          <w:tcPr>
            <w:tcW w:w="846" w:type="dxa"/>
          </w:tcPr>
          <w:p w:rsidR="00614515" w:rsidRPr="00BC4D8F" w:rsidRDefault="001C0CE3" w:rsidP="00953000">
            <w:pPr>
              <w:jc w:val="center"/>
              <w:rPr>
                <w:rFonts w:ascii="Times New Roman" w:hAnsi="Times New Roman" w:cs="Times New Roman"/>
                <w:sz w:val="24"/>
                <w:szCs w:val="24"/>
              </w:rPr>
            </w:pPr>
            <w:r>
              <w:rPr>
                <w:rFonts w:ascii="Times New Roman" w:hAnsi="Times New Roman" w:cs="Times New Roman"/>
                <w:sz w:val="24"/>
                <w:szCs w:val="24"/>
              </w:rPr>
              <w:t>7,6</w:t>
            </w:r>
          </w:p>
        </w:tc>
      </w:tr>
      <w:tr w:rsidR="00614515" w:rsidTr="00BC4D8F">
        <w:tc>
          <w:tcPr>
            <w:tcW w:w="2491" w:type="dxa"/>
          </w:tcPr>
          <w:p w:rsidR="00614515" w:rsidRPr="00BC4D8F" w:rsidRDefault="00614515" w:rsidP="00953000">
            <w:pPr>
              <w:rPr>
                <w:rFonts w:ascii="Times New Roman" w:hAnsi="Times New Roman" w:cs="Times New Roman"/>
                <w:sz w:val="24"/>
                <w:szCs w:val="24"/>
              </w:rPr>
            </w:pPr>
            <w:r w:rsidRPr="00BC4D8F">
              <w:rPr>
                <w:rFonts w:ascii="Times New Roman" w:hAnsi="Times New Roman" w:cs="Times New Roman"/>
                <w:sz w:val="24"/>
                <w:szCs w:val="24"/>
              </w:rPr>
              <w:t>Доходы от продажи материальных и нематериальных активов</w:t>
            </w:r>
          </w:p>
        </w:tc>
        <w:tc>
          <w:tcPr>
            <w:tcW w:w="1312"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4296,5</w:t>
            </w:r>
          </w:p>
        </w:tc>
        <w:tc>
          <w:tcPr>
            <w:tcW w:w="1380"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5900,0</w:t>
            </w:r>
          </w:p>
        </w:tc>
        <w:tc>
          <w:tcPr>
            <w:tcW w:w="1312"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5932,5</w:t>
            </w:r>
          </w:p>
        </w:tc>
        <w:tc>
          <w:tcPr>
            <w:tcW w:w="1291" w:type="dxa"/>
          </w:tcPr>
          <w:p w:rsidR="00614515" w:rsidRPr="00BC4D8F" w:rsidRDefault="003130CA" w:rsidP="00953000">
            <w:pPr>
              <w:jc w:val="center"/>
              <w:rPr>
                <w:rFonts w:ascii="Times New Roman" w:hAnsi="Times New Roman" w:cs="Times New Roman"/>
                <w:sz w:val="24"/>
                <w:szCs w:val="24"/>
              </w:rPr>
            </w:pPr>
            <w:r>
              <w:rPr>
                <w:rFonts w:ascii="Times New Roman" w:hAnsi="Times New Roman" w:cs="Times New Roman"/>
                <w:sz w:val="24"/>
                <w:szCs w:val="24"/>
              </w:rPr>
              <w:t>138,1</w:t>
            </w:r>
          </w:p>
        </w:tc>
        <w:tc>
          <w:tcPr>
            <w:tcW w:w="1291" w:type="dxa"/>
          </w:tcPr>
          <w:p w:rsidR="00614515" w:rsidRPr="00BC4D8F" w:rsidRDefault="00580BD9" w:rsidP="00953000">
            <w:pPr>
              <w:jc w:val="center"/>
              <w:rPr>
                <w:rFonts w:ascii="Times New Roman" w:hAnsi="Times New Roman" w:cs="Times New Roman"/>
                <w:sz w:val="24"/>
                <w:szCs w:val="24"/>
              </w:rPr>
            </w:pPr>
            <w:r>
              <w:rPr>
                <w:rFonts w:ascii="Times New Roman" w:hAnsi="Times New Roman" w:cs="Times New Roman"/>
                <w:sz w:val="24"/>
                <w:szCs w:val="24"/>
              </w:rPr>
              <w:t>100,6</w:t>
            </w:r>
          </w:p>
        </w:tc>
        <w:tc>
          <w:tcPr>
            <w:tcW w:w="846" w:type="dxa"/>
          </w:tcPr>
          <w:p w:rsidR="00614515" w:rsidRPr="00BC4D8F" w:rsidRDefault="001C0CE3" w:rsidP="00953000">
            <w:pPr>
              <w:jc w:val="center"/>
              <w:rPr>
                <w:rFonts w:ascii="Times New Roman" w:hAnsi="Times New Roman" w:cs="Times New Roman"/>
                <w:sz w:val="24"/>
                <w:szCs w:val="24"/>
              </w:rPr>
            </w:pPr>
            <w:r>
              <w:rPr>
                <w:rFonts w:ascii="Times New Roman" w:hAnsi="Times New Roman" w:cs="Times New Roman"/>
                <w:sz w:val="24"/>
                <w:szCs w:val="24"/>
              </w:rPr>
              <w:t>31,7</w:t>
            </w:r>
          </w:p>
        </w:tc>
      </w:tr>
      <w:tr w:rsidR="00614515" w:rsidTr="00BC4D8F">
        <w:tc>
          <w:tcPr>
            <w:tcW w:w="2491" w:type="dxa"/>
          </w:tcPr>
          <w:p w:rsidR="00614515" w:rsidRPr="00BC4D8F" w:rsidRDefault="00614515" w:rsidP="00953000">
            <w:pPr>
              <w:rPr>
                <w:rFonts w:ascii="Times New Roman" w:hAnsi="Times New Roman" w:cs="Times New Roman"/>
                <w:sz w:val="24"/>
                <w:szCs w:val="24"/>
              </w:rPr>
            </w:pPr>
            <w:r w:rsidRPr="00BC4D8F">
              <w:rPr>
                <w:rFonts w:ascii="Times New Roman" w:hAnsi="Times New Roman" w:cs="Times New Roman"/>
                <w:sz w:val="24"/>
                <w:szCs w:val="24"/>
              </w:rPr>
              <w:t>Штрафы, санкции, возмещение ущерба</w:t>
            </w:r>
          </w:p>
        </w:tc>
        <w:tc>
          <w:tcPr>
            <w:tcW w:w="1312"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247,5</w:t>
            </w:r>
          </w:p>
        </w:tc>
        <w:tc>
          <w:tcPr>
            <w:tcW w:w="1380"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1400,0</w:t>
            </w:r>
          </w:p>
        </w:tc>
        <w:tc>
          <w:tcPr>
            <w:tcW w:w="1312" w:type="dxa"/>
          </w:tcPr>
          <w:p w:rsidR="00614515" w:rsidRPr="00BC4D8F" w:rsidRDefault="00614515" w:rsidP="00953000">
            <w:pPr>
              <w:jc w:val="center"/>
              <w:rPr>
                <w:rFonts w:ascii="Times New Roman" w:hAnsi="Times New Roman" w:cs="Times New Roman"/>
                <w:sz w:val="24"/>
                <w:szCs w:val="24"/>
              </w:rPr>
            </w:pPr>
            <w:r w:rsidRPr="00BC4D8F">
              <w:rPr>
                <w:rFonts w:ascii="Times New Roman" w:hAnsi="Times New Roman" w:cs="Times New Roman"/>
                <w:sz w:val="24"/>
                <w:szCs w:val="24"/>
              </w:rPr>
              <w:t>1706,9</w:t>
            </w:r>
          </w:p>
        </w:tc>
        <w:tc>
          <w:tcPr>
            <w:tcW w:w="1291" w:type="dxa"/>
          </w:tcPr>
          <w:p w:rsidR="00614515" w:rsidRPr="00BC4D8F" w:rsidRDefault="003130CA" w:rsidP="00953000">
            <w:pPr>
              <w:jc w:val="center"/>
              <w:rPr>
                <w:rFonts w:ascii="Times New Roman" w:hAnsi="Times New Roman" w:cs="Times New Roman"/>
                <w:sz w:val="24"/>
                <w:szCs w:val="24"/>
              </w:rPr>
            </w:pPr>
            <w:r>
              <w:rPr>
                <w:rFonts w:ascii="Times New Roman" w:hAnsi="Times New Roman" w:cs="Times New Roman"/>
                <w:sz w:val="24"/>
                <w:szCs w:val="24"/>
              </w:rPr>
              <w:t>689,7</w:t>
            </w:r>
          </w:p>
        </w:tc>
        <w:tc>
          <w:tcPr>
            <w:tcW w:w="1291" w:type="dxa"/>
          </w:tcPr>
          <w:p w:rsidR="00614515" w:rsidRPr="00BC4D8F" w:rsidRDefault="00580BD9" w:rsidP="00953000">
            <w:pPr>
              <w:jc w:val="center"/>
              <w:rPr>
                <w:rFonts w:ascii="Times New Roman" w:hAnsi="Times New Roman" w:cs="Times New Roman"/>
                <w:sz w:val="24"/>
                <w:szCs w:val="24"/>
              </w:rPr>
            </w:pPr>
            <w:r>
              <w:rPr>
                <w:rFonts w:ascii="Times New Roman" w:hAnsi="Times New Roman" w:cs="Times New Roman"/>
                <w:sz w:val="24"/>
                <w:szCs w:val="24"/>
              </w:rPr>
              <w:t>121,9</w:t>
            </w:r>
          </w:p>
        </w:tc>
        <w:tc>
          <w:tcPr>
            <w:tcW w:w="846" w:type="dxa"/>
          </w:tcPr>
          <w:p w:rsidR="00614515" w:rsidRPr="00BC4D8F" w:rsidRDefault="001C0CE3" w:rsidP="00953000">
            <w:pPr>
              <w:jc w:val="center"/>
              <w:rPr>
                <w:rFonts w:ascii="Times New Roman" w:hAnsi="Times New Roman" w:cs="Times New Roman"/>
                <w:sz w:val="24"/>
                <w:szCs w:val="24"/>
              </w:rPr>
            </w:pPr>
            <w:r>
              <w:rPr>
                <w:rFonts w:ascii="Times New Roman" w:hAnsi="Times New Roman" w:cs="Times New Roman"/>
                <w:sz w:val="24"/>
                <w:szCs w:val="24"/>
              </w:rPr>
              <w:t>9,1</w:t>
            </w:r>
          </w:p>
        </w:tc>
      </w:tr>
      <w:tr w:rsidR="00614515" w:rsidTr="00BC4D8F">
        <w:tc>
          <w:tcPr>
            <w:tcW w:w="2491" w:type="dxa"/>
          </w:tcPr>
          <w:p w:rsidR="00614515" w:rsidRPr="00C828C1" w:rsidRDefault="00614515" w:rsidP="007043AB">
            <w:pPr>
              <w:rPr>
                <w:rFonts w:ascii="Times New Roman" w:hAnsi="Times New Roman" w:cs="Times New Roman"/>
                <w:b/>
                <w:sz w:val="20"/>
                <w:szCs w:val="20"/>
              </w:rPr>
            </w:pPr>
            <w:r w:rsidRPr="00C828C1">
              <w:rPr>
                <w:rFonts w:ascii="Times New Roman" w:hAnsi="Times New Roman" w:cs="Times New Roman"/>
                <w:b/>
                <w:sz w:val="20"/>
                <w:szCs w:val="20"/>
              </w:rPr>
              <w:t>ИТОГО НЕНАЛОГОВЫХ ДОХОДОВ</w:t>
            </w:r>
            <w:r>
              <w:rPr>
                <w:rFonts w:ascii="Times New Roman" w:hAnsi="Times New Roman" w:cs="Times New Roman"/>
                <w:b/>
                <w:sz w:val="20"/>
                <w:szCs w:val="20"/>
              </w:rPr>
              <w:t>:</w:t>
            </w:r>
          </w:p>
        </w:tc>
        <w:tc>
          <w:tcPr>
            <w:tcW w:w="1312" w:type="dxa"/>
          </w:tcPr>
          <w:p w:rsidR="00614515" w:rsidRPr="00600E36" w:rsidRDefault="00614515" w:rsidP="00A111CC">
            <w:pPr>
              <w:jc w:val="center"/>
              <w:rPr>
                <w:rFonts w:ascii="Times New Roman" w:hAnsi="Times New Roman" w:cs="Times New Roman"/>
                <w:b/>
                <w:sz w:val="24"/>
                <w:szCs w:val="24"/>
              </w:rPr>
            </w:pPr>
            <w:r>
              <w:rPr>
                <w:rFonts w:ascii="Times New Roman" w:hAnsi="Times New Roman" w:cs="Times New Roman"/>
                <w:b/>
                <w:sz w:val="24"/>
                <w:szCs w:val="24"/>
              </w:rPr>
              <w:t>15060,1</w:t>
            </w:r>
          </w:p>
        </w:tc>
        <w:tc>
          <w:tcPr>
            <w:tcW w:w="1380" w:type="dxa"/>
          </w:tcPr>
          <w:p w:rsidR="00614515" w:rsidRPr="00600E36" w:rsidRDefault="00BC4D8F" w:rsidP="00580BD9">
            <w:pPr>
              <w:jc w:val="center"/>
              <w:rPr>
                <w:rFonts w:ascii="Times New Roman" w:hAnsi="Times New Roman" w:cs="Times New Roman"/>
                <w:b/>
                <w:sz w:val="24"/>
                <w:szCs w:val="24"/>
              </w:rPr>
            </w:pPr>
            <w:r>
              <w:rPr>
                <w:rFonts w:ascii="Times New Roman" w:hAnsi="Times New Roman" w:cs="Times New Roman"/>
                <w:b/>
                <w:sz w:val="24"/>
                <w:szCs w:val="24"/>
              </w:rPr>
              <w:t>18201,1</w:t>
            </w:r>
          </w:p>
        </w:tc>
        <w:tc>
          <w:tcPr>
            <w:tcW w:w="1312" w:type="dxa"/>
          </w:tcPr>
          <w:p w:rsidR="00614515" w:rsidRPr="00600E36" w:rsidRDefault="00BC4D8F" w:rsidP="00A111CC">
            <w:pPr>
              <w:jc w:val="center"/>
              <w:rPr>
                <w:rFonts w:ascii="Times New Roman" w:hAnsi="Times New Roman" w:cs="Times New Roman"/>
                <w:b/>
                <w:sz w:val="24"/>
                <w:szCs w:val="24"/>
              </w:rPr>
            </w:pPr>
            <w:r>
              <w:rPr>
                <w:rFonts w:ascii="Times New Roman" w:hAnsi="Times New Roman" w:cs="Times New Roman"/>
                <w:b/>
                <w:sz w:val="24"/>
                <w:szCs w:val="24"/>
              </w:rPr>
              <w:t>18717,4</w:t>
            </w:r>
          </w:p>
        </w:tc>
        <w:tc>
          <w:tcPr>
            <w:tcW w:w="1291" w:type="dxa"/>
          </w:tcPr>
          <w:p w:rsidR="00614515" w:rsidRPr="00600E36" w:rsidRDefault="003130CA" w:rsidP="00A111CC">
            <w:pPr>
              <w:jc w:val="center"/>
              <w:rPr>
                <w:rFonts w:ascii="Times New Roman" w:hAnsi="Times New Roman" w:cs="Times New Roman"/>
                <w:b/>
                <w:sz w:val="24"/>
                <w:szCs w:val="24"/>
              </w:rPr>
            </w:pPr>
            <w:r>
              <w:rPr>
                <w:rFonts w:ascii="Times New Roman" w:hAnsi="Times New Roman" w:cs="Times New Roman"/>
                <w:b/>
                <w:sz w:val="24"/>
                <w:szCs w:val="24"/>
              </w:rPr>
              <w:t>124,3</w:t>
            </w:r>
          </w:p>
        </w:tc>
        <w:tc>
          <w:tcPr>
            <w:tcW w:w="1291" w:type="dxa"/>
          </w:tcPr>
          <w:p w:rsidR="00614515" w:rsidRPr="00600E36" w:rsidRDefault="00580BD9" w:rsidP="00A111CC">
            <w:pPr>
              <w:jc w:val="center"/>
              <w:rPr>
                <w:rFonts w:ascii="Times New Roman" w:hAnsi="Times New Roman" w:cs="Times New Roman"/>
                <w:b/>
                <w:sz w:val="24"/>
                <w:szCs w:val="24"/>
              </w:rPr>
            </w:pPr>
            <w:r>
              <w:rPr>
                <w:rFonts w:ascii="Times New Roman" w:hAnsi="Times New Roman" w:cs="Times New Roman"/>
                <w:b/>
                <w:sz w:val="24"/>
                <w:szCs w:val="24"/>
              </w:rPr>
              <w:t>102,8</w:t>
            </w:r>
          </w:p>
        </w:tc>
        <w:tc>
          <w:tcPr>
            <w:tcW w:w="846" w:type="dxa"/>
          </w:tcPr>
          <w:p w:rsidR="00614515" w:rsidRPr="00600E36" w:rsidRDefault="001C0CE3" w:rsidP="00A111CC">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FB1326" w:rsidRPr="001C0CE3" w:rsidRDefault="00D903E4" w:rsidP="001C0CE3">
      <w:pPr>
        <w:spacing w:after="0"/>
        <w:ind w:firstLine="708"/>
        <w:jc w:val="both"/>
        <w:rPr>
          <w:rFonts w:ascii="Times New Roman" w:hAnsi="Times New Roman" w:cs="Times New Roman"/>
          <w:sz w:val="28"/>
          <w:szCs w:val="28"/>
        </w:rPr>
      </w:pPr>
      <w:r w:rsidRPr="001C0CE3">
        <w:rPr>
          <w:rFonts w:ascii="Times New Roman" w:hAnsi="Times New Roman" w:cs="Times New Roman"/>
          <w:sz w:val="28"/>
          <w:szCs w:val="28"/>
        </w:rPr>
        <w:t xml:space="preserve">Основным источником неналоговых доходов являются </w:t>
      </w:r>
      <w:r w:rsidR="0034660E" w:rsidRPr="001C0CE3">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r w:rsidR="005506D3" w:rsidRPr="001C0CE3">
        <w:rPr>
          <w:rFonts w:ascii="Times New Roman" w:hAnsi="Times New Roman" w:cs="Times New Roman"/>
          <w:sz w:val="28"/>
          <w:szCs w:val="28"/>
        </w:rPr>
        <w:t xml:space="preserve"> (</w:t>
      </w:r>
      <w:r w:rsidR="001C0CE3">
        <w:rPr>
          <w:rFonts w:ascii="Times New Roman" w:hAnsi="Times New Roman" w:cs="Times New Roman"/>
          <w:sz w:val="28"/>
          <w:szCs w:val="28"/>
        </w:rPr>
        <w:t>50,6</w:t>
      </w:r>
      <w:r w:rsidR="00C56AD4" w:rsidRPr="001C0CE3">
        <w:rPr>
          <w:rFonts w:ascii="Times New Roman" w:hAnsi="Times New Roman" w:cs="Times New Roman"/>
          <w:sz w:val="28"/>
          <w:szCs w:val="28"/>
        </w:rPr>
        <w:t>%</w:t>
      </w:r>
      <w:r w:rsidR="007B309F" w:rsidRPr="001C0CE3">
        <w:rPr>
          <w:rFonts w:ascii="Times New Roman" w:hAnsi="Times New Roman" w:cs="Times New Roman"/>
          <w:sz w:val="28"/>
          <w:szCs w:val="28"/>
        </w:rPr>
        <w:t>)</w:t>
      </w:r>
      <w:r w:rsidR="006A2086" w:rsidRPr="001C0CE3">
        <w:rPr>
          <w:rFonts w:ascii="Times New Roman" w:hAnsi="Times New Roman" w:cs="Times New Roman"/>
          <w:sz w:val="28"/>
          <w:szCs w:val="28"/>
        </w:rPr>
        <w:t>, доходы от продажи материальных и нематериальных активов (</w:t>
      </w:r>
      <w:r w:rsidR="001C0CE3">
        <w:rPr>
          <w:rFonts w:ascii="Times New Roman" w:hAnsi="Times New Roman" w:cs="Times New Roman"/>
          <w:sz w:val="28"/>
          <w:szCs w:val="28"/>
        </w:rPr>
        <w:t>31,7</w:t>
      </w:r>
      <w:r w:rsidR="006A2086" w:rsidRPr="001C0CE3">
        <w:rPr>
          <w:rFonts w:ascii="Times New Roman" w:hAnsi="Times New Roman" w:cs="Times New Roman"/>
          <w:sz w:val="28"/>
          <w:szCs w:val="28"/>
        </w:rPr>
        <w:t>%),</w:t>
      </w:r>
      <w:r w:rsidR="00FB1326" w:rsidRPr="001C0CE3">
        <w:rPr>
          <w:rFonts w:ascii="Times New Roman" w:hAnsi="Times New Roman" w:cs="Times New Roman"/>
          <w:sz w:val="28"/>
          <w:szCs w:val="28"/>
        </w:rPr>
        <w:t xml:space="preserve"> </w:t>
      </w:r>
      <w:r w:rsidR="00504C33" w:rsidRPr="001C0CE3">
        <w:rPr>
          <w:rFonts w:ascii="Times New Roman" w:hAnsi="Times New Roman" w:cs="Times New Roman"/>
          <w:sz w:val="28"/>
          <w:szCs w:val="28"/>
        </w:rPr>
        <w:t>доходы от оказания платных услуг (работ) и компенсации затрат государства (</w:t>
      </w:r>
      <w:r w:rsidR="001C0CE3">
        <w:rPr>
          <w:rFonts w:ascii="Times New Roman" w:hAnsi="Times New Roman" w:cs="Times New Roman"/>
          <w:sz w:val="28"/>
          <w:szCs w:val="28"/>
        </w:rPr>
        <w:t>7</w:t>
      </w:r>
      <w:r w:rsidR="000607A4" w:rsidRPr="001C0CE3">
        <w:rPr>
          <w:rFonts w:ascii="Times New Roman" w:hAnsi="Times New Roman" w:cs="Times New Roman"/>
          <w:sz w:val="28"/>
          <w:szCs w:val="28"/>
        </w:rPr>
        <w:t>,6</w:t>
      </w:r>
      <w:r w:rsidR="00504C33" w:rsidRPr="001C0CE3">
        <w:rPr>
          <w:rFonts w:ascii="Times New Roman" w:hAnsi="Times New Roman" w:cs="Times New Roman"/>
          <w:sz w:val="28"/>
          <w:szCs w:val="28"/>
        </w:rPr>
        <w:t xml:space="preserve">%), </w:t>
      </w:r>
      <w:r w:rsidR="00FB1326" w:rsidRPr="001C0CE3">
        <w:rPr>
          <w:rFonts w:ascii="Times New Roman" w:hAnsi="Times New Roman" w:cs="Times New Roman"/>
          <w:sz w:val="28"/>
          <w:szCs w:val="28"/>
        </w:rPr>
        <w:t>штрафы, санкции, возмещение ущерба (</w:t>
      </w:r>
      <w:r w:rsidR="001C0CE3">
        <w:rPr>
          <w:rFonts w:ascii="Times New Roman" w:hAnsi="Times New Roman" w:cs="Times New Roman"/>
          <w:sz w:val="28"/>
          <w:szCs w:val="28"/>
        </w:rPr>
        <w:t>9,1</w:t>
      </w:r>
      <w:r w:rsidR="00FB1326" w:rsidRPr="001C0CE3">
        <w:rPr>
          <w:rFonts w:ascii="Times New Roman" w:hAnsi="Times New Roman" w:cs="Times New Roman"/>
          <w:sz w:val="28"/>
          <w:szCs w:val="28"/>
        </w:rPr>
        <w:t>%)</w:t>
      </w:r>
      <w:r w:rsidR="000607A4" w:rsidRPr="001C0CE3">
        <w:rPr>
          <w:rFonts w:ascii="Times New Roman" w:hAnsi="Times New Roman" w:cs="Times New Roman"/>
          <w:sz w:val="28"/>
          <w:szCs w:val="28"/>
        </w:rPr>
        <w:t>, платежи при пользовании природными ресурсами (1,</w:t>
      </w:r>
      <w:r w:rsidR="00327BA7">
        <w:rPr>
          <w:rFonts w:ascii="Times New Roman" w:hAnsi="Times New Roman" w:cs="Times New Roman"/>
          <w:sz w:val="28"/>
          <w:szCs w:val="28"/>
        </w:rPr>
        <w:t>0</w:t>
      </w:r>
      <w:r w:rsidR="000607A4" w:rsidRPr="001C0CE3">
        <w:rPr>
          <w:rFonts w:ascii="Times New Roman" w:hAnsi="Times New Roman" w:cs="Times New Roman"/>
          <w:sz w:val="28"/>
          <w:szCs w:val="28"/>
        </w:rPr>
        <w:t>%)</w:t>
      </w:r>
      <w:r w:rsidR="00FB1326" w:rsidRPr="001C0CE3">
        <w:rPr>
          <w:rFonts w:ascii="Times New Roman" w:hAnsi="Times New Roman" w:cs="Times New Roman"/>
          <w:sz w:val="28"/>
          <w:szCs w:val="28"/>
        </w:rPr>
        <w:t>.</w:t>
      </w:r>
    </w:p>
    <w:p w:rsidR="00F97597" w:rsidRPr="001C0CE3" w:rsidRDefault="007B309F" w:rsidP="001C0CE3">
      <w:pPr>
        <w:spacing w:after="0"/>
        <w:ind w:firstLine="708"/>
        <w:jc w:val="both"/>
        <w:rPr>
          <w:rFonts w:ascii="Times New Roman" w:hAnsi="Times New Roman" w:cs="Times New Roman"/>
          <w:sz w:val="28"/>
          <w:szCs w:val="28"/>
        </w:rPr>
      </w:pPr>
      <w:r w:rsidRPr="001C0CE3">
        <w:rPr>
          <w:rFonts w:ascii="Times New Roman" w:hAnsi="Times New Roman" w:cs="Times New Roman"/>
          <w:sz w:val="28"/>
          <w:szCs w:val="28"/>
        </w:rPr>
        <w:t xml:space="preserve"> </w:t>
      </w:r>
      <w:r w:rsidR="00F97597" w:rsidRPr="001C0CE3">
        <w:rPr>
          <w:rFonts w:ascii="Times New Roman" w:hAnsi="Times New Roman" w:cs="Times New Roman"/>
          <w:sz w:val="28"/>
          <w:szCs w:val="28"/>
        </w:rPr>
        <w:t>По сравнению с 20</w:t>
      </w:r>
      <w:r w:rsidR="00504C33" w:rsidRPr="001C0CE3">
        <w:rPr>
          <w:rFonts w:ascii="Times New Roman" w:hAnsi="Times New Roman" w:cs="Times New Roman"/>
          <w:sz w:val="28"/>
          <w:szCs w:val="28"/>
        </w:rPr>
        <w:t>2</w:t>
      </w:r>
      <w:r w:rsidR="00327BA7">
        <w:rPr>
          <w:rFonts w:ascii="Times New Roman" w:hAnsi="Times New Roman" w:cs="Times New Roman"/>
          <w:sz w:val="28"/>
          <w:szCs w:val="28"/>
        </w:rPr>
        <w:t>2</w:t>
      </w:r>
      <w:r w:rsidR="00F97597" w:rsidRPr="001C0CE3">
        <w:rPr>
          <w:rFonts w:ascii="Times New Roman" w:hAnsi="Times New Roman" w:cs="Times New Roman"/>
          <w:sz w:val="28"/>
          <w:szCs w:val="28"/>
        </w:rPr>
        <w:t xml:space="preserve"> годом поступление в бюджет  доходов от использования имущества, находящегося в государственной и </w:t>
      </w:r>
      <w:r w:rsidR="00F97597" w:rsidRPr="001C0CE3">
        <w:rPr>
          <w:rFonts w:ascii="Times New Roman" w:hAnsi="Times New Roman" w:cs="Times New Roman"/>
          <w:sz w:val="28"/>
          <w:szCs w:val="28"/>
        </w:rPr>
        <w:lastRenderedPageBreak/>
        <w:t>муниципальной собственности у</w:t>
      </w:r>
      <w:r w:rsidR="00327BA7">
        <w:rPr>
          <w:rFonts w:ascii="Times New Roman" w:hAnsi="Times New Roman" w:cs="Times New Roman"/>
          <w:sz w:val="28"/>
          <w:szCs w:val="28"/>
        </w:rPr>
        <w:t>величилось</w:t>
      </w:r>
      <w:r w:rsidR="000607A4" w:rsidRPr="001C0CE3">
        <w:rPr>
          <w:rFonts w:ascii="Times New Roman" w:hAnsi="Times New Roman" w:cs="Times New Roman"/>
          <w:sz w:val="28"/>
          <w:szCs w:val="28"/>
        </w:rPr>
        <w:t xml:space="preserve"> </w:t>
      </w:r>
      <w:r w:rsidR="00F97597" w:rsidRPr="001C0CE3">
        <w:rPr>
          <w:rFonts w:ascii="Times New Roman" w:hAnsi="Times New Roman" w:cs="Times New Roman"/>
          <w:sz w:val="28"/>
          <w:szCs w:val="28"/>
        </w:rPr>
        <w:t xml:space="preserve">на сумму </w:t>
      </w:r>
      <w:r w:rsidR="00327BA7">
        <w:rPr>
          <w:rFonts w:ascii="Times New Roman" w:hAnsi="Times New Roman" w:cs="Times New Roman"/>
          <w:sz w:val="28"/>
          <w:szCs w:val="28"/>
        </w:rPr>
        <w:t>14,9</w:t>
      </w:r>
      <w:r w:rsidR="00F97597" w:rsidRPr="001C0CE3">
        <w:rPr>
          <w:rFonts w:ascii="Times New Roman" w:hAnsi="Times New Roman" w:cs="Times New Roman"/>
          <w:sz w:val="28"/>
          <w:szCs w:val="28"/>
        </w:rPr>
        <w:t xml:space="preserve"> тыс. руб. Исполнение составило </w:t>
      </w:r>
      <w:r w:rsidR="00327BA7" w:rsidRPr="00327BA7">
        <w:rPr>
          <w:rFonts w:ascii="Times New Roman" w:hAnsi="Times New Roman" w:cs="Times New Roman"/>
          <w:sz w:val="28"/>
          <w:szCs w:val="28"/>
        </w:rPr>
        <w:t>9479,5</w:t>
      </w:r>
      <w:r w:rsidR="00F97597" w:rsidRPr="001C0CE3">
        <w:rPr>
          <w:rFonts w:ascii="Times New Roman" w:hAnsi="Times New Roman" w:cs="Times New Roman"/>
          <w:sz w:val="28"/>
          <w:szCs w:val="28"/>
        </w:rPr>
        <w:t xml:space="preserve">  тыс. руб.</w:t>
      </w:r>
      <w:r w:rsidR="00327BA7">
        <w:rPr>
          <w:rFonts w:ascii="Times New Roman" w:hAnsi="Times New Roman" w:cs="Times New Roman"/>
          <w:sz w:val="28"/>
          <w:szCs w:val="28"/>
        </w:rPr>
        <w:t xml:space="preserve"> </w:t>
      </w:r>
      <w:r w:rsidR="00F97597" w:rsidRPr="001C0CE3">
        <w:rPr>
          <w:rFonts w:ascii="Times New Roman" w:hAnsi="Times New Roman" w:cs="Times New Roman"/>
          <w:sz w:val="28"/>
          <w:szCs w:val="28"/>
        </w:rPr>
        <w:t>(10</w:t>
      </w:r>
      <w:r w:rsidR="00327BA7">
        <w:rPr>
          <w:rFonts w:ascii="Times New Roman" w:hAnsi="Times New Roman" w:cs="Times New Roman"/>
          <w:sz w:val="28"/>
          <w:szCs w:val="28"/>
        </w:rPr>
        <w:t>3,0</w:t>
      </w:r>
      <w:r w:rsidR="00F97597" w:rsidRPr="001C0CE3">
        <w:rPr>
          <w:rFonts w:ascii="Times New Roman" w:hAnsi="Times New Roman" w:cs="Times New Roman"/>
          <w:sz w:val="28"/>
          <w:szCs w:val="28"/>
        </w:rPr>
        <w:t>% уточненного плана).</w:t>
      </w:r>
    </w:p>
    <w:p w:rsidR="004C21C7" w:rsidRPr="001C0CE3" w:rsidRDefault="004C21C7" w:rsidP="001C0CE3">
      <w:pPr>
        <w:spacing w:after="0"/>
        <w:ind w:firstLine="708"/>
        <w:jc w:val="both"/>
        <w:rPr>
          <w:rFonts w:ascii="Times New Roman" w:hAnsi="Times New Roman" w:cs="Times New Roman"/>
          <w:sz w:val="28"/>
          <w:szCs w:val="28"/>
        </w:rPr>
      </w:pPr>
      <w:r w:rsidRPr="001C0CE3">
        <w:rPr>
          <w:rFonts w:ascii="Times New Roman" w:hAnsi="Times New Roman" w:cs="Times New Roman"/>
          <w:sz w:val="28"/>
          <w:szCs w:val="28"/>
        </w:rPr>
        <w:t xml:space="preserve"> </w:t>
      </w:r>
      <w:r w:rsidR="00BE7A01" w:rsidRPr="001C0CE3">
        <w:rPr>
          <w:rFonts w:ascii="Times New Roman" w:hAnsi="Times New Roman" w:cs="Times New Roman"/>
          <w:sz w:val="28"/>
          <w:szCs w:val="28"/>
        </w:rPr>
        <w:t xml:space="preserve"> </w:t>
      </w:r>
      <w:r w:rsidR="00D22B06">
        <w:rPr>
          <w:rFonts w:ascii="Times New Roman" w:hAnsi="Times New Roman" w:cs="Times New Roman"/>
          <w:sz w:val="28"/>
          <w:szCs w:val="28"/>
        </w:rPr>
        <w:t>7</w:t>
      </w:r>
      <w:r w:rsidR="000607A4" w:rsidRPr="001C0CE3">
        <w:rPr>
          <w:rFonts w:ascii="Times New Roman" w:hAnsi="Times New Roman" w:cs="Times New Roman"/>
          <w:sz w:val="28"/>
          <w:szCs w:val="28"/>
        </w:rPr>
        <w:t>,6</w:t>
      </w:r>
      <w:r w:rsidRPr="001C0CE3">
        <w:rPr>
          <w:rFonts w:ascii="Times New Roman" w:hAnsi="Times New Roman" w:cs="Times New Roman"/>
          <w:sz w:val="28"/>
          <w:szCs w:val="28"/>
        </w:rPr>
        <w:t xml:space="preserve">% в общей сумме неналоговых доходов составляют доходы  от оказания платных услуг (работ) и компенсации затрат государства. </w:t>
      </w:r>
    </w:p>
    <w:p w:rsidR="00F97597" w:rsidRPr="001C0CE3" w:rsidRDefault="00504C33" w:rsidP="001C0CE3">
      <w:pPr>
        <w:spacing w:after="0"/>
        <w:ind w:firstLine="708"/>
        <w:jc w:val="both"/>
        <w:rPr>
          <w:rFonts w:ascii="Times New Roman" w:hAnsi="Times New Roman" w:cs="Times New Roman"/>
          <w:sz w:val="28"/>
          <w:szCs w:val="28"/>
        </w:rPr>
      </w:pPr>
      <w:r w:rsidRPr="001C0CE3">
        <w:rPr>
          <w:rFonts w:ascii="Times New Roman" w:hAnsi="Times New Roman" w:cs="Times New Roman"/>
          <w:sz w:val="28"/>
          <w:szCs w:val="28"/>
        </w:rPr>
        <w:t xml:space="preserve"> </w:t>
      </w:r>
      <w:r w:rsidR="00322BB1" w:rsidRPr="001C0CE3">
        <w:rPr>
          <w:rFonts w:ascii="Times New Roman" w:hAnsi="Times New Roman" w:cs="Times New Roman"/>
          <w:sz w:val="28"/>
          <w:szCs w:val="28"/>
        </w:rPr>
        <w:t xml:space="preserve"> </w:t>
      </w:r>
      <w:r w:rsidR="000607A4" w:rsidRPr="001C0CE3">
        <w:rPr>
          <w:rFonts w:ascii="Times New Roman" w:hAnsi="Times New Roman" w:cs="Times New Roman"/>
          <w:sz w:val="28"/>
          <w:szCs w:val="28"/>
        </w:rPr>
        <w:t>1,</w:t>
      </w:r>
      <w:r w:rsidR="00D22B06">
        <w:rPr>
          <w:rFonts w:ascii="Times New Roman" w:hAnsi="Times New Roman" w:cs="Times New Roman"/>
          <w:sz w:val="28"/>
          <w:szCs w:val="28"/>
        </w:rPr>
        <w:t>0</w:t>
      </w:r>
      <w:r w:rsidR="00322BB1" w:rsidRPr="001C0CE3">
        <w:rPr>
          <w:rFonts w:ascii="Times New Roman" w:hAnsi="Times New Roman" w:cs="Times New Roman"/>
          <w:sz w:val="28"/>
          <w:szCs w:val="28"/>
        </w:rPr>
        <w:t xml:space="preserve"> % в общей сумме неналоговых доходов составляют </w:t>
      </w:r>
      <w:r w:rsidR="00816451" w:rsidRPr="001C0CE3">
        <w:rPr>
          <w:rFonts w:ascii="Times New Roman" w:hAnsi="Times New Roman" w:cs="Times New Roman"/>
          <w:sz w:val="28"/>
          <w:szCs w:val="28"/>
        </w:rPr>
        <w:t>платежи при пользовании природными ресурсами</w:t>
      </w:r>
      <w:r w:rsidR="00322BB1" w:rsidRPr="001C0CE3">
        <w:rPr>
          <w:rFonts w:ascii="Times New Roman" w:hAnsi="Times New Roman" w:cs="Times New Roman"/>
          <w:sz w:val="28"/>
          <w:szCs w:val="28"/>
        </w:rPr>
        <w:t>. По сравнению с 20</w:t>
      </w:r>
      <w:r w:rsidRPr="001C0CE3">
        <w:rPr>
          <w:rFonts w:ascii="Times New Roman" w:hAnsi="Times New Roman" w:cs="Times New Roman"/>
          <w:sz w:val="28"/>
          <w:szCs w:val="28"/>
        </w:rPr>
        <w:t>2</w:t>
      </w:r>
      <w:r w:rsidR="00D22B06">
        <w:rPr>
          <w:rFonts w:ascii="Times New Roman" w:hAnsi="Times New Roman" w:cs="Times New Roman"/>
          <w:sz w:val="28"/>
          <w:szCs w:val="28"/>
        </w:rPr>
        <w:t>2</w:t>
      </w:r>
      <w:r w:rsidR="00322BB1" w:rsidRPr="001C0CE3">
        <w:rPr>
          <w:rFonts w:ascii="Times New Roman" w:hAnsi="Times New Roman" w:cs="Times New Roman"/>
          <w:sz w:val="28"/>
          <w:szCs w:val="28"/>
        </w:rPr>
        <w:t xml:space="preserve"> годом поступление в бюджет данного дохода </w:t>
      </w:r>
      <w:r w:rsidR="009F47DE" w:rsidRPr="001C0CE3">
        <w:rPr>
          <w:rFonts w:ascii="Times New Roman" w:hAnsi="Times New Roman" w:cs="Times New Roman"/>
          <w:sz w:val="28"/>
          <w:szCs w:val="28"/>
        </w:rPr>
        <w:t>у</w:t>
      </w:r>
      <w:r w:rsidR="00D22B06">
        <w:rPr>
          <w:rFonts w:ascii="Times New Roman" w:hAnsi="Times New Roman" w:cs="Times New Roman"/>
          <w:sz w:val="28"/>
          <w:szCs w:val="28"/>
        </w:rPr>
        <w:t>меньшилось</w:t>
      </w:r>
      <w:r w:rsidR="00322BB1" w:rsidRPr="001C0CE3">
        <w:rPr>
          <w:rFonts w:ascii="Times New Roman" w:hAnsi="Times New Roman" w:cs="Times New Roman"/>
          <w:sz w:val="28"/>
          <w:szCs w:val="28"/>
        </w:rPr>
        <w:t xml:space="preserve"> на сумму </w:t>
      </w:r>
      <w:r w:rsidR="00D22B06">
        <w:rPr>
          <w:rFonts w:ascii="Times New Roman" w:hAnsi="Times New Roman" w:cs="Times New Roman"/>
          <w:sz w:val="28"/>
          <w:szCs w:val="28"/>
        </w:rPr>
        <w:t>29,8</w:t>
      </w:r>
      <w:r w:rsidR="00C56AD4" w:rsidRPr="001C0CE3">
        <w:rPr>
          <w:rFonts w:ascii="Times New Roman" w:hAnsi="Times New Roman" w:cs="Times New Roman"/>
          <w:sz w:val="28"/>
          <w:szCs w:val="28"/>
        </w:rPr>
        <w:t xml:space="preserve"> </w:t>
      </w:r>
      <w:r w:rsidR="00322BB1" w:rsidRPr="001C0CE3">
        <w:rPr>
          <w:rFonts w:ascii="Times New Roman" w:hAnsi="Times New Roman" w:cs="Times New Roman"/>
          <w:sz w:val="28"/>
          <w:szCs w:val="28"/>
        </w:rPr>
        <w:t xml:space="preserve">тыс. руб. </w:t>
      </w:r>
      <w:r w:rsidR="00F97597" w:rsidRPr="001C0CE3">
        <w:rPr>
          <w:rFonts w:ascii="Times New Roman" w:hAnsi="Times New Roman" w:cs="Times New Roman"/>
          <w:sz w:val="28"/>
          <w:szCs w:val="28"/>
        </w:rPr>
        <w:t xml:space="preserve">Исполнение составило  </w:t>
      </w:r>
      <w:r w:rsidR="00D22B06">
        <w:rPr>
          <w:rFonts w:ascii="Times New Roman" w:hAnsi="Times New Roman" w:cs="Times New Roman"/>
          <w:sz w:val="28"/>
          <w:szCs w:val="28"/>
        </w:rPr>
        <w:t xml:space="preserve">181,8 </w:t>
      </w:r>
      <w:r w:rsidR="00F97597" w:rsidRPr="001C0CE3">
        <w:rPr>
          <w:rFonts w:ascii="Times New Roman" w:hAnsi="Times New Roman" w:cs="Times New Roman"/>
          <w:sz w:val="28"/>
          <w:szCs w:val="28"/>
        </w:rPr>
        <w:t xml:space="preserve"> тыс. руб.(</w:t>
      </w:r>
      <w:r w:rsidR="00D22B06">
        <w:rPr>
          <w:rFonts w:ascii="Times New Roman" w:hAnsi="Times New Roman" w:cs="Times New Roman"/>
          <w:sz w:val="28"/>
          <w:szCs w:val="28"/>
        </w:rPr>
        <w:t>63,3</w:t>
      </w:r>
      <w:r w:rsidR="00F97597" w:rsidRPr="001C0CE3">
        <w:rPr>
          <w:rFonts w:ascii="Times New Roman" w:hAnsi="Times New Roman" w:cs="Times New Roman"/>
          <w:sz w:val="28"/>
          <w:szCs w:val="28"/>
        </w:rPr>
        <w:t>% уточненного плана).</w:t>
      </w:r>
    </w:p>
    <w:p w:rsidR="00DB05B1" w:rsidRPr="00240979" w:rsidRDefault="00322BB1" w:rsidP="001C0CE3">
      <w:pPr>
        <w:spacing w:after="0"/>
        <w:ind w:firstLine="708"/>
        <w:jc w:val="both"/>
        <w:rPr>
          <w:rFonts w:ascii="Times New Roman" w:hAnsi="Times New Roman" w:cs="Times New Roman"/>
          <w:sz w:val="28"/>
          <w:szCs w:val="28"/>
        </w:rPr>
      </w:pPr>
      <w:r w:rsidRPr="00240979">
        <w:rPr>
          <w:rFonts w:ascii="Times New Roman" w:hAnsi="Times New Roman" w:cs="Times New Roman"/>
          <w:b/>
          <w:sz w:val="28"/>
          <w:szCs w:val="28"/>
        </w:rPr>
        <w:t xml:space="preserve">Безвозмездные перечисления от других бюджетов бюджетной системы </w:t>
      </w:r>
      <w:r w:rsidRPr="00240979">
        <w:rPr>
          <w:rFonts w:ascii="Times New Roman" w:hAnsi="Times New Roman" w:cs="Times New Roman"/>
          <w:sz w:val="28"/>
          <w:szCs w:val="28"/>
        </w:rPr>
        <w:t>у</w:t>
      </w:r>
      <w:r w:rsidR="00B50CBD" w:rsidRPr="00240979">
        <w:rPr>
          <w:rFonts w:ascii="Times New Roman" w:hAnsi="Times New Roman" w:cs="Times New Roman"/>
          <w:sz w:val="28"/>
          <w:szCs w:val="28"/>
        </w:rPr>
        <w:t>в</w:t>
      </w:r>
      <w:r w:rsidR="00DB4E8A" w:rsidRPr="00240979">
        <w:rPr>
          <w:rFonts w:ascii="Times New Roman" w:hAnsi="Times New Roman" w:cs="Times New Roman"/>
          <w:sz w:val="28"/>
          <w:szCs w:val="28"/>
        </w:rPr>
        <w:t>е</w:t>
      </w:r>
      <w:r w:rsidR="00B50CBD" w:rsidRPr="00240979">
        <w:rPr>
          <w:rFonts w:ascii="Times New Roman" w:hAnsi="Times New Roman" w:cs="Times New Roman"/>
          <w:sz w:val="28"/>
          <w:szCs w:val="28"/>
        </w:rPr>
        <w:t>личились</w:t>
      </w:r>
      <w:r w:rsidR="00DB4E8A" w:rsidRPr="00240979">
        <w:rPr>
          <w:rFonts w:ascii="Times New Roman" w:hAnsi="Times New Roman" w:cs="Times New Roman"/>
          <w:sz w:val="28"/>
          <w:szCs w:val="28"/>
        </w:rPr>
        <w:t xml:space="preserve"> </w:t>
      </w:r>
      <w:r w:rsidR="00B50CBD" w:rsidRPr="00240979">
        <w:rPr>
          <w:rFonts w:ascii="Times New Roman" w:hAnsi="Times New Roman" w:cs="Times New Roman"/>
          <w:sz w:val="28"/>
          <w:szCs w:val="28"/>
        </w:rPr>
        <w:t>на</w:t>
      </w:r>
      <w:r w:rsidR="00DB4E8A" w:rsidRPr="00240979">
        <w:rPr>
          <w:rFonts w:ascii="Times New Roman" w:hAnsi="Times New Roman" w:cs="Times New Roman"/>
          <w:sz w:val="28"/>
          <w:szCs w:val="28"/>
        </w:rPr>
        <w:t xml:space="preserve"> сумм</w:t>
      </w:r>
      <w:r w:rsidR="00B50CBD" w:rsidRPr="00240979">
        <w:rPr>
          <w:rFonts w:ascii="Times New Roman" w:hAnsi="Times New Roman" w:cs="Times New Roman"/>
          <w:sz w:val="28"/>
          <w:szCs w:val="28"/>
        </w:rPr>
        <w:t>у</w:t>
      </w:r>
      <w:r w:rsidR="004E205C" w:rsidRPr="00240979">
        <w:rPr>
          <w:rFonts w:ascii="Times New Roman" w:hAnsi="Times New Roman" w:cs="Times New Roman"/>
          <w:sz w:val="28"/>
          <w:szCs w:val="28"/>
        </w:rPr>
        <w:t xml:space="preserve"> </w:t>
      </w:r>
      <w:r w:rsidR="009E31AA" w:rsidRPr="00240979">
        <w:rPr>
          <w:rFonts w:ascii="Times New Roman" w:hAnsi="Times New Roman" w:cs="Times New Roman"/>
          <w:sz w:val="28"/>
          <w:szCs w:val="28"/>
        </w:rPr>
        <w:t>1</w:t>
      </w:r>
      <w:r w:rsidR="00240979" w:rsidRPr="00240979">
        <w:rPr>
          <w:rFonts w:ascii="Times New Roman" w:hAnsi="Times New Roman" w:cs="Times New Roman"/>
          <w:sz w:val="28"/>
          <w:szCs w:val="28"/>
        </w:rPr>
        <w:t>48359,7</w:t>
      </w:r>
      <w:r w:rsidR="009024C7" w:rsidRPr="00240979">
        <w:rPr>
          <w:rFonts w:ascii="Times New Roman" w:hAnsi="Times New Roman" w:cs="Times New Roman"/>
          <w:sz w:val="28"/>
          <w:szCs w:val="28"/>
        </w:rPr>
        <w:t xml:space="preserve"> </w:t>
      </w:r>
      <w:r w:rsidRPr="00240979">
        <w:rPr>
          <w:rFonts w:ascii="Times New Roman" w:hAnsi="Times New Roman" w:cs="Times New Roman"/>
          <w:sz w:val="28"/>
          <w:szCs w:val="28"/>
        </w:rPr>
        <w:t>тыс. руб. к уровню прошлого года и составили</w:t>
      </w:r>
      <w:r w:rsidR="004E205C" w:rsidRPr="00240979">
        <w:rPr>
          <w:rFonts w:ascii="Times New Roman" w:hAnsi="Times New Roman" w:cs="Times New Roman"/>
          <w:sz w:val="28"/>
          <w:szCs w:val="28"/>
        </w:rPr>
        <w:t xml:space="preserve"> </w:t>
      </w:r>
      <w:r w:rsidR="00240979" w:rsidRPr="00240979">
        <w:rPr>
          <w:rFonts w:ascii="Times New Roman" w:hAnsi="Times New Roman" w:cs="Times New Roman"/>
          <w:sz w:val="28"/>
          <w:szCs w:val="28"/>
        </w:rPr>
        <w:t>911404,3</w:t>
      </w:r>
      <w:r w:rsidR="009024C7" w:rsidRPr="00240979">
        <w:rPr>
          <w:rFonts w:ascii="Times New Roman" w:hAnsi="Times New Roman" w:cs="Times New Roman"/>
          <w:sz w:val="28"/>
          <w:szCs w:val="28"/>
        </w:rPr>
        <w:t xml:space="preserve"> </w:t>
      </w:r>
      <w:r w:rsidRPr="00240979">
        <w:rPr>
          <w:rFonts w:ascii="Times New Roman" w:hAnsi="Times New Roman" w:cs="Times New Roman"/>
          <w:sz w:val="28"/>
          <w:szCs w:val="28"/>
        </w:rPr>
        <w:t>тыс. руб., в том числе по видам:</w:t>
      </w:r>
    </w:p>
    <w:p w:rsidR="00F97597" w:rsidRPr="004C02F6" w:rsidRDefault="00DB05B1" w:rsidP="000C11B7">
      <w:pPr>
        <w:tabs>
          <w:tab w:val="left" w:pos="6559"/>
        </w:tabs>
        <w:spacing w:after="0"/>
        <w:rPr>
          <w:rFonts w:ascii="Times New Roman" w:hAnsi="Times New Roman" w:cs="Times New Roman"/>
          <w:color w:val="C00000"/>
          <w:sz w:val="28"/>
          <w:szCs w:val="28"/>
        </w:rPr>
      </w:pPr>
      <w:r w:rsidRPr="00240979">
        <w:rPr>
          <w:rFonts w:ascii="Times New Roman" w:hAnsi="Times New Roman" w:cs="Times New Roman"/>
          <w:sz w:val="28"/>
          <w:szCs w:val="28"/>
        </w:rPr>
        <w:tab/>
      </w:r>
      <w:r w:rsidR="000C11B7" w:rsidRPr="004C02F6">
        <w:rPr>
          <w:rFonts w:ascii="Times New Roman" w:hAnsi="Times New Roman" w:cs="Times New Roman"/>
          <w:color w:val="C00000"/>
          <w:sz w:val="28"/>
          <w:szCs w:val="28"/>
        </w:rPr>
        <w:t xml:space="preserve">  </w:t>
      </w:r>
    </w:p>
    <w:p w:rsidR="000C11B7" w:rsidRPr="00DB05B1" w:rsidRDefault="00F97597" w:rsidP="000C11B7">
      <w:pPr>
        <w:tabs>
          <w:tab w:val="left" w:pos="6559"/>
        </w:tabs>
        <w:spacing w:after="0"/>
        <w:rPr>
          <w:rFonts w:ascii="Times New Roman" w:hAnsi="Times New Roman" w:cs="Times New Roman"/>
          <w:sz w:val="28"/>
          <w:szCs w:val="28"/>
        </w:rPr>
      </w:pPr>
      <w:r>
        <w:rPr>
          <w:rFonts w:ascii="Times New Roman" w:hAnsi="Times New Roman" w:cs="Times New Roman"/>
          <w:sz w:val="28"/>
          <w:szCs w:val="28"/>
        </w:rPr>
        <w:t xml:space="preserve">                                                                                                               </w:t>
      </w:r>
      <w:r w:rsidR="000C11B7">
        <w:rPr>
          <w:rFonts w:ascii="Times New Roman" w:hAnsi="Times New Roman" w:cs="Times New Roman"/>
          <w:sz w:val="28"/>
          <w:szCs w:val="28"/>
        </w:rPr>
        <w:t xml:space="preserve">      </w:t>
      </w:r>
      <w:r w:rsidR="00DB05B1">
        <w:rPr>
          <w:rFonts w:ascii="Times New Roman" w:hAnsi="Times New Roman" w:cs="Times New Roman"/>
          <w:sz w:val="28"/>
          <w:szCs w:val="28"/>
        </w:rPr>
        <w:t>тыс. руб</w:t>
      </w:r>
      <w:r w:rsidR="000C11B7">
        <w:rPr>
          <w:rFonts w:ascii="Times New Roman" w:hAnsi="Times New Roman" w:cs="Times New Roman"/>
          <w:sz w:val="28"/>
          <w:szCs w:val="28"/>
        </w:rPr>
        <w:t>.</w:t>
      </w:r>
    </w:p>
    <w:tbl>
      <w:tblPr>
        <w:tblStyle w:val="a4"/>
        <w:tblW w:w="10500" w:type="dxa"/>
        <w:tblInd w:w="-601" w:type="dxa"/>
        <w:tblLook w:val="04A0" w:firstRow="1" w:lastRow="0" w:firstColumn="1" w:lastColumn="0" w:noHBand="0" w:noVBand="1"/>
      </w:tblPr>
      <w:tblGrid>
        <w:gridCol w:w="2036"/>
        <w:gridCol w:w="1531"/>
        <w:gridCol w:w="1613"/>
        <w:gridCol w:w="1531"/>
        <w:gridCol w:w="1482"/>
        <w:gridCol w:w="1482"/>
        <w:gridCol w:w="825"/>
      </w:tblGrid>
      <w:tr w:rsidR="009F47DE" w:rsidTr="008B0043">
        <w:trPr>
          <w:trHeight w:val="1319"/>
        </w:trPr>
        <w:tc>
          <w:tcPr>
            <w:tcW w:w="2015" w:type="dxa"/>
          </w:tcPr>
          <w:p w:rsidR="009F47DE" w:rsidRPr="009D03BA" w:rsidRDefault="009F47DE" w:rsidP="002F3361">
            <w:pPr>
              <w:tabs>
                <w:tab w:val="left" w:pos="6559"/>
              </w:tabs>
              <w:jc w:val="center"/>
              <w:rPr>
                <w:rFonts w:ascii="Times New Roman" w:hAnsi="Times New Roman" w:cs="Times New Roman"/>
                <w:b/>
                <w:sz w:val="24"/>
                <w:szCs w:val="24"/>
              </w:rPr>
            </w:pPr>
            <w:r w:rsidRPr="009D03BA">
              <w:rPr>
                <w:rFonts w:ascii="Times New Roman" w:hAnsi="Times New Roman" w:cs="Times New Roman"/>
                <w:b/>
                <w:sz w:val="24"/>
                <w:szCs w:val="24"/>
              </w:rPr>
              <w:t>Поступления</w:t>
            </w:r>
          </w:p>
        </w:tc>
        <w:tc>
          <w:tcPr>
            <w:tcW w:w="1531" w:type="dxa"/>
          </w:tcPr>
          <w:p w:rsidR="009F47DE" w:rsidRPr="009D03BA" w:rsidRDefault="009F47DE"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Исполнение 202</w:t>
            </w:r>
            <w:r w:rsidR="004C02F6">
              <w:rPr>
                <w:rFonts w:ascii="Times New Roman" w:hAnsi="Times New Roman" w:cs="Times New Roman"/>
                <w:b/>
                <w:sz w:val="24"/>
                <w:szCs w:val="24"/>
              </w:rPr>
              <w:t>2</w:t>
            </w:r>
            <w:r>
              <w:rPr>
                <w:rFonts w:ascii="Times New Roman" w:hAnsi="Times New Roman" w:cs="Times New Roman"/>
                <w:b/>
                <w:sz w:val="24"/>
                <w:szCs w:val="24"/>
              </w:rPr>
              <w:t xml:space="preserve"> года</w:t>
            </w:r>
          </w:p>
        </w:tc>
        <w:tc>
          <w:tcPr>
            <w:tcW w:w="1613" w:type="dxa"/>
          </w:tcPr>
          <w:p w:rsidR="009F47DE" w:rsidRPr="009D03BA" w:rsidRDefault="009F47DE"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Уточненный план 202</w:t>
            </w:r>
            <w:r w:rsidR="004C02F6">
              <w:rPr>
                <w:rFonts w:ascii="Times New Roman" w:hAnsi="Times New Roman" w:cs="Times New Roman"/>
                <w:b/>
                <w:sz w:val="24"/>
                <w:szCs w:val="24"/>
              </w:rPr>
              <w:t>3</w:t>
            </w:r>
          </w:p>
        </w:tc>
        <w:tc>
          <w:tcPr>
            <w:tcW w:w="1531" w:type="dxa"/>
          </w:tcPr>
          <w:p w:rsidR="009F47DE" w:rsidRPr="009D03BA" w:rsidRDefault="009F47DE"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Исполнение 202</w:t>
            </w:r>
            <w:r w:rsidR="004C02F6">
              <w:rPr>
                <w:rFonts w:ascii="Times New Roman" w:hAnsi="Times New Roman" w:cs="Times New Roman"/>
                <w:b/>
                <w:sz w:val="24"/>
                <w:szCs w:val="24"/>
              </w:rPr>
              <w:t>3</w:t>
            </w:r>
            <w:r>
              <w:rPr>
                <w:rFonts w:ascii="Times New Roman" w:hAnsi="Times New Roman" w:cs="Times New Roman"/>
                <w:b/>
                <w:sz w:val="24"/>
                <w:szCs w:val="24"/>
              </w:rPr>
              <w:t xml:space="preserve"> года</w:t>
            </w:r>
          </w:p>
        </w:tc>
        <w:tc>
          <w:tcPr>
            <w:tcW w:w="1482" w:type="dxa"/>
          </w:tcPr>
          <w:p w:rsidR="009F47DE" w:rsidRDefault="009F47DE" w:rsidP="002F3361">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 исполнение</w:t>
            </w:r>
          </w:p>
          <w:p w:rsidR="009F47DE" w:rsidRPr="009D03BA" w:rsidRDefault="009F47DE"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202</w:t>
            </w:r>
            <w:r w:rsidR="004C02F6">
              <w:rPr>
                <w:rFonts w:ascii="Times New Roman" w:hAnsi="Times New Roman" w:cs="Times New Roman"/>
                <w:b/>
                <w:sz w:val="24"/>
                <w:szCs w:val="24"/>
              </w:rPr>
              <w:t>3</w:t>
            </w:r>
            <w:r>
              <w:rPr>
                <w:rFonts w:ascii="Times New Roman" w:hAnsi="Times New Roman" w:cs="Times New Roman"/>
                <w:b/>
                <w:sz w:val="24"/>
                <w:szCs w:val="24"/>
              </w:rPr>
              <w:t xml:space="preserve"> к 202</w:t>
            </w:r>
            <w:r w:rsidR="004C02F6">
              <w:rPr>
                <w:rFonts w:ascii="Times New Roman" w:hAnsi="Times New Roman" w:cs="Times New Roman"/>
                <w:b/>
                <w:sz w:val="24"/>
                <w:szCs w:val="24"/>
              </w:rPr>
              <w:t>2</w:t>
            </w:r>
          </w:p>
        </w:tc>
        <w:tc>
          <w:tcPr>
            <w:tcW w:w="1482" w:type="dxa"/>
          </w:tcPr>
          <w:p w:rsidR="009F47DE" w:rsidRPr="005B7631" w:rsidRDefault="009F47DE" w:rsidP="002F3361">
            <w:pPr>
              <w:tabs>
                <w:tab w:val="left" w:pos="6559"/>
              </w:tabs>
              <w:jc w:val="center"/>
              <w:rPr>
                <w:rFonts w:ascii="Times New Roman" w:hAnsi="Times New Roman" w:cs="Times New Roman"/>
                <w:b/>
                <w:sz w:val="24"/>
                <w:szCs w:val="24"/>
              </w:rPr>
            </w:pPr>
            <w:r w:rsidRPr="005B7631">
              <w:rPr>
                <w:rFonts w:ascii="Times New Roman" w:hAnsi="Times New Roman" w:cs="Times New Roman"/>
                <w:b/>
                <w:sz w:val="24"/>
                <w:szCs w:val="24"/>
              </w:rPr>
              <w:t>% исполнение</w:t>
            </w:r>
          </w:p>
          <w:p w:rsidR="009F47DE" w:rsidRPr="005B7631" w:rsidRDefault="009F47DE" w:rsidP="004C02F6">
            <w:pPr>
              <w:tabs>
                <w:tab w:val="left" w:pos="6559"/>
              </w:tabs>
              <w:jc w:val="center"/>
              <w:rPr>
                <w:rFonts w:ascii="Times New Roman" w:hAnsi="Times New Roman" w:cs="Times New Roman"/>
                <w:b/>
                <w:sz w:val="24"/>
                <w:szCs w:val="24"/>
              </w:rPr>
            </w:pPr>
            <w:r w:rsidRPr="005B7631">
              <w:rPr>
                <w:rFonts w:ascii="Times New Roman" w:hAnsi="Times New Roman" w:cs="Times New Roman"/>
                <w:b/>
                <w:sz w:val="24"/>
                <w:szCs w:val="24"/>
              </w:rPr>
              <w:t>бюджета 20</w:t>
            </w:r>
            <w:r>
              <w:rPr>
                <w:rFonts w:ascii="Times New Roman" w:hAnsi="Times New Roman" w:cs="Times New Roman"/>
                <w:b/>
                <w:sz w:val="24"/>
                <w:szCs w:val="24"/>
              </w:rPr>
              <w:t>2</w:t>
            </w:r>
            <w:r w:rsidR="004C02F6">
              <w:rPr>
                <w:rFonts w:ascii="Times New Roman" w:hAnsi="Times New Roman" w:cs="Times New Roman"/>
                <w:b/>
                <w:sz w:val="24"/>
                <w:szCs w:val="24"/>
              </w:rPr>
              <w:t>3</w:t>
            </w:r>
            <w:r w:rsidRPr="005B7631">
              <w:rPr>
                <w:rFonts w:ascii="Times New Roman" w:hAnsi="Times New Roman" w:cs="Times New Roman"/>
                <w:b/>
                <w:sz w:val="24"/>
                <w:szCs w:val="24"/>
              </w:rPr>
              <w:t xml:space="preserve"> г.</w:t>
            </w:r>
          </w:p>
        </w:tc>
        <w:tc>
          <w:tcPr>
            <w:tcW w:w="846" w:type="dxa"/>
          </w:tcPr>
          <w:p w:rsidR="009F47DE" w:rsidRPr="007043AB" w:rsidRDefault="009F47DE" w:rsidP="002F3361">
            <w:pPr>
              <w:jc w:val="center"/>
              <w:rPr>
                <w:rFonts w:ascii="Times New Roman" w:hAnsi="Times New Roman" w:cs="Times New Roman"/>
                <w:b/>
                <w:sz w:val="20"/>
                <w:szCs w:val="20"/>
              </w:rPr>
            </w:pPr>
            <w:r w:rsidRPr="007043AB">
              <w:rPr>
                <w:rFonts w:ascii="Times New Roman" w:hAnsi="Times New Roman" w:cs="Times New Roman"/>
                <w:b/>
                <w:sz w:val="20"/>
                <w:szCs w:val="20"/>
              </w:rPr>
              <w:t>Уд.</w:t>
            </w:r>
          </w:p>
          <w:p w:rsidR="009F47DE" w:rsidRPr="007043AB" w:rsidRDefault="009F47DE" w:rsidP="002F3361">
            <w:pPr>
              <w:jc w:val="center"/>
              <w:rPr>
                <w:rFonts w:ascii="Times New Roman" w:hAnsi="Times New Roman" w:cs="Times New Roman"/>
                <w:b/>
                <w:sz w:val="20"/>
                <w:szCs w:val="20"/>
              </w:rPr>
            </w:pPr>
            <w:r w:rsidRPr="007043AB">
              <w:rPr>
                <w:rFonts w:ascii="Times New Roman" w:hAnsi="Times New Roman" w:cs="Times New Roman"/>
                <w:b/>
                <w:sz w:val="20"/>
                <w:szCs w:val="20"/>
              </w:rPr>
              <w:t>вес</w:t>
            </w:r>
          </w:p>
          <w:p w:rsidR="009F47DE" w:rsidRPr="009D03BA" w:rsidRDefault="009F47DE" w:rsidP="002F3361">
            <w:pPr>
              <w:tabs>
                <w:tab w:val="left" w:pos="6559"/>
              </w:tabs>
              <w:jc w:val="center"/>
              <w:rPr>
                <w:rFonts w:ascii="Times New Roman" w:hAnsi="Times New Roman" w:cs="Times New Roman"/>
                <w:b/>
                <w:sz w:val="24"/>
                <w:szCs w:val="24"/>
              </w:rPr>
            </w:pPr>
            <w:r w:rsidRPr="007043AB">
              <w:rPr>
                <w:rFonts w:ascii="Times New Roman" w:hAnsi="Times New Roman" w:cs="Times New Roman"/>
                <w:b/>
                <w:sz w:val="20"/>
                <w:szCs w:val="20"/>
              </w:rPr>
              <w:t>%</w:t>
            </w:r>
          </w:p>
        </w:tc>
      </w:tr>
      <w:tr w:rsidR="004C02F6" w:rsidTr="00602501">
        <w:tc>
          <w:tcPr>
            <w:tcW w:w="2015" w:type="dxa"/>
          </w:tcPr>
          <w:p w:rsidR="004C02F6" w:rsidRPr="002F3361" w:rsidRDefault="004C02F6" w:rsidP="00DB05B1">
            <w:pPr>
              <w:tabs>
                <w:tab w:val="left" w:pos="6559"/>
              </w:tabs>
              <w:rPr>
                <w:rFonts w:ascii="Times New Roman" w:hAnsi="Times New Roman" w:cs="Times New Roman"/>
                <w:sz w:val="24"/>
                <w:szCs w:val="24"/>
              </w:rPr>
            </w:pPr>
            <w:r w:rsidRPr="002F3361">
              <w:rPr>
                <w:rFonts w:ascii="Times New Roman" w:hAnsi="Times New Roman" w:cs="Times New Roman"/>
                <w:sz w:val="24"/>
                <w:szCs w:val="24"/>
              </w:rPr>
              <w:t>Дотации</w:t>
            </w:r>
          </w:p>
        </w:tc>
        <w:tc>
          <w:tcPr>
            <w:tcW w:w="1531" w:type="dxa"/>
          </w:tcPr>
          <w:p w:rsidR="004C02F6" w:rsidRPr="002F3361" w:rsidRDefault="004C02F6"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122392,8</w:t>
            </w:r>
          </w:p>
        </w:tc>
        <w:tc>
          <w:tcPr>
            <w:tcW w:w="1613" w:type="dxa"/>
          </w:tcPr>
          <w:p w:rsidR="004C02F6" w:rsidRPr="002F3361"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145789,9</w:t>
            </w:r>
          </w:p>
        </w:tc>
        <w:tc>
          <w:tcPr>
            <w:tcW w:w="1531" w:type="dxa"/>
          </w:tcPr>
          <w:p w:rsidR="004C02F6" w:rsidRPr="002F3361"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145789,9</w:t>
            </w:r>
          </w:p>
        </w:tc>
        <w:tc>
          <w:tcPr>
            <w:tcW w:w="1482" w:type="dxa"/>
          </w:tcPr>
          <w:p w:rsidR="004C02F6" w:rsidRPr="002F3361" w:rsidRDefault="0028582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119,1</w:t>
            </w:r>
          </w:p>
        </w:tc>
        <w:tc>
          <w:tcPr>
            <w:tcW w:w="1482" w:type="dxa"/>
          </w:tcPr>
          <w:p w:rsidR="004C02F6" w:rsidRPr="002F3361"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846" w:type="dxa"/>
          </w:tcPr>
          <w:p w:rsidR="004C02F6" w:rsidRPr="005B7631" w:rsidRDefault="0024097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16,0</w:t>
            </w:r>
          </w:p>
        </w:tc>
      </w:tr>
      <w:tr w:rsidR="004C02F6" w:rsidTr="00602501">
        <w:tc>
          <w:tcPr>
            <w:tcW w:w="2015" w:type="dxa"/>
          </w:tcPr>
          <w:p w:rsidR="004C02F6" w:rsidRPr="002F3361" w:rsidRDefault="004C02F6" w:rsidP="00DB05B1">
            <w:pPr>
              <w:tabs>
                <w:tab w:val="left" w:pos="6559"/>
              </w:tabs>
              <w:rPr>
                <w:rFonts w:ascii="Times New Roman" w:hAnsi="Times New Roman" w:cs="Times New Roman"/>
                <w:sz w:val="24"/>
                <w:szCs w:val="24"/>
              </w:rPr>
            </w:pPr>
            <w:r w:rsidRPr="002F3361">
              <w:rPr>
                <w:rFonts w:ascii="Times New Roman" w:hAnsi="Times New Roman" w:cs="Times New Roman"/>
                <w:sz w:val="24"/>
                <w:szCs w:val="24"/>
              </w:rPr>
              <w:t>Субвенции</w:t>
            </w:r>
          </w:p>
        </w:tc>
        <w:tc>
          <w:tcPr>
            <w:tcW w:w="1531" w:type="dxa"/>
          </w:tcPr>
          <w:p w:rsidR="004C02F6" w:rsidRPr="002F3361" w:rsidRDefault="004C02F6"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324412,2</w:t>
            </w:r>
          </w:p>
        </w:tc>
        <w:tc>
          <w:tcPr>
            <w:tcW w:w="1613" w:type="dxa"/>
          </w:tcPr>
          <w:p w:rsidR="004C02F6" w:rsidRPr="002F3361" w:rsidRDefault="000726A9" w:rsidP="00285829">
            <w:pPr>
              <w:tabs>
                <w:tab w:val="left" w:pos="6559"/>
              </w:tabs>
              <w:jc w:val="center"/>
              <w:rPr>
                <w:rFonts w:ascii="Times New Roman" w:hAnsi="Times New Roman" w:cs="Times New Roman"/>
                <w:sz w:val="24"/>
                <w:szCs w:val="24"/>
              </w:rPr>
            </w:pPr>
            <w:r>
              <w:rPr>
                <w:rFonts w:ascii="Times New Roman" w:hAnsi="Times New Roman" w:cs="Times New Roman"/>
                <w:sz w:val="24"/>
                <w:szCs w:val="24"/>
              </w:rPr>
              <w:t>384590,</w:t>
            </w:r>
            <w:r w:rsidR="00285829">
              <w:rPr>
                <w:rFonts w:ascii="Times New Roman" w:hAnsi="Times New Roman" w:cs="Times New Roman"/>
                <w:sz w:val="24"/>
                <w:szCs w:val="24"/>
              </w:rPr>
              <w:t>2</w:t>
            </w:r>
          </w:p>
        </w:tc>
        <w:tc>
          <w:tcPr>
            <w:tcW w:w="1531" w:type="dxa"/>
          </w:tcPr>
          <w:p w:rsidR="004C02F6" w:rsidRPr="002F3361" w:rsidRDefault="000726A9" w:rsidP="00285829">
            <w:pPr>
              <w:tabs>
                <w:tab w:val="left" w:pos="6559"/>
              </w:tabs>
              <w:jc w:val="center"/>
              <w:rPr>
                <w:rFonts w:ascii="Times New Roman" w:hAnsi="Times New Roman" w:cs="Times New Roman"/>
                <w:sz w:val="24"/>
                <w:szCs w:val="24"/>
              </w:rPr>
            </w:pPr>
            <w:r>
              <w:rPr>
                <w:rFonts w:ascii="Times New Roman" w:hAnsi="Times New Roman" w:cs="Times New Roman"/>
                <w:sz w:val="24"/>
                <w:szCs w:val="24"/>
              </w:rPr>
              <w:t>381731,</w:t>
            </w:r>
            <w:r w:rsidR="00285829">
              <w:rPr>
                <w:rFonts w:ascii="Times New Roman" w:hAnsi="Times New Roman" w:cs="Times New Roman"/>
                <w:sz w:val="24"/>
                <w:szCs w:val="24"/>
              </w:rPr>
              <w:t>7</w:t>
            </w:r>
          </w:p>
        </w:tc>
        <w:tc>
          <w:tcPr>
            <w:tcW w:w="1482" w:type="dxa"/>
          </w:tcPr>
          <w:p w:rsidR="004C02F6" w:rsidRPr="002F3361" w:rsidRDefault="0028582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117,7</w:t>
            </w:r>
          </w:p>
        </w:tc>
        <w:tc>
          <w:tcPr>
            <w:tcW w:w="1482" w:type="dxa"/>
          </w:tcPr>
          <w:p w:rsidR="004C02F6" w:rsidRPr="002F3361"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99,3</w:t>
            </w:r>
          </w:p>
        </w:tc>
        <w:tc>
          <w:tcPr>
            <w:tcW w:w="846" w:type="dxa"/>
          </w:tcPr>
          <w:p w:rsidR="004C02F6" w:rsidRPr="005B7631" w:rsidRDefault="0024097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41,9</w:t>
            </w:r>
          </w:p>
        </w:tc>
      </w:tr>
      <w:tr w:rsidR="000726A9" w:rsidTr="00602501">
        <w:tc>
          <w:tcPr>
            <w:tcW w:w="2015" w:type="dxa"/>
          </w:tcPr>
          <w:p w:rsidR="000726A9" w:rsidRPr="002F3361" w:rsidRDefault="000726A9" w:rsidP="00DB05B1">
            <w:pPr>
              <w:tabs>
                <w:tab w:val="left" w:pos="6559"/>
              </w:tabs>
              <w:rPr>
                <w:rFonts w:ascii="Times New Roman" w:hAnsi="Times New Roman" w:cs="Times New Roman"/>
                <w:sz w:val="24"/>
                <w:szCs w:val="24"/>
              </w:rPr>
            </w:pPr>
            <w:r w:rsidRPr="002F3361">
              <w:rPr>
                <w:rFonts w:ascii="Times New Roman" w:hAnsi="Times New Roman" w:cs="Times New Roman"/>
                <w:sz w:val="24"/>
                <w:szCs w:val="24"/>
              </w:rPr>
              <w:t>Субсидии</w:t>
            </w:r>
          </w:p>
        </w:tc>
        <w:tc>
          <w:tcPr>
            <w:tcW w:w="1531" w:type="dxa"/>
          </w:tcPr>
          <w:p w:rsidR="000726A9" w:rsidRPr="002F3361"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227737,4</w:t>
            </w:r>
          </w:p>
        </w:tc>
        <w:tc>
          <w:tcPr>
            <w:tcW w:w="1613" w:type="dxa"/>
          </w:tcPr>
          <w:p w:rsidR="000726A9" w:rsidRPr="002F3361" w:rsidRDefault="000726A9" w:rsidP="00953000">
            <w:pPr>
              <w:tabs>
                <w:tab w:val="left" w:pos="6559"/>
              </w:tabs>
              <w:jc w:val="center"/>
              <w:rPr>
                <w:rFonts w:ascii="Times New Roman" w:hAnsi="Times New Roman" w:cs="Times New Roman"/>
                <w:sz w:val="24"/>
                <w:szCs w:val="24"/>
              </w:rPr>
            </w:pPr>
            <w:r>
              <w:rPr>
                <w:rFonts w:ascii="Times New Roman" w:hAnsi="Times New Roman" w:cs="Times New Roman"/>
                <w:sz w:val="24"/>
                <w:szCs w:val="24"/>
              </w:rPr>
              <w:t>299934,9</w:t>
            </w:r>
          </w:p>
        </w:tc>
        <w:tc>
          <w:tcPr>
            <w:tcW w:w="1531" w:type="dxa"/>
          </w:tcPr>
          <w:p w:rsidR="000726A9" w:rsidRPr="002F3361" w:rsidRDefault="000726A9" w:rsidP="00953000">
            <w:pPr>
              <w:tabs>
                <w:tab w:val="left" w:pos="6559"/>
              </w:tabs>
              <w:jc w:val="center"/>
              <w:rPr>
                <w:rFonts w:ascii="Times New Roman" w:hAnsi="Times New Roman" w:cs="Times New Roman"/>
                <w:sz w:val="24"/>
                <w:szCs w:val="24"/>
              </w:rPr>
            </w:pPr>
            <w:r>
              <w:rPr>
                <w:rFonts w:ascii="Times New Roman" w:hAnsi="Times New Roman" w:cs="Times New Roman"/>
                <w:sz w:val="24"/>
                <w:szCs w:val="24"/>
              </w:rPr>
              <w:t>279513,4</w:t>
            </w:r>
          </w:p>
        </w:tc>
        <w:tc>
          <w:tcPr>
            <w:tcW w:w="1482" w:type="dxa"/>
          </w:tcPr>
          <w:p w:rsidR="000726A9" w:rsidRPr="002F3361" w:rsidRDefault="0028582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122,7</w:t>
            </w:r>
          </w:p>
        </w:tc>
        <w:tc>
          <w:tcPr>
            <w:tcW w:w="1482" w:type="dxa"/>
          </w:tcPr>
          <w:p w:rsidR="000726A9" w:rsidRPr="002F3361"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93,2</w:t>
            </w:r>
          </w:p>
        </w:tc>
        <w:tc>
          <w:tcPr>
            <w:tcW w:w="846" w:type="dxa"/>
          </w:tcPr>
          <w:p w:rsidR="000726A9" w:rsidRPr="005B7631" w:rsidRDefault="0024097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30,7</w:t>
            </w:r>
          </w:p>
        </w:tc>
      </w:tr>
      <w:tr w:rsidR="000726A9" w:rsidTr="00602501">
        <w:tc>
          <w:tcPr>
            <w:tcW w:w="2015" w:type="dxa"/>
          </w:tcPr>
          <w:p w:rsidR="000726A9" w:rsidRPr="002F3361" w:rsidRDefault="000726A9" w:rsidP="00DB05B1">
            <w:pPr>
              <w:tabs>
                <w:tab w:val="left" w:pos="6559"/>
              </w:tabs>
              <w:rPr>
                <w:rFonts w:ascii="Times New Roman" w:hAnsi="Times New Roman" w:cs="Times New Roman"/>
                <w:sz w:val="24"/>
                <w:szCs w:val="24"/>
              </w:rPr>
            </w:pPr>
            <w:r w:rsidRPr="002F3361">
              <w:rPr>
                <w:rFonts w:ascii="Times New Roman" w:hAnsi="Times New Roman" w:cs="Times New Roman"/>
                <w:sz w:val="24"/>
                <w:szCs w:val="24"/>
              </w:rPr>
              <w:t>Иные межбюджетные трансферты</w:t>
            </w:r>
          </w:p>
        </w:tc>
        <w:tc>
          <w:tcPr>
            <w:tcW w:w="1531" w:type="dxa"/>
          </w:tcPr>
          <w:p w:rsidR="000726A9" w:rsidRPr="002F3361"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89038,3</w:t>
            </w:r>
          </w:p>
        </w:tc>
        <w:tc>
          <w:tcPr>
            <w:tcW w:w="1613" w:type="dxa"/>
          </w:tcPr>
          <w:p w:rsidR="000726A9" w:rsidRPr="002F3361"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104233,3</w:t>
            </w:r>
          </w:p>
        </w:tc>
        <w:tc>
          <w:tcPr>
            <w:tcW w:w="1531" w:type="dxa"/>
          </w:tcPr>
          <w:p w:rsidR="000726A9" w:rsidRPr="002F3361"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104223,8</w:t>
            </w:r>
          </w:p>
        </w:tc>
        <w:tc>
          <w:tcPr>
            <w:tcW w:w="1482" w:type="dxa"/>
          </w:tcPr>
          <w:p w:rsidR="000726A9" w:rsidRPr="002F3361" w:rsidRDefault="0028582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117,1</w:t>
            </w:r>
          </w:p>
        </w:tc>
        <w:tc>
          <w:tcPr>
            <w:tcW w:w="1482" w:type="dxa"/>
          </w:tcPr>
          <w:p w:rsidR="000726A9" w:rsidRPr="002F3361"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846" w:type="dxa"/>
          </w:tcPr>
          <w:p w:rsidR="000726A9" w:rsidRPr="005B7631" w:rsidRDefault="0024097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11,4</w:t>
            </w:r>
          </w:p>
        </w:tc>
      </w:tr>
      <w:tr w:rsidR="000726A9" w:rsidTr="00602501">
        <w:tc>
          <w:tcPr>
            <w:tcW w:w="2015" w:type="dxa"/>
          </w:tcPr>
          <w:p w:rsidR="000726A9" w:rsidRDefault="000726A9" w:rsidP="00DB05B1">
            <w:pPr>
              <w:tabs>
                <w:tab w:val="left" w:pos="6559"/>
              </w:tabs>
              <w:rPr>
                <w:rFonts w:ascii="Times New Roman" w:hAnsi="Times New Roman" w:cs="Times New Roman"/>
                <w:sz w:val="24"/>
                <w:szCs w:val="24"/>
              </w:rPr>
            </w:pPr>
            <w:r>
              <w:rPr>
                <w:rFonts w:ascii="Times New Roman" w:hAnsi="Times New Roman" w:cs="Times New Roman"/>
                <w:sz w:val="24"/>
                <w:szCs w:val="24"/>
              </w:rPr>
              <w:t xml:space="preserve">Безвозмездные поступления от </w:t>
            </w:r>
            <w:proofErr w:type="gramStart"/>
            <w:r>
              <w:rPr>
                <w:rFonts w:ascii="Times New Roman" w:hAnsi="Times New Roman" w:cs="Times New Roman"/>
                <w:sz w:val="24"/>
                <w:szCs w:val="24"/>
              </w:rPr>
              <w:t>государственных</w:t>
            </w:r>
            <w:proofErr w:type="gramEnd"/>
            <w:r>
              <w:rPr>
                <w:rFonts w:ascii="Times New Roman" w:hAnsi="Times New Roman" w:cs="Times New Roman"/>
                <w:sz w:val="24"/>
                <w:szCs w:val="24"/>
              </w:rPr>
              <w:t xml:space="preserve"> (муниципальных)</w:t>
            </w:r>
          </w:p>
          <w:p w:rsidR="000726A9" w:rsidRPr="002F3361" w:rsidRDefault="000726A9" w:rsidP="00DB05B1">
            <w:pPr>
              <w:tabs>
                <w:tab w:val="left" w:pos="6559"/>
              </w:tabs>
              <w:rPr>
                <w:rFonts w:ascii="Times New Roman" w:hAnsi="Times New Roman" w:cs="Times New Roman"/>
                <w:sz w:val="24"/>
                <w:szCs w:val="24"/>
              </w:rPr>
            </w:pPr>
            <w:r>
              <w:rPr>
                <w:rFonts w:ascii="Times New Roman" w:hAnsi="Times New Roman" w:cs="Times New Roman"/>
                <w:sz w:val="24"/>
                <w:szCs w:val="24"/>
              </w:rPr>
              <w:t>организаций</w:t>
            </w:r>
          </w:p>
        </w:tc>
        <w:tc>
          <w:tcPr>
            <w:tcW w:w="1531" w:type="dxa"/>
          </w:tcPr>
          <w:p w:rsidR="000726A9"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0,0</w:t>
            </w:r>
          </w:p>
        </w:tc>
        <w:tc>
          <w:tcPr>
            <w:tcW w:w="1613" w:type="dxa"/>
          </w:tcPr>
          <w:p w:rsidR="000726A9" w:rsidRDefault="00615674"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12,1</w:t>
            </w:r>
          </w:p>
        </w:tc>
        <w:tc>
          <w:tcPr>
            <w:tcW w:w="1531" w:type="dxa"/>
          </w:tcPr>
          <w:p w:rsidR="000726A9" w:rsidRDefault="00615674"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12,1</w:t>
            </w:r>
          </w:p>
        </w:tc>
        <w:tc>
          <w:tcPr>
            <w:tcW w:w="1482" w:type="dxa"/>
          </w:tcPr>
          <w:p w:rsidR="000726A9" w:rsidRPr="002F3361" w:rsidRDefault="0028582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w:t>
            </w:r>
          </w:p>
        </w:tc>
        <w:tc>
          <w:tcPr>
            <w:tcW w:w="1482" w:type="dxa"/>
          </w:tcPr>
          <w:p w:rsidR="000726A9" w:rsidRPr="002F3361"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100,0</w:t>
            </w:r>
          </w:p>
        </w:tc>
        <w:tc>
          <w:tcPr>
            <w:tcW w:w="846" w:type="dxa"/>
          </w:tcPr>
          <w:p w:rsidR="000726A9" w:rsidRPr="005B7631" w:rsidRDefault="0024097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0,0</w:t>
            </w:r>
          </w:p>
        </w:tc>
      </w:tr>
      <w:tr w:rsidR="000726A9" w:rsidTr="00602501">
        <w:tc>
          <w:tcPr>
            <w:tcW w:w="2015" w:type="dxa"/>
          </w:tcPr>
          <w:p w:rsidR="000726A9" w:rsidRDefault="000726A9" w:rsidP="00DB05B1">
            <w:pPr>
              <w:tabs>
                <w:tab w:val="left" w:pos="6559"/>
              </w:tabs>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w:t>
            </w:r>
          </w:p>
        </w:tc>
        <w:tc>
          <w:tcPr>
            <w:tcW w:w="1531" w:type="dxa"/>
          </w:tcPr>
          <w:p w:rsidR="000726A9"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225,9</w:t>
            </w:r>
          </w:p>
        </w:tc>
        <w:tc>
          <w:tcPr>
            <w:tcW w:w="1613" w:type="dxa"/>
          </w:tcPr>
          <w:p w:rsidR="000726A9" w:rsidRDefault="00615674" w:rsidP="00615674">
            <w:pPr>
              <w:tabs>
                <w:tab w:val="left" w:pos="6559"/>
              </w:tabs>
              <w:jc w:val="center"/>
              <w:rPr>
                <w:rFonts w:ascii="Times New Roman" w:hAnsi="Times New Roman" w:cs="Times New Roman"/>
                <w:sz w:val="24"/>
                <w:szCs w:val="24"/>
              </w:rPr>
            </w:pPr>
            <w:r>
              <w:rPr>
                <w:rFonts w:ascii="Times New Roman" w:hAnsi="Times New Roman" w:cs="Times New Roman"/>
                <w:sz w:val="24"/>
                <w:szCs w:val="24"/>
              </w:rPr>
              <w:t>128,2</w:t>
            </w:r>
          </w:p>
        </w:tc>
        <w:tc>
          <w:tcPr>
            <w:tcW w:w="1531" w:type="dxa"/>
          </w:tcPr>
          <w:p w:rsidR="000726A9" w:rsidRDefault="00615674"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133,4</w:t>
            </w:r>
          </w:p>
        </w:tc>
        <w:tc>
          <w:tcPr>
            <w:tcW w:w="1482" w:type="dxa"/>
          </w:tcPr>
          <w:p w:rsidR="000726A9"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59,1</w:t>
            </w:r>
          </w:p>
        </w:tc>
        <w:tc>
          <w:tcPr>
            <w:tcW w:w="1482" w:type="dxa"/>
          </w:tcPr>
          <w:p w:rsidR="000726A9"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104,0</w:t>
            </w:r>
          </w:p>
        </w:tc>
        <w:tc>
          <w:tcPr>
            <w:tcW w:w="846" w:type="dxa"/>
          </w:tcPr>
          <w:p w:rsidR="000726A9" w:rsidRPr="005B7631" w:rsidRDefault="0024097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0,0</w:t>
            </w:r>
          </w:p>
        </w:tc>
      </w:tr>
      <w:tr w:rsidR="000726A9" w:rsidTr="00602501">
        <w:tc>
          <w:tcPr>
            <w:tcW w:w="2015" w:type="dxa"/>
          </w:tcPr>
          <w:p w:rsidR="000726A9" w:rsidRPr="002F3361" w:rsidRDefault="000726A9" w:rsidP="00DB05B1">
            <w:pPr>
              <w:tabs>
                <w:tab w:val="left" w:pos="6559"/>
              </w:tabs>
              <w:rPr>
                <w:rFonts w:ascii="Times New Roman" w:hAnsi="Times New Roman" w:cs="Times New Roman"/>
                <w:sz w:val="24"/>
                <w:szCs w:val="24"/>
              </w:rPr>
            </w:pPr>
            <w:r w:rsidRPr="002F3361">
              <w:rPr>
                <w:rFonts w:ascii="Times New Roman" w:hAnsi="Times New Roman" w:cs="Times New Roman"/>
                <w:sz w:val="24"/>
                <w:szCs w:val="24"/>
              </w:rPr>
              <w:t>Возврат остатков субсидий и субвенций прошлых лет</w:t>
            </w:r>
          </w:p>
        </w:tc>
        <w:tc>
          <w:tcPr>
            <w:tcW w:w="1531" w:type="dxa"/>
          </w:tcPr>
          <w:p w:rsidR="000726A9" w:rsidRPr="002F3361" w:rsidRDefault="000726A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-762,0</w:t>
            </w:r>
          </w:p>
        </w:tc>
        <w:tc>
          <w:tcPr>
            <w:tcW w:w="1613" w:type="dxa"/>
          </w:tcPr>
          <w:p w:rsidR="000726A9" w:rsidRPr="002F3361" w:rsidRDefault="00615674"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0,0</w:t>
            </w:r>
          </w:p>
        </w:tc>
        <w:tc>
          <w:tcPr>
            <w:tcW w:w="1531" w:type="dxa"/>
          </w:tcPr>
          <w:p w:rsidR="000726A9" w:rsidRPr="002F3361" w:rsidRDefault="00615674"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0,0</w:t>
            </w:r>
          </w:p>
        </w:tc>
        <w:tc>
          <w:tcPr>
            <w:tcW w:w="1482" w:type="dxa"/>
          </w:tcPr>
          <w:p w:rsidR="000726A9" w:rsidRPr="002F3361"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w:t>
            </w:r>
          </w:p>
        </w:tc>
        <w:tc>
          <w:tcPr>
            <w:tcW w:w="1482" w:type="dxa"/>
          </w:tcPr>
          <w:p w:rsidR="000726A9" w:rsidRPr="002F3361" w:rsidRDefault="003A5A8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0,0</w:t>
            </w:r>
          </w:p>
        </w:tc>
        <w:tc>
          <w:tcPr>
            <w:tcW w:w="846" w:type="dxa"/>
          </w:tcPr>
          <w:p w:rsidR="000726A9" w:rsidRPr="005B7631" w:rsidRDefault="00240979" w:rsidP="004C02F6">
            <w:pPr>
              <w:tabs>
                <w:tab w:val="left" w:pos="6559"/>
              </w:tabs>
              <w:jc w:val="center"/>
              <w:rPr>
                <w:rFonts w:ascii="Times New Roman" w:hAnsi="Times New Roman" w:cs="Times New Roman"/>
                <w:sz w:val="24"/>
                <w:szCs w:val="24"/>
              </w:rPr>
            </w:pPr>
            <w:r>
              <w:rPr>
                <w:rFonts w:ascii="Times New Roman" w:hAnsi="Times New Roman" w:cs="Times New Roman"/>
                <w:sz w:val="24"/>
                <w:szCs w:val="24"/>
              </w:rPr>
              <w:t>0,0</w:t>
            </w:r>
          </w:p>
        </w:tc>
      </w:tr>
      <w:tr w:rsidR="000726A9" w:rsidTr="00602501">
        <w:tc>
          <w:tcPr>
            <w:tcW w:w="2015" w:type="dxa"/>
          </w:tcPr>
          <w:p w:rsidR="000726A9" w:rsidRPr="002F3361" w:rsidRDefault="000726A9" w:rsidP="00DB05B1">
            <w:pPr>
              <w:tabs>
                <w:tab w:val="left" w:pos="6559"/>
              </w:tabs>
              <w:rPr>
                <w:rFonts w:ascii="Times New Roman" w:hAnsi="Times New Roman" w:cs="Times New Roman"/>
                <w:b/>
                <w:sz w:val="24"/>
                <w:szCs w:val="24"/>
              </w:rPr>
            </w:pPr>
            <w:r w:rsidRPr="002F3361">
              <w:rPr>
                <w:rFonts w:ascii="Times New Roman" w:hAnsi="Times New Roman" w:cs="Times New Roman"/>
                <w:b/>
                <w:sz w:val="24"/>
                <w:szCs w:val="24"/>
              </w:rPr>
              <w:t>Итого:</w:t>
            </w:r>
          </w:p>
        </w:tc>
        <w:tc>
          <w:tcPr>
            <w:tcW w:w="1531" w:type="dxa"/>
          </w:tcPr>
          <w:p w:rsidR="000726A9" w:rsidRPr="002F3361" w:rsidRDefault="000726A9"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763044,6</w:t>
            </w:r>
          </w:p>
        </w:tc>
        <w:tc>
          <w:tcPr>
            <w:tcW w:w="1613" w:type="dxa"/>
          </w:tcPr>
          <w:p w:rsidR="000726A9" w:rsidRPr="002F3361" w:rsidRDefault="000726A9"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934688,6</w:t>
            </w:r>
          </w:p>
        </w:tc>
        <w:tc>
          <w:tcPr>
            <w:tcW w:w="1531" w:type="dxa"/>
          </w:tcPr>
          <w:p w:rsidR="000726A9" w:rsidRPr="002F3361" w:rsidRDefault="000726A9"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911404,3</w:t>
            </w:r>
          </w:p>
        </w:tc>
        <w:tc>
          <w:tcPr>
            <w:tcW w:w="1482" w:type="dxa"/>
          </w:tcPr>
          <w:p w:rsidR="000726A9" w:rsidRPr="002F3361" w:rsidRDefault="003A5A89"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119,4</w:t>
            </w:r>
          </w:p>
        </w:tc>
        <w:tc>
          <w:tcPr>
            <w:tcW w:w="1482" w:type="dxa"/>
          </w:tcPr>
          <w:p w:rsidR="000726A9" w:rsidRPr="002F3361" w:rsidRDefault="003A5A89"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97,5</w:t>
            </w:r>
          </w:p>
        </w:tc>
        <w:tc>
          <w:tcPr>
            <w:tcW w:w="846" w:type="dxa"/>
          </w:tcPr>
          <w:p w:rsidR="000726A9" w:rsidRPr="005B7631" w:rsidRDefault="00240979" w:rsidP="004C02F6">
            <w:pPr>
              <w:tabs>
                <w:tab w:val="left" w:pos="6559"/>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322BB1" w:rsidRDefault="00322BB1" w:rsidP="00DB05B1">
      <w:pPr>
        <w:tabs>
          <w:tab w:val="left" w:pos="6559"/>
        </w:tabs>
        <w:rPr>
          <w:rFonts w:ascii="Times New Roman" w:hAnsi="Times New Roman" w:cs="Times New Roman"/>
          <w:sz w:val="28"/>
          <w:szCs w:val="28"/>
          <w:lang w:val="en-US"/>
        </w:rPr>
      </w:pPr>
    </w:p>
    <w:p w:rsidR="00F5100F" w:rsidRPr="00F5100F" w:rsidRDefault="00F5100F" w:rsidP="00B13CC9">
      <w:pPr>
        <w:tabs>
          <w:tab w:val="left" w:pos="6559"/>
        </w:tabs>
        <w:spacing w:after="0"/>
        <w:jc w:val="center"/>
        <w:rPr>
          <w:rFonts w:ascii="Times New Roman" w:hAnsi="Times New Roman" w:cs="Times New Roman"/>
          <w:b/>
          <w:sz w:val="28"/>
          <w:szCs w:val="28"/>
        </w:rPr>
      </w:pPr>
      <w:proofErr w:type="gramStart"/>
      <w:r w:rsidRPr="00F5100F">
        <w:rPr>
          <w:rFonts w:ascii="Times New Roman" w:hAnsi="Times New Roman" w:cs="Times New Roman"/>
          <w:b/>
          <w:sz w:val="28"/>
          <w:szCs w:val="28"/>
          <w:lang w:val="en-US"/>
        </w:rPr>
        <w:t>V</w:t>
      </w:r>
      <w:r w:rsidRPr="00F510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5100F">
        <w:rPr>
          <w:rFonts w:ascii="Times New Roman" w:hAnsi="Times New Roman" w:cs="Times New Roman"/>
          <w:b/>
          <w:sz w:val="28"/>
          <w:szCs w:val="28"/>
        </w:rPr>
        <w:t>Состояние</w:t>
      </w:r>
      <w:proofErr w:type="gramEnd"/>
      <w:r w:rsidRPr="00F5100F">
        <w:rPr>
          <w:rFonts w:ascii="Times New Roman" w:hAnsi="Times New Roman" w:cs="Times New Roman"/>
          <w:b/>
          <w:sz w:val="28"/>
          <w:szCs w:val="28"/>
        </w:rPr>
        <w:t xml:space="preserve"> муниципального долга. </w:t>
      </w:r>
      <w:r>
        <w:rPr>
          <w:rFonts w:ascii="Times New Roman" w:hAnsi="Times New Roman" w:cs="Times New Roman"/>
          <w:b/>
          <w:sz w:val="28"/>
          <w:szCs w:val="28"/>
        </w:rPr>
        <w:t xml:space="preserve"> </w:t>
      </w:r>
      <w:r w:rsidRPr="00F5100F">
        <w:rPr>
          <w:rFonts w:ascii="Times New Roman" w:hAnsi="Times New Roman" w:cs="Times New Roman"/>
          <w:b/>
          <w:sz w:val="28"/>
          <w:szCs w:val="28"/>
        </w:rPr>
        <w:t>Исполнение программы внутренних муниципальных заимствований.</w:t>
      </w:r>
    </w:p>
    <w:p w:rsidR="006D7778" w:rsidRDefault="00405B79" w:rsidP="00090591">
      <w:pPr>
        <w:spacing w:after="0"/>
        <w:ind w:firstLine="708"/>
        <w:jc w:val="both"/>
        <w:rPr>
          <w:rFonts w:ascii="Times New Roman" w:hAnsi="Times New Roman" w:cs="Times New Roman"/>
          <w:sz w:val="28"/>
          <w:szCs w:val="28"/>
        </w:rPr>
      </w:pPr>
      <w:r w:rsidRPr="00D03F23">
        <w:rPr>
          <w:rFonts w:ascii="Times New Roman" w:hAnsi="Times New Roman" w:cs="Times New Roman"/>
          <w:sz w:val="28"/>
          <w:szCs w:val="28"/>
        </w:rPr>
        <w:t xml:space="preserve">Бюджетные ссуды и </w:t>
      </w:r>
      <w:proofErr w:type="gramStart"/>
      <w:r w:rsidRPr="00D03F23">
        <w:rPr>
          <w:rFonts w:ascii="Times New Roman" w:hAnsi="Times New Roman" w:cs="Times New Roman"/>
          <w:sz w:val="28"/>
          <w:szCs w:val="28"/>
        </w:rPr>
        <w:t xml:space="preserve">бюджетные кредиты, привлеченные от других </w:t>
      </w:r>
      <w:r w:rsidRPr="0037274F">
        <w:rPr>
          <w:rFonts w:ascii="Times New Roman" w:hAnsi="Times New Roman" w:cs="Times New Roman"/>
          <w:sz w:val="28"/>
          <w:szCs w:val="28"/>
        </w:rPr>
        <w:t xml:space="preserve">бюджетов бюджетной системы на </w:t>
      </w:r>
      <w:r w:rsidR="001E518E" w:rsidRPr="0037274F">
        <w:rPr>
          <w:rFonts w:ascii="Times New Roman" w:hAnsi="Times New Roman" w:cs="Times New Roman"/>
          <w:sz w:val="28"/>
          <w:szCs w:val="28"/>
        </w:rPr>
        <w:t>01.01.202</w:t>
      </w:r>
      <w:r w:rsidR="004376AB">
        <w:rPr>
          <w:rFonts w:ascii="Times New Roman" w:hAnsi="Times New Roman" w:cs="Times New Roman"/>
          <w:sz w:val="28"/>
          <w:szCs w:val="28"/>
        </w:rPr>
        <w:t>3</w:t>
      </w:r>
      <w:r w:rsidR="001E518E" w:rsidRPr="0037274F">
        <w:rPr>
          <w:rFonts w:ascii="Times New Roman" w:hAnsi="Times New Roman" w:cs="Times New Roman"/>
          <w:sz w:val="28"/>
          <w:szCs w:val="28"/>
        </w:rPr>
        <w:t xml:space="preserve"> года  составл</w:t>
      </w:r>
      <w:r w:rsidR="004A50AA" w:rsidRPr="0037274F">
        <w:rPr>
          <w:rFonts w:ascii="Times New Roman" w:hAnsi="Times New Roman" w:cs="Times New Roman"/>
          <w:sz w:val="28"/>
          <w:szCs w:val="28"/>
        </w:rPr>
        <w:t>яют</w:t>
      </w:r>
      <w:proofErr w:type="gramEnd"/>
      <w:r w:rsidR="001E518E" w:rsidRPr="0037274F">
        <w:rPr>
          <w:rFonts w:ascii="Times New Roman" w:hAnsi="Times New Roman" w:cs="Times New Roman"/>
          <w:sz w:val="28"/>
          <w:szCs w:val="28"/>
        </w:rPr>
        <w:t xml:space="preserve"> </w:t>
      </w:r>
      <w:r w:rsidR="004376AB">
        <w:rPr>
          <w:rFonts w:ascii="Times New Roman" w:hAnsi="Times New Roman" w:cs="Times New Roman"/>
          <w:sz w:val="28"/>
          <w:szCs w:val="28"/>
        </w:rPr>
        <w:t>30206,5</w:t>
      </w:r>
      <w:r w:rsidR="001E518E" w:rsidRPr="0037274F">
        <w:rPr>
          <w:rFonts w:ascii="Times New Roman" w:hAnsi="Times New Roman" w:cs="Times New Roman"/>
          <w:sz w:val="28"/>
          <w:szCs w:val="28"/>
        </w:rPr>
        <w:t xml:space="preserve"> тыс. рублей</w:t>
      </w:r>
      <w:r w:rsidR="006D7778" w:rsidRPr="0037274F">
        <w:rPr>
          <w:rFonts w:ascii="Times New Roman" w:hAnsi="Times New Roman" w:cs="Times New Roman"/>
          <w:sz w:val="28"/>
          <w:szCs w:val="28"/>
        </w:rPr>
        <w:t>.</w:t>
      </w:r>
      <w:r w:rsidR="002C0051" w:rsidRPr="0037274F">
        <w:rPr>
          <w:rFonts w:ascii="Times New Roman" w:hAnsi="Times New Roman" w:cs="Times New Roman"/>
          <w:sz w:val="28"/>
          <w:szCs w:val="28"/>
        </w:rPr>
        <w:t xml:space="preserve"> На  01.01.202</w:t>
      </w:r>
      <w:r w:rsidR="004376AB">
        <w:rPr>
          <w:rFonts w:ascii="Times New Roman" w:hAnsi="Times New Roman" w:cs="Times New Roman"/>
          <w:sz w:val="28"/>
          <w:szCs w:val="28"/>
        </w:rPr>
        <w:t>4</w:t>
      </w:r>
      <w:r w:rsidR="002C0051" w:rsidRPr="0037274F">
        <w:rPr>
          <w:rFonts w:ascii="Times New Roman" w:hAnsi="Times New Roman" w:cs="Times New Roman"/>
          <w:sz w:val="28"/>
          <w:szCs w:val="28"/>
        </w:rPr>
        <w:t xml:space="preserve"> года составляют </w:t>
      </w:r>
      <w:r w:rsidR="0037274F" w:rsidRPr="0037274F">
        <w:rPr>
          <w:rFonts w:ascii="Times New Roman" w:hAnsi="Times New Roman" w:cs="Times New Roman"/>
          <w:sz w:val="28"/>
          <w:szCs w:val="28"/>
        </w:rPr>
        <w:t>3</w:t>
      </w:r>
      <w:r w:rsidR="004376AB">
        <w:rPr>
          <w:rFonts w:ascii="Times New Roman" w:hAnsi="Times New Roman" w:cs="Times New Roman"/>
          <w:sz w:val="28"/>
          <w:szCs w:val="28"/>
        </w:rPr>
        <w:t>8500,0</w:t>
      </w:r>
      <w:r w:rsidR="002C0051" w:rsidRPr="0037274F">
        <w:rPr>
          <w:rFonts w:ascii="Times New Roman" w:hAnsi="Times New Roman" w:cs="Times New Roman"/>
          <w:sz w:val="28"/>
          <w:szCs w:val="28"/>
        </w:rPr>
        <w:t xml:space="preserve"> тыс. рублей.</w:t>
      </w:r>
    </w:p>
    <w:p w:rsidR="00C150DD" w:rsidRDefault="00C150DD" w:rsidP="00090591">
      <w:pPr>
        <w:spacing w:after="0"/>
        <w:ind w:firstLine="708"/>
        <w:jc w:val="both"/>
        <w:rPr>
          <w:rFonts w:ascii="Times New Roman" w:hAnsi="Times New Roman" w:cs="Times New Roman"/>
          <w:sz w:val="28"/>
          <w:szCs w:val="28"/>
        </w:rPr>
      </w:pPr>
      <w:r w:rsidRPr="00D03F23">
        <w:rPr>
          <w:rFonts w:ascii="Times New Roman" w:hAnsi="Times New Roman" w:cs="Times New Roman"/>
          <w:sz w:val="28"/>
          <w:szCs w:val="28"/>
        </w:rPr>
        <w:lastRenderedPageBreak/>
        <w:t>В 20</w:t>
      </w:r>
      <w:r w:rsidR="002068B6">
        <w:rPr>
          <w:rFonts w:ascii="Times New Roman" w:hAnsi="Times New Roman" w:cs="Times New Roman"/>
          <w:sz w:val="28"/>
          <w:szCs w:val="28"/>
        </w:rPr>
        <w:t>2</w:t>
      </w:r>
      <w:r w:rsidR="004376AB">
        <w:rPr>
          <w:rFonts w:ascii="Times New Roman" w:hAnsi="Times New Roman" w:cs="Times New Roman"/>
          <w:sz w:val="28"/>
          <w:szCs w:val="28"/>
        </w:rPr>
        <w:t>3</w:t>
      </w:r>
      <w:r w:rsidRPr="00D03F23">
        <w:rPr>
          <w:rFonts w:ascii="Times New Roman" w:hAnsi="Times New Roman" w:cs="Times New Roman"/>
          <w:sz w:val="28"/>
          <w:szCs w:val="28"/>
        </w:rPr>
        <w:t xml:space="preserve"> году муниципальные гарантии муниципальным образованиям и юридическим лицам из бюджет</w:t>
      </w:r>
      <w:r w:rsidR="006C5AC4" w:rsidRPr="00D03F23">
        <w:rPr>
          <w:rFonts w:ascii="Times New Roman" w:hAnsi="Times New Roman" w:cs="Times New Roman"/>
          <w:sz w:val="28"/>
          <w:szCs w:val="28"/>
        </w:rPr>
        <w:t>а</w:t>
      </w:r>
      <w:r w:rsidRPr="00D03F23">
        <w:rPr>
          <w:rFonts w:ascii="Times New Roman" w:hAnsi="Times New Roman" w:cs="Times New Roman"/>
          <w:sz w:val="28"/>
          <w:szCs w:val="28"/>
        </w:rPr>
        <w:t xml:space="preserve"> муниципального образования Плавский район не представлялись.</w:t>
      </w:r>
    </w:p>
    <w:p w:rsidR="00C150DD" w:rsidRDefault="00C150DD" w:rsidP="00090591">
      <w:pPr>
        <w:ind w:firstLine="708"/>
        <w:jc w:val="both"/>
        <w:rPr>
          <w:rFonts w:ascii="Times New Roman" w:hAnsi="Times New Roman" w:cs="Times New Roman"/>
          <w:sz w:val="28"/>
          <w:szCs w:val="28"/>
        </w:rPr>
      </w:pPr>
      <w:r>
        <w:rPr>
          <w:rFonts w:ascii="Times New Roman" w:hAnsi="Times New Roman" w:cs="Times New Roman"/>
          <w:sz w:val="28"/>
          <w:szCs w:val="28"/>
        </w:rPr>
        <w:t>В 20</w:t>
      </w:r>
      <w:r w:rsidR="002068B6">
        <w:rPr>
          <w:rFonts w:ascii="Times New Roman" w:hAnsi="Times New Roman" w:cs="Times New Roman"/>
          <w:sz w:val="28"/>
          <w:szCs w:val="28"/>
        </w:rPr>
        <w:t>2</w:t>
      </w:r>
      <w:r w:rsidR="004376AB">
        <w:rPr>
          <w:rFonts w:ascii="Times New Roman" w:hAnsi="Times New Roman" w:cs="Times New Roman"/>
          <w:sz w:val="28"/>
          <w:szCs w:val="28"/>
        </w:rPr>
        <w:t>3</w:t>
      </w:r>
      <w:r>
        <w:rPr>
          <w:rFonts w:ascii="Times New Roman" w:hAnsi="Times New Roman" w:cs="Times New Roman"/>
          <w:sz w:val="28"/>
          <w:szCs w:val="28"/>
        </w:rPr>
        <w:t xml:space="preserve"> году из бюджета муниципального образования Плавский район бюджетные кредиты не представлялись.</w:t>
      </w:r>
    </w:p>
    <w:p w:rsidR="0079426F" w:rsidRDefault="007A11CD" w:rsidP="0079426F">
      <w:pPr>
        <w:tabs>
          <w:tab w:val="left" w:pos="943"/>
        </w:tabs>
        <w:spacing w:after="0"/>
        <w:jc w:val="center"/>
        <w:rPr>
          <w:rFonts w:ascii="Times New Roman" w:hAnsi="Times New Roman" w:cs="Times New Roman"/>
          <w:b/>
          <w:sz w:val="28"/>
          <w:szCs w:val="28"/>
        </w:rPr>
      </w:pPr>
      <w:r w:rsidRPr="003A127A">
        <w:rPr>
          <w:rFonts w:ascii="Times New Roman" w:hAnsi="Times New Roman" w:cs="Times New Roman"/>
          <w:b/>
          <w:sz w:val="28"/>
          <w:szCs w:val="28"/>
          <w:lang w:val="en-US"/>
        </w:rPr>
        <w:t>VI</w:t>
      </w:r>
      <w:r w:rsidRPr="003A127A">
        <w:rPr>
          <w:rFonts w:ascii="Times New Roman" w:hAnsi="Times New Roman" w:cs="Times New Roman"/>
          <w:b/>
          <w:sz w:val="28"/>
          <w:szCs w:val="28"/>
        </w:rPr>
        <w:t xml:space="preserve">. Исполнение расходной части бюджета  </w:t>
      </w:r>
    </w:p>
    <w:p w:rsidR="007A11CD" w:rsidRPr="003A127A" w:rsidRDefault="007A11CD" w:rsidP="0079426F">
      <w:pPr>
        <w:tabs>
          <w:tab w:val="left" w:pos="943"/>
        </w:tabs>
        <w:spacing w:after="0"/>
        <w:jc w:val="center"/>
        <w:rPr>
          <w:rFonts w:ascii="Times New Roman" w:hAnsi="Times New Roman" w:cs="Times New Roman"/>
          <w:b/>
          <w:sz w:val="28"/>
          <w:szCs w:val="28"/>
        </w:rPr>
      </w:pPr>
      <w:r w:rsidRPr="003A127A">
        <w:rPr>
          <w:rFonts w:ascii="Times New Roman" w:hAnsi="Times New Roman" w:cs="Times New Roman"/>
          <w:b/>
          <w:sz w:val="28"/>
          <w:szCs w:val="28"/>
        </w:rPr>
        <w:t>муниципального образования Плавский район.</w:t>
      </w:r>
    </w:p>
    <w:p w:rsidR="006301A7" w:rsidRPr="003A127A" w:rsidRDefault="006301A7" w:rsidP="0011360A">
      <w:pPr>
        <w:spacing w:after="0"/>
        <w:jc w:val="both"/>
        <w:rPr>
          <w:rFonts w:ascii="Times New Roman" w:hAnsi="Times New Roman" w:cs="Times New Roman"/>
          <w:b/>
          <w:sz w:val="28"/>
          <w:szCs w:val="28"/>
        </w:rPr>
      </w:pPr>
    </w:p>
    <w:p w:rsidR="006301A7" w:rsidRPr="003A127A" w:rsidRDefault="006301A7" w:rsidP="0011360A">
      <w:pPr>
        <w:spacing w:after="0"/>
        <w:jc w:val="both"/>
        <w:rPr>
          <w:rFonts w:ascii="Times New Roman" w:hAnsi="Times New Roman" w:cs="Times New Roman"/>
          <w:sz w:val="28"/>
          <w:szCs w:val="28"/>
        </w:rPr>
      </w:pPr>
      <w:r w:rsidRPr="003A127A">
        <w:rPr>
          <w:rFonts w:ascii="Times New Roman" w:hAnsi="Times New Roman" w:cs="Times New Roman"/>
          <w:sz w:val="28"/>
          <w:szCs w:val="28"/>
        </w:rPr>
        <w:t xml:space="preserve">             Исполнение бюджета муниципального образования Плавский район осуществля</w:t>
      </w:r>
      <w:r w:rsidR="00761B86" w:rsidRPr="003A127A">
        <w:rPr>
          <w:rFonts w:ascii="Times New Roman" w:hAnsi="Times New Roman" w:cs="Times New Roman"/>
          <w:sz w:val="28"/>
          <w:szCs w:val="28"/>
        </w:rPr>
        <w:t>ется в Отделе №</w:t>
      </w:r>
      <w:r w:rsidR="00A3175C">
        <w:rPr>
          <w:rFonts w:ascii="Times New Roman" w:hAnsi="Times New Roman" w:cs="Times New Roman"/>
          <w:sz w:val="28"/>
          <w:szCs w:val="28"/>
        </w:rPr>
        <w:t>5</w:t>
      </w:r>
      <w:r w:rsidR="00761B86" w:rsidRPr="003A127A">
        <w:rPr>
          <w:rFonts w:ascii="Times New Roman" w:hAnsi="Times New Roman" w:cs="Times New Roman"/>
          <w:sz w:val="28"/>
          <w:szCs w:val="28"/>
        </w:rPr>
        <w:t xml:space="preserve"> УФК по Тульской области.</w:t>
      </w:r>
    </w:p>
    <w:p w:rsidR="006301A7" w:rsidRPr="00A3175C" w:rsidRDefault="006301A7" w:rsidP="006301A7">
      <w:pPr>
        <w:spacing w:after="0"/>
        <w:ind w:firstLine="708"/>
        <w:jc w:val="both"/>
        <w:rPr>
          <w:rFonts w:ascii="Times New Roman" w:hAnsi="Times New Roman" w:cs="Times New Roman"/>
          <w:sz w:val="28"/>
          <w:szCs w:val="28"/>
        </w:rPr>
      </w:pPr>
      <w:r w:rsidRPr="00A3175C">
        <w:rPr>
          <w:rFonts w:ascii="Times New Roman" w:hAnsi="Times New Roman" w:cs="Times New Roman"/>
          <w:sz w:val="28"/>
          <w:szCs w:val="28"/>
        </w:rPr>
        <w:t>Структура кассовых расходов бюджета муниципального образования Плавский район:</w:t>
      </w:r>
    </w:p>
    <w:p w:rsidR="006301A7" w:rsidRPr="00A3175C" w:rsidRDefault="006301A7" w:rsidP="006301A7">
      <w:pPr>
        <w:tabs>
          <w:tab w:val="left" w:pos="903"/>
        </w:tabs>
        <w:rPr>
          <w:rFonts w:ascii="Times New Roman" w:hAnsi="Times New Roman" w:cs="Times New Roman"/>
          <w:sz w:val="28"/>
          <w:szCs w:val="28"/>
        </w:rPr>
      </w:pPr>
      <w:r w:rsidRPr="00A3175C">
        <w:rPr>
          <w:rFonts w:ascii="Times New Roman" w:hAnsi="Times New Roman" w:cs="Times New Roman"/>
          <w:sz w:val="28"/>
          <w:szCs w:val="28"/>
        </w:rPr>
        <w:tab/>
      </w:r>
    </w:p>
    <w:tbl>
      <w:tblPr>
        <w:tblStyle w:val="a4"/>
        <w:tblW w:w="0" w:type="auto"/>
        <w:tblLook w:val="04A0" w:firstRow="1" w:lastRow="0" w:firstColumn="1" w:lastColumn="0" w:noHBand="0" w:noVBand="1"/>
      </w:tblPr>
      <w:tblGrid>
        <w:gridCol w:w="4219"/>
        <w:gridCol w:w="1418"/>
        <w:gridCol w:w="1275"/>
        <w:gridCol w:w="1418"/>
        <w:gridCol w:w="1241"/>
      </w:tblGrid>
      <w:tr w:rsidR="000C42DE" w:rsidRPr="00A3175C" w:rsidTr="006301A7">
        <w:tc>
          <w:tcPr>
            <w:tcW w:w="4219" w:type="dxa"/>
            <w:vMerge w:val="restart"/>
          </w:tcPr>
          <w:p w:rsidR="006301A7" w:rsidRPr="00A3175C" w:rsidRDefault="006301A7" w:rsidP="006301A7">
            <w:pPr>
              <w:tabs>
                <w:tab w:val="left" w:pos="903"/>
              </w:tabs>
              <w:jc w:val="center"/>
              <w:rPr>
                <w:rFonts w:ascii="Times New Roman" w:hAnsi="Times New Roman" w:cs="Times New Roman"/>
                <w:b/>
                <w:sz w:val="24"/>
                <w:szCs w:val="24"/>
              </w:rPr>
            </w:pPr>
            <w:r w:rsidRPr="00A3175C">
              <w:rPr>
                <w:rFonts w:ascii="Times New Roman" w:hAnsi="Times New Roman" w:cs="Times New Roman"/>
                <w:b/>
                <w:sz w:val="24"/>
                <w:szCs w:val="24"/>
              </w:rPr>
              <w:t>Наименование</w:t>
            </w:r>
          </w:p>
        </w:tc>
        <w:tc>
          <w:tcPr>
            <w:tcW w:w="2693" w:type="dxa"/>
            <w:gridSpan w:val="2"/>
          </w:tcPr>
          <w:p w:rsidR="006301A7" w:rsidRPr="00A3175C" w:rsidRDefault="006301A7" w:rsidP="0079426F">
            <w:pPr>
              <w:tabs>
                <w:tab w:val="left" w:pos="903"/>
              </w:tabs>
              <w:jc w:val="center"/>
              <w:rPr>
                <w:rFonts w:ascii="Times New Roman" w:hAnsi="Times New Roman" w:cs="Times New Roman"/>
                <w:b/>
                <w:sz w:val="24"/>
                <w:szCs w:val="24"/>
              </w:rPr>
            </w:pPr>
            <w:r w:rsidRPr="00A3175C">
              <w:rPr>
                <w:rFonts w:ascii="Times New Roman" w:hAnsi="Times New Roman" w:cs="Times New Roman"/>
                <w:b/>
                <w:sz w:val="24"/>
                <w:szCs w:val="24"/>
              </w:rPr>
              <w:t>20</w:t>
            </w:r>
            <w:r w:rsidR="00DC1A1E">
              <w:rPr>
                <w:rFonts w:ascii="Times New Roman" w:hAnsi="Times New Roman" w:cs="Times New Roman"/>
                <w:b/>
                <w:sz w:val="24"/>
                <w:szCs w:val="24"/>
              </w:rPr>
              <w:t>2</w:t>
            </w:r>
            <w:r w:rsidR="0079426F">
              <w:rPr>
                <w:rFonts w:ascii="Times New Roman" w:hAnsi="Times New Roman" w:cs="Times New Roman"/>
                <w:b/>
                <w:sz w:val="24"/>
                <w:szCs w:val="24"/>
              </w:rPr>
              <w:t>2</w:t>
            </w:r>
            <w:r w:rsidRPr="00A3175C">
              <w:rPr>
                <w:rFonts w:ascii="Times New Roman" w:hAnsi="Times New Roman" w:cs="Times New Roman"/>
                <w:b/>
                <w:sz w:val="24"/>
                <w:szCs w:val="24"/>
              </w:rPr>
              <w:t xml:space="preserve"> год</w:t>
            </w:r>
          </w:p>
        </w:tc>
        <w:tc>
          <w:tcPr>
            <w:tcW w:w="2659" w:type="dxa"/>
            <w:gridSpan w:val="2"/>
          </w:tcPr>
          <w:p w:rsidR="006301A7" w:rsidRPr="00A3175C" w:rsidRDefault="006301A7" w:rsidP="0079426F">
            <w:pPr>
              <w:tabs>
                <w:tab w:val="left" w:pos="903"/>
              </w:tabs>
              <w:jc w:val="center"/>
              <w:rPr>
                <w:rFonts w:ascii="Times New Roman" w:hAnsi="Times New Roman" w:cs="Times New Roman"/>
                <w:b/>
                <w:sz w:val="24"/>
                <w:szCs w:val="24"/>
              </w:rPr>
            </w:pPr>
            <w:r w:rsidRPr="00A3175C">
              <w:rPr>
                <w:rFonts w:ascii="Times New Roman" w:hAnsi="Times New Roman" w:cs="Times New Roman"/>
                <w:b/>
                <w:sz w:val="24"/>
                <w:szCs w:val="24"/>
              </w:rPr>
              <w:t>20</w:t>
            </w:r>
            <w:r w:rsidR="002068B6">
              <w:rPr>
                <w:rFonts w:ascii="Times New Roman" w:hAnsi="Times New Roman" w:cs="Times New Roman"/>
                <w:b/>
                <w:sz w:val="24"/>
                <w:szCs w:val="24"/>
              </w:rPr>
              <w:t>2</w:t>
            </w:r>
            <w:r w:rsidR="0079426F">
              <w:rPr>
                <w:rFonts w:ascii="Times New Roman" w:hAnsi="Times New Roman" w:cs="Times New Roman"/>
                <w:b/>
                <w:sz w:val="24"/>
                <w:szCs w:val="24"/>
              </w:rPr>
              <w:t>3</w:t>
            </w:r>
            <w:r w:rsidRPr="00A3175C">
              <w:rPr>
                <w:rFonts w:ascii="Times New Roman" w:hAnsi="Times New Roman" w:cs="Times New Roman"/>
                <w:b/>
                <w:sz w:val="24"/>
                <w:szCs w:val="24"/>
              </w:rPr>
              <w:t xml:space="preserve"> год</w:t>
            </w:r>
          </w:p>
        </w:tc>
      </w:tr>
      <w:tr w:rsidR="000C42DE" w:rsidRPr="00A3175C" w:rsidTr="006301A7">
        <w:tc>
          <w:tcPr>
            <w:tcW w:w="4219" w:type="dxa"/>
            <w:vMerge/>
          </w:tcPr>
          <w:p w:rsidR="006301A7" w:rsidRPr="00A3175C" w:rsidRDefault="006301A7" w:rsidP="006301A7">
            <w:pPr>
              <w:tabs>
                <w:tab w:val="left" w:pos="903"/>
              </w:tabs>
              <w:jc w:val="center"/>
              <w:rPr>
                <w:rFonts w:ascii="Times New Roman" w:hAnsi="Times New Roman" w:cs="Times New Roman"/>
                <w:b/>
                <w:sz w:val="24"/>
                <w:szCs w:val="24"/>
              </w:rPr>
            </w:pPr>
          </w:p>
        </w:tc>
        <w:tc>
          <w:tcPr>
            <w:tcW w:w="1418" w:type="dxa"/>
          </w:tcPr>
          <w:p w:rsidR="006301A7" w:rsidRPr="00A3175C" w:rsidRDefault="006301A7" w:rsidP="006301A7">
            <w:pPr>
              <w:tabs>
                <w:tab w:val="left" w:pos="903"/>
              </w:tabs>
              <w:jc w:val="center"/>
              <w:rPr>
                <w:rFonts w:ascii="Times New Roman" w:hAnsi="Times New Roman" w:cs="Times New Roman"/>
                <w:b/>
                <w:sz w:val="24"/>
                <w:szCs w:val="24"/>
              </w:rPr>
            </w:pPr>
            <w:r w:rsidRPr="00A3175C">
              <w:rPr>
                <w:rFonts w:ascii="Times New Roman" w:hAnsi="Times New Roman" w:cs="Times New Roman"/>
                <w:b/>
                <w:sz w:val="24"/>
                <w:szCs w:val="24"/>
              </w:rPr>
              <w:t>тыс. руб.</w:t>
            </w:r>
          </w:p>
        </w:tc>
        <w:tc>
          <w:tcPr>
            <w:tcW w:w="1275" w:type="dxa"/>
          </w:tcPr>
          <w:p w:rsidR="006301A7" w:rsidRPr="00A3175C" w:rsidRDefault="006301A7" w:rsidP="006301A7">
            <w:pPr>
              <w:tabs>
                <w:tab w:val="left" w:pos="903"/>
              </w:tabs>
              <w:jc w:val="center"/>
              <w:rPr>
                <w:rFonts w:ascii="Times New Roman" w:hAnsi="Times New Roman" w:cs="Times New Roman"/>
                <w:b/>
                <w:sz w:val="24"/>
                <w:szCs w:val="24"/>
              </w:rPr>
            </w:pPr>
            <w:r w:rsidRPr="00A3175C">
              <w:rPr>
                <w:rFonts w:ascii="Times New Roman" w:hAnsi="Times New Roman" w:cs="Times New Roman"/>
                <w:b/>
                <w:sz w:val="24"/>
                <w:szCs w:val="24"/>
              </w:rPr>
              <w:t>%</w:t>
            </w:r>
          </w:p>
        </w:tc>
        <w:tc>
          <w:tcPr>
            <w:tcW w:w="1418" w:type="dxa"/>
          </w:tcPr>
          <w:p w:rsidR="006301A7" w:rsidRPr="00A3175C" w:rsidRDefault="00113351" w:rsidP="006301A7">
            <w:pPr>
              <w:tabs>
                <w:tab w:val="left" w:pos="903"/>
              </w:tabs>
              <w:jc w:val="center"/>
              <w:rPr>
                <w:rFonts w:ascii="Times New Roman" w:hAnsi="Times New Roman" w:cs="Times New Roman"/>
                <w:b/>
                <w:sz w:val="24"/>
                <w:szCs w:val="24"/>
              </w:rPr>
            </w:pPr>
            <w:r w:rsidRPr="00A3175C">
              <w:rPr>
                <w:rFonts w:ascii="Times New Roman" w:hAnsi="Times New Roman" w:cs="Times New Roman"/>
                <w:b/>
                <w:sz w:val="24"/>
                <w:szCs w:val="24"/>
              </w:rPr>
              <w:t>тыс. руб.</w:t>
            </w:r>
          </w:p>
        </w:tc>
        <w:tc>
          <w:tcPr>
            <w:tcW w:w="1241" w:type="dxa"/>
          </w:tcPr>
          <w:p w:rsidR="006301A7" w:rsidRPr="00A3175C" w:rsidRDefault="00113351" w:rsidP="006301A7">
            <w:pPr>
              <w:tabs>
                <w:tab w:val="left" w:pos="903"/>
              </w:tabs>
              <w:jc w:val="center"/>
              <w:rPr>
                <w:rFonts w:ascii="Times New Roman" w:hAnsi="Times New Roman" w:cs="Times New Roman"/>
                <w:b/>
                <w:sz w:val="24"/>
                <w:szCs w:val="24"/>
              </w:rPr>
            </w:pPr>
            <w:r w:rsidRPr="00A3175C">
              <w:rPr>
                <w:rFonts w:ascii="Times New Roman" w:hAnsi="Times New Roman" w:cs="Times New Roman"/>
                <w:b/>
                <w:sz w:val="24"/>
                <w:szCs w:val="24"/>
              </w:rPr>
              <w:t>%</w:t>
            </w:r>
          </w:p>
        </w:tc>
      </w:tr>
      <w:tr w:rsidR="0079426F" w:rsidRPr="00A3175C" w:rsidTr="006301A7">
        <w:tc>
          <w:tcPr>
            <w:tcW w:w="4219" w:type="dxa"/>
          </w:tcPr>
          <w:p w:rsidR="0079426F" w:rsidRPr="00A3175C" w:rsidRDefault="0079426F" w:rsidP="00DB4E8A">
            <w:pPr>
              <w:tabs>
                <w:tab w:val="left" w:pos="903"/>
              </w:tabs>
              <w:rPr>
                <w:rFonts w:ascii="Times New Roman" w:hAnsi="Times New Roman" w:cs="Times New Roman"/>
                <w:b/>
                <w:sz w:val="24"/>
                <w:szCs w:val="24"/>
              </w:rPr>
            </w:pPr>
            <w:r w:rsidRPr="00A3175C">
              <w:rPr>
                <w:rFonts w:ascii="Times New Roman" w:hAnsi="Times New Roman" w:cs="Times New Roman"/>
                <w:b/>
                <w:sz w:val="24"/>
                <w:szCs w:val="24"/>
              </w:rPr>
              <w:t>Всего расходов, тыс. руб., в том числе:</w:t>
            </w:r>
          </w:p>
        </w:tc>
        <w:tc>
          <w:tcPr>
            <w:tcW w:w="1418" w:type="dxa"/>
          </w:tcPr>
          <w:p w:rsidR="0079426F" w:rsidRPr="0079426F" w:rsidRDefault="0079426F" w:rsidP="00EE4758">
            <w:pPr>
              <w:tabs>
                <w:tab w:val="left" w:pos="903"/>
              </w:tabs>
              <w:jc w:val="center"/>
              <w:rPr>
                <w:rFonts w:ascii="Times New Roman" w:hAnsi="Times New Roman" w:cs="Times New Roman"/>
                <w:b/>
                <w:sz w:val="24"/>
                <w:szCs w:val="24"/>
              </w:rPr>
            </w:pPr>
            <w:r w:rsidRPr="0079426F">
              <w:rPr>
                <w:rFonts w:ascii="Times New Roman" w:hAnsi="Times New Roman" w:cs="Times New Roman"/>
                <w:b/>
                <w:sz w:val="24"/>
                <w:szCs w:val="24"/>
              </w:rPr>
              <w:t>975394,7</w:t>
            </w:r>
          </w:p>
        </w:tc>
        <w:tc>
          <w:tcPr>
            <w:tcW w:w="1275" w:type="dxa"/>
          </w:tcPr>
          <w:p w:rsidR="0079426F" w:rsidRPr="0079426F" w:rsidRDefault="0079426F" w:rsidP="00EE4758">
            <w:pPr>
              <w:tabs>
                <w:tab w:val="left" w:pos="903"/>
              </w:tabs>
              <w:jc w:val="center"/>
              <w:rPr>
                <w:rFonts w:ascii="Times New Roman" w:hAnsi="Times New Roman" w:cs="Times New Roman"/>
                <w:b/>
                <w:sz w:val="24"/>
                <w:szCs w:val="24"/>
              </w:rPr>
            </w:pPr>
            <w:r w:rsidRPr="0079426F">
              <w:rPr>
                <w:rFonts w:ascii="Times New Roman" w:hAnsi="Times New Roman" w:cs="Times New Roman"/>
                <w:b/>
                <w:sz w:val="24"/>
                <w:szCs w:val="24"/>
              </w:rPr>
              <w:t>100,0</w:t>
            </w:r>
          </w:p>
        </w:tc>
        <w:tc>
          <w:tcPr>
            <w:tcW w:w="1418" w:type="dxa"/>
          </w:tcPr>
          <w:p w:rsidR="0079426F" w:rsidRPr="0079426F" w:rsidRDefault="00EE4758" w:rsidP="00EE4758">
            <w:pPr>
              <w:tabs>
                <w:tab w:val="left" w:pos="903"/>
              </w:tabs>
              <w:jc w:val="center"/>
              <w:rPr>
                <w:rFonts w:ascii="Times New Roman" w:hAnsi="Times New Roman" w:cs="Times New Roman"/>
                <w:b/>
                <w:sz w:val="24"/>
                <w:szCs w:val="24"/>
              </w:rPr>
            </w:pPr>
            <w:r>
              <w:rPr>
                <w:rFonts w:ascii="Times New Roman" w:hAnsi="Times New Roman" w:cs="Times New Roman"/>
                <w:b/>
                <w:sz w:val="24"/>
                <w:szCs w:val="24"/>
              </w:rPr>
              <w:t>1120036,9</w:t>
            </w:r>
          </w:p>
        </w:tc>
        <w:tc>
          <w:tcPr>
            <w:tcW w:w="1241" w:type="dxa"/>
          </w:tcPr>
          <w:p w:rsidR="0079426F" w:rsidRPr="0079426F" w:rsidRDefault="00EE4758" w:rsidP="00EE4758">
            <w:pPr>
              <w:tabs>
                <w:tab w:val="left" w:pos="903"/>
              </w:tabs>
              <w:jc w:val="center"/>
              <w:rPr>
                <w:rFonts w:ascii="Times New Roman" w:hAnsi="Times New Roman" w:cs="Times New Roman"/>
                <w:b/>
                <w:sz w:val="24"/>
                <w:szCs w:val="24"/>
              </w:rPr>
            </w:pPr>
            <w:r>
              <w:rPr>
                <w:rFonts w:ascii="Times New Roman" w:hAnsi="Times New Roman" w:cs="Times New Roman"/>
                <w:b/>
                <w:sz w:val="24"/>
                <w:szCs w:val="24"/>
              </w:rPr>
              <w:t>100,0</w:t>
            </w:r>
          </w:p>
        </w:tc>
      </w:tr>
      <w:tr w:rsidR="0079426F" w:rsidRPr="00A3175C" w:rsidTr="006301A7">
        <w:tc>
          <w:tcPr>
            <w:tcW w:w="4219" w:type="dxa"/>
          </w:tcPr>
          <w:p w:rsidR="0079426F" w:rsidRPr="00A3175C" w:rsidRDefault="0079426F" w:rsidP="006301A7">
            <w:pPr>
              <w:tabs>
                <w:tab w:val="left" w:pos="903"/>
              </w:tabs>
              <w:rPr>
                <w:rFonts w:ascii="Times New Roman" w:hAnsi="Times New Roman" w:cs="Times New Roman"/>
                <w:sz w:val="24"/>
                <w:szCs w:val="24"/>
              </w:rPr>
            </w:pPr>
            <w:r w:rsidRPr="00A3175C">
              <w:rPr>
                <w:rFonts w:ascii="Times New Roman" w:hAnsi="Times New Roman" w:cs="Times New Roman"/>
                <w:sz w:val="24"/>
                <w:szCs w:val="24"/>
              </w:rPr>
              <w:t>Расходов за счет доходов местного бюджета, тыс. руб.</w:t>
            </w:r>
          </w:p>
        </w:tc>
        <w:tc>
          <w:tcPr>
            <w:tcW w:w="1418" w:type="dxa"/>
          </w:tcPr>
          <w:p w:rsidR="0079426F" w:rsidRPr="0079426F" w:rsidRDefault="0079426F" w:rsidP="00EE4758">
            <w:pPr>
              <w:tabs>
                <w:tab w:val="left" w:pos="903"/>
              </w:tabs>
              <w:jc w:val="center"/>
              <w:rPr>
                <w:rFonts w:ascii="Times New Roman" w:hAnsi="Times New Roman" w:cs="Times New Roman"/>
                <w:sz w:val="24"/>
                <w:szCs w:val="24"/>
              </w:rPr>
            </w:pPr>
            <w:r w:rsidRPr="0079426F">
              <w:rPr>
                <w:rFonts w:ascii="Times New Roman" w:hAnsi="Times New Roman" w:cs="Times New Roman"/>
                <w:sz w:val="24"/>
                <w:szCs w:val="24"/>
              </w:rPr>
              <w:t>207730,8</w:t>
            </w:r>
          </w:p>
        </w:tc>
        <w:tc>
          <w:tcPr>
            <w:tcW w:w="1275" w:type="dxa"/>
          </w:tcPr>
          <w:p w:rsidR="0079426F" w:rsidRPr="0079426F" w:rsidRDefault="0079426F" w:rsidP="00EE4758">
            <w:pPr>
              <w:tabs>
                <w:tab w:val="left" w:pos="903"/>
              </w:tabs>
              <w:jc w:val="center"/>
              <w:rPr>
                <w:rFonts w:ascii="Times New Roman" w:hAnsi="Times New Roman" w:cs="Times New Roman"/>
                <w:sz w:val="24"/>
                <w:szCs w:val="24"/>
              </w:rPr>
            </w:pPr>
            <w:r w:rsidRPr="0079426F">
              <w:rPr>
                <w:rFonts w:ascii="Times New Roman" w:hAnsi="Times New Roman" w:cs="Times New Roman"/>
                <w:sz w:val="24"/>
                <w:szCs w:val="24"/>
              </w:rPr>
              <w:t>21,3</w:t>
            </w:r>
          </w:p>
        </w:tc>
        <w:tc>
          <w:tcPr>
            <w:tcW w:w="1418" w:type="dxa"/>
          </w:tcPr>
          <w:p w:rsidR="0079426F" w:rsidRPr="0079426F" w:rsidRDefault="00EE4758" w:rsidP="00EE4758">
            <w:pPr>
              <w:tabs>
                <w:tab w:val="left" w:pos="903"/>
              </w:tabs>
              <w:jc w:val="center"/>
              <w:rPr>
                <w:rFonts w:ascii="Times New Roman" w:hAnsi="Times New Roman" w:cs="Times New Roman"/>
                <w:sz w:val="24"/>
                <w:szCs w:val="24"/>
              </w:rPr>
            </w:pPr>
            <w:r>
              <w:rPr>
                <w:rFonts w:ascii="Times New Roman" w:hAnsi="Times New Roman" w:cs="Times New Roman"/>
                <w:sz w:val="24"/>
                <w:szCs w:val="24"/>
              </w:rPr>
              <w:t>208632,6</w:t>
            </w:r>
          </w:p>
        </w:tc>
        <w:tc>
          <w:tcPr>
            <w:tcW w:w="1241" w:type="dxa"/>
          </w:tcPr>
          <w:p w:rsidR="0079426F" w:rsidRPr="0079426F" w:rsidRDefault="00E3659B" w:rsidP="00EE4758">
            <w:pPr>
              <w:tabs>
                <w:tab w:val="left" w:pos="903"/>
              </w:tabs>
              <w:jc w:val="center"/>
              <w:rPr>
                <w:rFonts w:ascii="Times New Roman" w:hAnsi="Times New Roman" w:cs="Times New Roman"/>
                <w:sz w:val="24"/>
                <w:szCs w:val="24"/>
              </w:rPr>
            </w:pPr>
            <w:r>
              <w:rPr>
                <w:rFonts w:ascii="Times New Roman" w:hAnsi="Times New Roman" w:cs="Times New Roman"/>
                <w:sz w:val="24"/>
                <w:szCs w:val="24"/>
              </w:rPr>
              <w:t>18,6</w:t>
            </w:r>
          </w:p>
        </w:tc>
      </w:tr>
      <w:tr w:rsidR="0079426F" w:rsidRPr="000A5192" w:rsidTr="006301A7">
        <w:tc>
          <w:tcPr>
            <w:tcW w:w="4219" w:type="dxa"/>
          </w:tcPr>
          <w:p w:rsidR="0079426F" w:rsidRPr="00A3175C" w:rsidRDefault="0079426F" w:rsidP="006301A7">
            <w:pPr>
              <w:tabs>
                <w:tab w:val="left" w:pos="903"/>
              </w:tabs>
              <w:rPr>
                <w:rFonts w:ascii="Times New Roman" w:hAnsi="Times New Roman" w:cs="Times New Roman"/>
                <w:sz w:val="24"/>
                <w:szCs w:val="24"/>
              </w:rPr>
            </w:pPr>
            <w:r w:rsidRPr="00A3175C">
              <w:rPr>
                <w:rFonts w:ascii="Times New Roman" w:hAnsi="Times New Roman" w:cs="Times New Roman"/>
                <w:sz w:val="24"/>
                <w:szCs w:val="24"/>
              </w:rPr>
              <w:t>Субвенции и субсидии из бюджетов других уровней, тыс. руб.</w:t>
            </w:r>
          </w:p>
        </w:tc>
        <w:tc>
          <w:tcPr>
            <w:tcW w:w="1418" w:type="dxa"/>
          </w:tcPr>
          <w:p w:rsidR="0079426F" w:rsidRPr="0079426F" w:rsidRDefault="0079426F" w:rsidP="00EE4758">
            <w:pPr>
              <w:tabs>
                <w:tab w:val="left" w:pos="903"/>
              </w:tabs>
              <w:jc w:val="center"/>
              <w:rPr>
                <w:rFonts w:ascii="Times New Roman" w:hAnsi="Times New Roman" w:cs="Times New Roman"/>
                <w:sz w:val="24"/>
                <w:szCs w:val="24"/>
              </w:rPr>
            </w:pPr>
            <w:r w:rsidRPr="0079426F">
              <w:rPr>
                <w:rFonts w:ascii="Times New Roman" w:hAnsi="Times New Roman" w:cs="Times New Roman"/>
                <w:sz w:val="24"/>
                <w:szCs w:val="24"/>
              </w:rPr>
              <w:t>767663,9</w:t>
            </w:r>
          </w:p>
        </w:tc>
        <w:tc>
          <w:tcPr>
            <w:tcW w:w="1275" w:type="dxa"/>
          </w:tcPr>
          <w:p w:rsidR="0079426F" w:rsidRPr="0079426F" w:rsidRDefault="0079426F" w:rsidP="00EE4758">
            <w:pPr>
              <w:tabs>
                <w:tab w:val="left" w:pos="903"/>
              </w:tabs>
              <w:jc w:val="center"/>
              <w:rPr>
                <w:rFonts w:ascii="Times New Roman" w:hAnsi="Times New Roman" w:cs="Times New Roman"/>
                <w:sz w:val="24"/>
                <w:szCs w:val="24"/>
              </w:rPr>
            </w:pPr>
            <w:r w:rsidRPr="0079426F">
              <w:rPr>
                <w:rFonts w:ascii="Times New Roman" w:hAnsi="Times New Roman" w:cs="Times New Roman"/>
                <w:sz w:val="24"/>
                <w:szCs w:val="24"/>
              </w:rPr>
              <w:t>78,7</w:t>
            </w:r>
          </w:p>
        </w:tc>
        <w:tc>
          <w:tcPr>
            <w:tcW w:w="1418" w:type="dxa"/>
          </w:tcPr>
          <w:p w:rsidR="0079426F" w:rsidRPr="0079426F" w:rsidRDefault="00EE4758" w:rsidP="00EE4758">
            <w:pPr>
              <w:tabs>
                <w:tab w:val="left" w:pos="903"/>
              </w:tabs>
              <w:jc w:val="center"/>
              <w:rPr>
                <w:rFonts w:ascii="Times New Roman" w:hAnsi="Times New Roman" w:cs="Times New Roman"/>
                <w:sz w:val="24"/>
                <w:szCs w:val="24"/>
              </w:rPr>
            </w:pPr>
            <w:r>
              <w:rPr>
                <w:rFonts w:ascii="Times New Roman" w:hAnsi="Times New Roman" w:cs="Times New Roman"/>
                <w:sz w:val="24"/>
                <w:szCs w:val="24"/>
              </w:rPr>
              <w:t>911404,3</w:t>
            </w:r>
          </w:p>
        </w:tc>
        <w:tc>
          <w:tcPr>
            <w:tcW w:w="1241" w:type="dxa"/>
          </w:tcPr>
          <w:p w:rsidR="0079426F" w:rsidRPr="0079426F" w:rsidRDefault="00E3659B" w:rsidP="00EE4758">
            <w:pPr>
              <w:tabs>
                <w:tab w:val="left" w:pos="903"/>
              </w:tabs>
              <w:jc w:val="center"/>
              <w:rPr>
                <w:rFonts w:ascii="Times New Roman" w:hAnsi="Times New Roman" w:cs="Times New Roman"/>
                <w:sz w:val="24"/>
                <w:szCs w:val="24"/>
              </w:rPr>
            </w:pPr>
            <w:r>
              <w:rPr>
                <w:rFonts w:ascii="Times New Roman" w:hAnsi="Times New Roman" w:cs="Times New Roman"/>
                <w:sz w:val="24"/>
                <w:szCs w:val="24"/>
              </w:rPr>
              <w:t>81,4</w:t>
            </w:r>
          </w:p>
        </w:tc>
      </w:tr>
    </w:tbl>
    <w:p w:rsidR="00E44CF6" w:rsidRDefault="00113351" w:rsidP="00241CCE">
      <w:pPr>
        <w:tabs>
          <w:tab w:val="left" w:pos="903"/>
        </w:tabs>
        <w:jc w:val="both"/>
        <w:rPr>
          <w:rFonts w:ascii="Times New Roman" w:hAnsi="Times New Roman" w:cs="Times New Roman"/>
          <w:sz w:val="28"/>
          <w:szCs w:val="28"/>
        </w:rPr>
      </w:pPr>
      <w:r w:rsidRPr="00E47AA3">
        <w:rPr>
          <w:rFonts w:ascii="Times New Roman" w:hAnsi="Times New Roman" w:cs="Times New Roman"/>
          <w:sz w:val="28"/>
          <w:szCs w:val="28"/>
        </w:rPr>
        <w:t xml:space="preserve">      </w:t>
      </w:r>
    </w:p>
    <w:p w:rsidR="00241CCE" w:rsidRDefault="00113351" w:rsidP="00241CCE">
      <w:pPr>
        <w:tabs>
          <w:tab w:val="left" w:pos="903"/>
        </w:tabs>
        <w:jc w:val="both"/>
        <w:rPr>
          <w:rFonts w:ascii="Times New Roman" w:hAnsi="Times New Roman" w:cs="Times New Roman"/>
          <w:sz w:val="28"/>
          <w:szCs w:val="28"/>
        </w:rPr>
      </w:pPr>
      <w:r w:rsidRPr="00E47AA3">
        <w:rPr>
          <w:rFonts w:ascii="Times New Roman" w:hAnsi="Times New Roman" w:cs="Times New Roman"/>
          <w:sz w:val="28"/>
          <w:szCs w:val="28"/>
        </w:rPr>
        <w:t xml:space="preserve"> </w:t>
      </w:r>
      <w:r w:rsidR="00E3659B">
        <w:rPr>
          <w:rFonts w:ascii="Times New Roman" w:hAnsi="Times New Roman" w:cs="Times New Roman"/>
          <w:sz w:val="28"/>
          <w:szCs w:val="28"/>
        </w:rPr>
        <w:t xml:space="preserve">           </w:t>
      </w:r>
      <w:r w:rsidRPr="00E47AA3">
        <w:rPr>
          <w:rFonts w:ascii="Times New Roman" w:hAnsi="Times New Roman" w:cs="Times New Roman"/>
          <w:sz w:val="28"/>
          <w:szCs w:val="28"/>
        </w:rPr>
        <w:t>Как видно из таблицы, кассовые расходы бюджета в 20</w:t>
      </w:r>
      <w:r w:rsidR="0010013C">
        <w:rPr>
          <w:rFonts w:ascii="Times New Roman" w:hAnsi="Times New Roman" w:cs="Times New Roman"/>
          <w:sz w:val="28"/>
          <w:szCs w:val="28"/>
        </w:rPr>
        <w:t>2</w:t>
      </w:r>
      <w:r w:rsidR="00E3659B">
        <w:rPr>
          <w:rFonts w:ascii="Times New Roman" w:hAnsi="Times New Roman" w:cs="Times New Roman"/>
          <w:sz w:val="28"/>
          <w:szCs w:val="28"/>
        </w:rPr>
        <w:t>3</w:t>
      </w:r>
      <w:r w:rsidRPr="00E47AA3">
        <w:rPr>
          <w:rFonts w:ascii="Times New Roman" w:hAnsi="Times New Roman" w:cs="Times New Roman"/>
          <w:sz w:val="28"/>
          <w:szCs w:val="28"/>
        </w:rPr>
        <w:t xml:space="preserve"> году за счет собственных доходов у</w:t>
      </w:r>
      <w:r w:rsidR="00E47AA3">
        <w:rPr>
          <w:rFonts w:ascii="Times New Roman" w:hAnsi="Times New Roman" w:cs="Times New Roman"/>
          <w:sz w:val="28"/>
          <w:szCs w:val="28"/>
        </w:rPr>
        <w:t>в</w:t>
      </w:r>
      <w:r w:rsidR="009B2260" w:rsidRPr="00E47AA3">
        <w:rPr>
          <w:rFonts w:ascii="Times New Roman" w:hAnsi="Times New Roman" w:cs="Times New Roman"/>
          <w:sz w:val="28"/>
          <w:szCs w:val="28"/>
        </w:rPr>
        <w:t>е</w:t>
      </w:r>
      <w:r w:rsidR="00E47AA3">
        <w:rPr>
          <w:rFonts w:ascii="Times New Roman" w:hAnsi="Times New Roman" w:cs="Times New Roman"/>
          <w:sz w:val="28"/>
          <w:szCs w:val="28"/>
        </w:rPr>
        <w:t>личи</w:t>
      </w:r>
      <w:r w:rsidR="00461601" w:rsidRPr="00E47AA3">
        <w:rPr>
          <w:rFonts w:ascii="Times New Roman" w:hAnsi="Times New Roman" w:cs="Times New Roman"/>
          <w:sz w:val="28"/>
          <w:szCs w:val="28"/>
        </w:rPr>
        <w:t>лись</w:t>
      </w:r>
      <w:r w:rsidRPr="00E47AA3">
        <w:rPr>
          <w:rFonts w:ascii="Times New Roman" w:hAnsi="Times New Roman" w:cs="Times New Roman"/>
          <w:sz w:val="28"/>
          <w:szCs w:val="28"/>
        </w:rPr>
        <w:t xml:space="preserve"> на </w:t>
      </w:r>
      <w:r w:rsidR="00E3659B">
        <w:rPr>
          <w:rFonts w:ascii="Times New Roman" w:hAnsi="Times New Roman" w:cs="Times New Roman"/>
          <w:sz w:val="28"/>
          <w:szCs w:val="28"/>
        </w:rPr>
        <w:t>901,8</w:t>
      </w:r>
      <w:r w:rsidR="00C8259C" w:rsidRPr="00E47AA3">
        <w:rPr>
          <w:rFonts w:ascii="Times New Roman" w:hAnsi="Times New Roman" w:cs="Times New Roman"/>
          <w:sz w:val="28"/>
          <w:szCs w:val="28"/>
        </w:rPr>
        <w:t xml:space="preserve"> </w:t>
      </w:r>
      <w:r w:rsidRPr="00E47AA3">
        <w:rPr>
          <w:rFonts w:ascii="Times New Roman" w:hAnsi="Times New Roman" w:cs="Times New Roman"/>
          <w:sz w:val="28"/>
          <w:szCs w:val="28"/>
        </w:rPr>
        <w:t>тыс. руб. (</w:t>
      </w:r>
      <w:r w:rsidR="0066780D">
        <w:rPr>
          <w:rFonts w:ascii="Times New Roman" w:hAnsi="Times New Roman" w:cs="Times New Roman"/>
          <w:sz w:val="28"/>
          <w:szCs w:val="28"/>
        </w:rPr>
        <w:t>1</w:t>
      </w:r>
      <w:r w:rsidR="00E3659B">
        <w:rPr>
          <w:rFonts w:ascii="Times New Roman" w:hAnsi="Times New Roman" w:cs="Times New Roman"/>
          <w:sz w:val="28"/>
          <w:szCs w:val="28"/>
        </w:rPr>
        <w:t>4,8</w:t>
      </w:r>
      <w:r w:rsidRPr="00E47AA3">
        <w:rPr>
          <w:rFonts w:ascii="Times New Roman" w:hAnsi="Times New Roman" w:cs="Times New Roman"/>
          <w:sz w:val="28"/>
          <w:szCs w:val="28"/>
        </w:rPr>
        <w:t>%) по сравнению с прошлым годом,  расходы за счет субвенций и субсидий из бюджетов</w:t>
      </w:r>
      <w:r w:rsidR="00241CCE" w:rsidRPr="00E47AA3">
        <w:rPr>
          <w:rFonts w:ascii="Times New Roman" w:hAnsi="Times New Roman" w:cs="Times New Roman"/>
          <w:sz w:val="28"/>
          <w:szCs w:val="28"/>
        </w:rPr>
        <w:t xml:space="preserve"> других уровней у</w:t>
      </w:r>
      <w:r w:rsidR="00956A12" w:rsidRPr="00E47AA3">
        <w:rPr>
          <w:rFonts w:ascii="Times New Roman" w:hAnsi="Times New Roman" w:cs="Times New Roman"/>
          <w:sz w:val="28"/>
          <w:szCs w:val="28"/>
        </w:rPr>
        <w:t>в</w:t>
      </w:r>
      <w:r w:rsidR="00461601" w:rsidRPr="00E47AA3">
        <w:rPr>
          <w:rFonts w:ascii="Times New Roman" w:hAnsi="Times New Roman" w:cs="Times New Roman"/>
          <w:sz w:val="28"/>
          <w:szCs w:val="28"/>
        </w:rPr>
        <w:t>е</w:t>
      </w:r>
      <w:r w:rsidR="00956A12" w:rsidRPr="00E47AA3">
        <w:rPr>
          <w:rFonts w:ascii="Times New Roman" w:hAnsi="Times New Roman" w:cs="Times New Roman"/>
          <w:sz w:val="28"/>
          <w:szCs w:val="28"/>
        </w:rPr>
        <w:t>личи</w:t>
      </w:r>
      <w:r w:rsidR="00461601" w:rsidRPr="00E47AA3">
        <w:rPr>
          <w:rFonts w:ascii="Times New Roman" w:hAnsi="Times New Roman" w:cs="Times New Roman"/>
          <w:sz w:val="28"/>
          <w:szCs w:val="28"/>
        </w:rPr>
        <w:t xml:space="preserve">лись </w:t>
      </w:r>
      <w:r w:rsidR="00241CCE" w:rsidRPr="00E47AA3">
        <w:rPr>
          <w:rFonts w:ascii="Times New Roman" w:hAnsi="Times New Roman" w:cs="Times New Roman"/>
          <w:sz w:val="28"/>
          <w:szCs w:val="28"/>
        </w:rPr>
        <w:t xml:space="preserve">на </w:t>
      </w:r>
      <w:r w:rsidR="00740D07">
        <w:rPr>
          <w:rFonts w:ascii="Times New Roman" w:hAnsi="Times New Roman" w:cs="Times New Roman"/>
          <w:sz w:val="28"/>
          <w:szCs w:val="28"/>
        </w:rPr>
        <w:t>143740,4</w:t>
      </w:r>
      <w:r w:rsidR="00C8259C" w:rsidRPr="00E47AA3">
        <w:rPr>
          <w:rFonts w:ascii="Times New Roman" w:hAnsi="Times New Roman" w:cs="Times New Roman"/>
          <w:sz w:val="28"/>
          <w:szCs w:val="28"/>
        </w:rPr>
        <w:t xml:space="preserve"> </w:t>
      </w:r>
      <w:r w:rsidR="00241CCE" w:rsidRPr="00E47AA3">
        <w:rPr>
          <w:rFonts w:ascii="Times New Roman" w:hAnsi="Times New Roman" w:cs="Times New Roman"/>
          <w:sz w:val="28"/>
          <w:szCs w:val="28"/>
        </w:rPr>
        <w:t>тыс. руб. (</w:t>
      </w:r>
      <w:r w:rsidR="00740D07">
        <w:rPr>
          <w:rFonts w:ascii="Times New Roman" w:hAnsi="Times New Roman" w:cs="Times New Roman"/>
          <w:sz w:val="28"/>
          <w:szCs w:val="28"/>
        </w:rPr>
        <w:t>18,7</w:t>
      </w:r>
      <w:r w:rsidR="00241CCE" w:rsidRPr="00E47AA3">
        <w:rPr>
          <w:rFonts w:ascii="Times New Roman" w:hAnsi="Times New Roman" w:cs="Times New Roman"/>
          <w:sz w:val="28"/>
          <w:szCs w:val="28"/>
        </w:rPr>
        <w:t xml:space="preserve"> %). В целом расходы бюджета муниципального образования у</w:t>
      </w:r>
      <w:r w:rsidR="00A7597F">
        <w:rPr>
          <w:rFonts w:ascii="Times New Roman" w:hAnsi="Times New Roman" w:cs="Times New Roman"/>
          <w:sz w:val="28"/>
          <w:szCs w:val="28"/>
        </w:rPr>
        <w:t>в</w:t>
      </w:r>
      <w:r w:rsidR="009B2260" w:rsidRPr="00E47AA3">
        <w:rPr>
          <w:rFonts w:ascii="Times New Roman" w:hAnsi="Times New Roman" w:cs="Times New Roman"/>
          <w:sz w:val="28"/>
          <w:szCs w:val="28"/>
        </w:rPr>
        <w:t>е</w:t>
      </w:r>
      <w:r w:rsidR="00A7597F">
        <w:rPr>
          <w:rFonts w:ascii="Times New Roman" w:hAnsi="Times New Roman" w:cs="Times New Roman"/>
          <w:sz w:val="28"/>
          <w:szCs w:val="28"/>
        </w:rPr>
        <w:t>лич</w:t>
      </w:r>
      <w:r w:rsidR="009B2260" w:rsidRPr="00E47AA3">
        <w:rPr>
          <w:rFonts w:ascii="Times New Roman" w:hAnsi="Times New Roman" w:cs="Times New Roman"/>
          <w:sz w:val="28"/>
          <w:szCs w:val="28"/>
        </w:rPr>
        <w:t>и</w:t>
      </w:r>
      <w:r w:rsidR="00241CCE" w:rsidRPr="00E47AA3">
        <w:rPr>
          <w:rFonts w:ascii="Times New Roman" w:hAnsi="Times New Roman" w:cs="Times New Roman"/>
          <w:sz w:val="28"/>
          <w:szCs w:val="28"/>
        </w:rPr>
        <w:t xml:space="preserve">лись на </w:t>
      </w:r>
      <w:r w:rsidR="00BD1C73">
        <w:rPr>
          <w:rFonts w:ascii="Times New Roman" w:hAnsi="Times New Roman" w:cs="Times New Roman"/>
          <w:sz w:val="28"/>
          <w:szCs w:val="28"/>
        </w:rPr>
        <w:t>1</w:t>
      </w:r>
      <w:r w:rsidR="00740D07">
        <w:rPr>
          <w:rFonts w:ascii="Times New Roman" w:hAnsi="Times New Roman" w:cs="Times New Roman"/>
          <w:sz w:val="28"/>
          <w:szCs w:val="28"/>
        </w:rPr>
        <w:t>44642,2</w:t>
      </w:r>
      <w:r w:rsidR="009C4579" w:rsidRPr="00E47AA3">
        <w:rPr>
          <w:rFonts w:ascii="Times New Roman" w:hAnsi="Times New Roman" w:cs="Times New Roman"/>
          <w:sz w:val="28"/>
          <w:szCs w:val="28"/>
        </w:rPr>
        <w:t xml:space="preserve"> </w:t>
      </w:r>
      <w:r w:rsidR="00241CCE" w:rsidRPr="00E47AA3">
        <w:rPr>
          <w:rFonts w:ascii="Times New Roman" w:hAnsi="Times New Roman" w:cs="Times New Roman"/>
          <w:sz w:val="28"/>
          <w:szCs w:val="28"/>
        </w:rPr>
        <w:t>тыс. руб</w:t>
      </w:r>
      <w:r w:rsidR="009C4579" w:rsidRPr="00E47AA3">
        <w:rPr>
          <w:rFonts w:ascii="Times New Roman" w:hAnsi="Times New Roman" w:cs="Times New Roman"/>
          <w:sz w:val="28"/>
          <w:szCs w:val="28"/>
        </w:rPr>
        <w:t>.</w:t>
      </w:r>
      <w:r w:rsidR="00241CCE" w:rsidRPr="00E47AA3">
        <w:rPr>
          <w:rFonts w:ascii="Times New Roman" w:hAnsi="Times New Roman" w:cs="Times New Roman"/>
          <w:sz w:val="28"/>
          <w:szCs w:val="28"/>
        </w:rPr>
        <w:t xml:space="preserve"> </w:t>
      </w:r>
      <w:r w:rsidR="009C4579" w:rsidRPr="00E47AA3">
        <w:rPr>
          <w:rFonts w:ascii="Times New Roman" w:hAnsi="Times New Roman" w:cs="Times New Roman"/>
          <w:sz w:val="28"/>
          <w:szCs w:val="28"/>
        </w:rPr>
        <w:t>(</w:t>
      </w:r>
      <w:r w:rsidR="00740D07">
        <w:rPr>
          <w:rFonts w:ascii="Times New Roman" w:hAnsi="Times New Roman" w:cs="Times New Roman"/>
          <w:sz w:val="28"/>
          <w:szCs w:val="28"/>
        </w:rPr>
        <w:t>14,8</w:t>
      </w:r>
      <w:r w:rsidR="00241CCE" w:rsidRPr="00E47AA3">
        <w:rPr>
          <w:rFonts w:ascii="Times New Roman" w:hAnsi="Times New Roman" w:cs="Times New Roman"/>
          <w:sz w:val="28"/>
          <w:szCs w:val="28"/>
        </w:rPr>
        <w:t>%</w:t>
      </w:r>
      <w:r w:rsidR="009C4579" w:rsidRPr="00E47AA3">
        <w:rPr>
          <w:rFonts w:ascii="Times New Roman" w:hAnsi="Times New Roman" w:cs="Times New Roman"/>
          <w:sz w:val="28"/>
          <w:szCs w:val="28"/>
        </w:rPr>
        <w:t>)</w:t>
      </w:r>
      <w:r w:rsidR="00241CCE" w:rsidRPr="00E47AA3">
        <w:rPr>
          <w:rFonts w:ascii="Times New Roman" w:hAnsi="Times New Roman" w:cs="Times New Roman"/>
          <w:sz w:val="28"/>
          <w:szCs w:val="28"/>
        </w:rPr>
        <w:t>.</w:t>
      </w:r>
    </w:p>
    <w:p w:rsidR="000B044D" w:rsidRDefault="003B5F9E" w:rsidP="00724671">
      <w:pPr>
        <w:jc w:val="both"/>
        <w:rPr>
          <w:rFonts w:ascii="Times New Roman" w:hAnsi="Times New Roman" w:cs="Times New Roman"/>
          <w:sz w:val="28"/>
          <w:szCs w:val="28"/>
        </w:rPr>
      </w:pPr>
      <w:r w:rsidRPr="00BD3585">
        <w:rPr>
          <w:rFonts w:ascii="Times New Roman" w:hAnsi="Times New Roman" w:cs="Times New Roman"/>
          <w:sz w:val="28"/>
          <w:szCs w:val="28"/>
        </w:rPr>
        <w:t xml:space="preserve">          </w:t>
      </w:r>
      <w:r w:rsidR="00724671">
        <w:rPr>
          <w:rFonts w:ascii="Times New Roman" w:hAnsi="Times New Roman" w:cs="Times New Roman"/>
          <w:sz w:val="28"/>
          <w:szCs w:val="28"/>
        </w:rPr>
        <w:t xml:space="preserve">                      </w:t>
      </w:r>
      <w:r w:rsidR="000B044D" w:rsidRPr="00313EED">
        <w:rPr>
          <w:rFonts w:ascii="Times New Roman" w:hAnsi="Times New Roman" w:cs="Times New Roman"/>
          <w:sz w:val="28"/>
          <w:szCs w:val="28"/>
        </w:rPr>
        <w:t>Утвержденные ассигнования на 20</w:t>
      </w:r>
      <w:r w:rsidR="00025570">
        <w:rPr>
          <w:rFonts w:ascii="Times New Roman" w:hAnsi="Times New Roman" w:cs="Times New Roman"/>
          <w:sz w:val="28"/>
          <w:szCs w:val="28"/>
        </w:rPr>
        <w:t>2</w:t>
      </w:r>
      <w:r w:rsidR="00740D07">
        <w:rPr>
          <w:rFonts w:ascii="Times New Roman" w:hAnsi="Times New Roman" w:cs="Times New Roman"/>
          <w:sz w:val="28"/>
          <w:szCs w:val="28"/>
        </w:rPr>
        <w:t>3</w:t>
      </w:r>
      <w:r w:rsidR="000B044D" w:rsidRPr="00313EED">
        <w:rPr>
          <w:rFonts w:ascii="Times New Roman" w:hAnsi="Times New Roman" w:cs="Times New Roman"/>
          <w:sz w:val="28"/>
          <w:szCs w:val="28"/>
        </w:rPr>
        <w:t xml:space="preserve"> год.</w:t>
      </w:r>
      <w:r w:rsidR="000B044D" w:rsidRPr="00313EED">
        <w:rPr>
          <w:rFonts w:ascii="Times New Roman" w:hAnsi="Times New Roman" w:cs="Times New Roman"/>
          <w:sz w:val="28"/>
          <w:szCs w:val="28"/>
        </w:rPr>
        <w:tab/>
      </w:r>
    </w:p>
    <w:tbl>
      <w:tblPr>
        <w:tblStyle w:val="a4"/>
        <w:tblW w:w="10490" w:type="dxa"/>
        <w:tblInd w:w="-601" w:type="dxa"/>
        <w:tblLook w:val="04A0" w:firstRow="1" w:lastRow="0" w:firstColumn="1" w:lastColumn="0" w:noHBand="0" w:noVBand="1"/>
      </w:tblPr>
      <w:tblGrid>
        <w:gridCol w:w="3154"/>
        <w:gridCol w:w="990"/>
        <w:gridCol w:w="1385"/>
        <w:gridCol w:w="797"/>
        <w:gridCol w:w="1613"/>
        <w:gridCol w:w="850"/>
        <w:gridCol w:w="1701"/>
      </w:tblGrid>
      <w:tr w:rsidR="00313EED" w:rsidRPr="00313EED" w:rsidTr="00EA4A4D">
        <w:tc>
          <w:tcPr>
            <w:tcW w:w="3154" w:type="dxa"/>
          </w:tcPr>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Наименование</w:t>
            </w:r>
          </w:p>
        </w:tc>
        <w:tc>
          <w:tcPr>
            <w:tcW w:w="990" w:type="dxa"/>
          </w:tcPr>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Раздел</w:t>
            </w:r>
          </w:p>
        </w:tc>
        <w:tc>
          <w:tcPr>
            <w:tcW w:w="1385" w:type="dxa"/>
          </w:tcPr>
          <w:p w:rsidR="000B044D" w:rsidRPr="00313EED" w:rsidRDefault="000B044D" w:rsidP="00740D07">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План 20</w:t>
            </w:r>
            <w:r w:rsidR="00025570">
              <w:rPr>
                <w:rFonts w:ascii="Times New Roman" w:hAnsi="Times New Roman" w:cs="Times New Roman"/>
                <w:b/>
                <w:sz w:val="24"/>
                <w:szCs w:val="24"/>
              </w:rPr>
              <w:t>2</w:t>
            </w:r>
            <w:r w:rsidR="00740D07">
              <w:rPr>
                <w:rFonts w:ascii="Times New Roman" w:hAnsi="Times New Roman" w:cs="Times New Roman"/>
                <w:b/>
                <w:sz w:val="24"/>
                <w:szCs w:val="24"/>
              </w:rPr>
              <w:t>3</w:t>
            </w:r>
            <w:r w:rsidRPr="00313EED">
              <w:rPr>
                <w:rFonts w:ascii="Times New Roman" w:hAnsi="Times New Roman" w:cs="Times New Roman"/>
                <w:b/>
                <w:sz w:val="24"/>
                <w:szCs w:val="24"/>
              </w:rPr>
              <w:t xml:space="preserve"> года тыс. руб.</w:t>
            </w:r>
          </w:p>
        </w:tc>
        <w:tc>
          <w:tcPr>
            <w:tcW w:w="797" w:type="dxa"/>
          </w:tcPr>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Уд</w:t>
            </w:r>
            <w:proofErr w:type="gramStart"/>
            <w:r w:rsidRPr="00313EED">
              <w:rPr>
                <w:rFonts w:ascii="Times New Roman" w:hAnsi="Times New Roman" w:cs="Times New Roman"/>
                <w:b/>
                <w:sz w:val="24"/>
                <w:szCs w:val="24"/>
              </w:rPr>
              <w:t>.</w:t>
            </w:r>
            <w:proofErr w:type="gramEnd"/>
            <w:r w:rsidRPr="00313EED">
              <w:rPr>
                <w:rFonts w:ascii="Times New Roman" w:hAnsi="Times New Roman" w:cs="Times New Roman"/>
                <w:b/>
                <w:sz w:val="24"/>
                <w:szCs w:val="24"/>
              </w:rPr>
              <w:t xml:space="preserve"> </w:t>
            </w:r>
            <w:proofErr w:type="gramStart"/>
            <w:r w:rsidRPr="00313EED">
              <w:rPr>
                <w:rFonts w:ascii="Times New Roman" w:hAnsi="Times New Roman" w:cs="Times New Roman"/>
                <w:b/>
                <w:sz w:val="24"/>
                <w:szCs w:val="24"/>
              </w:rPr>
              <w:t>в</w:t>
            </w:r>
            <w:proofErr w:type="gramEnd"/>
            <w:r w:rsidRPr="00313EED">
              <w:rPr>
                <w:rFonts w:ascii="Times New Roman" w:hAnsi="Times New Roman" w:cs="Times New Roman"/>
                <w:b/>
                <w:sz w:val="24"/>
                <w:szCs w:val="24"/>
              </w:rPr>
              <w:t>ес  %</w:t>
            </w:r>
          </w:p>
        </w:tc>
        <w:tc>
          <w:tcPr>
            <w:tcW w:w="1613" w:type="dxa"/>
          </w:tcPr>
          <w:p w:rsidR="000B044D" w:rsidRPr="00313EED" w:rsidRDefault="000B044D" w:rsidP="00740D07">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Уточненный план 20</w:t>
            </w:r>
            <w:r w:rsidR="00025570">
              <w:rPr>
                <w:rFonts w:ascii="Times New Roman" w:hAnsi="Times New Roman" w:cs="Times New Roman"/>
                <w:b/>
                <w:sz w:val="24"/>
                <w:szCs w:val="24"/>
              </w:rPr>
              <w:t>2</w:t>
            </w:r>
            <w:r w:rsidR="00740D07">
              <w:rPr>
                <w:rFonts w:ascii="Times New Roman" w:hAnsi="Times New Roman" w:cs="Times New Roman"/>
                <w:b/>
                <w:sz w:val="24"/>
                <w:szCs w:val="24"/>
              </w:rPr>
              <w:t>3</w:t>
            </w:r>
            <w:r w:rsidRPr="00313EED">
              <w:rPr>
                <w:rFonts w:ascii="Times New Roman" w:hAnsi="Times New Roman" w:cs="Times New Roman"/>
                <w:b/>
                <w:sz w:val="24"/>
                <w:szCs w:val="24"/>
              </w:rPr>
              <w:t xml:space="preserve"> года, тыс. руб.</w:t>
            </w:r>
          </w:p>
        </w:tc>
        <w:tc>
          <w:tcPr>
            <w:tcW w:w="850" w:type="dxa"/>
          </w:tcPr>
          <w:p w:rsidR="003E6407"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Уд</w:t>
            </w:r>
            <w:proofErr w:type="gramStart"/>
            <w:r w:rsidRPr="00313EED">
              <w:rPr>
                <w:rFonts w:ascii="Times New Roman" w:hAnsi="Times New Roman" w:cs="Times New Roman"/>
                <w:b/>
                <w:sz w:val="24"/>
                <w:szCs w:val="24"/>
              </w:rPr>
              <w:t>.</w:t>
            </w:r>
            <w:proofErr w:type="gramEnd"/>
            <w:r w:rsidRPr="00313EED">
              <w:rPr>
                <w:rFonts w:ascii="Times New Roman" w:hAnsi="Times New Roman" w:cs="Times New Roman"/>
                <w:b/>
                <w:sz w:val="24"/>
                <w:szCs w:val="24"/>
              </w:rPr>
              <w:t xml:space="preserve"> </w:t>
            </w:r>
            <w:proofErr w:type="gramStart"/>
            <w:r w:rsidR="003E6407">
              <w:rPr>
                <w:rFonts w:ascii="Times New Roman" w:hAnsi="Times New Roman" w:cs="Times New Roman"/>
                <w:b/>
                <w:sz w:val="24"/>
                <w:szCs w:val="24"/>
              </w:rPr>
              <w:t>в</w:t>
            </w:r>
            <w:proofErr w:type="gramEnd"/>
            <w:r w:rsidRPr="00313EED">
              <w:rPr>
                <w:rFonts w:ascii="Times New Roman" w:hAnsi="Times New Roman" w:cs="Times New Roman"/>
                <w:b/>
                <w:sz w:val="24"/>
                <w:szCs w:val="24"/>
              </w:rPr>
              <w:t>ес</w:t>
            </w:r>
          </w:p>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w:t>
            </w:r>
          </w:p>
        </w:tc>
        <w:tc>
          <w:tcPr>
            <w:tcW w:w="1701" w:type="dxa"/>
          </w:tcPr>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Отклонения</w:t>
            </w:r>
            <w:proofErr w:type="gramStart"/>
            <w:r w:rsidRPr="00313EED">
              <w:rPr>
                <w:rFonts w:ascii="Times New Roman" w:hAnsi="Times New Roman" w:cs="Times New Roman"/>
                <w:b/>
                <w:sz w:val="24"/>
                <w:szCs w:val="24"/>
              </w:rPr>
              <w:t>, «+», «-»</w:t>
            </w:r>
            <w:r w:rsidR="003E6407">
              <w:rPr>
                <w:rFonts w:ascii="Times New Roman" w:hAnsi="Times New Roman" w:cs="Times New Roman"/>
                <w:b/>
                <w:sz w:val="24"/>
                <w:szCs w:val="24"/>
              </w:rPr>
              <w:t xml:space="preserve"> </w:t>
            </w:r>
            <w:r w:rsidRPr="00313EED">
              <w:rPr>
                <w:rFonts w:ascii="Times New Roman" w:hAnsi="Times New Roman" w:cs="Times New Roman"/>
                <w:b/>
                <w:sz w:val="24"/>
                <w:szCs w:val="24"/>
              </w:rPr>
              <w:t xml:space="preserve"> (</w:t>
            </w:r>
            <w:proofErr w:type="gramEnd"/>
            <w:r w:rsidRPr="00313EED">
              <w:rPr>
                <w:rFonts w:ascii="Times New Roman" w:hAnsi="Times New Roman" w:cs="Times New Roman"/>
                <w:b/>
                <w:sz w:val="24"/>
                <w:szCs w:val="24"/>
              </w:rPr>
              <w:t>тыс. руб.)</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Общегосударственные вопросы</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0100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94743,9</w:t>
            </w:r>
          </w:p>
        </w:tc>
        <w:tc>
          <w:tcPr>
            <w:tcW w:w="797" w:type="dxa"/>
          </w:tcPr>
          <w:p w:rsidR="000B044D" w:rsidRPr="00313EED" w:rsidRDefault="00F839C2"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8,7</w:t>
            </w:r>
          </w:p>
        </w:tc>
        <w:tc>
          <w:tcPr>
            <w:tcW w:w="1613" w:type="dxa"/>
          </w:tcPr>
          <w:p w:rsidR="000B044D" w:rsidRPr="00313EED" w:rsidRDefault="00953000" w:rsidP="001D6270">
            <w:pPr>
              <w:tabs>
                <w:tab w:val="left" w:pos="1610"/>
              </w:tabs>
              <w:jc w:val="center"/>
              <w:rPr>
                <w:rFonts w:ascii="Times New Roman" w:hAnsi="Times New Roman" w:cs="Times New Roman"/>
                <w:sz w:val="24"/>
                <w:szCs w:val="24"/>
              </w:rPr>
            </w:pPr>
            <w:r>
              <w:rPr>
                <w:rFonts w:ascii="Times New Roman" w:hAnsi="Times New Roman" w:cs="Times New Roman"/>
                <w:sz w:val="24"/>
                <w:szCs w:val="24"/>
              </w:rPr>
              <w:t>117542,5</w:t>
            </w:r>
          </w:p>
        </w:tc>
        <w:tc>
          <w:tcPr>
            <w:tcW w:w="850" w:type="dxa"/>
          </w:tcPr>
          <w:p w:rsidR="000B044D" w:rsidRPr="00313EED" w:rsidRDefault="003A088D" w:rsidP="008939B9">
            <w:pPr>
              <w:tabs>
                <w:tab w:val="left" w:pos="1610"/>
              </w:tabs>
              <w:jc w:val="center"/>
              <w:rPr>
                <w:rFonts w:ascii="Times New Roman" w:hAnsi="Times New Roman" w:cs="Times New Roman"/>
                <w:sz w:val="24"/>
                <w:szCs w:val="24"/>
              </w:rPr>
            </w:pPr>
            <w:r>
              <w:rPr>
                <w:rFonts w:ascii="Times New Roman" w:hAnsi="Times New Roman" w:cs="Times New Roman"/>
                <w:sz w:val="24"/>
                <w:szCs w:val="24"/>
              </w:rPr>
              <w:t>10,1</w:t>
            </w:r>
          </w:p>
        </w:tc>
        <w:tc>
          <w:tcPr>
            <w:tcW w:w="1701" w:type="dxa"/>
          </w:tcPr>
          <w:p w:rsidR="000B044D" w:rsidRPr="00313EED" w:rsidRDefault="00FB3DE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+22798,6</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Национальная оборона</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0200</w:t>
            </w:r>
          </w:p>
        </w:tc>
        <w:tc>
          <w:tcPr>
            <w:tcW w:w="1385" w:type="dxa"/>
          </w:tcPr>
          <w:p w:rsidR="000B044D" w:rsidRPr="00313EED" w:rsidRDefault="00005154" w:rsidP="00A8508E">
            <w:pPr>
              <w:tabs>
                <w:tab w:val="left" w:pos="1610"/>
              </w:tabs>
              <w:jc w:val="center"/>
              <w:rPr>
                <w:rFonts w:ascii="Times New Roman" w:hAnsi="Times New Roman" w:cs="Times New Roman"/>
                <w:sz w:val="24"/>
                <w:szCs w:val="24"/>
              </w:rPr>
            </w:pPr>
            <w:r>
              <w:rPr>
                <w:rFonts w:ascii="Times New Roman" w:hAnsi="Times New Roman" w:cs="Times New Roman"/>
                <w:sz w:val="24"/>
                <w:szCs w:val="24"/>
              </w:rPr>
              <w:t>894,7</w:t>
            </w:r>
          </w:p>
        </w:tc>
        <w:tc>
          <w:tcPr>
            <w:tcW w:w="797" w:type="dxa"/>
          </w:tcPr>
          <w:p w:rsidR="000B044D" w:rsidRPr="00313EED" w:rsidRDefault="00F839C2" w:rsidP="00D51F15">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613" w:type="dxa"/>
          </w:tcPr>
          <w:p w:rsidR="000B044D" w:rsidRPr="00313EED" w:rsidRDefault="00953000"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925,1</w:t>
            </w:r>
          </w:p>
        </w:tc>
        <w:tc>
          <w:tcPr>
            <w:tcW w:w="850" w:type="dxa"/>
          </w:tcPr>
          <w:p w:rsidR="000B044D" w:rsidRPr="00313EED" w:rsidRDefault="003A088D" w:rsidP="00FA5FD2">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Pr>
          <w:p w:rsidR="000B044D" w:rsidRPr="00313EED" w:rsidRDefault="00FB3DE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+30,4</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Национальная безопасность и правоохранительная деятельность</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0300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5753,8</w:t>
            </w:r>
          </w:p>
        </w:tc>
        <w:tc>
          <w:tcPr>
            <w:tcW w:w="797" w:type="dxa"/>
          </w:tcPr>
          <w:p w:rsidR="000B044D" w:rsidRPr="00313EED" w:rsidRDefault="00F839C2"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0,5</w:t>
            </w:r>
          </w:p>
        </w:tc>
        <w:tc>
          <w:tcPr>
            <w:tcW w:w="1613" w:type="dxa"/>
          </w:tcPr>
          <w:p w:rsidR="000B044D" w:rsidRPr="00313EED" w:rsidRDefault="00953000"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7187,7</w:t>
            </w:r>
          </w:p>
        </w:tc>
        <w:tc>
          <w:tcPr>
            <w:tcW w:w="850" w:type="dxa"/>
          </w:tcPr>
          <w:p w:rsidR="000B044D" w:rsidRPr="00313EED" w:rsidRDefault="003A088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0,6</w:t>
            </w:r>
          </w:p>
        </w:tc>
        <w:tc>
          <w:tcPr>
            <w:tcW w:w="1701" w:type="dxa"/>
          </w:tcPr>
          <w:p w:rsidR="000B044D" w:rsidRPr="00313EED" w:rsidRDefault="00FB3DE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+1433,9</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Национальная экономика</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0400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95722,0</w:t>
            </w:r>
          </w:p>
        </w:tc>
        <w:tc>
          <w:tcPr>
            <w:tcW w:w="797" w:type="dxa"/>
          </w:tcPr>
          <w:p w:rsidR="000B044D" w:rsidRPr="00313EED" w:rsidRDefault="00446C8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8,8</w:t>
            </w:r>
          </w:p>
        </w:tc>
        <w:tc>
          <w:tcPr>
            <w:tcW w:w="1613" w:type="dxa"/>
          </w:tcPr>
          <w:p w:rsidR="000B044D" w:rsidRPr="00313EED" w:rsidRDefault="00953000" w:rsidP="001D6270">
            <w:pPr>
              <w:tabs>
                <w:tab w:val="left" w:pos="1610"/>
              </w:tabs>
              <w:jc w:val="center"/>
              <w:rPr>
                <w:rFonts w:ascii="Times New Roman" w:hAnsi="Times New Roman" w:cs="Times New Roman"/>
                <w:sz w:val="24"/>
                <w:szCs w:val="24"/>
              </w:rPr>
            </w:pPr>
            <w:r>
              <w:rPr>
                <w:rFonts w:ascii="Times New Roman" w:hAnsi="Times New Roman" w:cs="Times New Roman"/>
                <w:sz w:val="24"/>
                <w:szCs w:val="24"/>
              </w:rPr>
              <w:t>65107,5</w:t>
            </w:r>
          </w:p>
        </w:tc>
        <w:tc>
          <w:tcPr>
            <w:tcW w:w="850" w:type="dxa"/>
          </w:tcPr>
          <w:p w:rsidR="000B044D" w:rsidRPr="00313EED" w:rsidRDefault="00D940A5" w:rsidP="00E33983">
            <w:pPr>
              <w:tabs>
                <w:tab w:val="left" w:pos="1610"/>
              </w:tabs>
              <w:jc w:val="center"/>
              <w:rPr>
                <w:rFonts w:ascii="Times New Roman" w:hAnsi="Times New Roman" w:cs="Times New Roman"/>
                <w:sz w:val="24"/>
                <w:szCs w:val="24"/>
              </w:rPr>
            </w:pPr>
            <w:r>
              <w:rPr>
                <w:rFonts w:ascii="Times New Roman" w:hAnsi="Times New Roman" w:cs="Times New Roman"/>
                <w:sz w:val="24"/>
                <w:szCs w:val="24"/>
              </w:rPr>
              <w:t>5,7</w:t>
            </w:r>
          </w:p>
        </w:tc>
        <w:tc>
          <w:tcPr>
            <w:tcW w:w="1701" w:type="dxa"/>
          </w:tcPr>
          <w:p w:rsidR="000B044D" w:rsidRPr="00313EED" w:rsidRDefault="00FB3DE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-30614,5</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 xml:space="preserve">Жилищно-коммунальное </w:t>
            </w:r>
            <w:r w:rsidRPr="00313EED">
              <w:rPr>
                <w:rFonts w:ascii="Times New Roman" w:hAnsi="Times New Roman" w:cs="Times New Roman"/>
                <w:sz w:val="24"/>
                <w:szCs w:val="24"/>
              </w:rPr>
              <w:lastRenderedPageBreak/>
              <w:t>хозяйство</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lastRenderedPageBreak/>
              <w:t>0500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12576,6</w:t>
            </w:r>
          </w:p>
        </w:tc>
        <w:tc>
          <w:tcPr>
            <w:tcW w:w="797" w:type="dxa"/>
          </w:tcPr>
          <w:p w:rsidR="000B044D" w:rsidRPr="00313EED" w:rsidRDefault="003A088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1,1</w:t>
            </w:r>
          </w:p>
        </w:tc>
        <w:tc>
          <w:tcPr>
            <w:tcW w:w="1613" w:type="dxa"/>
          </w:tcPr>
          <w:p w:rsidR="000B044D" w:rsidRPr="00313EED" w:rsidRDefault="00953000" w:rsidP="001D6270">
            <w:pPr>
              <w:tabs>
                <w:tab w:val="left" w:pos="1610"/>
              </w:tabs>
              <w:jc w:val="center"/>
              <w:rPr>
                <w:rFonts w:ascii="Times New Roman" w:hAnsi="Times New Roman" w:cs="Times New Roman"/>
                <w:sz w:val="24"/>
                <w:szCs w:val="24"/>
              </w:rPr>
            </w:pPr>
            <w:r>
              <w:rPr>
                <w:rFonts w:ascii="Times New Roman" w:hAnsi="Times New Roman" w:cs="Times New Roman"/>
                <w:sz w:val="24"/>
                <w:szCs w:val="24"/>
              </w:rPr>
              <w:t>27067,3</w:t>
            </w:r>
          </w:p>
        </w:tc>
        <w:tc>
          <w:tcPr>
            <w:tcW w:w="850" w:type="dxa"/>
          </w:tcPr>
          <w:p w:rsidR="000B044D" w:rsidRPr="00313EED" w:rsidRDefault="00B267D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0B044D" w:rsidRPr="00313EED" w:rsidRDefault="00FB3DE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+14490,7</w:t>
            </w:r>
          </w:p>
        </w:tc>
      </w:tr>
      <w:tr w:rsidR="00202279" w:rsidRPr="00313EED" w:rsidTr="00EA4A4D">
        <w:tc>
          <w:tcPr>
            <w:tcW w:w="3154" w:type="dxa"/>
          </w:tcPr>
          <w:p w:rsidR="00202279" w:rsidRPr="00313EED" w:rsidRDefault="00202279" w:rsidP="00EA4A4D">
            <w:pPr>
              <w:tabs>
                <w:tab w:val="left" w:pos="1610"/>
              </w:tabs>
              <w:rPr>
                <w:rFonts w:ascii="Times New Roman" w:hAnsi="Times New Roman" w:cs="Times New Roman"/>
                <w:sz w:val="24"/>
                <w:szCs w:val="24"/>
              </w:rPr>
            </w:pPr>
            <w:r>
              <w:rPr>
                <w:rFonts w:ascii="Times New Roman" w:hAnsi="Times New Roman" w:cs="Times New Roman"/>
                <w:sz w:val="24"/>
                <w:szCs w:val="24"/>
              </w:rPr>
              <w:lastRenderedPageBreak/>
              <w:t>Охрана окружающей среды</w:t>
            </w:r>
          </w:p>
        </w:tc>
        <w:tc>
          <w:tcPr>
            <w:tcW w:w="990" w:type="dxa"/>
          </w:tcPr>
          <w:p w:rsidR="00202279" w:rsidRPr="00313EED" w:rsidRDefault="00202279" w:rsidP="00EA4A4D">
            <w:pPr>
              <w:tabs>
                <w:tab w:val="left" w:pos="1610"/>
              </w:tabs>
              <w:rPr>
                <w:rFonts w:ascii="Times New Roman" w:hAnsi="Times New Roman" w:cs="Times New Roman"/>
                <w:sz w:val="24"/>
                <w:szCs w:val="24"/>
              </w:rPr>
            </w:pPr>
            <w:r>
              <w:rPr>
                <w:rFonts w:ascii="Times New Roman" w:hAnsi="Times New Roman" w:cs="Times New Roman"/>
                <w:sz w:val="24"/>
                <w:szCs w:val="24"/>
              </w:rPr>
              <w:t>0600</w:t>
            </w:r>
          </w:p>
        </w:tc>
        <w:tc>
          <w:tcPr>
            <w:tcW w:w="1385" w:type="dxa"/>
          </w:tcPr>
          <w:p w:rsidR="00202279" w:rsidRPr="00313EED" w:rsidRDefault="00005154" w:rsidP="00886092">
            <w:pPr>
              <w:tabs>
                <w:tab w:val="left" w:pos="1610"/>
              </w:tabs>
              <w:jc w:val="center"/>
              <w:rPr>
                <w:rFonts w:ascii="Times New Roman" w:hAnsi="Times New Roman" w:cs="Times New Roman"/>
                <w:sz w:val="24"/>
                <w:szCs w:val="24"/>
              </w:rPr>
            </w:pPr>
            <w:r>
              <w:rPr>
                <w:rFonts w:ascii="Times New Roman" w:hAnsi="Times New Roman" w:cs="Times New Roman"/>
                <w:sz w:val="24"/>
                <w:szCs w:val="24"/>
              </w:rPr>
              <w:t>210,7</w:t>
            </w:r>
          </w:p>
        </w:tc>
        <w:tc>
          <w:tcPr>
            <w:tcW w:w="797" w:type="dxa"/>
          </w:tcPr>
          <w:p w:rsidR="00202279" w:rsidRPr="00313EED" w:rsidRDefault="00446C84" w:rsidP="00E33983">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613" w:type="dxa"/>
          </w:tcPr>
          <w:p w:rsidR="00202279" w:rsidRPr="00313EED" w:rsidRDefault="00953000"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209,9</w:t>
            </w:r>
          </w:p>
        </w:tc>
        <w:tc>
          <w:tcPr>
            <w:tcW w:w="850" w:type="dxa"/>
          </w:tcPr>
          <w:p w:rsidR="00202279" w:rsidRPr="00313EED" w:rsidRDefault="00D940A5"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202279" w:rsidRPr="00313EED" w:rsidRDefault="00FB3DE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-0,8</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Образование</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0700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754384,2</w:t>
            </w:r>
          </w:p>
        </w:tc>
        <w:tc>
          <w:tcPr>
            <w:tcW w:w="797" w:type="dxa"/>
          </w:tcPr>
          <w:p w:rsidR="000B044D" w:rsidRPr="00313EED" w:rsidRDefault="00446C84" w:rsidP="00E33983">
            <w:pPr>
              <w:tabs>
                <w:tab w:val="left" w:pos="1610"/>
              </w:tabs>
              <w:jc w:val="center"/>
              <w:rPr>
                <w:rFonts w:ascii="Times New Roman" w:hAnsi="Times New Roman" w:cs="Times New Roman"/>
                <w:sz w:val="24"/>
                <w:szCs w:val="24"/>
              </w:rPr>
            </w:pPr>
            <w:r>
              <w:rPr>
                <w:rFonts w:ascii="Times New Roman" w:hAnsi="Times New Roman" w:cs="Times New Roman"/>
                <w:sz w:val="24"/>
                <w:szCs w:val="24"/>
              </w:rPr>
              <w:t>69,0</w:t>
            </w:r>
          </w:p>
        </w:tc>
        <w:tc>
          <w:tcPr>
            <w:tcW w:w="1613" w:type="dxa"/>
          </w:tcPr>
          <w:p w:rsidR="000B044D" w:rsidRPr="00313EED" w:rsidRDefault="00F839C2"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812576,9</w:t>
            </w:r>
          </w:p>
        </w:tc>
        <w:tc>
          <w:tcPr>
            <w:tcW w:w="850" w:type="dxa"/>
          </w:tcPr>
          <w:p w:rsidR="000B044D" w:rsidRPr="00313EED" w:rsidRDefault="00B267D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70,0</w:t>
            </w:r>
          </w:p>
        </w:tc>
        <w:tc>
          <w:tcPr>
            <w:tcW w:w="1701" w:type="dxa"/>
          </w:tcPr>
          <w:p w:rsidR="000B044D" w:rsidRPr="00313EED" w:rsidRDefault="00FB3DE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+58192,7</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Культура, кинематография</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0800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46663,8</w:t>
            </w:r>
          </w:p>
        </w:tc>
        <w:tc>
          <w:tcPr>
            <w:tcW w:w="797" w:type="dxa"/>
          </w:tcPr>
          <w:p w:rsidR="000B044D" w:rsidRPr="00313EED" w:rsidRDefault="00446C8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4,3</w:t>
            </w:r>
          </w:p>
        </w:tc>
        <w:tc>
          <w:tcPr>
            <w:tcW w:w="1613" w:type="dxa"/>
          </w:tcPr>
          <w:p w:rsidR="000B044D" w:rsidRPr="00313EED" w:rsidRDefault="00F839C2" w:rsidP="001D6270">
            <w:pPr>
              <w:tabs>
                <w:tab w:val="left" w:pos="1610"/>
              </w:tabs>
              <w:jc w:val="center"/>
              <w:rPr>
                <w:rFonts w:ascii="Times New Roman" w:hAnsi="Times New Roman" w:cs="Times New Roman"/>
                <w:sz w:val="24"/>
                <w:szCs w:val="24"/>
              </w:rPr>
            </w:pPr>
            <w:r>
              <w:rPr>
                <w:rFonts w:ascii="Times New Roman" w:hAnsi="Times New Roman" w:cs="Times New Roman"/>
                <w:sz w:val="24"/>
                <w:szCs w:val="24"/>
              </w:rPr>
              <w:t>51089,1</w:t>
            </w:r>
          </w:p>
        </w:tc>
        <w:tc>
          <w:tcPr>
            <w:tcW w:w="850" w:type="dxa"/>
          </w:tcPr>
          <w:p w:rsidR="000B044D" w:rsidRPr="00313EED" w:rsidRDefault="00B267D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4,4</w:t>
            </w:r>
          </w:p>
        </w:tc>
        <w:tc>
          <w:tcPr>
            <w:tcW w:w="1701" w:type="dxa"/>
          </w:tcPr>
          <w:p w:rsidR="000B044D" w:rsidRPr="00313EED" w:rsidRDefault="00E2136C"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+4425,3</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Социальная политика</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1000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14986,9</w:t>
            </w:r>
          </w:p>
        </w:tc>
        <w:tc>
          <w:tcPr>
            <w:tcW w:w="797" w:type="dxa"/>
          </w:tcPr>
          <w:p w:rsidR="000B044D" w:rsidRPr="00313EED" w:rsidRDefault="00446C8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1,4</w:t>
            </w:r>
          </w:p>
        </w:tc>
        <w:tc>
          <w:tcPr>
            <w:tcW w:w="1613" w:type="dxa"/>
          </w:tcPr>
          <w:p w:rsidR="000B044D" w:rsidRPr="00313EED" w:rsidRDefault="00F839C2" w:rsidP="00305B3C">
            <w:pPr>
              <w:tabs>
                <w:tab w:val="left" w:pos="1610"/>
              </w:tabs>
              <w:jc w:val="center"/>
              <w:rPr>
                <w:rFonts w:ascii="Times New Roman" w:hAnsi="Times New Roman" w:cs="Times New Roman"/>
                <w:sz w:val="24"/>
                <w:szCs w:val="24"/>
              </w:rPr>
            </w:pPr>
            <w:r>
              <w:rPr>
                <w:rFonts w:ascii="Times New Roman" w:hAnsi="Times New Roman" w:cs="Times New Roman"/>
                <w:sz w:val="24"/>
                <w:szCs w:val="24"/>
              </w:rPr>
              <w:t>13549,</w:t>
            </w:r>
            <w:r w:rsidR="00305B3C">
              <w:rPr>
                <w:rFonts w:ascii="Times New Roman" w:hAnsi="Times New Roman" w:cs="Times New Roman"/>
                <w:sz w:val="24"/>
                <w:szCs w:val="24"/>
              </w:rPr>
              <w:t>1</w:t>
            </w:r>
          </w:p>
        </w:tc>
        <w:tc>
          <w:tcPr>
            <w:tcW w:w="850" w:type="dxa"/>
          </w:tcPr>
          <w:p w:rsidR="000B044D" w:rsidRPr="00313EED" w:rsidRDefault="00B267D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0B044D" w:rsidRPr="00313EED" w:rsidRDefault="00E2136C"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-1437,8</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Физическая культура и спорт</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1100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24620,2</w:t>
            </w:r>
          </w:p>
        </w:tc>
        <w:tc>
          <w:tcPr>
            <w:tcW w:w="797" w:type="dxa"/>
          </w:tcPr>
          <w:p w:rsidR="000B044D" w:rsidRPr="00313EED" w:rsidRDefault="00446C8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2,3</w:t>
            </w:r>
          </w:p>
        </w:tc>
        <w:tc>
          <w:tcPr>
            <w:tcW w:w="1613" w:type="dxa"/>
          </w:tcPr>
          <w:p w:rsidR="000B044D" w:rsidRPr="00313EED" w:rsidRDefault="00F839C2"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27000,4</w:t>
            </w:r>
          </w:p>
        </w:tc>
        <w:tc>
          <w:tcPr>
            <w:tcW w:w="850" w:type="dxa"/>
          </w:tcPr>
          <w:p w:rsidR="000B044D" w:rsidRPr="00313EED" w:rsidRDefault="00B267D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0B044D" w:rsidRPr="00313EED" w:rsidRDefault="00E2136C" w:rsidP="00286225">
            <w:pPr>
              <w:tabs>
                <w:tab w:val="left" w:pos="1610"/>
              </w:tabs>
              <w:jc w:val="center"/>
              <w:rPr>
                <w:rFonts w:ascii="Times New Roman" w:hAnsi="Times New Roman" w:cs="Times New Roman"/>
                <w:sz w:val="24"/>
                <w:szCs w:val="24"/>
              </w:rPr>
            </w:pPr>
            <w:r>
              <w:rPr>
                <w:rFonts w:ascii="Times New Roman" w:hAnsi="Times New Roman" w:cs="Times New Roman"/>
                <w:sz w:val="24"/>
                <w:szCs w:val="24"/>
              </w:rPr>
              <w:t>+2380,2</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Обслуживание муниципального долга</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1300</w:t>
            </w:r>
          </w:p>
        </w:tc>
        <w:tc>
          <w:tcPr>
            <w:tcW w:w="1385" w:type="dxa"/>
          </w:tcPr>
          <w:p w:rsidR="000B044D" w:rsidRPr="00313EED" w:rsidRDefault="0000515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1475,6</w:t>
            </w:r>
          </w:p>
        </w:tc>
        <w:tc>
          <w:tcPr>
            <w:tcW w:w="797" w:type="dxa"/>
          </w:tcPr>
          <w:p w:rsidR="000B044D" w:rsidRPr="00313EED" w:rsidRDefault="00446C8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613" w:type="dxa"/>
          </w:tcPr>
          <w:p w:rsidR="000B044D" w:rsidRPr="00313EED" w:rsidRDefault="00F839C2"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975,6</w:t>
            </w:r>
          </w:p>
        </w:tc>
        <w:tc>
          <w:tcPr>
            <w:tcW w:w="850" w:type="dxa"/>
          </w:tcPr>
          <w:p w:rsidR="000B044D" w:rsidRPr="00313EED" w:rsidRDefault="00B267D4"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701" w:type="dxa"/>
          </w:tcPr>
          <w:p w:rsidR="000B044D" w:rsidRPr="00313EED" w:rsidRDefault="00E2136C"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-500,0</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990" w:type="dxa"/>
          </w:tcPr>
          <w:p w:rsidR="000B044D" w:rsidRPr="00313EED" w:rsidRDefault="000B044D"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1400</w:t>
            </w:r>
          </w:p>
        </w:tc>
        <w:tc>
          <w:tcPr>
            <w:tcW w:w="1385" w:type="dxa"/>
          </w:tcPr>
          <w:p w:rsidR="000B044D" w:rsidRPr="00313EED" w:rsidRDefault="00953000" w:rsidP="00143C83">
            <w:pPr>
              <w:tabs>
                <w:tab w:val="left" w:pos="1610"/>
              </w:tabs>
              <w:jc w:val="center"/>
              <w:rPr>
                <w:rFonts w:ascii="Times New Roman" w:hAnsi="Times New Roman" w:cs="Times New Roman"/>
                <w:sz w:val="24"/>
                <w:szCs w:val="24"/>
              </w:rPr>
            </w:pPr>
            <w:r>
              <w:rPr>
                <w:rFonts w:ascii="Times New Roman" w:hAnsi="Times New Roman" w:cs="Times New Roman"/>
                <w:sz w:val="24"/>
                <w:szCs w:val="24"/>
              </w:rPr>
              <w:t>40567,0</w:t>
            </w:r>
          </w:p>
        </w:tc>
        <w:tc>
          <w:tcPr>
            <w:tcW w:w="797" w:type="dxa"/>
          </w:tcPr>
          <w:p w:rsidR="000B044D" w:rsidRPr="00313EED" w:rsidRDefault="003A088D" w:rsidP="007817A7">
            <w:pPr>
              <w:tabs>
                <w:tab w:val="left" w:pos="1610"/>
              </w:tabs>
              <w:jc w:val="center"/>
              <w:rPr>
                <w:rFonts w:ascii="Times New Roman" w:hAnsi="Times New Roman" w:cs="Times New Roman"/>
                <w:sz w:val="24"/>
                <w:szCs w:val="24"/>
              </w:rPr>
            </w:pPr>
            <w:r>
              <w:rPr>
                <w:rFonts w:ascii="Times New Roman" w:hAnsi="Times New Roman" w:cs="Times New Roman"/>
                <w:sz w:val="24"/>
                <w:szCs w:val="24"/>
              </w:rPr>
              <w:t>3,7</w:t>
            </w:r>
          </w:p>
        </w:tc>
        <w:tc>
          <w:tcPr>
            <w:tcW w:w="1613" w:type="dxa"/>
          </w:tcPr>
          <w:p w:rsidR="000B044D" w:rsidRPr="00313EED" w:rsidRDefault="00F839C2" w:rsidP="00305B3C">
            <w:pPr>
              <w:tabs>
                <w:tab w:val="left" w:pos="1610"/>
              </w:tabs>
              <w:jc w:val="center"/>
              <w:rPr>
                <w:rFonts w:ascii="Times New Roman" w:hAnsi="Times New Roman" w:cs="Times New Roman"/>
                <w:sz w:val="24"/>
                <w:szCs w:val="24"/>
              </w:rPr>
            </w:pPr>
            <w:r>
              <w:rPr>
                <w:rFonts w:ascii="Times New Roman" w:hAnsi="Times New Roman" w:cs="Times New Roman"/>
                <w:sz w:val="24"/>
                <w:szCs w:val="24"/>
              </w:rPr>
              <w:t>37160,</w:t>
            </w:r>
            <w:r w:rsidR="00305B3C">
              <w:rPr>
                <w:rFonts w:ascii="Times New Roman" w:hAnsi="Times New Roman" w:cs="Times New Roman"/>
                <w:sz w:val="24"/>
                <w:szCs w:val="24"/>
              </w:rPr>
              <w:t>9</w:t>
            </w:r>
          </w:p>
        </w:tc>
        <w:tc>
          <w:tcPr>
            <w:tcW w:w="850" w:type="dxa"/>
          </w:tcPr>
          <w:p w:rsidR="000B044D" w:rsidRPr="00313EED" w:rsidRDefault="001101B0" w:rsidP="00A8508E">
            <w:pPr>
              <w:tabs>
                <w:tab w:val="left" w:pos="1610"/>
              </w:tabs>
              <w:jc w:val="center"/>
              <w:rPr>
                <w:rFonts w:ascii="Times New Roman" w:hAnsi="Times New Roman" w:cs="Times New Roman"/>
                <w:sz w:val="24"/>
                <w:szCs w:val="24"/>
              </w:rPr>
            </w:pPr>
            <w:r>
              <w:rPr>
                <w:rFonts w:ascii="Times New Roman" w:hAnsi="Times New Roman" w:cs="Times New Roman"/>
                <w:sz w:val="24"/>
                <w:szCs w:val="24"/>
              </w:rPr>
              <w:t>3,2</w:t>
            </w:r>
          </w:p>
        </w:tc>
        <w:tc>
          <w:tcPr>
            <w:tcW w:w="1701" w:type="dxa"/>
          </w:tcPr>
          <w:p w:rsidR="000B044D" w:rsidRPr="00313EED" w:rsidRDefault="00E2136C"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-3406,1</w:t>
            </w:r>
          </w:p>
        </w:tc>
      </w:tr>
      <w:tr w:rsidR="00313EED" w:rsidRPr="00313EED" w:rsidTr="00EA4A4D">
        <w:tc>
          <w:tcPr>
            <w:tcW w:w="3154" w:type="dxa"/>
          </w:tcPr>
          <w:p w:rsidR="000B044D" w:rsidRPr="00313EED" w:rsidRDefault="000B044D" w:rsidP="00EA4A4D">
            <w:pPr>
              <w:tabs>
                <w:tab w:val="left" w:pos="1610"/>
              </w:tabs>
              <w:rPr>
                <w:rFonts w:ascii="Times New Roman" w:hAnsi="Times New Roman" w:cs="Times New Roman"/>
                <w:b/>
                <w:sz w:val="24"/>
                <w:szCs w:val="24"/>
              </w:rPr>
            </w:pPr>
            <w:r w:rsidRPr="00313EED">
              <w:rPr>
                <w:rFonts w:ascii="Times New Roman" w:hAnsi="Times New Roman" w:cs="Times New Roman"/>
                <w:b/>
                <w:sz w:val="24"/>
                <w:szCs w:val="24"/>
              </w:rPr>
              <w:t>Итого:</w:t>
            </w:r>
          </w:p>
        </w:tc>
        <w:tc>
          <w:tcPr>
            <w:tcW w:w="990" w:type="dxa"/>
          </w:tcPr>
          <w:p w:rsidR="000B044D" w:rsidRPr="00313EED" w:rsidRDefault="000B044D" w:rsidP="00EA4A4D">
            <w:pPr>
              <w:tabs>
                <w:tab w:val="left" w:pos="1610"/>
              </w:tabs>
              <w:rPr>
                <w:rFonts w:ascii="Times New Roman" w:hAnsi="Times New Roman" w:cs="Times New Roman"/>
                <w:b/>
                <w:sz w:val="24"/>
                <w:szCs w:val="24"/>
              </w:rPr>
            </w:pPr>
            <w:r w:rsidRPr="00313EED">
              <w:rPr>
                <w:rFonts w:ascii="Times New Roman" w:hAnsi="Times New Roman" w:cs="Times New Roman"/>
                <w:b/>
                <w:sz w:val="24"/>
                <w:szCs w:val="24"/>
              </w:rPr>
              <w:t>х</w:t>
            </w:r>
          </w:p>
        </w:tc>
        <w:tc>
          <w:tcPr>
            <w:tcW w:w="1385" w:type="dxa"/>
          </w:tcPr>
          <w:p w:rsidR="000B044D" w:rsidRPr="00313EED" w:rsidRDefault="00953000" w:rsidP="00EA4A4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1092599,2</w:t>
            </w:r>
          </w:p>
        </w:tc>
        <w:tc>
          <w:tcPr>
            <w:tcW w:w="797" w:type="dxa"/>
          </w:tcPr>
          <w:p w:rsidR="000B044D" w:rsidRPr="00313EED" w:rsidRDefault="003A088D" w:rsidP="00EA4A4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613" w:type="dxa"/>
          </w:tcPr>
          <w:p w:rsidR="000B044D" w:rsidRPr="00313EED" w:rsidRDefault="00F839C2" w:rsidP="00EA4A4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1160392,0</w:t>
            </w:r>
          </w:p>
        </w:tc>
        <w:tc>
          <w:tcPr>
            <w:tcW w:w="850" w:type="dxa"/>
          </w:tcPr>
          <w:p w:rsidR="000B044D" w:rsidRPr="00313EED" w:rsidRDefault="001101B0" w:rsidP="00EA4A4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701" w:type="dxa"/>
          </w:tcPr>
          <w:p w:rsidR="000B044D" w:rsidRPr="00313EED" w:rsidRDefault="00E2136C" w:rsidP="00EA4A4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+67792,8</w:t>
            </w:r>
          </w:p>
        </w:tc>
      </w:tr>
    </w:tbl>
    <w:p w:rsidR="00003868" w:rsidRDefault="000B044D" w:rsidP="000B044D">
      <w:pPr>
        <w:tabs>
          <w:tab w:val="left" w:pos="1610"/>
        </w:tabs>
        <w:ind w:firstLine="708"/>
        <w:jc w:val="both"/>
        <w:rPr>
          <w:rFonts w:ascii="Times New Roman" w:hAnsi="Times New Roman" w:cs="Times New Roman"/>
          <w:sz w:val="28"/>
          <w:szCs w:val="28"/>
        </w:rPr>
      </w:pPr>
      <w:r w:rsidRPr="00313EED">
        <w:rPr>
          <w:rFonts w:ascii="Times New Roman" w:hAnsi="Times New Roman" w:cs="Times New Roman"/>
          <w:sz w:val="28"/>
          <w:szCs w:val="28"/>
        </w:rPr>
        <w:t xml:space="preserve">На социальную сферу (образование, культуру, социальная политика) направлено  </w:t>
      </w:r>
      <w:r w:rsidR="006A1425">
        <w:rPr>
          <w:rFonts w:ascii="Times New Roman" w:hAnsi="Times New Roman" w:cs="Times New Roman"/>
          <w:sz w:val="28"/>
          <w:szCs w:val="28"/>
        </w:rPr>
        <w:t>7</w:t>
      </w:r>
      <w:r w:rsidR="009B7F15">
        <w:rPr>
          <w:rFonts w:ascii="Times New Roman" w:hAnsi="Times New Roman" w:cs="Times New Roman"/>
          <w:sz w:val="28"/>
          <w:szCs w:val="28"/>
        </w:rPr>
        <w:t>5,6</w:t>
      </w:r>
      <w:r w:rsidRPr="00313EED">
        <w:rPr>
          <w:rFonts w:ascii="Times New Roman" w:hAnsi="Times New Roman" w:cs="Times New Roman"/>
          <w:sz w:val="28"/>
          <w:szCs w:val="28"/>
        </w:rPr>
        <w:t xml:space="preserve">% общей суммы расходов или </w:t>
      </w:r>
      <w:r w:rsidR="009B7F15">
        <w:rPr>
          <w:rFonts w:ascii="Times New Roman" w:hAnsi="Times New Roman" w:cs="Times New Roman"/>
          <w:sz w:val="28"/>
          <w:szCs w:val="28"/>
        </w:rPr>
        <w:t>877215,1</w:t>
      </w:r>
      <w:r w:rsidRPr="00313EED">
        <w:rPr>
          <w:rFonts w:ascii="Times New Roman" w:hAnsi="Times New Roman" w:cs="Times New Roman"/>
          <w:sz w:val="28"/>
          <w:szCs w:val="28"/>
        </w:rPr>
        <w:t xml:space="preserve"> тыс. руб</w:t>
      </w:r>
      <w:r w:rsidR="00003868">
        <w:rPr>
          <w:rFonts w:ascii="Times New Roman" w:hAnsi="Times New Roman" w:cs="Times New Roman"/>
          <w:sz w:val="28"/>
          <w:szCs w:val="28"/>
        </w:rPr>
        <w:t>лей</w:t>
      </w:r>
      <w:r w:rsidRPr="00313EED">
        <w:rPr>
          <w:rFonts w:ascii="Times New Roman" w:hAnsi="Times New Roman" w:cs="Times New Roman"/>
          <w:sz w:val="28"/>
          <w:szCs w:val="28"/>
        </w:rPr>
        <w:t>.</w:t>
      </w:r>
      <w:r w:rsidRPr="00985424">
        <w:rPr>
          <w:rFonts w:ascii="Times New Roman" w:hAnsi="Times New Roman" w:cs="Times New Roman"/>
          <w:sz w:val="28"/>
          <w:szCs w:val="28"/>
        </w:rPr>
        <w:t xml:space="preserve"> </w:t>
      </w:r>
    </w:p>
    <w:p w:rsidR="000B044D" w:rsidRPr="00313EED" w:rsidRDefault="000B044D" w:rsidP="000B044D">
      <w:pPr>
        <w:tabs>
          <w:tab w:val="left" w:pos="1610"/>
        </w:tabs>
        <w:ind w:firstLine="708"/>
        <w:jc w:val="both"/>
        <w:rPr>
          <w:rFonts w:ascii="Times New Roman" w:hAnsi="Times New Roman" w:cs="Times New Roman"/>
          <w:sz w:val="28"/>
          <w:szCs w:val="28"/>
        </w:rPr>
      </w:pPr>
      <w:r w:rsidRPr="00313EED">
        <w:rPr>
          <w:rFonts w:ascii="Times New Roman" w:hAnsi="Times New Roman" w:cs="Times New Roman"/>
          <w:sz w:val="28"/>
          <w:szCs w:val="28"/>
        </w:rPr>
        <w:t>Удельный вес по разделам расходов в общей сумме расходов и размер отклонений 20</w:t>
      </w:r>
      <w:r w:rsidR="00003868">
        <w:rPr>
          <w:rFonts w:ascii="Times New Roman" w:hAnsi="Times New Roman" w:cs="Times New Roman"/>
          <w:sz w:val="28"/>
          <w:szCs w:val="28"/>
        </w:rPr>
        <w:t>2</w:t>
      </w:r>
      <w:r w:rsidR="009B7F15">
        <w:rPr>
          <w:rFonts w:ascii="Times New Roman" w:hAnsi="Times New Roman" w:cs="Times New Roman"/>
          <w:sz w:val="28"/>
          <w:szCs w:val="28"/>
        </w:rPr>
        <w:t>3</w:t>
      </w:r>
      <w:r w:rsidRPr="00313EED">
        <w:rPr>
          <w:rFonts w:ascii="Times New Roman" w:hAnsi="Times New Roman" w:cs="Times New Roman"/>
          <w:sz w:val="28"/>
          <w:szCs w:val="28"/>
        </w:rPr>
        <w:t xml:space="preserve"> к 20</w:t>
      </w:r>
      <w:r w:rsidR="00536D17">
        <w:rPr>
          <w:rFonts w:ascii="Times New Roman" w:hAnsi="Times New Roman" w:cs="Times New Roman"/>
          <w:sz w:val="28"/>
          <w:szCs w:val="28"/>
        </w:rPr>
        <w:t>2</w:t>
      </w:r>
      <w:r w:rsidR="009B7F15">
        <w:rPr>
          <w:rFonts w:ascii="Times New Roman" w:hAnsi="Times New Roman" w:cs="Times New Roman"/>
          <w:sz w:val="28"/>
          <w:szCs w:val="28"/>
        </w:rPr>
        <w:t>2</w:t>
      </w:r>
      <w:r w:rsidRPr="00313EED">
        <w:rPr>
          <w:rFonts w:ascii="Times New Roman" w:hAnsi="Times New Roman" w:cs="Times New Roman"/>
          <w:sz w:val="28"/>
          <w:szCs w:val="28"/>
        </w:rPr>
        <w:t xml:space="preserve"> году приведен в таблице:</w:t>
      </w:r>
    </w:p>
    <w:tbl>
      <w:tblPr>
        <w:tblStyle w:val="a4"/>
        <w:tblW w:w="10632" w:type="dxa"/>
        <w:tblInd w:w="-601" w:type="dxa"/>
        <w:tblLayout w:type="fixed"/>
        <w:tblLook w:val="04A0" w:firstRow="1" w:lastRow="0" w:firstColumn="1" w:lastColumn="0" w:noHBand="0" w:noVBand="1"/>
      </w:tblPr>
      <w:tblGrid>
        <w:gridCol w:w="3261"/>
        <w:gridCol w:w="992"/>
        <w:gridCol w:w="1559"/>
        <w:gridCol w:w="851"/>
        <w:gridCol w:w="1559"/>
        <w:gridCol w:w="851"/>
        <w:gridCol w:w="1559"/>
      </w:tblGrid>
      <w:tr w:rsidR="00313EED" w:rsidRPr="00313EED" w:rsidTr="00EA4A4D">
        <w:tc>
          <w:tcPr>
            <w:tcW w:w="3261" w:type="dxa"/>
          </w:tcPr>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Наименование</w:t>
            </w:r>
          </w:p>
        </w:tc>
        <w:tc>
          <w:tcPr>
            <w:tcW w:w="992" w:type="dxa"/>
          </w:tcPr>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Раздел</w:t>
            </w:r>
          </w:p>
        </w:tc>
        <w:tc>
          <w:tcPr>
            <w:tcW w:w="1559" w:type="dxa"/>
          </w:tcPr>
          <w:p w:rsidR="000B044D" w:rsidRPr="00313EED" w:rsidRDefault="000B044D" w:rsidP="009B7F15">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090B7A">
              <w:rPr>
                <w:rFonts w:ascii="Times New Roman" w:hAnsi="Times New Roman" w:cs="Times New Roman"/>
                <w:b/>
                <w:sz w:val="24"/>
                <w:szCs w:val="24"/>
              </w:rPr>
              <w:t>2</w:t>
            </w:r>
            <w:r w:rsidR="009B7F15">
              <w:rPr>
                <w:rFonts w:ascii="Times New Roman" w:hAnsi="Times New Roman" w:cs="Times New Roman"/>
                <w:b/>
                <w:sz w:val="24"/>
                <w:szCs w:val="24"/>
              </w:rPr>
              <w:t>2</w:t>
            </w:r>
            <w:r w:rsidRPr="00313EED">
              <w:rPr>
                <w:rFonts w:ascii="Times New Roman" w:hAnsi="Times New Roman" w:cs="Times New Roman"/>
                <w:b/>
                <w:sz w:val="24"/>
                <w:szCs w:val="24"/>
              </w:rPr>
              <w:t xml:space="preserve"> года тыс. руб.</w:t>
            </w:r>
          </w:p>
        </w:tc>
        <w:tc>
          <w:tcPr>
            <w:tcW w:w="851" w:type="dxa"/>
          </w:tcPr>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Уд</w:t>
            </w:r>
            <w:proofErr w:type="gramStart"/>
            <w:r w:rsidRPr="00313EED">
              <w:rPr>
                <w:rFonts w:ascii="Times New Roman" w:hAnsi="Times New Roman" w:cs="Times New Roman"/>
                <w:b/>
                <w:sz w:val="24"/>
                <w:szCs w:val="24"/>
              </w:rPr>
              <w:t>.</w:t>
            </w:r>
            <w:proofErr w:type="gramEnd"/>
            <w:r w:rsidRPr="00313EED">
              <w:rPr>
                <w:rFonts w:ascii="Times New Roman" w:hAnsi="Times New Roman" w:cs="Times New Roman"/>
                <w:b/>
                <w:sz w:val="24"/>
                <w:szCs w:val="24"/>
              </w:rPr>
              <w:t xml:space="preserve"> </w:t>
            </w:r>
            <w:proofErr w:type="gramStart"/>
            <w:r w:rsidRPr="00313EED">
              <w:rPr>
                <w:rFonts w:ascii="Times New Roman" w:hAnsi="Times New Roman" w:cs="Times New Roman"/>
                <w:b/>
                <w:sz w:val="24"/>
                <w:szCs w:val="24"/>
              </w:rPr>
              <w:t>в</w:t>
            </w:r>
            <w:proofErr w:type="gramEnd"/>
            <w:r w:rsidRPr="00313EED">
              <w:rPr>
                <w:rFonts w:ascii="Times New Roman" w:hAnsi="Times New Roman" w:cs="Times New Roman"/>
                <w:b/>
                <w:sz w:val="24"/>
                <w:szCs w:val="24"/>
              </w:rPr>
              <w:t>ес  %</w:t>
            </w:r>
          </w:p>
        </w:tc>
        <w:tc>
          <w:tcPr>
            <w:tcW w:w="1559" w:type="dxa"/>
          </w:tcPr>
          <w:p w:rsidR="000B044D" w:rsidRPr="00313EED" w:rsidRDefault="000B044D" w:rsidP="009B7F15">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C23173">
              <w:rPr>
                <w:rFonts w:ascii="Times New Roman" w:hAnsi="Times New Roman" w:cs="Times New Roman"/>
                <w:b/>
                <w:sz w:val="24"/>
                <w:szCs w:val="24"/>
              </w:rPr>
              <w:t>2</w:t>
            </w:r>
            <w:r w:rsidR="009B7F15">
              <w:rPr>
                <w:rFonts w:ascii="Times New Roman" w:hAnsi="Times New Roman" w:cs="Times New Roman"/>
                <w:b/>
                <w:sz w:val="24"/>
                <w:szCs w:val="24"/>
              </w:rPr>
              <w:t>3</w:t>
            </w:r>
            <w:r w:rsidRPr="00313EED">
              <w:rPr>
                <w:rFonts w:ascii="Times New Roman" w:hAnsi="Times New Roman" w:cs="Times New Roman"/>
                <w:b/>
                <w:sz w:val="24"/>
                <w:szCs w:val="24"/>
              </w:rPr>
              <w:t xml:space="preserve"> года, тыс. руб.</w:t>
            </w:r>
          </w:p>
        </w:tc>
        <w:tc>
          <w:tcPr>
            <w:tcW w:w="851" w:type="dxa"/>
          </w:tcPr>
          <w:p w:rsidR="000B044D" w:rsidRPr="00313EED" w:rsidRDefault="000B044D" w:rsidP="00EA4A4D">
            <w:pPr>
              <w:tabs>
                <w:tab w:val="left" w:pos="1610"/>
              </w:tabs>
              <w:jc w:val="center"/>
              <w:rPr>
                <w:rFonts w:ascii="Times New Roman" w:hAnsi="Times New Roman" w:cs="Times New Roman"/>
                <w:b/>
                <w:sz w:val="24"/>
                <w:szCs w:val="24"/>
              </w:rPr>
            </w:pPr>
            <w:r w:rsidRPr="00313EED">
              <w:rPr>
                <w:rFonts w:ascii="Times New Roman" w:hAnsi="Times New Roman" w:cs="Times New Roman"/>
                <w:b/>
                <w:sz w:val="24"/>
                <w:szCs w:val="24"/>
              </w:rPr>
              <w:t>Уд</w:t>
            </w:r>
            <w:proofErr w:type="gramStart"/>
            <w:r w:rsidRPr="00313EED">
              <w:rPr>
                <w:rFonts w:ascii="Times New Roman" w:hAnsi="Times New Roman" w:cs="Times New Roman"/>
                <w:b/>
                <w:sz w:val="24"/>
                <w:szCs w:val="24"/>
              </w:rPr>
              <w:t>.</w:t>
            </w:r>
            <w:proofErr w:type="gramEnd"/>
            <w:r w:rsidRPr="00313EED">
              <w:rPr>
                <w:rFonts w:ascii="Times New Roman" w:hAnsi="Times New Roman" w:cs="Times New Roman"/>
                <w:b/>
                <w:sz w:val="24"/>
                <w:szCs w:val="24"/>
              </w:rPr>
              <w:t xml:space="preserve"> </w:t>
            </w:r>
            <w:proofErr w:type="gramStart"/>
            <w:r w:rsidRPr="00313EED">
              <w:rPr>
                <w:rFonts w:ascii="Times New Roman" w:hAnsi="Times New Roman" w:cs="Times New Roman"/>
                <w:b/>
                <w:sz w:val="24"/>
                <w:szCs w:val="24"/>
              </w:rPr>
              <w:t>в</w:t>
            </w:r>
            <w:proofErr w:type="gramEnd"/>
            <w:r w:rsidRPr="00313EED">
              <w:rPr>
                <w:rFonts w:ascii="Times New Roman" w:hAnsi="Times New Roman" w:cs="Times New Roman"/>
                <w:b/>
                <w:sz w:val="24"/>
                <w:szCs w:val="24"/>
              </w:rPr>
              <w:t>ес%</w:t>
            </w:r>
          </w:p>
        </w:tc>
        <w:tc>
          <w:tcPr>
            <w:tcW w:w="1559" w:type="dxa"/>
          </w:tcPr>
          <w:p w:rsidR="000B044D" w:rsidRPr="00313EED" w:rsidRDefault="000B044D" w:rsidP="00EA4A4D">
            <w:pPr>
              <w:tabs>
                <w:tab w:val="left" w:pos="1610"/>
              </w:tabs>
              <w:jc w:val="center"/>
              <w:rPr>
                <w:rFonts w:ascii="Times New Roman" w:hAnsi="Times New Roman" w:cs="Times New Roman"/>
                <w:b/>
                <w:sz w:val="24"/>
                <w:szCs w:val="24"/>
              </w:rPr>
            </w:pPr>
            <w:proofErr w:type="spellStart"/>
            <w:r w:rsidRPr="00313EED">
              <w:rPr>
                <w:rFonts w:ascii="Times New Roman" w:hAnsi="Times New Roman" w:cs="Times New Roman"/>
                <w:b/>
                <w:sz w:val="24"/>
                <w:szCs w:val="24"/>
              </w:rPr>
              <w:t>Отклон</w:t>
            </w:r>
            <w:proofErr w:type="gramStart"/>
            <w:r w:rsidRPr="00313EED">
              <w:rPr>
                <w:rFonts w:ascii="Times New Roman" w:hAnsi="Times New Roman" w:cs="Times New Roman"/>
                <w:b/>
                <w:sz w:val="24"/>
                <w:szCs w:val="24"/>
              </w:rPr>
              <w:t>е</w:t>
            </w:r>
            <w:proofErr w:type="spellEnd"/>
            <w:r w:rsidR="00107B03">
              <w:rPr>
                <w:rFonts w:ascii="Times New Roman" w:hAnsi="Times New Roman" w:cs="Times New Roman"/>
                <w:b/>
                <w:sz w:val="24"/>
                <w:szCs w:val="24"/>
              </w:rPr>
              <w:t>-</w:t>
            </w:r>
            <w:proofErr w:type="gramEnd"/>
            <w:r w:rsidRPr="00313EED">
              <w:rPr>
                <w:rFonts w:ascii="Times New Roman" w:hAnsi="Times New Roman" w:cs="Times New Roman"/>
                <w:b/>
                <w:sz w:val="24"/>
                <w:szCs w:val="24"/>
              </w:rPr>
              <w:t xml:space="preserve"> </w:t>
            </w:r>
            <w:proofErr w:type="spellStart"/>
            <w:r w:rsidRPr="00313EED">
              <w:rPr>
                <w:rFonts w:ascii="Times New Roman" w:hAnsi="Times New Roman" w:cs="Times New Roman"/>
                <w:b/>
                <w:sz w:val="24"/>
                <w:szCs w:val="24"/>
              </w:rPr>
              <w:t>ния</w:t>
            </w:r>
            <w:proofErr w:type="spellEnd"/>
            <w:r w:rsidRPr="00313EED">
              <w:rPr>
                <w:rFonts w:ascii="Times New Roman" w:hAnsi="Times New Roman" w:cs="Times New Roman"/>
                <w:b/>
                <w:sz w:val="24"/>
                <w:szCs w:val="24"/>
              </w:rPr>
              <w:t xml:space="preserve"> «+» «-» (тыс. руб.)</w:t>
            </w:r>
          </w:p>
          <w:p w:rsidR="000B044D" w:rsidRPr="00313EED" w:rsidRDefault="000B044D" w:rsidP="009B7F15">
            <w:pPr>
              <w:jc w:val="center"/>
              <w:rPr>
                <w:rFonts w:ascii="Times New Roman" w:hAnsi="Times New Roman" w:cs="Times New Roman"/>
                <w:b/>
                <w:sz w:val="24"/>
                <w:szCs w:val="24"/>
              </w:rPr>
            </w:pPr>
            <w:r w:rsidRPr="00313EED">
              <w:rPr>
                <w:rFonts w:ascii="Times New Roman" w:hAnsi="Times New Roman" w:cs="Times New Roman"/>
                <w:b/>
                <w:sz w:val="24"/>
                <w:szCs w:val="24"/>
              </w:rPr>
              <w:t>20</w:t>
            </w:r>
            <w:r w:rsidR="006F2780">
              <w:rPr>
                <w:rFonts w:ascii="Times New Roman" w:hAnsi="Times New Roman" w:cs="Times New Roman"/>
                <w:b/>
                <w:sz w:val="24"/>
                <w:szCs w:val="24"/>
              </w:rPr>
              <w:t>2</w:t>
            </w:r>
            <w:r w:rsidR="009B7F15">
              <w:rPr>
                <w:rFonts w:ascii="Times New Roman" w:hAnsi="Times New Roman" w:cs="Times New Roman"/>
                <w:b/>
                <w:sz w:val="24"/>
                <w:szCs w:val="24"/>
              </w:rPr>
              <w:t>3</w:t>
            </w:r>
            <w:r w:rsidRPr="00313EED">
              <w:rPr>
                <w:rFonts w:ascii="Times New Roman" w:hAnsi="Times New Roman" w:cs="Times New Roman"/>
                <w:b/>
                <w:sz w:val="24"/>
                <w:szCs w:val="24"/>
              </w:rPr>
              <w:t xml:space="preserve"> года к 20</w:t>
            </w:r>
            <w:r w:rsidR="00090B7A">
              <w:rPr>
                <w:rFonts w:ascii="Times New Roman" w:hAnsi="Times New Roman" w:cs="Times New Roman"/>
                <w:b/>
                <w:sz w:val="24"/>
                <w:szCs w:val="24"/>
              </w:rPr>
              <w:t>2</w:t>
            </w:r>
            <w:r w:rsidR="009B7F15">
              <w:rPr>
                <w:rFonts w:ascii="Times New Roman" w:hAnsi="Times New Roman" w:cs="Times New Roman"/>
                <w:b/>
                <w:sz w:val="24"/>
                <w:szCs w:val="24"/>
              </w:rPr>
              <w:t>2</w:t>
            </w:r>
            <w:r w:rsidRPr="00313EED">
              <w:rPr>
                <w:rFonts w:ascii="Times New Roman" w:hAnsi="Times New Roman" w:cs="Times New Roman"/>
                <w:b/>
                <w:sz w:val="24"/>
                <w:szCs w:val="24"/>
              </w:rPr>
              <w:t xml:space="preserve"> году</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Общегосударственные вопросы</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0100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83712,0</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8,6</w:t>
            </w:r>
          </w:p>
        </w:tc>
        <w:tc>
          <w:tcPr>
            <w:tcW w:w="1559" w:type="dxa"/>
          </w:tcPr>
          <w:p w:rsidR="009B7F15" w:rsidRPr="00313EED" w:rsidRDefault="004D4587" w:rsidP="00B129A3">
            <w:pPr>
              <w:tabs>
                <w:tab w:val="left" w:pos="1610"/>
              </w:tabs>
              <w:jc w:val="center"/>
              <w:rPr>
                <w:rFonts w:ascii="Times New Roman" w:hAnsi="Times New Roman" w:cs="Times New Roman"/>
                <w:sz w:val="24"/>
                <w:szCs w:val="24"/>
              </w:rPr>
            </w:pPr>
            <w:r>
              <w:rPr>
                <w:rFonts w:ascii="Times New Roman" w:hAnsi="Times New Roman" w:cs="Times New Roman"/>
                <w:sz w:val="24"/>
                <w:szCs w:val="24"/>
              </w:rPr>
              <w:t>112424,5</w:t>
            </w:r>
          </w:p>
        </w:tc>
        <w:tc>
          <w:tcPr>
            <w:tcW w:w="851" w:type="dxa"/>
          </w:tcPr>
          <w:p w:rsidR="009B7F15" w:rsidRPr="00313EED" w:rsidRDefault="0049731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9B7F15" w:rsidRPr="00313EED" w:rsidRDefault="00B93859"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+28712,5</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Национальная оборона</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0200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806,1</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804,2</w:t>
            </w:r>
          </w:p>
        </w:tc>
        <w:tc>
          <w:tcPr>
            <w:tcW w:w="851" w:type="dxa"/>
          </w:tcPr>
          <w:p w:rsidR="009B7F15" w:rsidRPr="00313EED" w:rsidRDefault="0049731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tcPr>
          <w:p w:rsidR="009B7F15" w:rsidRPr="00313EED" w:rsidRDefault="00B93859"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-1,9</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Национальная безопасность и правоохранительная деятельность</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0300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8008,5</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0,8</w:t>
            </w:r>
          </w:p>
        </w:tc>
        <w:tc>
          <w:tcPr>
            <w:tcW w:w="1559" w:type="dxa"/>
          </w:tcPr>
          <w:p w:rsidR="009B7F15" w:rsidRPr="00313EED" w:rsidRDefault="004D4587" w:rsidP="00090B7A">
            <w:pPr>
              <w:tabs>
                <w:tab w:val="left" w:pos="1610"/>
              </w:tabs>
              <w:jc w:val="center"/>
              <w:rPr>
                <w:rFonts w:ascii="Times New Roman" w:hAnsi="Times New Roman" w:cs="Times New Roman"/>
                <w:sz w:val="24"/>
                <w:szCs w:val="24"/>
              </w:rPr>
            </w:pPr>
            <w:r>
              <w:rPr>
                <w:rFonts w:ascii="Times New Roman" w:hAnsi="Times New Roman" w:cs="Times New Roman"/>
                <w:sz w:val="24"/>
                <w:szCs w:val="24"/>
              </w:rPr>
              <w:t>7057,9</w:t>
            </w:r>
          </w:p>
        </w:tc>
        <w:tc>
          <w:tcPr>
            <w:tcW w:w="851" w:type="dxa"/>
          </w:tcPr>
          <w:p w:rsidR="009B7F15" w:rsidRPr="00313EED" w:rsidRDefault="0049731D" w:rsidP="0052491D">
            <w:pPr>
              <w:tabs>
                <w:tab w:val="left" w:pos="1610"/>
              </w:tabs>
              <w:jc w:val="center"/>
              <w:rPr>
                <w:rFonts w:ascii="Times New Roman" w:hAnsi="Times New Roman" w:cs="Times New Roman"/>
                <w:sz w:val="24"/>
                <w:szCs w:val="24"/>
              </w:rPr>
            </w:pPr>
            <w:r>
              <w:rPr>
                <w:rFonts w:ascii="Times New Roman" w:hAnsi="Times New Roman" w:cs="Times New Roman"/>
                <w:sz w:val="24"/>
                <w:szCs w:val="24"/>
              </w:rPr>
              <w:t>0,6</w:t>
            </w:r>
          </w:p>
        </w:tc>
        <w:tc>
          <w:tcPr>
            <w:tcW w:w="1559" w:type="dxa"/>
          </w:tcPr>
          <w:p w:rsidR="009B7F15" w:rsidRPr="00313EED" w:rsidRDefault="00A13D13"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-950,6</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Национальная экономика</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0400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37005,0</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3,8</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62116,6</w:t>
            </w:r>
          </w:p>
        </w:tc>
        <w:tc>
          <w:tcPr>
            <w:tcW w:w="851" w:type="dxa"/>
          </w:tcPr>
          <w:p w:rsidR="009B7F15" w:rsidRPr="00313EED" w:rsidRDefault="0049731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tcPr>
          <w:p w:rsidR="009B7F15" w:rsidRPr="00313EED" w:rsidRDefault="00A13D13"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+25111,6</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Жилищно-коммунальное хозяйство</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0500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54267,5</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24755,5</w:t>
            </w:r>
          </w:p>
        </w:tc>
        <w:tc>
          <w:tcPr>
            <w:tcW w:w="851" w:type="dxa"/>
          </w:tcPr>
          <w:p w:rsidR="009B7F15" w:rsidRPr="00313EED" w:rsidRDefault="0049731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tcPr>
          <w:p w:rsidR="009B7F15" w:rsidRPr="00313EED" w:rsidRDefault="00A13D13"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-29512,0</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Pr>
                <w:rFonts w:ascii="Times New Roman" w:hAnsi="Times New Roman" w:cs="Times New Roman"/>
                <w:sz w:val="24"/>
                <w:szCs w:val="24"/>
              </w:rPr>
              <w:t>Охрана окружающей среды</w:t>
            </w:r>
          </w:p>
        </w:tc>
        <w:tc>
          <w:tcPr>
            <w:tcW w:w="992" w:type="dxa"/>
          </w:tcPr>
          <w:p w:rsidR="009B7F15" w:rsidRPr="00313EED" w:rsidRDefault="009B7F15" w:rsidP="00EA4A4D">
            <w:pPr>
              <w:tabs>
                <w:tab w:val="left" w:pos="1610"/>
              </w:tabs>
              <w:rPr>
                <w:rFonts w:ascii="Times New Roman" w:hAnsi="Times New Roman" w:cs="Times New Roman"/>
                <w:sz w:val="24"/>
                <w:szCs w:val="24"/>
              </w:rPr>
            </w:pPr>
            <w:r>
              <w:rPr>
                <w:rFonts w:ascii="Times New Roman" w:hAnsi="Times New Roman" w:cs="Times New Roman"/>
                <w:sz w:val="24"/>
                <w:szCs w:val="24"/>
              </w:rPr>
              <w:t>0600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146,8</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209,9</w:t>
            </w:r>
          </w:p>
        </w:tc>
        <w:tc>
          <w:tcPr>
            <w:tcW w:w="851" w:type="dxa"/>
          </w:tcPr>
          <w:p w:rsidR="009B7F15" w:rsidRPr="00313EED" w:rsidRDefault="0049731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tcPr>
          <w:p w:rsidR="009B7F15" w:rsidRPr="00283998" w:rsidRDefault="00A13D13"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+63,1</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Образование</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0700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667921,0</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68,5</w:t>
            </w:r>
          </w:p>
        </w:tc>
        <w:tc>
          <w:tcPr>
            <w:tcW w:w="1559" w:type="dxa"/>
          </w:tcPr>
          <w:p w:rsidR="009B7F15" w:rsidRPr="00313EED" w:rsidRDefault="004D4587" w:rsidP="000B0F18">
            <w:pPr>
              <w:tabs>
                <w:tab w:val="left" w:pos="1610"/>
              </w:tabs>
              <w:jc w:val="center"/>
              <w:rPr>
                <w:rFonts w:ascii="Times New Roman" w:hAnsi="Times New Roman" w:cs="Times New Roman"/>
                <w:sz w:val="24"/>
                <w:szCs w:val="24"/>
              </w:rPr>
            </w:pPr>
            <w:r>
              <w:rPr>
                <w:rFonts w:ascii="Times New Roman" w:hAnsi="Times New Roman" w:cs="Times New Roman"/>
                <w:sz w:val="24"/>
                <w:szCs w:val="24"/>
              </w:rPr>
              <w:t>784679,1</w:t>
            </w:r>
          </w:p>
        </w:tc>
        <w:tc>
          <w:tcPr>
            <w:tcW w:w="851" w:type="dxa"/>
          </w:tcPr>
          <w:p w:rsidR="009B7F15" w:rsidRPr="00313EED" w:rsidRDefault="0049731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70,1</w:t>
            </w:r>
          </w:p>
        </w:tc>
        <w:tc>
          <w:tcPr>
            <w:tcW w:w="1559" w:type="dxa"/>
          </w:tcPr>
          <w:p w:rsidR="009B7F15" w:rsidRPr="00283998" w:rsidRDefault="00A13D13"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+116758,1</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Культура, кинематография</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0800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40424,6</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4,1</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50028,8</w:t>
            </w:r>
          </w:p>
        </w:tc>
        <w:tc>
          <w:tcPr>
            <w:tcW w:w="851" w:type="dxa"/>
          </w:tcPr>
          <w:p w:rsidR="009B7F15" w:rsidRPr="00313EED" w:rsidRDefault="0049731D"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tcPr>
          <w:p w:rsidR="009B7F15" w:rsidRPr="00283998" w:rsidRDefault="00A13D13"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+9604,2</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Социальная политика</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1000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21660,6</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13527,4</w:t>
            </w:r>
          </w:p>
        </w:tc>
        <w:tc>
          <w:tcPr>
            <w:tcW w:w="851" w:type="dxa"/>
          </w:tcPr>
          <w:p w:rsidR="009B7F15" w:rsidRPr="00313EED" w:rsidRDefault="00B93859" w:rsidP="00716F0D">
            <w:pPr>
              <w:tabs>
                <w:tab w:val="left" w:pos="1610"/>
              </w:tabs>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9B7F15" w:rsidRPr="00313EED" w:rsidRDefault="00A13D13"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-8133,2</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Физическая культура и спорт</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1100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24832,3</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26357,6</w:t>
            </w:r>
          </w:p>
        </w:tc>
        <w:tc>
          <w:tcPr>
            <w:tcW w:w="851" w:type="dxa"/>
          </w:tcPr>
          <w:p w:rsidR="009B7F15" w:rsidRPr="00313EED" w:rsidRDefault="00B93859"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tcPr>
          <w:p w:rsidR="009B7F15" w:rsidRPr="00313EED" w:rsidRDefault="00A13D13"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+1525,3</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Обслуживание муниципального долга</w:t>
            </w:r>
          </w:p>
        </w:tc>
        <w:tc>
          <w:tcPr>
            <w:tcW w:w="992" w:type="dxa"/>
          </w:tcPr>
          <w:p w:rsidR="009B7F15" w:rsidRPr="00313EED" w:rsidRDefault="009B7F15" w:rsidP="00EA4A4D">
            <w:pPr>
              <w:tabs>
                <w:tab w:val="left" w:pos="1610"/>
              </w:tabs>
              <w:rPr>
                <w:rFonts w:ascii="Times New Roman" w:hAnsi="Times New Roman" w:cs="Times New Roman"/>
                <w:sz w:val="24"/>
                <w:szCs w:val="24"/>
              </w:rPr>
            </w:pPr>
            <w:r>
              <w:rPr>
                <w:rFonts w:ascii="Times New Roman" w:hAnsi="Times New Roman" w:cs="Times New Roman"/>
                <w:sz w:val="24"/>
                <w:szCs w:val="24"/>
              </w:rPr>
              <w:t>1300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637,3</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914,5</w:t>
            </w:r>
          </w:p>
        </w:tc>
        <w:tc>
          <w:tcPr>
            <w:tcW w:w="851" w:type="dxa"/>
          </w:tcPr>
          <w:p w:rsidR="009B7F15" w:rsidRPr="00313EED" w:rsidRDefault="00B93859"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tcPr>
          <w:p w:rsidR="009B7F15" w:rsidRPr="00313EED" w:rsidRDefault="00C336A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+277,2</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992" w:type="dxa"/>
          </w:tcPr>
          <w:p w:rsidR="009B7F15" w:rsidRPr="00313EED" w:rsidRDefault="009B7F15" w:rsidP="00EA4A4D">
            <w:pPr>
              <w:tabs>
                <w:tab w:val="left" w:pos="1610"/>
              </w:tabs>
              <w:rPr>
                <w:rFonts w:ascii="Times New Roman" w:hAnsi="Times New Roman" w:cs="Times New Roman"/>
                <w:sz w:val="24"/>
                <w:szCs w:val="24"/>
              </w:rPr>
            </w:pPr>
            <w:r w:rsidRPr="00313EED">
              <w:rPr>
                <w:rFonts w:ascii="Times New Roman" w:hAnsi="Times New Roman" w:cs="Times New Roman"/>
                <w:sz w:val="24"/>
                <w:szCs w:val="24"/>
              </w:rPr>
              <w:t>1400</w:t>
            </w:r>
          </w:p>
        </w:tc>
        <w:tc>
          <w:tcPr>
            <w:tcW w:w="1559"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35973,0</w:t>
            </w:r>
          </w:p>
        </w:tc>
        <w:tc>
          <w:tcPr>
            <w:tcW w:w="851" w:type="dxa"/>
          </w:tcPr>
          <w:p w:rsidR="009B7F15" w:rsidRPr="00313EED" w:rsidRDefault="009B7F15" w:rsidP="001E7C86">
            <w:pPr>
              <w:tabs>
                <w:tab w:val="left" w:pos="1610"/>
              </w:tabs>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tcPr>
          <w:p w:rsidR="009B7F15" w:rsidRPr="00313EED" w:rsidRDefault="004D458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37160,9</w:t>
            </w:r>
          </w:p>
        </w:tc>
        <w:tc>
          <w:tcPr>
            <w:tcW w:w="851" w:type="dxa"/>
          </w:tcPr>
          <w:p w:rsidR="009B7F15" w:rsidRPr="00313EED" w:rsidRDefault="00B93859"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tcPr>
          <w:p w:rsidR="009B7F15" w:rsidRPr="00313EED" w:rsidRDefault="00C336A7" w:rsidP="00EA4A4D">
            <w:pPr>
              <w:tabs>
                <w:tab w:val="left" w:pos="1610"/>
              </w:tabs>
              <w:jc w:val="center"/>
              <w:rPr>
                <w:rFonts w:ascii="Times New Roman" w:hAnsi="Times New Roman" w:cs="Times New Roman"/>
                <w:sz w:val="24"/>
                <w:szCs w:val="24"/>
              </w:rPr>
            </w:pPr>
            <w:r>
              <w:rPr>
                <w:rFonts w:ascii="Times New Roman" w:hAnsi="Times New Roman" w:cs="Times New Roman"/>
                <w:sz w:val="24"/>
                <w:szCs w:val="24"/>
              </w:rPr>
              <w:t>+1187,9</w:t>
            </w:r>
          </w:p>
        </w:tc>
      </w:tr>
      <w:tr w:rsidR="009B7F15" w:rsidRPr="00313EED" w:rsidTr="00EA4A4D">
        <w:tc>
          <w:tcPr>
            <w:tcW w:w="3261" w:type="dxa"/>
          </w:tcPr>
          <w:p w:rsidR="009B7F15" w:rsidRPr="00313EED" w:rsidRDefault="009B7F15" w:rsidP="00EA4A4D">
            <w:pPr>
              <w:tabs>
                <w:tab w:val="left" w:pos="1610"/>
              </w:tabs>
              <w:rPr>
                <w:rFonts w:ascii="Times New Roman" w:hAnsi="Times New Roman" w:cs="Times New Roman"/>
                <w:b/>
                <w:sz w:val="24"/>
                <w:szCs w:val="24"/>
              </w:rPr>
            </w:pPr>
            <w:r w:rsidRPr="00313EED">
              <w:rPr>
                <w:rFonts w:ascii="Times New Roman" w:hAnsi="Times New Roman" w:cs="Times New Roman"/>
                <w:b/>
                <w:sz w:val="24"/>
                <w:szCs w:val="24"/>
              </w:rPr>
              <w:t>Итого:</w:t>
            </w:r>
          </w:p>
        </w:tc>
        <w:tc>
          <w:tcPr>
            <w:tcW w:w="992" w:type="dxa"/>
          </w:tcPr>
          <w:p w:rsidR="009B7F15" w:rsidRPr="00313EED" w:rsidRDefault="009B7F15" w:rsidP="00EA4A4D">
            <w:pPr>
              <w:tabs>
                <w:tab w:val="left" w:pos="1610"/>
              </w:tabs>
              <w:rPr>
                <w:rFonts w:ascii="Times New Roman" w:hAnsi="Times New Roman" w:cs="Times New Roman"/>
                <w:b/>
                <w:sz w:val="24"/>
                <w:szCs w:val="24"/>
              </w:rPr>
            </w:pPr>
          </w:p>
        </w:tc>
        <w:tc>
          <w:tcPr>
            <w:tcW w:w="1559" w:type="dxa"/>
          </w:tcPr>
          <w:p w:rsidR="009B7F15" w:rsidRPr="00313EED" w:rsidRDefault="009B7F15" w:rsidP="001E7C86">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975394,7</w:t>
            </w:r>
          </w:p>
        </w:tc>
        <w:tc>
          <w:tcPr>
            <w:tcW w:w="851" w:type="dxa"/>
          </w:tcPr>
          <w:p w:rsidR="009B7F15" w:rsidRPr="00313EED" w:rsidRDefault="009B7F15" w:rsidP="001E7C86">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559" w:type="dxa"/>
          </w:tcPr>
          <w:p w:rsidR="009B7F15" w:rsidRPr="00313EED" w:rsidRDefault="004D4587" w:rsidP="000B0F18">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1120036,9</w:t>
            </w:r>
          </w:p>
        </w:tc>
        <w:tc>
          <w:tcPr>
            <w:tcW w:w="851" w:type="dxa"/>
          </w:tcPr>
          <w:p w:rsidR="009B7F15" w:rsidRPr="00313EED" w:rsidRDefault="00B93859" w:rsidP="00EA4A4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559" w:type="dxa"/>
          </w:tcPr>
          <w:p w:rsidR="009B7F15" w:rsidRPr="00313EED" w:rsidRDefault="00C336A7" w:rsidP="00EA4A4D">
            <w:pPr>
              <w:tabs>
                <w:tab w:val="left" w:pos="1610"/>
              </w:tabs>
              <w:jc w:val="center"/>
              <w:rPr>
                <w:rFonts w:ascii="Times New Roman" w:hAnsi="Times New Roman" w:cs="Times New Roman"/>
                <w:b/>
                <w:sz w:val="24"/>
                <w:szCs w:val="24"/>
              </w:rPr>
            </w:pPr>
            <w:r>
              <w:rPr>
                <w:rFonts w:ascii="Times New Roman" w:hAnsi="Times New Roman" w:cs="Times New Roman"/>
                <w:b/>
                <w:sz w:val="24"/>
                <w:szCs w:val="24"/>
              </w:rPr>
              <w:t>+144642,2</w:t>
            </w:r>
          </w:p>
        </w:tc>
      </w:tr>
    </w:tbl>
    <w:p w:rsidR="00C336A7" w:rsidRDefault="000B044D" w:rsidP="000B044D">
      <w:pPr>
        <w:tabs>
          <w:tab w:val="left" w:pos="1610"/>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p>
    <w:p w:rsidR="000B044D" w:rsidRPr="0036365B" w:rsidRDefault="00C336A7" w:rsidP="000B044D">
      <w:pPr>
        <w:tabs>
          <w:tab w:val="left" w:pos="161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044D" w:rsidRPr="0036365B">
        <w:rPr>
          <w:rFonts w:ascii="Times New Roman" w:hAnsi="Times New Roman" w:cs="Times New Roman"/>
          <w:sz w:val="28"/>
          <w:szCs w:val="28"/>
        </w:rPr>
        <w:t>По отношению к 20</w:t>
      </w:r>
      <w:r w:rsidR="00A37DED">
        <w:rPr>
          <w:rFonts w:ascii="Times New Roman" w:hAnsi="Times New Roman" w:cs="Times New Roman"/>
          <w:sz w:val="28"/>
          <w:szCs w:val="28"/>
        </w:rPr>
        <w:t>2</w:t>
      </w:r>
      <w:r w:rsidR="008F592E">
        <w:rPr>
          <w:rFonts w:ascii="Times New Roman" w:hAnsi="Times New Roman" w:cs="Times New Roman"/>
          <w:sz w:val="28"/>
          <w:szCs w:val="28"/>
        </w:rPr>
        <w:t>2</w:t>
      </w:r>
      <w:r w:rsidR="000B044D" w:rsidRPr="0036365B">
        <w:rPr>
          <w:rFonts w:ascii="Times New Roman" w:hAnsi="Times New Roman" w:cs="Times New Roman"/>
          <w:sz w:val="28"/>
          <w:szCs w:val="28"/>
        </w:rPr>
        <w:t xml:space="preserve"> году общая сумма расходов у</w:t>
      </w:r>
      <w:r w:rsidR="00506ADC" w:rsidRPr="0036365B">
        <w:rPr>
          <w:rFonts w:ascii="Times New Roman" w:hAnsi="Times New Roman" w:cs="Times New Roman"/>
          <w:sz w:val="28"/>
          <w:szCs w:val="28"/>
        </w:rPr>
        <w:t>в</w:t>
      </w:r>
      <w:r w:rsidR="000B044D" w:rsidRPr="0036365B">
        <w:rPr>
          <w:rFonts w:ascii="Times New Roman" w:hAnsi="Times New Roman" w:cs="Times New Roman"/>
          <w:sz w:val="28"/>
          <w:szCs w:val="28"/>
        </w:rPr>
        <w:t>е</w:t>
      </w:r>
      <w:r w:rsidR="00506ADC" w:rsidRPr="0036365B">
        <w:rPr>
          <w:rFonts w:ascii="Times New Roman" w:hAnsi="Times New Roman" w:cs="Times New Roman"/>
          <w:sz w:val="28"/>
          <w:szCs w:val="28"/>
        </w:rPr>
        <w:t>личилась</w:t>
      </w:r>
      <w:r w:rsidR="000B044D" w:rsidRPr="0036365B">
        <w:rPr>
          <w:rFonts w:ascii="Times New Roman" w:hAnsi="Times New Roman" w:cs="Times New Roman"/>
          <w:sz w:val="28"/>
          <w:szCs w:val="28"/>
        </w:rPr>
        <w:t xml:space="preserve"> на </w:t>
      </w:r>
      <w:r w:rsidR="00A37DED">
        <w:rPr>
          <w:rFonts w:ascii="Times New Roman" w:hAnsi="Times New Roman" w:cs="Times New Roman"/>
          <w:sz w:val="28"/>
          <w:szCs w:val="28"/>
        </w:rPr>
        <w:t>1</w:t>
      </w:r>
      <w:r>
        <w:rPr>
          <w:rFonts w:ascii="Times New Roman" w:hAnsi="Times New Roman" w:cs="Times New Roman"/>
          <w:sz w:val="28"/>
          <w:szCs w:val="28"/>
        </w:rPr>
        <w:t>44642,2</w:t>
      </w:r>
      <w:r w:rsidR="000B044D" w:rsidRPr="0036365B">
        <w:rPr>
          <w:rFonts w:ascii="Times New Roman" w:hAnsi="Times New Roman" w:cs="Times New Roman"/>
          <w:sz w:val="28"/>
          <w:szCs w:val="28"/>
        </w:rPr>
        <w:t xml:space="preserve"> тыс. руб.</w:t>
      </w:r>
      <w:r w:rsidR="000B044D" w:rsidRPr="0036365B">
        <w:rPr>
          <w:rFonts w:ascii="Times New Roman" w:hAnsi="Times New Roman" w:cs="Times New Roman"/>
          <w:sz w:val="28"/>
          <w:szCs w:val="28"/>
        </w:rPr>
        <w:tab/>
      </w:r>
    </w:p>
    <w:p w:rsidR="000B044D" w:rsidRDefault="00C336A7" w:rsidP="000B0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B044D" w:rsidRPr="0036365B">
        <w:rPr>
          <w:rFonts w:ascii="Times New Roman" w:hAnsi="Times New Roman" w:cs="Times New Roman"/>
          <w:sz w:val="28"/>
          <w:szCs w:val="28"/>
        </w:rPr>
        <w:t>Наблюдается рост расходов по разделам:</w:t>
      </w:r>
    </w:p>
    <w:p w:rsidR="00FA331F" w:rsidRDefault="00FA331F" w:rsidP="00FA331F">
      <w:pPr>
        <w:spacing w:after="0"/>
        <w:jc w:val="both"/>
        <w:rPr>
          <w:rFonts w:ascii="Times New Roman" w:hAnsi="Times New Roman" w:cs="Times New Roman"/>
          <w:sz w:val="28"/>
          <w:szCs w:val="28"/>
        </w:rPr>
      </w:pPr>
      <w:r w:rsidRPr="0036365B">
        <w:rPr>
          <w:rFonts w:ascii="Times New Roman" w:hAnsi="Times New Roman" w:cs="Times New Roman"/>
          <w:sz w:val="28"/>
          <w:szCs w:val="28"/>
        </w:rPr>
        <w:t xml:space="preserve">- «Общегосударственные вопросы» рост расходов в сумме </w:t>
      </w:r>
      <w:r w:rsidR="00C336A7">
        <w:rPr>
          <w:rFonts w:ascii="Times New Roman" w:hAnsi="Times New Roman" w:cs="Times New Roman"/>
          <w:sz w:val="28"/>
          <w:szCs w:val="28"/>
        </w:rPr>
        <w:t>28712,5</w:t>
      </w:r>
      <w:r w:rsidRPr="0036365B">
        <w:rPr>
          <w:rFonts w:ascii="Times New Roman" w:hAnsi="Times New Roman" w:cs="Times New Roman"/>
          <w:sz w:val="28"/>
          <w:szCs w:val="28"/>
        </w:rPr>
        <w:t xml:space="preserve"> тыс. руб.;</w:t>
      </w:r>
    </w:p>
    <w:p w:rsidR="009014A7" w:rsidRPr="002E572E" w:rsidRDefault="009014A7" w:rsidP="009014A7">
      <w:pPr>
        <w:spacing w:after="0"/>
        <w:jc w:val="both"/>
        <w:rPr>
          <w:rFonts w:ascii="Times New Roman" w:hAnsi="Times New Roman" w:cs="Times New Roman"/>
          <w:sz w:val="28"/>
          <w:szCs w:val="28"/>
        </w:rPr>
      </w:pPr>
      <w:r w:rsidRPr="002E572E">
        <w:rPr>
          <w:rFonts w:ascii="Times New Roman" w:hAnsi="Times New Roman" w:cs="Times New Roman"/>
          <w:sz w:val="28"/>
          <w:szCs w:val="28"/>
        </w:rPr>
        <w:t xml:space="preserve">- «Национальная экономика» </w:t>
      </w:r>
      <w:r>
        <w:rPr>
          <w:rFonts w:ascii="Times New Roman" w:hAnsi="Times New Roman" w:cs="Times New Roman"/>
          <w:sz w:val="28"/>
          <w:szCs w:val="28"/>
        </w:rPr>
        <w:t>рост</w:t>
      </w:r>
      <w:r w:rsidRPr="002E572E">
        <w:rPr>
          <w:rFonts w:ascii="Times New Roman" w:hAnsi="Times New Roman" w:cs="Times New Roman"/>
          <w:sz w:val="28"/>
          <w:szCs w:val="28"/>
        </w:rPr>
        <w:t xml:space="preserve"> расходов в сумме </w:t>
      </w:r>
      <w:r>
        <w:rPr>
          <w:rFonts w:ascii="Times New Roman" w:hAnsi="Times New Roman" w:cs="Times New Roman"/>
          <w:sz w:val="28"/>
          <w:szCs w:val="28"/>
        </w:rPr>
        <w:t>25111,6</w:t>
      </w:r>
      <w:r w:rsidRPr="002E572E">
        <w:rPr>
          <w:rFonts w:ascii="Times New Roman" w:hAnsi="Times New Roman" w:cs="Times New Roman"/>
          <w:sz w:val="28"/>
          <w:szCs w:val="28"/>
        </w:rPr>
        <w:t xml:space="preserve"> тыс. руб.;</w:t>
      </w:r>
    </w:p>
    <w:p w:rsidR="009014A7" w:rsidRDefault="009014A7" w:rsidP="009014A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E572E">
        <w:rPr>
          <w:rFonts w:ascii="Times New Roman" w:hAnsi="Times New Roman" w:cs="Times New Roman"/>
          <w:sz w:val="28"/>
          <w:szCs w:val="28"/>
        </w:rPr>
        <w:t xml:space="preserve">«Охрана окружающей среды» </w:t>
      </w:r>
      <w:r>
        <w:rPr>
          <w:rFonts w:ascii="Times New Roman" w:hAnsi="Times New Roman" w:cs="Times New Roman"/>
          <w:sz w:val="28"/>
          <w:szCs w:val="28"/>
        </w:rPr>
        <w:t>рост</w:t>
      </w:r>
      <w:r w:rsidRPr="002E572E">
        <w:rPr>
          <w:rFonts w:ascii="Times New Roman" w:hAnsi="Times New Roman" w:cs="Times New Roman"/>
          <w:sz w:val="28"/>
          <w:szCs w:val="28"/>
        </w:rPr>
        <w:t xml:space="preserve"> расходов в сумме </w:t>
      </w:r>
      <w:r>
        <w:rPr>
          <w:rFonts w:ascii="Times New Roman" w:hAnsi="Times New Roman" w:cs="Times New Roman"/>
          <w:sz w:val="28"/>
          <w:szCs w:val="28"/>
        </w:rPr>
        <w:t>63,1</w:t>
      </w:r>
      <w:r w:rsidRPr="002E572E">
        <w:rPr>
          <w:rFonts w:ascii="Times New Roman" w:hAnsi="Times New Roman" w:cs="Times New Roman"/>
          <w:sz w:val="28"/>
          <w:szCs w:val="28"/>
        </w:rPr>
        <w:t xml:space="preserve"> тыс. руб.;</w:t>
      </w:r>
    </w:p>
    <w:p w:rsidR="009014A7" w:rsidRDefault="009014A7" w:rsidP="009014A7">
      <w:pPr>
        <w:spacing w:after="0"/>
        <w:rPr>
          <w:rFonts w:ascii="Times New Roman" w:hAnsi="Times New Roman" w:cs="Times New Roman"/>
          <w:sz w:val="28"/>
          <w:szCs w:val="28"/>
        </w:rPr>
      </w:pPr>
      <w:r w:rsidRPr="0036365B">
        <w:rPr>
          <w:rFonts w:ascii="Times New Roman" w:hAnsi="Times New Roman" w:cs="Times New Roman"/>
          <w:sz w:val="28"/>
          <w:szCs w:val="28"/>
        </w:rPr>
        <w:t xml:space="preserve">- «Образование» рост расходов в сумме </w:t>
      </w:r>
      <w:r>
        <w:rPr>
          <w:rFonts w:ascii="Times New Roman" w:hAnsi="Times New Roman" w:cs="Times New Roman"/>
          <w:sz w:val="28"/>
          <w:szCs w:val="28"/>
        </w:rPr>
        <w:t>116758,1</w:t>
      </w:r>
      <w:r w:rsidRPr="0036365B">
        <w:rPr>
          <w:rFonts w:ascii="Times New Roman" w:hAnsi="Times New Roman" w:cs="Times New Roman"/>
          <w:sz w:val="28"/>
          <w:szCs w:val="28"/>
        </w:rPr>
        <w:t xml:space="preserve">  тыс. руб.;</w:t>
      </w:r>
    </w:p>
    <w:p w:rsidR="009014A7" w:rsidRPr="0036365B" w:rsidRDefault="009014A7" w:rsidP="009014A7">
      <w:pPr>
        <w:spacing w:after="0"/>
        <w:rPr>
          <w:rFonts w:ascii="Times New Roman" w:hAnsi="Times New Roman" w:cs="Times New Roman"/>
          <w:sz w:val="28"/>
          <w:szCs w:val="28"/>
        </w:rPr>
      </w:pPr>
      <w:r>
        <w:rPr>
          <w:rFonts w:ascii="Times New Roman" w:hAnsi="Times New Roman" w:cs="Times New Roman"/>
          <w:sz w:val="28"/>
          <w:szCs w:val="28"/>
        </w:rPr>
        <w:t>-</w:t>
      </w:r>
      <w:r w:rsidRPr="0036365B">
        <w:rPr>
          <w:rFonts w:ascii="Times New Roman" w:hAnsi="Times New Roman" w:cs="Times New Roman"/>
          <w:sz w:val="28"/>
          <w:szCs w:val="28"/>
        </w:rPr>
        <w:t xml:space="preserve">«Культура, кинематография» </w:t>
      </w:r>
      <w:r>
        <w:rPr>
          <w:rFonts w:ascii="Times New Roman" w:hAnsi="Times New Roman" w:cs="Times New Roman"/>
          <w:sz w:val="28"/>
          <w:szCs w:val="28"/>
        </w:rPr>
        <w:t xml:space="preserve">рост </w:t>
      </w:r>
      <w:r w:rsidRPr="0036365B">
        <w:rPr>
          <w:rFonts w:ascii="Times New Roman" w:hAnsi="Times New Roman" w:cs="Times New Roman"/>
          <w:sz w:val="28"/>
          <w:szCs w:val="28"/>
        </w:rPr>
        <w:t xml:space="preserve">расходов в сумме </w:t>
      </w:r>
      <w:r>
        <w:rPr>
          <w:rFonts w:ascii="Times New Roman" w:hAnsi="Times New Roman" w:cs="Times New Roman"/>
          <w:sz w:val="28"/>
          <w:szCs w:val="28"/>
        </w:rPr>
        <w:t>9604,2</w:t>
      </w:r>
      <w:r w:rsidRPr="0036365B">
        <w:rPr>
          <w:rFonts w:ascii="Times New Roman" w:hAnsi="Times New Roman" w:cs="Times New Roman"/>
          <w:sz w:val="28"/>
          <w:szCs w:val="28"/>
        </w:rPr>
        <w:t xml:space="preserve"> тыс. руб.;</w:t>
      </w:r>
    </w:p>
    <w:p w:rsidR="009014A7" w:rsidRPr="002E572E" w:rsidRDefault="009014A7" w:rsidP="009014A7">
      <w:pPr>
        <w:spacing w:after="0"/>
        <w:rPr>
          <w:rFonts w:ascii="Times New Roman" w:hAnsi="Times New Roman" w:cs="Times New Roman"/>
          <w:sz w:val="28"/>
          <w:szCs w:val="28"/>
        </w:rPr>
      </w:pPr>
      <w:r w:rsidRPr="002E572E">
        <w:rPr>
          <w:rFonts w:ascii="Times New Roman" w:hAnsi="Times New Roman" w:cs="Times New Roman"/>
          <w:sz w:val="28"/>
          <w:szCs w:val="28"/>
        </w:rPr>
        <w:t xml:space="preserve">- «Физическая культура и спорт» </w:t>
      </w:r>
      <w:r>
        <w:rPr>
          <w:rFonts w:ascii="Times New Roman" w:hAnsi="Times New Roman" w:cs="Times New Roman"/>
          <w:sz w:val="28"/>
          <w:szCs w:val="28"/>
        </w:rPr>
        <w:t>рост</w:t>
      </w:r>
      <w:r w:rsidRPr="002E572E">
        <w:rPr>
          <w:rFonts w:ascii="Times New Roman" w:hAnsi="Times New Roman" w:cs="Times New Roman"/>
          <w:sz w:val="28"/>
          <w:szCs w:val="28"/>
        </w:rPr>
        <w:t xml:space="preserve"> расходов в сумме </w:t>
      </w:r>
      <w:r>
        <w:rPr>
          <w:rFonts w:ascii="Times New Roman" w:hAnsi="Times New Roman" w:cs="Times New Roman"/>
          <w:sz w:val="28"/>
          <w:szCs w:val="28"/>
        </w:rPr>
        <w:t>1525,3</w:t>
      </w:r>
      <w:r w:rsidRPr="002E572E">
        <w:rPr>
          <w:rFonts w:ascii="Times New Roman" w:hAnsi="Times New Roman" w:cs="Times New Roman"/>
          <w:sz w:val="28"/>
          <w:szCs w:val="28"/>
        </w:rPr>
        <w:t xml:space="preserve"> тыс. руб.</w:t>
      </w:r>
      <w:r>
        <w:rPr>
          <w:rFonts w:ascii="Times New Roman" w:hAnsi="Times New Roman" w:cs="Times New Roman"/>
          <w:sz w:val="28"/>
          <w:szCs w:val="28"/>
        </w:rPr>
        <w:t>;</w:t>
      </w:r>
    </w:p>
    <w:p w:rsidR="00DA279A" w:rsidRPr="0036365B" w:rsidRDefault="00DA279A" w:rsidP="00DA279A">
      <w:pPr>
        <w:spacing w:after="0"/>
        <w:jc w:val="both"/>
        <w:rPr>
          <w:rFonts w:ascii="Times New Roman" w:hAnsi="Times New Roman" w:cs="Times New Roman"/>
          <w:sz w:val="28"/>
          <w:szCs w:val="28"/>
        </w:rPr>
      </w:pPr>
      <w:r w:rsidRPr="002E572E">
        <w:rPr>
          <w:rFonts w:ascii="Times New Roman" w:hAnsi="Times New Roman" w:cs="Times New Roman"/>
          <w:sz w:val="28"/>
          <w:szCs w:val="28"/>
        </w:rPr>
        <w:t>- «Обслуживание государственного и муниципального до</w:t>
      </w:r>
      <w:r w:rsidRPr="00313EED">
        <w:rPr>
          <w:rFonts w:ascii="Times New Roman" w:hAnsi="Times New Roman" w:cs="Times New Roman"/>
          <w:sz w:val="28"/>
          <w:szCs w:val="28"/>
        </w:rPr>
        <w:t xml:space="preserve">лга» </w:t>
      </w:r>
      <w:r>
        <w:rPr>
          <w:rFonts w:ascii="Times New Roman" w:hAnsi="Times New Roman" w:cs="Times New Roman"/>
          <w:sz w:val="28"/>
          <w:szCs w:val="28"/>
        </w:rPr>
        <w:t>рост</w:t>
      </w:r>
      <w:r w:rsidRPr="00313EED">
        <w:rPr>
          <w:rFonts w:ascii="Times New Roman" w:hAnsi="Times New Roman" w:cs="Times New Roman"/>
          <w:sz w:val="28"/>
          <w:szCs w:val="28"/>
        </w:rPr>
        <w:t xml:space="preserve"> расходов в сумме </w:t>
      </w:r>
      <w:r>
        <w:rPr>
          <w:rFonts w:ascii="Times New Roman" w:hAnsi="Times New Roman" w:cs="Times New Roman"/>
          <w:sz w:val="28"/>
          <w:szCs w:val="28"/>
        </w:rPr>
        <w:t>277,2</w:t>
      </w:r>
      <w:r w:rsidRPr="00313EED">
        <w:rPr>
          <w:rFonts w:ascii="Times New Roman" w:hAnsi="Times New Roman" w:cs="Times New Roman"/>
          <w:sz w:val="28"/>
          <w:szCs w:val="28"/>
        </w:rPr>
        <w:t xml:space="preserve"> тыс. руб.</w:t>
      </w:r>
      <w:r>
        <w:rPr>
          <w:rFonts w:ascii="Times New Roman" w:hAnsi="Times New Roman" w:cs="Times New Roman"/>
          <w:sz w:val="28"/>
          <w:szCs w:val="28"/>
        </w:rPr>
        <w:t>;</w:t>
      </w:r>
      <w:r w:rsidRPr="008F592E">
        <w:rPr>
          <w:rFonts w:ascii="Times New Roman" w:hAnsi="Times New Roman" w:cs="Times New Roman"/>
          <w:sz w:val="28"/>
          <w:szCs w:val="28"/>
        </w:rPr>
        <w:t xml:space="preserve"> </w:t>
      </w:r>
    </w:p>
    <w:p w:rsidR="00DA279A" w:rsidRDefault="00DA279A" w:rsidP="00DA279A">
      <w:pPr>
        <w:spacing w:after="0"/>
        <w:rPr>
          <w:rFonts w:ascii="Times New Roman" w:hAnsi="Times New Roman" w:cs="Times New Roman"/>
          <w:sz w:val="28"/>
          <w:szCs w:val="28"/>
        </w:rPr>
      </w:pPr>
      <w:r w:rsidRPr="0036365B">
        <w:rPr>
          <w:rFonts w:ascii="Times New Roman" w:hAnsi="Times New Roman" w:cs="Times New Roman"/>
          <w:sz w:val="28"/>
          <w:szCs w:val="28"/>
        </w:rPr>
        <w:t xml:space="preserve">-«Межбюджетные трансферты общего характера бюджетам субъектов Российской Федерации и муниципальных образований» </w:t>
      </w:r>
      <w:r>
        <w:rPr>
          <w:rFonts w:ascii="Times New Roman" w:hAnsi="Times New Roman" w:cs="Times New Roman"/>
          <w:sz w:val="28"/>
          <w:szCs w:val="28"/>
        </w:rPr>
        <w:t>увеличение</w:t>
      </w:r>
      <w:r w:rsidRPr="0036365B">
        <w:rPr>
          <w:rFonts w:ascii="Times New Roman" w:hAnsi="Times New Roman" w:cs="Times New Roman"/>
          <w:sz w:val="28"/>
          <w:szCs w:val="28"/>
        </w:rPr>
        <w:t xml:space="preserve"> расходов в сумме </w:t>
      </w:r>
      <w:r>
        <w:rPr>
          <w:rFonts w:ascii="Times New Roman" w:hAnsi="Times New Roman" w:cs="Times New Roman"/>
          <w:sz w:val="28"/>
          <w:szCs w:val="28"/>
        </w:rPr>
        <w:t xml:space="preserve">1187,9 </w:t>
      </w:r>
      <w:r w:rsidRPr="0036365B">
        <w:rPr>
          <w:rFonts w:ascii="Times New Roman" w:hAnsi="Times New Roman" w:cs="Times New Roman"/>
          <w:sz w:val="28"/>
          <w:szCs w:val="28"/>
        </w:rPr>
        <w:t>тыс. руб</w:t>
      </w:r>
      <w:r>
        <w:rPr>
          <w:rFonts w:ascii="Times New Roman" w:hAnsi="Times New Roman" w:cs="Times New Roman"/>
          <w:sz w:val="28"/>
          <w:szCs w:val="28"/>
        </w:rPr>
        <w:t>.</w:t>
      </w:r>
    </w:p>
    <w:p w:rsidR="00591BF0" w:rsidRDefault="00DA279A" w:rsidP="00591BF0">
      <w:pPr>
        <w:spacing w:after="0"/>
        <w:rPr>
          <w:rFonts w:ascii="Times New Roman" w:hAnsi="Times New Roman" w:cs="Times New Roman"/>
          <w:sz w:val="28"/>
          <w:szCs w:val="28"/>
        </w:rPr>
      </w:pPr>
      <w:r>
        <w:rPr>
          <w:rFonts w:ascii="Times New Roman" w:hAnsi="Times New Roman" w:cs="Times New Roman"/>
          <w:sz w:val="28"/>
          <w:szCs w:val="28"/>
        </w:rPr>
        <w:t xml:space="preserve">        </w:t>
      </w:r>
      <w:r w:rsidR="00591BF0" w:rsidRPr="00313EED">
        <w:rPr>
          <w:rFonts w:ascii="Times New Roman" w:hAnsi="Times New Roman" w:cs="Times New Roman"/>
          <w:sz w:val="28"/>
          <w:szCs w:val="28"/>
        </w:rPr>
        <w:t>В тоже время произошло снижение расходов по раздел</w:t>
      </w:r>
      <w:r w:rsidR="00587A66">
        <w:rPr>
          <w:rFonts w:ascii="Times New Roman" w:hAnsi="Times New Roman" w:cs="Times New Roman"/>
          <w:sz w:val="28"/>
          <w:szCs w:val="28"/>
        </w:rPr>
        <w:t>у</w:t>
      </w:r>
      <w:r w:rsidR="00591BF0" w:rsidRPr="00313EED">
        <w:rPr>
          <w:rFonts w:ascii="Times New Roman" w:hAnsi="Times New Roman" w:cs="Times New Roman"/>
          <w:sz w:val="28"/>
          <w:szCs w:val="28"/>
        </w:rPr>
        <w:t>:</w:t>
      </w:r>
    </w:p>
    <w:p w:rsidR="00DA279A" w:rsidRPr="002E572E" w:rsidRDefault="00DA279A" w:rsidP="00DA279A">
      <w:pPr>
        <w:spacing w:after="0"/>
        <w:rPr>
          <w:rFonts w:ascii="Times New Roman" w:hAnsi="Times New Roman" w:cs="Times New Roman"/>
          <w:sz w:val="28"/>
          <w:szCs w:val="28"/>
        </w:rPr>
      </w:pPr>
      <w:r w:rsidRPr="002E572E">
        <w:rPr>
          <w:rFonts w:ascii="Times New Roman" w:hAnsi="Times New Roman" w:cs="Times New Roman"/>
          <w:sz w:val="28"/>
          <w:szCs w:val="28"/>
        </w:rPr>
        <w:t xml:space="preserve">- «Национальная оборона»  </w:t>
      </w:r>
      <w:r>
        <w:rPr>
          <w:rFonts w:ascii="Times New Roman" w:hAnsi="Times New Roman" w:cs="Times New Roman"/>
          <w:sz w:val="28"/>
          <w:szCs w:val="28"/>
        </w:rPr>
        <w:t>снижение</w:t>
      </w:r>
      <w:r w:rsidRPr="002E572E">
        <w:rPr>
          <w:rFonts w:ascii="Times New Roman" w:hAnsi="Times New Roman" w:cs="Times New Roman"/>
          <w:sz w:val="28"/>
          <w:szCs w:val="28"/>
        </w:rPr>
        <w:t xml:space="preserve">  расходов в сумме </w:t>
      </w:r>
      <w:r>
        <w:rPr>
          <w:rFonts w:ascii="Times New Roman" w:hAnsi="Times New Roman" w:cs="Times New Roman"/>
          <w:sz w:val="28"/>
          <w:szCs w:val="28"/>
        </w:rPr>
        <w:t>-1,9</w:t>
      </w:r>
      <w:r w:rsidRPr="002E572E">
        <w:rPr>
          <w:rFonts w:ascii="Times New Roman" w:hAnsi="Times New Roman" w:cs="Times New Roman"/>
          <w:sz w:val="28"/>
          <w:szCs w:val="28"/>
        </w:rPr>
        <w:t xml:space="preserve"> тыс. руб.;</w:t>
      </w:r>
    </w:p>
    <w:p w:rsidR="00DA279A" w:rsidRDefault="00DA279A" w:rsidP="00DA279A">
      <w:pPr>
        <w:spacing w:after="0"/>
        <w:jc w:val="both"/>
        <w:rPr>
          <w:rFonts w:ascii="Times New Roman" w:hAnsi="Times New Roman" w:cs="Times New Roman"/>
          <w:sz w:val="28"/>
          <w:szCs w:val="28"/>
        </w:rPr>
      </w:pPr>
      <w:r>
        <w:rPr>
          <w:rFonts w:ascii="Times New Roman" w:hAnsi="Times New Roman" w:cs="Times New Roman"/>
          <w:sz w:val="28"/>
          <w:szCs w:val="28"/>
        </w:rPr>
        <w:t>-</w:t>
      </w:r>
      <w:r w:rsidRPr="0036365B">
        <w:rPr>
          <w:rFonts w:ascii="Times New Roman" w:hAnsi="Times New Roman" w:cs="Times New Roman"/>
          <w:sz w:val="28"/>
          <w:szCs w:val="28"/>
        </w:rPr>
        <w:t xml:space="preserve">«Национальная безопасность и правоохранительная деятельность» </w:t>
      </w:r>
      <w:r>
        <w:rPr>
          <w:rFonts w:ascii="Times New Roman" w:hAnsi="Times New Roman" w:cs="Times New Roman"/>
          <w:sz w:val="28"/>
          <w:szCs w:val="28"/>
        </w:rPr>
        <w:t>снижение</w:t>
      </w:r>
      <w:r w:rsidRPr="0036365B">
        <w:rPr>
          <w:rFonts w:ascii="Times New Roman" w:hAnsi="Times New Roman" w:cs="Times New Roman"/>
          <w:sz w:val="28"/>
          <w:szCs w:val="28"/>
        </w:rPr>
        <w:t xml:space="preserve"> расходов в сумме</w:t>
      </w:r>
      <w:r w:rsidRPr="00313EED">
        <w:rPr>
          <w:rFonts w:ascii="Times New Roman" w:hAnsi="Times New Roman" w:cs="Times New Roman"/>
          <w:sz w:val="28"/>
          <w:szCs w:val="28"/>
        </w:rPr>
        <w:t xml:space="preserve"> </w:t>
      </w:r>
      <w:r w:rsidR="005862DD">
        <w:rPr>
          <w:rFonts w:ascii="Times New Roman" w:hAnsi="Times New Roman" w:cs="Times New Roman"/>
          <w:sz w:val="28"/>
          <w:szCs w:val="28"/>
        </w:rPr>
        <w:t>-</w:t>
      </w:r>
      <w:r>
        <w:rPr>
          <w:rFonts w:ascii="Times New Roman" w:hAnsi="Times New Roman" w:cs="Times New Roman"/>
          <w:sz w:val="28"/>
          <w:szCs w:val="28"/>
        </w:rPr>
        <w:t xml:space="preserve">950,6 </w:t>
      </w:r>
      <w:r w:rsidRPr="00313EED">
        <w:rPr>
          <w:rFonts w:ascii="Times New Roman" w:hAnsi="Times New Roman" w:cs="Times New Roman"/>
          <w:sz w:val="28"/>
          <w:szCs w:val="28"/>
        </w:rPr>
        <w:t>тыс. руб.;</w:t>
      </w:r>
    </w:p>
    <w:p w:rsidR="00DA279A" w:rsidRPr="00313EED" w:rsidRDefault="00DA279A" w:rsidP="00DA279A">
      <w:pPr>
        <w:spacing w:after="0"/>
        <w:jc w:val="both"/>
        <w:rPr>
          <w:rFonts w:ascii="Times New Roman" w:hAnsi="Times New Roman" w:cs="Times New Roman"/>
          <w:sz w:val="28"/>
          <w:szCs w:val="28"/>
        </w:rPr>
      </w:pPr>
      <w:r w:rsidRPr="00313EED">
        <w:rPr>
          <w:rFonts w:ascii="Times New Roman" w:hAnsi="Times New Roman" w:cs="Times New Roman"/>
          <w:sz w:val="28"/>
          <w:szCs w:val="28"/>
        </w:rPr>
        <w:t>-</w:t>
      </w:r>
      <w:r>
        <w:rPr>
          <w:rFonts w:ascii="Times New Roman" w:hAnsi="Times New Roman" w:cs="Times New Roman"/>
          <w:sz w:val="28"/>
          <w:szCs w:val="28"/>
        </w:rPr>
        <w:t xml:space="preserve"> </w:t>
      </w:r>
      <w:r w:rsidRPr="00313EED">
        <w:rPr>
          <w:rFonts w:ascii="Times New Roman" w:hAnsi="Times New Roman" w:cs="Times New Roman"/>
          <w:sz w:val="28"/>
          <w:szCs w:val="28"/>
        </w:rPr>
        <w:t>«</w:t>
      </w:r>
      <w:r>
        <w:rPr>
          <w:rFonts w:ascii="Times New Roman" w:hAnsi="Times New Roman" w:cs="Times New Roman"/>
          <w:sz w:val="28"/>
          <w:szCs w:val="28"/>
        </w:rPr>
        <w:t>Со</w:t>
      </w:r>
      <w:r w:rsidRPr="00313EED">
        <w:rPr>
          <w:rFonts w:ascii="Times New Roman" w:hAnsi="Times New Roman" w:cs="Times New Roman"/>
          <w:sz w:val="28"/>
          <w:szCs w:val="28"/>
        </w:rPr>
        <w:t>ци</w:t>
      </w:r>
      <w:r>
        <w:rPr>
          <w:rFonts w:ascii="Times New Roman" w:hAnsi="Times New Roman" w:cs="Times New Roman"/>
          <w:sz w:val="28"/>
          <w:szCs w:val="28"/>
        </w:rPr>
        <w:t>а</w:t>
      </w:r>
      <w:r w:rsidRPr="00313EED">
        <w:rPr>
          <w:rFonts w:ascii="Times New Roman" w:hAnsi="Times New Roman" w:cs="Times New Roman"/>
          <w:sz w:val="28"/>
          <w:szCs w:val="28"/>
        </w:rPr>
        <w:t>льная п</w:t>
      </w:r>
      <w:r>
        <w:rPr>
          <w:rFonts w:ascii="Times New Roman" w:hAnsi="Times New Roman" w:cs="Times New Roman"/>
          <w:sz w:val="28"/>
          <w:szCs w:val="28"/>
        </w:rPr>
        <w:t>олитика</w:t>
      </w:r>
      <w:r w:rsidRPr="00313EED">
        <w:rPr>
          <w:rFonts w:ascii="Times New Roman" w:hAnsi="Times New Roman" w:cs="Times New Roman"/>
          <w:sz w:val="28"/>
          <w:szCs w:val="28"/>
        </w:rPr>
        <w:t xml:space="preserve">» </w:t>
      </w:r>
      <w:r>
        <w:rPr>
          <w:rFonts w:ascii="Times New Roman" w:hAnsi="Times New Roman" w:cs="Times New Roman"/>
          <w:sz w:val="28"/>
          <w:szCs w:val="28"/>
        </w:rPr>
        <w:t>снижение</w:t>
      </w:r>
      <w:r w:rsidRPr="00313EED">
        <w:rPr>
          <w:rFonts w:ascii="Times New Roman" w:hAnsi="Times New Roman" w:cs="Times New Roman"/>
          <w:sz w:val="28"/>
          <w:szCs w:val="28"/>
        </w:rPr>
        <w:t xml:space="preserve"> расходов в сумме </w:t>
      </w:r>
      <w:r w:rsidR="005862DD">
        <w:rPr>
          <w:rFonts w:ascii="Times New Roman" w:hAnsi="Times New Roman" w:cs="Times New Roman"/>
          <w:sz w:val="28"/>
          <w:szCs w:val="28"/>
        </w:rPr>
        <w:t xml:space="preserve"> </w:t>
      </w:r>
      <w:r w:rsidR="005862DD" w:rsidRPr="005862DD">
        <w:rPr>
          <w:rFonts w:ascii="Times New Roman" w:hAnsi="Times New Roman" w:cs="Times New Roman"/>
          <w:sz w:val="28"/>
          <w:szCs w:val="28"/>
        </w:rPr>
        <w:t>-8133,2</w:t>
      </w:r>
      <w:r>
        <w:rPr>
          <w:rFonts w:ascii="Times New Roman" w:hAnsi="Times New Roman" w:cs="Times New Roman"/>
          <w:sz w:val="28"/>
          <w:szCs w:val="28"/>
        </w:rPr>
        <w:t xml:space="preserve"> тыс. руб.;</w:t>
      </w:r>
    </w:p>
    <w:p w:rsidR="003B5F9E" w:rsidRPr="00313EED" w:rsidRDefault="004368C9" w:rsidP="000B044D">
      <w:pPr>
        <w:spacing w:after="0"/>
        <w:jc w:val="both"/>
        <w:rPr>
          <w:rFonts w:ascii="Times New Roman" w:hAnsi="Times New Roman" w:cs="Times New Roman"/>
          <w:sz w:val="28"/>
          <w:szCs w:val="28"/>
        </w:rPr>
      </w:pPr>
      <w:r w:rsidRPr="002E572E">
        <w:rPr>
          <w:rFonts w:ascii="Times New Roman" w:hAnsi="Times New Roman" w:cs="Times New Roman"/>
          <w:sz w:val="28"/>
          <w:szCs w:val="28"/>
        </w:rPr>
        <w:t xml:space="preserve">- «Жилищно-коммунальное хозяйство» </w:t>
      </w:r>
      <w:r>
        <w:rPr>
          <w:rFonts w:ascii="Times New Roman" w:hAnsi="Times New Roman" w:cs="Times New Roman"/>
          <w:sz w:val="28"/>
          <w:szCs w:val="28"/>
        </w:rPr>
        <w:t>снижение</w:t>
      </w:r>
      <w:r w:rsidRPr="002E572E">
        <w:rPr>
          <w:rFonts w:ascii="Times New Roman" w:hAnsi="Times New Roman" w:cs="Times New Roman"/>
          <w:sz w:val="28"/>
          <w:szCs w:val="28"/>
        </w:rPr>
        <w:t xml:space="preserve"> расходов в сумме </w:t>
      </w:r>
      <w:r w:rsidR="005862DD">
        <w:rPr>
          <w:rFonts w:ascii="Times New Roman" w:hAnsi="Times New Roman" w:cs="Times New Roman"/>
          <w:sz w:val="28"/>
          <w:szCs w:val="28"/>
        </w:rPr>
        <w:t xml:space="preserve"> </w:t>
      </w:r>
      <w:r w:rsidR="005862DD" w:rsidRPr="005862DD">
        <w:rPr>
          <w:rFonts w:ascii="Times New Roman" w:hAnsi="Times New Roman" w:cs="Times New Roman"/>
          <w:sz w:val="28"/>
          <w:szCs w:val="28"/>
        </w:rPr>
        <w:t>-29512,0</w:t>
      </w:r>
      <w:r w:rsidRPr="002E572E">
        <w:rPr>
          <w:rFonts w:ascii="Times New Roman" w:hAnsi="Times New Roman" w:cs="Times New Roman"/>
          <w:sz w:val="28"/>
          <w:szCs w:val="28"/>
        </w:rPr>
        <w:t xml:space="preserve"> тыс. руб.</w:t>
      </w:r>
    </w:p>
    <w:p w:rsidR="0037274F" w:rsidRDefault="0037274F" w:rsidP="000B044D">
      <w:pPr>
        <w:spacing w:after="0"/>
        <w:jc w:val="center"/>
        <w:rPr>
          <w:rFonts w:ascii="Times New Roman" w:hAnsi="Times New Roman" w:cs="Times New Roman"/>
          <w:b/>
          <w:sz w:val="28"/>
          <w:szCs w:val="28"/>
        </w:rPr>
      </w:pPr>
    </w:p>
    <w:p w:rsidR="000B044D" w:rsidRDefault="000B044D" w:rsidP="000B044D">
      <w:pPr>
        <w:spacing w:after="0"/>
        <w:jc w:val="center"/>
        <w:rPr>
          <w:rFonts w:ascii="Times New Roman" w:hAnsi="Times New Roman" w:cs="Times New Roman"/>
          <w:b/>
          <w:sz w:val="28"/>
          <w:szCs w:val="28"/>
        </w:rPr>
      </w:pPr>
      <w:r w:rsidRPr="00313EED">
        <w:rPr>
          <w:rFonts w:ascii="Times New Roman" w:hAnsi="Times New Roman" w:cs="Times New Roman"/>
          <w:b/>
          <w:sz w:val="28"/>
          <w:szCs w:val="28"/>
        </w:rPr>
        <w:t>Анализ  об изменении бюджетных ассигнований в разрезе главных распорядителей приведен в таблице</w:t>
      </w:r>
      <w:r w:rsidR="00346DA0">
        <w:rPr>
          <w:rFonts w:ascii="Times New Roman" w:hAnsi="Times New Roman" w:cs="Times New Roman"/>
          <w:b/>
          <w:sz w:val="28"/>
          <w:szCs w:val="28"/>
        </w:rPr>
        <w:t>.</w:t>
      </w:r>
    </w:p>
    <w:p w:rsidR="000B044D" w:rsidRDefault="000B044D" w:rsidP="000B044D">
      <w:pPr>
        <w:spacing w:after="0"/>
        <w:rPr>
          <w:rFonts w:ascii="Times New Roman" w:hAnsi="Times New Roman" w:cs="Times New Roman"/>
          <w:sz w:val="28"/>
          <w:szCs w:val="28"/>
        </w:rPr>
      </w:pPr>
      <w:r w:rsidRPr="00313EED">
        <w:rPr>
          <w:rFonts w:ascii="Times New Roman" w:hAnsi="Times New Roman" w:cs="Times New Roman"/>
          <w:sz w:val="28"/>
          <w:szCs w:val="28"/>
        </w:rPr>
        <w:t xml:space="preserve">                                                                                                                   (тыс. руб.)  </w:t>
      </w:r>
    </w:p>
    <w:p w:rsidR="00C26B4A" w:rsidRPr="00313EED" w:rsidRDefault="00C26B4A" w:rsidP="000B044D">
      <w:pPr>
        <w:spacing w:after="0"/>
        <w:rPr>
          <w:rFonts w:ascii="Times New Roman" w:hAnsi="Times New Roman" w:cs="Times New Roman"/>
          <w:sz w:val="28"/>
          <w:szCs w:val="28"/>
        </w:rPr>
      </w:pPr>
    </w:p>
    <w:tbl>
      <w:tblPr>
        <w:tblStyle w:val="a4"/>
        <w:tblW w:w="10065" w:type="dxa"/>
        <w:tblInd w:w="-601" w:type="dxa"/>
        <w:tblLayout w:type="fixed"/>
        <w:tblLook w:val="04A0" w:firstRow="1" w:lastRow="0" w:firstColumn="1" w:lastColumn="0" w:noHBand="0" w:noVBand="1"/>
      </w:tblPr>
      <w:tblGrid>
        <w:gridCol w:w="567"/>
        <w:gridCol w:w="2127"/>
        <w:gridCol w:w="850"/>
        <w:gridCol w:w="1276"/>
        <w:gridCol w:w="1276"/>
        <w:gridCol w:w="1559"/>
        <w:gridCol w:w="1418"/>
        <w:gridCol w:w="992"/>
      </w:tblGrid>
      <w:tr w:rsidR="00313EED" w:rsidRPr="00313EED" w:rsidTr="003E53FD">
        <w:tc>
          <w:tcPr>
            <w:tcW w:w="567" w:type="dxa"/>
          </w:tcPr>
          <w:p w:rsidR="000B044D" w:rsidRPr="00313EED" w:rsidRDefault="000B044D" w:rsidP="00EA4A4D">
            <w:pPr>
              <w:rPr>
                <w:rFonts w:ascii="Times New Roman" w:hAnsi="Times New Roman" w:cs="Times New Roman"/>
                <w:b/>
                <w:sz w:val="24"/>
                <w:szCs w:val="24"/>
              </w:rPr>
            </w:pPr>
            <w:r w:rsidRPr="00313EED">
              <w:rPr>
                <w:rFonts w:ascii="Times New Roman" w:hAnsi="Times New Roman" w:cs="Times New Roman"/>
                <w:b/>
                <w:sz w:val="24"/>
                <w:szCs w:val="24"/>
              </w:rPr>
              <w:t xml:space="preserve">№ </w:t>
            </w:r>
            <w:proofErr w:type="gramStart"/>
            <w:r w:rsidRPr="00313EED">
              <w:rPr>
                <w:rFonts w:ascii="Times New Roman" w:hAnsi="Times New Roman" w:cs="Times New Roman"/>
                <w:b/>
                <w:sz w:val="24"/>
                <w:szCs w:val="24"/>
              </w:rPr>
              <w:t>п</w:t>
            </w:r>
            <w:proofErr w:type="gramEnd"/>
            <w:r w:rsidRPr="00313EED">
              <w:rPr>
                <w:rFonts w:ascii="Times New Roman" w:hAnsi="Times New Roman" w:cs="Times New Roman"/>
                <w:b/>
                <w:sz w:val="24"/>
                <w:szCs w:val="24"/>
              </w:rPr>
              <w:t>/п</w:t>
            </w:r>
          </w:p>
        </w:tc>
        <w:tc>
          <w:tcPr>
            <w:tcW w:w="2127" w:type="dxa"/>
          </w:tcPr>
          <w:p w:rsidR="000B044D" w:rsidRPr="00313EED" w:rsidRDefault="000B044D" w:rsidP="00EA4A4D">
            <w:pPr>
              <w:rPr>
                <w:rFonts w:ascii="Times New Roman" w:hAnsi="Times New Roman" w:cs="Times New Roman"/>
                <w:b/>
                <w:sz w:val="24"/>
                <w:szCs w:val="24"/>
              </w:rPr>
            </w:pPr>
            <w:r w:rsidRPr="00313EED">
              <w:rPr>
                <w:rFonts w:ascii="Times New Roman" w:hAnsi="Times New Roman" w:cs="Times New Roman"/>
                <w:b/>
                <w:sz w:val="24"/>
                <w:szCs w:val="24"/>
              </w:rPr>
              <w:t>Наименование главного распорядителя бюджетных средств (ГРБС)</w:t>
            </w:r>
          </w:p>
        </w:tc>
        <w:tc>
          <w:tcPr>
            <w:tcW w:w="850" w:type="dxa"/>
          </w:tcPr>
          <w:p w:rsidR="000B044D" w:rsidRPr="00313EED" w:rsidRDefault="000B044D" w:rsidP="00EA4A4D">
            <w:pPr>
              <w:rPr>
                <w:rFonts w:ascii="Times New Roman" w:hAnsi="Times New Roman" w:cs="Times New Roman"/>
                <w:b/>
                <w:sz w:val="24"/>
                <w:szCs w:val="24"/>
              </w:rPr>
            </w:pPr>
            <w:r w:rsidRPr="00313EED">
              <w:rPr>
                <w:rFonts w:ascii="Times New Roman" w:hAnsi="Times New Roman" w:cs="Times New Roman"/>
                <w:b/>
                <w:sz w:val="24"/>
                <w:szCs w:val="24"/>
              </w:rPr>
              <w:t>Код ГРБС</w:t>
            </w:r>
          </w:p>
        </w:tc>
        <w:tc>
          <w:tcPr>
            <w:tcW w:w="1276" w:type="dxa"/>
          </w:tcPr>
          <w:p w:rsidR="000B044D" w:rsidRPr="00313EED" w:rsidRDefault="000B044D" w:rsidP="005862DD">
            <w:pP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AB036E">
              <w:rPr>
                <w:rFonts w:ascii="Times New Roman" w:hAnsi="Times New Roman" w:cs="Times New Roman"/>
                <w:b/>
                <w:sz w:val="24"/>
                <w:szCs w:val="24"/>
              </w:rPr>
              <w:t>2</w:t>
            </w:r>
            <w:r w:rsidR="005862DD">
              <w:rPr>
                <w:rFonts w:ascii="Times New Roman" w:hAnsi="Times New Roman" w:cs="Times New Roman"/>
                <w:b/>
                <w:sz w:val="24"/>
                <w:szCs w:val="24"/>
              </w:rPr>
              <w:t>2</w:t>
            </w:r>
            <w:r w:rsidRPr="00313EED">
              <w:rPr>
                <w:rFonts w:ascii="Times New Roman" w:hAnsi="Times New Roman" w:cs="Times New Roman"/>
                <w:b/>
                <w:sz w:val="24"/>
                <w:szCs w:val="24"/>
              </w:rPr>
              <w:t xml:space="preserve"> года</w:t>
            </w:r>
          </w:p>
        </w:tc>
        <w:tc>
          <w:tcPr>
            <w:tcW w:w="1276" w:type="dxa"/>
          </w:tcPr>
          <w:p w:rsidR="000B044D" w:rsidRPr="00313EED" w:rsidRDefault="000B044D" w:rsidP="005862DD">
            <w:pPr>
              <w:rPr>
                <w:rFonts w:ascii="Times New Roman" w:hAnsi="Times New Roman" w:cs="Times New Roman"/>
                <w:b/>
                <w:sz w:val="24"/>
                <w:szCs w:val="24"/>
              </w:rPr>
            </w:pPr>
            <w:r w:rsidRPr="00313EED">
              <w:rPr>
                <w:rFonts w:ascii="Times New Roman" w:hAnsi="Times New Roman" w:cs="Times New Roman"/>
                <w:b/>
                <w:sz w:val="24"/>
                <w:szCs w:val="24"/>
              </w:rPr>
              <w:t>Уточненный план 20</w:t>
            </w:r>
            <w:r w:rsidR="00EA053C">
              <w:rPr>
                <w:rFonts w:ascii="Times New Roman" w:hAnsi="Times New Roman" w:cs="Times New Roman"/>
                <w:b/>
                <w:sz w:val="24"/>
                <w:szCs w:val="24"/>
              </w:rPr>
              <w:t>2</w:t>
            </w:r>
            <w:r w:rsidR="005862DD">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559" w:type="dxa"/>
          </w:tcPr>
          <w:p w:rsidR="000B044D" w:rsidRPr="00313EED" w:rsidRDefault="000B044D" w:rsidP="005862DD">
            <w:pP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EA053C">
              <w:rPr>
                <w:rFonts w:ascii="Times New Roman" w:hAnsi="Times New Roman" w:cs="Times New Roman"/>
                <w:b/>
                <w:sz w:val="24"/>
                <w:szCs w:val="24"/>
              </w:rPr>
              <w:t>2</w:t>
            </w:r>
            <w:r w:rsidR="005862DD">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418" w:type="dxa"/>
          </w:tcPr>
          <w:p w:rsidR="000B044D" w:rsidRPr="00313EED" w:rsidRDefault="000B044D" w:rsidP="00EA4A4D">
            <w:pPr>
              <w:jc w:val="center"/>
              <w:rPr>
                <w:rFonts w:ascii="Times New Roman" w:hAnsi="Times New Roman" w:cs="Times New Roman"/>
                <w:sz w:val="24"/>
                <w:szCs w:val="24"/>
              </w:rPr>
            </w:pPr>
            <w:r w:rsidRPr="00313EED">
              <w:rPr>
                <w:rFonts w:ascii="Times New Roman" w:hAnsi="Times New Roman" w:cs="Times New Roman"/>
                <w:b/>
                <w:sz w:val="24"/>
                <w:szCs w:val="24"/>
              </w:rPr>
              <w:t>Отклонения (гр.6-гр.4)</w:t>
            </w:r>
          </w:p>
        </w:tc>
        <w:tc>
          <w:tcPr>
            <w:tcW w:w="992" w:type="dxa"/>
          </w:tcPr>
          <w:p w:rsidR="000B044D" w:rsidRPr="00313EED" w:rsidRDefault="000B044D" w:rsidP="00EA4A4D">
            <w:pPr>
              <w:rPr>
                <w:rFonts w:ascii="Times New Roman" w:hAnsi="Times New Roman" w:cs="Times New Roman"/>
                <w:b/>
                <w:sz w:val="24"/>
                <w:szCs w:val="24"/>
              </w:rPr>
            </w:pPr>
            <w:r w:rsidRPr="00313EED">
              <w:rPr>
                <w:rFonts w:ascii="Times New Roman" w:hAnsi="Times New Roman" w:cs="Times New Roman"/>
                <w:b/>
                <w:sz w:val="24"/>
                <w:szCs w:val="24"/>
              </w:rPr>
              <w:t>Темп роста (</w:t>
            </w:r>
            <w:proofErr w:type="spellStart"/>
            <w:r w:rsidRPr="00313EED">
              <w:rPr>
                <w:rFonts w:ascii="Times New Roman" w:hAnsi="Times New Roman" w:cs="Times New Roman"/>
                <w:b/>
                <w:sz w:val="24"/>
                <w:szCs w:val="24"/>
              </w:rPr>
              <w:t>сн</w:t>
            </w:r>
            <w:proofErr w:type="gramStart"/>
            <w:r w:rsidRPr="00313EED">
              <w:rPr>
                <w:rFonts w:ascii="Times New Roman" w:hAnsi="Times New Roman" w:cs="Times New Roman"/>
                <w:b/>
                <w:sz w:val="24"/>
                <w:szCs w:val="24"/>
              </w:rPr>
              <w:t>и</w:t>
            </w:r>
            <w:proofErr w:type="spellEnd"/>
            <w:r w:rsidR="008269BE">
              <w:rPr>
                <w:rFonts w:ascii="Times New Roman" w:hAnsi="Times New Roman" w:cs="Times New Roman"/>
                <w:b/>
                <w:sz w:val="24"/>
                <w:szCs w:val="24"/>
              </w:rPr>
              <w:t>-</w:t>
            </w:r>
            <w:proofErr w:type="gramEnd"/>
            <w:r w:rsidRPr="00313EED">
              <w:rPr>
                <w:rFonts w:ascii="Times New Roman" w:hAnsi="Times New Roman" w:cs="Times New Roman"/>
                <w:b/>
                <w:sz w:val="24"/>
                <w:szCs w:val="24"/>
              </w:rPr>
              <w:t xml:space="preserve"> </w:t>
            </w:r>
            <w:proofErr w:type="spellStart"/>
            <w:r w:rsidRPr="00313EED">
              <w:rPr>
                <w:rFonts w:ascii="Times New Roman" w:hAnsi="Times New Roman" w:cs="Times New Roman"/>
                <w:b/>
                <w:sz w:val="24"/>
                <w:szCs w:val="24"/>
              </w:rPr>
              <w:t>жения</w:t>
            </w:r>
            <w:proofErr w:type="spellEnd"/>
            <w:r w:rsidRPr="00313EED">
              <w:rPr>
                <w:rFonts w:ascii="Times New Roman" w:hAnsi="Times New Roman" w:cs="Times New Roman"/>
                <w:b/>
                <w:sz w:val="24"/>
                <w:szCs w:val="24"/>
              </w:rPr>
              <w:t xml:space="preserve">) % </w:t>
            </w:r>
          </w:p>
        </w:tc>
      </w:tr>
      <w:tr w:rsidR="00313EED" w:rsidRPr="00313EED" w:rsidTr="003E53FD">
        <w:tc>
          <w:tcPr>
            <w:tcW w:w="567"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1</w:t>
            </w:r>
          </w:p>
        </w:tc>
        <w:tc>
          <w:tcPr>
            <w:tcW w:w="2127"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2</w:t>
            </w:r>
          </w:p>
        </w:tc>
        <w:tc>
          <w:tcPr>
            <w:tcW w:w="850"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3</w:t>
            </w:r>
          </w:p>
        </w:tc>
        <w:tc>
          <w:tcPr>
            <w:tcW w:w="1276"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4</w:t>
            </w:r>
          </w:p>
        </w:tc>
        <w:tc>
          <w:tcPr>
            <w:tcW w:w="1276"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5</w:t>
            </w:r>
          </w:p>
        </w:tc>
        <w:tc>
          <w:tcPr>
            <w:tcW w:w="1559"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6</w:t>
            </w:r>
          </w:p>
        </w:tc>
        <w:tc>
          <w:tcPr>
            <w:tcW w:w="1418"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7</w:t>
            </w:r>
          </w:p>
        </w:tc>
        <w:tc>
          <w:tcPr>
            <w:tcW w:w="992"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8</w:t>
            </w:r>
          </w:p>
        </w:tc>
      </w:tr>
      <w:tr w:rsidR="005862DD" w:rsidRPr="00313EED" w:rsidTr="003E53FD">
        <w:tc>
          <w:tcPr>
            <w:tcW w:w="567"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1</w:t>
            </w:r>
          </w:p>
        </w:tc>
        <w:tc>
          <w:tcPr>
            <w:tcW w:w="2127"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Финансовое управление администрации муниципального образования Плавский район</w:t>
            </w:r>
          </w:p>
        </w:tc>
        <w:tc>
          <w:tcPr>
            <w:tcW w:w="850"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850</w:t>
            </w:r>
          </w:p>
        </w:tc>
        <w:tc>
          <w:tcPr>
            <w:tcW w:w="1276" w:type="dxa"/>
          </w:tcPr>
          <w:p w:rsidR="005862DD" w:rsidRPr="00313EED" w:rsidRDefault="005862DD" w:rsidP="001E7C86">
            <w:pPr>
              <w:jc w:val="center"/>
              <w:rPr>
                <w:rFonts w:ascii="Times New Roman" w:hAnsi="Times New Roman" w:cs="Times New Roman"/>
                <w:sz w:val="24"/>
                <w:szCs w:val="24"/>
              </w:rPr>
            </w:pPr>
            <w:r>
              <w:rPr>
                <w:rFonts w:ascii="Times New Roman" w:hAnsi="Times New Roman" w:cs="Times New Roman"/>
                <w:sz w:val="24"/>
                <w:szCs w:val="24"/>
              </w:rPr>
              <w:t>72748,6</w:t>
            </w:r>
          </w:p>
        </w:tc>
        <w:tc>
          <w:tcPr>
            <w:tcW w:w="1276" w:type="dxa"/>
          </w:tcPr>
          <w:p w:rsidR="005862DD" w:rsidRPr="00313EED" w:rsidRDefault="0092020C" w:rsidP="00EA4A4D">
            <w:pPr>
              <w:jc w:val="center"/>
              <w:rPr>
                <w:rFonts w:ascii="Times New Roman" w:hAnsi="Times New Roman" w:cs="Times New Roman"/>
                <w:sz w:val="24"/>
                <w:szCs w:val="24"/>
              </w:rPr>
            </w:pPr>
            <w:r>
              <w:rPr>
                <w:rFonts w:ascii="Times New Roman" w:hAnsi="Times New Roman" w:cs="Times New Roman"/>
                <w:sz w:val="24"/>
                <w:szCs w:val="24"/>
              </w:rPr>
              <w:t>106151,8</w:t>
            </w:r>
          </w:p>
        </w:tc>
        <w:tc>
          <w:tcPr>
            <w:tcW w:w="1559" w:type="dxa"/>
          </w:tcPr>
          <w:p w:rsidR="005862DD" w:rsidRPr="00313EED" w:rsidRDefault="0092020C" w:rsidP="00587A66">
            <w:pPr>
              <w:jc w:val="center"/>
              <w:rPr>
                <w:rFonts w:ascii="Times New Roman" w:hAnsi="Times New Roman" w:cs="Times New Roman"/>
                <w:sz w:val="24"/>
                <w:szCs w:val="24"/>
              </w:rPr>
            </w:pPr>
            <w:r>
              <w:rPr>
                <w:rFonts w:ascii="Times New Roman" w:hAnsi="Times New Roman" w:cs="Times New Roman"/>
                <w:sz w:val="24"/>
                <w:szCs w:val="24"/>
              </w:rPr>
              <w:t>105828,2</w:t>
            </w:r>
          </w:p>
        </w:tc>
        <w:tc>
          <w:tcPr>
            <w:tcW w:w="1418" w:type="dxa"/>
          </w:tcPr>
          <w:p w:rsidR="005862DD" w:rsidRPr="00313EED" w:rsidRDefault="00C04D01" w:rsidP="00EA4A4D">
            <w:pPr>
              <w:jc w:val="center"/>
              <w:rPr>
                <w:rFonts w:ascii="Times New Roman" w:hAnsi="Times New Roman" w:cs="Times New Roman"/>
                <w:sz w:val="24"/>
                <w:szCs w:val="24"/>
              </w:rPr>
            </w:pPr>
            <w:r>
              <w:rPr>
                <w:rFonts w:ascii="Times New Roman" w:hAnsi="Times New Roman" w:cs="Times New Roman"/>
                <w:sz w:val="24"/>
                <w:szCs w:val="24"/>
              </w:rPr>
              <w:t>+33079,6</w:t>
            </w:r>
          </w:p>
        </w:tc>
        <w:tc>
          <w:tcPr>
            <w:tcW w:w="992" w:type="dxa"/>
          </w:tcPr>
          <w:p w:rsidR="005862DD" w:rsidRPr="00313EED" w:rsidRDefault="003E53FD" w:rsidP="00EA4A4D">
            <w:pPr>
              <w:jc w:val="center"/>
              <w:rPr>
                <w:rFonts w:ascii="Times New Roman" w:hAnsi="Times New Roman" w:cs="Times New Roman"/>
                <w:sz w:val="24"/>
                <w:szCs w:val="24"/>
              </w:rPr>
            </w:pPr>
            <w:r>
              <w:rPr>
                <w:rFonts w:ascii="Times New Roman" w:hAnsi="Times New Roman" w:cs="Times New Roman"/>
                <w:sz w:val="24"/>
                <w:szCs w:val="24"/>
              </w:rPr>
              <w:t>145,5</w:t>
            </w:r>
          </w:p>
        </w:tc>
      </w:tr>
      <w:tr w:rsidR="005862DD" w:rsidRPr="00313EED" w:rsidTr="003E53FD">
        <w:tc>
          <w:tcPr>
            <w:tcW w:w="567"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2</w:t>
            </w:r>
          </w:p>
        </w:tc>
        <w:tc>
          <w:tcPr>
            <w:tcW w:w="2127"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Администрация муниципального образования Плавский район</w:t>
            </w:r>
          </w:p>
        </w:tc>
        <w:tc>
          <w:tcPr>
            <w:tcW w:w="850"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851</w:t>
            </w:r>
          </w:p>
        </w:tc>
        <w:tc>
          <w:tcPr>
            <w:tcW w:w="1276" w:type="dxa"/>
          </w:tcPr>
          <w:p w:rsidR="005862DD" w:rsidRPr="00313EED" w:rsidRDefault="005862DD" w:rsidP="001E7C86">
            <w:pPr>
              <w:jc w:val="center"/>
              <w:rPr>
                <w:rFonts w:ascii="Times New Roman" w:hAnsi="Times New Roman" w:cs="Times New Roman"/>
                <w:sz w:val="24"/>
                <w:szCs w:val="24"/>
              </w:rPr>
            </w:pPr>
            <w:r>
              <w:rPr>
                <w:rFonts w:ascii="Times New Roman" w:hAnsi="Times New Roman" w:cs="Times New Roman"/>
                <w:sz w:val="24"/>
                <w:szCs w:val="24"/>
              </w:rPr>
              <w:t>400436,7</w:t>
            </w:r>
          </w:p>
        </w:tc>
        <w:tc>
          <w:tcPr>
            <w:tcW w:w="1276" w:type="dxa"/>
          </w:tcPr>
          <w:p w:rsidR="005862DD" w:rsidRPr="00313EED" w:rsidRDefault="0092020C" w:rsidP="00EA4A4D">
            <w:pPr>
              <w:jc w:val="center"/>
              <w:rPr>
                <w:rFonts w:ascii="Times New Roman" w:hAnsi="Times New Roman" w:cs="Times New Roman"/>
                <w:sz w:val="24"/>
                <w:szCs w:val="24"/>
              </w:rPr>
            </w:pPr>
            <w:r>
              <w:rPr>
                <w:rFonts w:ascii="Times New Roman" w:hAnsi="Times New Roman" w:cs="Times New Roman"/>
                <w:sz w:val="24"/>
                <w:szCs w:val="24"/>
              </w:rPr>
              <w:t>471324,5</w:t>
            </w:r>
          </w:p>
        </w:tc>
        <w:tc>
          <w:tcPr>
            <w:tcW w:w="1559" w:type="dxa"/>
          </w:tcPr>
          <w:p w:rsidR="005862DD" w:rsidRPr="00313EED" w:rsidRDefault="0092020C" w:rsidP="00EA4A4D">
            <w:pPr>
              <w:jc w:val="center"/>
              <w:rPr>
                <w:rFonts w:ascii="Times New Roman" w:hAnsi="Times New Roman" w:cs="Times New Roman"/>
                <w:sz w:val="24"/>
                <w:szCs w:val="24"/>
              </w:rPr>
            </w:pPr>
            <w:r>
              <w:rPr>
                <w:rFonts w:ascii="Times New Roman" w:hAnsi="Times New Roman" w:cs="Times New Roman"/>
                <w:sz w:val="24"/>
                <w:szCs w:val="24"/>
              </w:rPr>
              <w:t>436</w:t>
            </w:r>
            <w:r w:rsidR="002E2E16">
              <w:rPr>
                <w:rFonts w:ascii="Times New Roman" w:hAnsi="Times New Roman" w:cs="Times New Roman"/>
                <w:sz w:val="24"/>
                <w:szCs w:val="24"/>
              </w:rPr>
              <w:t>978,5</w:t>
            </w:r>
          </w:p>
        </w:tc>
        <w:tc>
          <w:tcPr>
            <w:tcW w:w="1418" w:type="dxa"/>
          </w:tcPr>
          <w:p w:rsidR="005862DD" w:rsidRPr="00313EED" w:rsidRDefault="00C04D01" w:rsidP="00EA4A4D">
            <w:pPr>
              <w:jc w:val="center"/>
              <w:rPr>
                <w:rFonts w:ascii="Times New Roman" w:hAnsi="Times New Roman" w:cs="Times New Roman"/>
                <w:sz w:val="24"/>
                <w:szCs w:val="24"/>
              </w:rPr>
            </w:pPr>
            <w:r>
              <w:rPr>
                <w:rFonts w:ascii="Times New Roman" w:hAnsi="Times New Roman" w:cs="Times New Roman"/>
                <w:sz w:val="24"/>
                <w:szCs w:val="24"/>
              </w:rPr>
              <w:t>+36541,8</w:t>
            </w:r>
          </w:p>
        </w:tc>
        <w:tc>
          <w:tcPr>
            <w:tcW w:w="992" w:type="dxa"/>
          </w:tcPr>
          <w:p w:rsidR="005862DD" w:rsidRPr="00313EED" w:rsidRDefault="00B0639D" w:rsidP="00EA4A4D">
            <w:pPr>
              <w:jc w:val="center"/>
              <w:rPr>
                <w:rFonts w:ascii="Times New Roman" w:hAnsi="Times New Roman" w:cs="Times New Roman"/>
                <w:sz w:val="24"/>
                <w:szCs w:val="24"/>
              </w:rPr>
            </w:pPr>
            <w:r>
              <w:rPr>
                <w:rFonts w:ascii="Times New Roman" w:hAnsi="Times New Roman" w:cs="Times New Roman"/>
                <w:sz w:val="24"/>
                <w:szCs w:val="24"/>
              </w:rPr>
              <w:t>109,1</w:t>
            </w:r>
          </w:p>
        </w:tc>
      </w:tr>
      <w:tr w:rsidR="005862DD" w:rsidRPr="00313EED" w:rsidTr="003E53FD">
        <w:tc>
          <w:tcPr>
            <w:tcW w:w="567"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3</w:t>
            </w:r>
          </w:p>
        </w:tc>
        <w:tc>
          <w:tcPr>
            <w:tcW w:w="2127" w:type="dxa"/>
          </w:tcPr>
          <w:p w:rsidR="005862DD" w:rsidRPr="00313EED" w:rsidRDefault="005862DD" w:rsidP="008F1A29">
            <w:pPr>
              <w:rPr>
                <w:rFonts w:ascii="Times New Roman" w:hAnsi="Times New Roman" w:cs="Times New Roman"/>
                <w:sz w:val="24"/>
                <w:szCs w:val="24"/>
              </w:rPr>
            </w:pPr>
            <w:r>
              <w:rPr>
                <w:rFonts w:ascii="Times New Roman" w:hAnsi="Times New Roman" w:cs="Times New Roman"/>
                <w:sz w:val="24"/>
                <w:szCs w:val="24"/>
              </w:rPr>
              <w:t xml:space="preserve">Комитет </w:t>
            </w:r>
            <w:r w:rsidRPr="00313EED">
              <w:rPr>
                <w:rFonts w:ascii="Times New Roman" w:hAnsi="Times New Roman" w:cs="Times New Roman"/>
                <w:sz w:val="24"/>
                <w:szCs w:val="24"/>
              </w:rPr>
              <w:lastRenderedPageBreak/>
              <w:t>образовани</w:t>
            </w:r>
            <w:r>
              <w:rPr>
                <w:rFonts w:ascii="Times New Roman" w:hAnsi="Times New Roman" w:cs="Times New Roman"/>
                <w:sz w:val="24"/>
                <w:szCs w:val="24"/>
              </w:rPr>
              <w:t>я</w:t>
            </w:r>
          </w:p>
        </w:tc>
        <w:tc>
          <w:tcPr>
            <w:tcW w:w="850"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lastRenderedPageBreak/>
              <w:t>852</w:t>
            </w:r>
          </w:p>
        </w:tc>
        <w:tc>
          <w:tcPr>
            <w:tcW w:w="1276" w:type="dxa"/>
          </w:tcPr>
          <w:p w:rsidR="005862DD" w:rsidRPr="00313EED" w:rsidRDefault="005862DD" w:rsidP="001E7C86">
            <w:pPr>
              <w:jc w:val="center"/>
              <w:rPr>
                <w:rFonts w:ascii="Times New Roman" w:hAnsi="Times New Roman" w:cs="Times New Roman"/>
                <w:sz w:val="24"/>
                <w:szCs w:val="24"/>
              </w:rPr>
            </w:pPr>
            <w:r>
              <w:rPr>
                <w:rFonts w:ascii="Times New Roman" w:hAnsi="Times New Roman" w:cs="Times New Roman"/>
                <w:sz w:val="24"/>
                <w:szCs w:val="24"/>
              </w:rPr>
              <w:t>500727,5</w:t>
            </w:r>
          </w:p>
        </w:tc>
        <w:tc>
          <w:tcPr>
            <w:tcW w:w="1276" w:type="dxa"/>
          </w:tcPr>
          <w:p w:rsidR="005862DD" w:rsidRPr="00313EED" w:rsidRDefault="002E2E16" w:rsidP="00EA4A4D">
            <w:pPr>
              <w:jc w:val="center"/>
              <w:rPr>
                <w:rFonts w:ascii="Times New Roman" w:hAnsi="Times New Roman" w:cs="Times New Roman"/>
                <w:sz w:val="24"/>
                <w:szCs w:val="24"/>
              </w:rPr>
            </w:pPr>
            <w:r>
              <w:rPr>
                <w:rFonts w:ascii="Times New Roman" w:hAnsi="Times New Roman" w:cs="Times New Roman"/>
                <w:sz w:val="24"/>
                <w:szCs w:val="24"/>
              </w:rPr>
              <w:t>581388,9</w:t>
            </w:r>
          </w:p>
        </w:tc>
        <w:tc>
          <w:tcPr>
            <w:tcW w:w="1559" w:type="dxa"/>
          </w:tcPr>
          <w:p w:rsidR="005862DD" w:rsidRPr="00313EED" w:rsidRDefault="002E2E16" w:rsidP="00EA4A4D">
            <w:pPr>
              <w:jc w:val="center"/>
              <w:rPr>
                <w:rFonts w:ascii="Times New Roman" w:hAnsi="Times New Roman" w:cs="Times New Roman"/>
                <w:sz w:val="24"/>
                <w:szCs w:val="24"/>
              </w:rPr>
            </w:pPr>
            <w:r>
              <w:rPr>
                <w:rFonts w:ascii="Times New Roman" w:hAnsi="Times New Roman" w:cs="Times New Roman"/>
                <w:sz w:val="24"/>
                <w:szCs w:val="24"/>
              </w:rPr>
              <w:t>575724,9</w:t>
            </w:r>
          </w:p>
        </w:tc>
        <w:tc>
          <w:tcPr>
            <w:tcW w:w="1418" w:type="dxa"/>
          </w:tcPr>
          <w:p w:rsidR="005862DD" w:rsidRPr="00313EED" w:rsidRDefault="003E53FD" w:rsidP="008D6F2D">
            <w:pPr>
              <w:jc w:val="center"/>
              <w:rPr>
                <w:rFonts w:ascii="Times New Roman" w:hAnsi="Times New Roman" w:cs="Times New Roman"/>
                <w:sz w:val="24"/>
                <w:szCs w:val="24"/>
              </w:rPr>
            </w:pPr>
            <w:r>
              <w:rPr>
                <w:rFonts w:ascii="Times New Roman" w:hAnsi="Times New Roman" w:cs="Times New Roman"/>
                <w:sz w:val="24"/>
                <w:szCs w:val="24"/>
              </w:rPr>
              <w:t>+74997,4</w:t>
            </w:r>
          </w:p>
        </w:tc>
        <w:tc>
          <w:tcPr>
            <w:tcW w:w="992" w:type="dxa"/>
          </w:tcPr>
          <w:p w:rsidR="005862DD" w:rsidRPr="00313EED" w:rsidRDefault="00B0639D" w:rsidP="00EA4A4D">
            <w:pPr>
              <w:jc w:val="center"/>
              <w:rPr>
                <w:rFonts w:ascii="Times New Roman" w:hAnsi="Times New Roman" w:cs="Times New Roman"/>
                <w:sz w:val="24"/>
                <w:szCs w:val="24"/>
              </w:rPr>
            </w:pPr>
            <w:r>
              <w:rPr>
                <w:rFonts w:ascii="Times New Roman" w:hAnsi="Times New Roman" w:cs="Times New Roman"/>
                <w:sz w:val="24"/>
                <w:szCs w:val="24"/>
              </w:rPr>
              <w:t>115,0</w:t>
            </w:r>
          </w:p>
        </w:tc>
      </w:tr>
      <w:tr w:rsidR="005862DD" w:rsidRPr="00313EED" w:rsidTr="003E53FD">
        <w:tc>
          <w:tcPr>
            <w:tcW w:w="567"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lastRenderedPageBreak/>
              <w:t>4</w:t>
            </w:r>
          </w:p>
        </w:tc>
        <w:tc>
          <w:tcPr>
            <w:tcW w:w="2127"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Контрольно-счетная палата муниципального образования Плавский район</w:t>
            </w:r>
          </w:p>
        </w:tc>
        <w:tc>
          <w:tcPr>
            <w:tcW w:w="850" w:type="dxa"/>
          </w:tcPr>
          <w:p w:rsidR="005862DD" w:rsidRPr="00313EED" w:rsidRDefault="005862DD" w:rsidP="00EA4A4D">
            <w:pPr>
              <w:rPr>
                <w:rFonts w:ascii="Times New Roman" w:hAnsi="Times New Roman" w:cs="Times New Roman"/>
                <w:sz w:val="24"/>
                <w:szCs w:val="24"/>
              </w:rPr>
            </w:pPr>
            <w:r w:rsidRPr="00313EED">
              <w:rPr>
                <w:rFonts w:ascii="Times New Roman" w:hAnsi="Times New Roman" w:cs="Times New Roman"/>
                <w:sz w:val="24"/>
                <w:szCs w:val="24"/>
              </w:rPr>
              <w:t>858</w:t>
            </w:r>
          </w:p>
        </w:tc>
        <w:tc>
          <w:tcPr>
            <w:tcW w:w="1276" w:type="dxa"/>
          </w:tcPr>
          <w:p w:rsidR="005862DD" w:rsidRPr="00313EED" w:rsidRDefault="005862DD" w:rsidP="00066D2B">
            <w:pPr>
              <w:jc w:val="center"/>
              <w:rPr>
                <w:rFonts w:ascii="Times New Roman" w:hAnsi="Times New Roman" w:cs="Times New Roman"/>
                <w:sz w:val="24"/>
                <w:szCs w:val="24"/>
              </w:rPr>
            </w:pPr>
            <w:r>
              <w:rPr>
                <w:rFonts w:ascii="Times New Roman" w:hAnsi="Times New Roman" w:cs="Times New Roman"/>
                <w:sz w:val="24"/>
                <w:szCs w:val="24"/>
              </w:rPr>
              <w:t>1481,9</w:t>
            </w:r>
          </w:p>
        </w:tc>
        <w:tc>
          <w:tcPr>
            <w:tcW w:w="1276" w:type="dxa"/>
          </w:tcPr>
          <w:p w:rsidR="005862DD" w:rsidRPr="00313EED" w:rsidRDefault="00C04D01" w:rsidP="00EA4A4D">
            <w:pPr>
              <w:jc w:val="center"/>
              <w:rPr>
                <w:rFonts w:ascii="Times New Roman" w:hAnsi="Times New Roman" w:cs="Times New Roman"/>
                <w:sz w:val="24"/>
                <w:szCs w:val="24"/>
              </w:rPr>
            </w:pPr>
            <w:r>
              <w:rPr>
                <w:rFonts w:ascii="Times New Roman" w:hAnsi="Times New Roman" w:cs="Times New Roman"/>
                <w:sz w:val="24"/>
                <w:szCs w:val="24"/>
              </w:rPr>
              <w:t>1526,9</w:t>
            </w:r>
          </w:p>
        </w:tc>
        <w:tc>
          <w:tcPr>
            <w:tcW w:w="1559" w:type="dxa"/>
          </w:tcPr>
          <w:p w:rsidR="005862DD" w:rsidRPr="00313EED" w:rsidRDefault="00C04D01" w:rsidP="00EA4A4D">
            <w:pPr>
              <w:jc w:val="center"/>
              <w:rPr>
                <w:rFonts w:ascii="Times New Roman" w:hAnsi="Times New Roman" w:cs="Times New Roman"/>
                <w:sz w:val="24"/>
                <w:szCs w:val="24"/>
              </w:rPr>
            </w:pPr>
            <w:r>
              <w:rPr>
                <w:rFonts w:ascii="Times New Roman" w:hAnsi="Times New Roman" w:cs="Times New Roman"/>
                <w:sz w:val="24"/>
                <w:szCs w:val="24"/>
              </w:rPr>
              <w:t>1505,3</w:t>
            </w:r>
          </w:p>
        </w:tc>
        <w:tc>
          <w:tcPr>
            <w:tcW w:w="1418" w:type="dxa"/>
          </w:tcPr>
          <w:p w:rsidR="005862DD" w:rsidRPr="00313EED" w:rsidRDefault="003E53FD" w:rsidP="00895271">
            <w:pPr>
              <w:jc w:val="center"/>
              <w:rPr>
                <w:rFonts w:ascii="Times New Roman" w:hAnsi="Times New Roman" w:cs="Times New Roman"/>
                <w:sz w:val="24"/>
                <w:szCs w:val="24"/>
              </w:rPr>
            </w:pPr>
            <w:r>
              <w:rPr>
                <w:rFonts w:ascii="Times New Roman" w:hAnsi="Times New Roman" w:cs="Times New Roman"/>
                <w:sz w:val="24"/>
                <w:szCs w:val="24"/>
              </w:rPr>
              <w:t>+23,4</w:t>
            </w:r>
          </w:p>
        </w:tc>
        <w:tc>
          <w:tcPr>
            <w:tcW w:w="992" w:type="dxa"/>
          </w:tcPr>
          <w:p w:rsidR="005862DD" w:rsidRPr="00313EED" w:rsidRDefault="00B0639D" w:rsidP="00712C7D">
            <w:pPr>
              <w:jc w:val="center"/>
              <w:rPr>
                <w:rFonts w:ascii="Times New Roman" w:hAnsi="Times New Roman" w:cs="Times New Roman"/>
                <w:sz w:val="24"/>
                <w:szCs w:val="24"/>
              </w:rPr>
            </w:pPr>
            <w:r>
              <w:rPr>
                <w:rFonts w:ascii="Times New Roman" w:hAnsi="Times New Roman" w:cs="Times New Roman"/>
                <w:sz w:val="24"/>
                <w:szCs w:val="24"/>
              </w:rPr>
              <w:t>101,6</w:t>
            </w:r>
          </w:p>
        </w:tc>
      </w:tr>
      <w:tr w:rsidR="005862DD" w:rsidRPr="00313EED" w:rsidTr="003E53FD">
        <w:tc>
          <w:tcPr>
            <w:tcW w:w="3544" w:type="dxa"/>
            <w:gridSpan w:val="3"/>
          </w:tcPr>
          <w:p w:rsidR="005862DD" w:rsidRPr="00313EED" w:rsidRDefault="005862DD" w:rsidP="00EA4A4D">
            <w:pPr>
              <w:rPr>
                <w:rFonts w:ascii="Times New Roman" w:hAnsi="Times New Roman" w:cs="Times New Roman"/>
                <w:b/>
                <w:sz w:val="24"/>
                <w:szCs w:val="24"/>
              </w:rPr>
            </w:pPr>
            <w:r w:rsidRPr="00313EED">
              <w:rPr>
                <w:rFonts w:ascii="Times New Roman" w:hAnsi="Times New Roman" w:cs="Times New Roman"/>
                <w:b/>
                <w:sz w:val="24"/>
                <w:szCs w:val="24"/>
              </w:rPr>
              <w:t>Итого:</w:t>
            </w:r>
          </w:p>
        </w:tc>
        <w:tc>
          <w:tcPr>
            <w:tcW w:w="1276" w:type="dxa"/>
          </w:tcPr>
          <w:p w:rsidR="005862DD" w:rsidRPr="00313EED" w:rsidRDefault="005862DD" w:rsidP="00EA4A4D">
            <w:pPr>
              <w:jc w:val="center"/>
              <w:rPr>
                <w:rFonts w:ascii="Times New Roman" w:hAnsi="Times New Roman" w:cs="Times New Roman"/>
                <w:b/>
                <w:sz w:val="24"/>
                <w:szCs w:val="24"/>
              </w:rPr>
            </w:pPr>
            <w:r>
              <w:rPr>
                <w:rFonts w:ascii="Times New Roman" w:hAnsi="Times New Roman" w:cs="Times New Roman"/>
                <w:b/>
                <w:sz w:val="24"/>
                <w:szCs w:val="24"/>
              </w:rPr>
              <w:t>975394,7</w:t>
            </w:r>
          </w:p>
        </w:tc>
        <w:tc>
          <w:tcPr>
            <w:tcW w:w="1276" w:type="dxa"/>
          </w:tcPr>
          <w:p w:rsidR="005862DD" w:rsidRPr="00313EED" w:rsidRDefault="00C04D01" w:rsidP="00EA4A4D">
            <w:pPr>
              <w:jc w:val="center"/>
              <w:rPr>
                <w:rFonts w:ascii="Times New Roman" w:hAnsi="Times New Roman" w:cs="Times New Roman"/>
                <w:b/>
                <w:sz w:val="24"/>
                <w:szCs w:val="24"/>
              </w:rPr>
            </w:pPr>
            <w:r>
              <w:rPr>
                <w:rFonts w:ascii="Times New Roman" w:hAnsi="Times New Roman" w:cs="Times New Roman"/>
                <w:b/>
                <w:sz w:val="24"/>
                <w:szCs w:val="24"/>
              </w:rPr>
              <w:t>1160392,0</w:t>
            </w:r>
          </w:p>
        </w:tc>
        <w:tc>
          <w:tcPr>
            <w:tcW w:w="1559" w:type="dxa"/>
          </w:tcPr>
          <w:p w:rsidR="005862DD" w:rsidRPr="00313EED" w:rsidRDefault="00C04D01" w:rsidP="00066D2B">
            <w:pPr>
              <w:jc w:val="center"/>
              <w:rPr>
                <w:rFonts w:ascii="Times New Roman" w:hAnsi="Times New Roman" w:cs="Times New Roman"/>
                <w:b/>
                <w:sz w:val="24"/>
                <w:szCs w:val="24"/>
              </w:rPr>
            </w:pPr>
            <w:r>
              <w:rPr>
                <w:rFonts w:ascii="Times New Roman" w:hAnsi="Times New Roman" w:cs="Times New Roman"/>
                <w:b/>
                <w:sz w:val="24"/>
                <w:szCs w:val="24"/>
              </w:rPr>
              <w:t>1120036,9</w:t>
            </w:r>
          </w:p>
        </w:tc>
        <w:tc>
          <w:tcPr>
            <w:tcW w:w="1418" w:type="dxa"/>
          </w:tcPr>
          <w:p w:rsidR="005862DD" w:rsidRPr="00313EED" w:rsidRDefault="003E53FD" w:rsidP="00EA4A4D">
            <w:pPr>
              <w:jc w:val="center"/>
              <w:rPr>
                <w:rFonts w:ascii="Times New Roman" w:hAnsi="Times New Roman" w:cs="Times New Roman"/>
                <w:b/>
                <w:sz w:val="24"/>
                <w:szCs w:val="24"/>
              </w:rPr>
            </w:pPr>
            <w:r>
              <w:rPr>
                <w:rFonts w:ascii="Times New Roman" w:hAnsi="Times New Roman" w:cs="Times New Roman"/>
                <w:b/>
                <w:sz w:val="24"/>
                <w:szCs w:val="24"/>
              </w:rPr>
              <w:t>+144642,2</w:t>
            </w:r>
          </w:p>
        </w:tc>
        <w:tc>
          <w:tcPr>
            <w:tcW w:w="992" w:type="dxa"/>
          </w:tcPr>
          <w:p w:rsidR="005862DD" w:rsidRPr="00313EED" w:rsidRDefault="00B0639D" w:rsidP="00EA4A4D">
            <w:pPr>
              <w:jc w:val="center"/>
              <w:rPr>
                <w:rFonts w:ascii="Times New Roman" w:hAnsi="Times New Roman" w:cs="Times New Roman"/>
                <w:b/>
                <w:sz w:val="24"/>
                <w:szCs w:val="24"/>
              </w:rPr>
            </w:pPr>
            <w:r>
              <w:rPr>
                <w:rFonts w:ascii="Times New Roman" w:hAnsi="Times New Roman" w:cs="Times New Roman"/>
                <w:b/>
                <w:sz w:val="24"/>
                <w:szCs w:val="24"/>
              </w:rPr>
              <w:t>114,8</w:t>
            </w:r>
          </w:p>
        </w:tc>
      </w:tr>
    </w:tbl>
    <w:p w:rsidR="00723E69" w:rsidRDefault="000B044D" w:rsidP="00380EF1">
      <w:pPr>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Pr="00582623">
        <w:rPr>
          <w:rFonts w:ascii="Times New Roman" w:hAnsi="Times New Roman" w:cs="Times New Roman"/>
          <w:sz w:val="28"/>
          <w:szCs w:val="28"/>
        </w:rPr>
        <w:t>Объем расходов бюджета муниципального образования Плавский район за 20</w:t>
      </w:r>
      <w:r w:rsidR="00B95679">
        <w:rPr>
          <w:rFonts w:ascii="Times New Roman" w:hAnsi="Times New Roman" w:cs="Times New Roman"/>
          <w:sz w:val="28"/>
          <w:szCs w:val="28"/>
        </w:rPr>
        <w:t>2</w:t>
      </w:r>
      <w:r w:rsidR="00380EF1">
        <w:rPr>
          <w:rFonts w:ascii="Times New Roman" w:hAnsi="Times New Roman" w:cs="Times New Roman"/>
          <w:sz w:val="28"/>
          <w:szCs w:val="28"/>
        </w:rPr>
        <w:t>3</w:t>
      </w:r>
      <w:r w:rsidRPr="00582623">
        <w:rPr>
          <w:rFonts w:ascii="Times New Roman" w:hAnsi="Times New Roman" w:cs="Times New Roman"/>
          <w:sz w:val="28"/>
          <w:szCs w:val="28"/>
        </w:rPr>
        <w:t xml:space="preserve"> год по сравнению с объемом исполнения за 20</w:t>
      </w:r>
      <w:r w:rsidR="00350359">
        <w:rPr>
          <w:rFonts w:ascii="Times New Roman" w:hAnsi="Times New Roman" w:cs="Times New Roman"/>
          <w:sz w:val="28"/>
          <w:szCs w:val="28"/>
        </w:rPr>
        <w:t>2</w:t>
      </w:r>
      <w:r w:rsidR="00380EF1">
        <w:rPr>
          <w:rFonts w:ascii="Times New Roman" w:hAnsi="Times New Roman" w:cs="Times New Roman"/>
          <w:sz w:val="28"/>
          <w:szCs w:val="28"/>
        </w:rPr>
        <w:t>2</w:t>
      </w:r>
      <w:r w:rsidRPr="00582623">
        <w:rPr>
          <w:rFonts w:ascii="Times New Roman" w:hAnsi="Times New Roman" w:cs="Times New Roman"/>
          <w:sz w:val="28"/>
          <w:szCs w:val="28"/>
        </w:rPr>
        <w:t xml:space="preserve"> год у</w:t>
      </w:r>
      <w:r w:rsidR="00582623">
        <w:rPr>
          <w:rFonts w:ascii="Times New Roman" w:hAnsi="Times New Roman" w:cs="Times New Roman"/>
          <w:sz w:val="28"/>
          <w:szCs w:val="28"/>
        </w:rPr>
        <w:t>в</w:t>
      </w:r>
      <w:r w:rsidRPr="00582623">
        <w:rPr>
          <w:rFonts w:ascii="Times New Roman" w:hAnsi="Times New Roman" w:cs="Times New Roman"/>
          <w:sz w:val="28"/>
          <w:szCs w:val="28"/>
        </w:rPr>
        <w:t>е</w:t>
      </w:r>
      <w:r w:rsidR="00582623">
        <w:rPr>
          <w:rFonts w:ascii="Times New Roman" w:hAnsi="Times New Roman" w:cs="Times New Roman"/>
          <w:sz w:val="28"/>
          <w:szCs w:val="28"/>
        </w:rPr>
        <w:t>личился</w:t>
      </w:r>
      <w:r w:rsidRPr="00582623">
        <w:rPr>
          <w:rFonts w:ascii="Times New Roman" w:hAnsi="Times New Roman" w:cs="Times New Roman"/>
          <w:sz w:val="28"/>
          <w:szCs w:val="28"/>
        </w:rPr>
        <w:t xml:space="preserve"> на </w:t>
      </w:r>
      <w:r w:rsidR="00380EF1">
        <w:rPr>
          <w:rFonts w:ascii="Times New Roman" w:hAnsi="Times New Roman" w:cs="Times New Roman"/>
          <w:sz w:val="28"/>
          <w:szCs w:val="28"/>
        </w:rPr>
        <w:t>144642,2</w:t>
      </w:r>
      <w:r w:rsidRPr="00582623">
        <w:rPr>
          <w:rFonts w:ascii="Times New Roman" w:hAnsi="Times New Roman" w:cs="Times New Roman"/>
          <w:sz w:val="28"/>
          <w:szCs w:val="28"/>
        </w:rPr>
        <w:t xml:space="preserve"> тыс. руб. (</w:t>
      </w:r>
      <w:r w:rsidR="00380EF1">
        <w:rPr>
          <w:rFonts w:ascii="Times New Roman" w:hAnsi="Times New Roman" w:cs="Times New Roman"/>
          <w:sz w:val="28"/>
          <w:szCs w:val="28"/>
        </w:rPr>
        <w:t>14,8</w:t>
      </w:r>
      <w:r w:rsidRPr="00582623">
        <w:rPr>
          <w:rFonts w:ascii="Times New Roman" w:hAnsi="Times New Roman" w:cs="Times New Roman"/>
          <w:sz w:val="28"/>
          <w:szCs w:val="28"/>
        </w:rPr>
        <w:t>%),</w:t>
      </w:r>
      <w:r w:rsidRPr="00313EED">
        <w:rPr>
          <w:rFonts w:ascii="Times New Roman" w:hAnsi="Times New Roman" w:cs="Times New Roman"/>
          <w:sz w:val="28"/>
          <w:szCs w:val="28"/>
        </w:rPr>
        <w:t xml:space="preserve"> в том числе</w:t>
      </w:r>
      <w:r w:rsidR="00723E69">
        <w:rPr>
          <w:rFonts w:ascii="Times New Roman" w:hAnsi="Times New Roman" w:cs="Times New Roman"/>
          <w:sz w:val="28"/>
          <w:szCs w:val="28"/>
        </w:rPr>
        <w:t>:</w:t>
      </w:r>
    </w:p>
    <w:p w:rsidR="00723E69" w:rsidRDefault="00380EF1" w:rsidP="00380E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3E69">
        <w:rPr>
          <w:rFonts w:ascii="Times New Roman" w:hAnsi="Times New Roman" w:cs="Times New Roman"/>
          <w:sz w:val="28"/>
          <w:szCs w:val="28"/>
        </w:rPr>
        <w:t>- ф</w:t>
      </w:r>
      <w:r w:rsidR="00723E69" w:rsidRPr="00313EED">
        <w:rPr>
          <w:rFonts w:ascii="Times New Roman" w:hAnsi="Times New Roman" w:cs="Times New Roman"/>
          <w:sz w:val="28"/>
          <w:szCs w:val="28"/>
        </w:rPr>
        <w:t>инансовое управление администрации объем расходов у</w:t>
      </w:r>
      <w:r w:rsidR="005806BB">
        <w:rPr>
          <w:rFonts w:ascii="Times New Roman" w:hAnsi="Times New Roman" w:cs="Times New Roman"/>
          <w:sz w:val="28"/>
          <w:szCs w:val="28"/>
        </w:rPr>
        <w:t>в</w:t>
      </w:r>
      <w:r w:rsidR="00723E69" w:rsidRPr="00313EED">
        <w:rPr>
          <w:rFonts w:ascii="Times New Roman" w:hAnsi="Times New Roman" w:cs="Times New Roman"/>
          <w:sz w:val="28"/>
          <w:szCs w:val="28"/>
        </w:rPr>
        <w:t>е</w:t>
      </w:r>
      <w:r w:rsidR="005806BB">
        <w:rPr>
          <w:rFonts w:ascii="Times New Roman" w:hAnsi="Times New Roman" w:cs="Times New Roman"/>
          <w:sz w:val="28"/>
          <w:szCs w:val="28"/>
        </w:rPr>
        <w:t>личился</w:t>
      </w:r>
      <w:r w:rsidR="00723E69">
        <w:rPr>
          <w:rFonts w:ascii="Times New Roman" w:hAnsi="Times New Roman" w:cs="Times New Roman"/>
          <w:sz w:val="28"/>
          <w:szCs w:val="28"/>
        </w:rPr>
        <w:t xml:space="preserve"> </w:t>
      </w:r>
      <w:r w:rsidR="00723E69" w:rsidRPr="00313EED">
        <w:rPr>
          <w:rFonts w:ascii="Times New Roman" w:hAnsi="Times New Roman" w:cs="Times New Roman"/>
          <w:sz w:val="28"/>
          <w:szCs w:val="28"/>
        </w:rPr>
        <w:t xml:space="preserve">на </w:t>
      </w:r>
      <w:r>
        <w:rPr>
          <w:rFonts w:ascii="Times New Roman" w:hAnsi="Times New Roman" w:cs="Times New Roman"/>
          <w:sz w:val="28"/>
          <w:szCs w:val="28"/>
        </w:rPr>
        <w:t>33079,6</w:t>
      </w:r>
      <w:r w:rsidR="00723E69" w:rsidRPr="00313EED">
        <w:rPr>
          <w:rFonts w:ascii="Times New Roman" w:hAnsi="Times New Roman" w:cs="Times New Roman"/>
          <w:sz w:val="28"/>
          <w:szCs w:val="28"/>
        </w:rPr>
        <w:t xml:space="preserve"> тыс. руб.(</w:t>
      </w:r>
      <w:r>
        <w:rPr>
          <w:rFonts w:ascii="Times New Roman" w:hAnsi="Times New Roman" w:cs="Times New Roman"/>
          <w:sz w:val="28"/>
          <w:szCs w:val="28"/>
        </w:rPr>
        <w:t>45,5</w:t>
      </w:r>
      <w:r w:rsidR="00723E69">
        <w:rPr>
          <w:rFonts w:ascii="Times New Roman" w:hAnsi="Times New Roman" w:cs="Times New Roman"/>
          <w:sz w:val="28"/>
          <w:szCs w:val="28"/>
        </w:rPr>
        <w:t>%);</w:t>
      </w:r>
    </w:p>
    <w:p w:rsidR="00723E69" w:rsidRDefault="00380EF1" w:rsidP="00380E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3E69">
        <w:rPr>
          <w:rFonts w:ascii="Times New Roman" w:hAnsi="Times New Roman" w:cs="Times New Roman"/>
          <w:sz w:val="28"/>
          <w:szCs w:val="28"/>
        </w:rPr>
        <w:t>- а</w:t>
      </w:r>
      <w:r w:rsidR="00DF573F" w:rsidRPr="00313EED">
        <w:rPr>
          <w:rFonts w:ascii="Times New Roman" w:hAnsi="Times New Roman" w:cs="Times New Roman"/>
          <w:sz w:val="28"/>
          <w:szCs w:val="28"/>
        </w:rPr>
        <w:t>дминистрация муниципального образования Плавский район объем расходов у</w:t>
      </w:r>
      <w:r w:rsidR="00DF573F">
        <w:rPr>
          <w:rFonts w:ascii="Times New Roman" w:hAnsi="Times New Roman" w:cs="Times New Roman"/>
          <w:sz w:val="28"/>
          <w:szCs w:val="28"/>
        </w:rPr>
        <w:t>в</w:t>
      </w:r>
      <w:r w:rsidR="00DF573F" w:rsidRPr="00313EED">
        <w:rPr>
          <w:rFonts w:ascii="Times New Roman" w:hAnsi="Times New Roman" w:cs="Times New Roman"/>
          <w:sz w:val="28"/>
          <w:szCs w:val="28"/>
        </w:rPr>
        <w:t>ел</w:t>
      </w:r>
      <w:r w:rsidR="00DF573F">
        <w:rPr>
          <w:rFonts w:ascii="Times New Roman" w:hAnsi="Times New Roman" w:cs="Times New Roman"/>
          <w:sz w:val="28"/>
          <w:szCs w:val="28"/>
        </w:rPr>
        <w:t>ичил</w:t>
      </w:r>
      <w:r w:rsidR="00DF573F" w:rsidRPr="00313EED">
        <w:rPr>
          <w:rFonts w:ascii="Times New Roman" w:hAnsi="Times New Roman" w:cs="Times New Roman"/>
          <w:sz w:val="28"/>
          <w:szCs w:val="28"/>
        </w:rPr>
        <w:t xml:space="preserve">ся на </w:t>
      </w:r>
      <w:r>
        <w:rPr>
          <w:rFonts w:ascii="Times New Roman" w:hAnsi="Times New Roman" w:cs="Times New Roman"/>
          <w:sz w:val="28"/>
          <w:szCs w:val="28"/>
        </w:rPr>
        <w:t>36541,8</w:t>
      </w:r>
      <w:r w:rsidR="00DF573F" w:rsidRPr="00313EED">
        <w:rPr>
          <w:rFonts w:ascii="Times New Roman" w:hAnsi="Times New Roman" w:cs="Times New Roman"/>
          <w:sz w:val="28"/>
          <w:szCs w:val="28"/>
        </w:rPr>
        <w:t xml:space="preserve"> тыс. руб. (</w:t>
      </w:r>
      <w:r>
        <w:rPr>
          <w:rFonts w:ascii="Times New Roman" w:hAnsi="Times New Roman" w:cs="Times New Roman"/>
          <w:sz w:val="28"/>
          <w:szCs w:val="28"/>
        </w:rPr>
        <w:t>9,1</w:t>
      </w:r>
      <w:r w:rsidR="00DF573F" w:rsidRPr="00313EED">
        <w:rPr>
          <w:rFonts w:ascii="Times New Roman" w:hAnsi="Times New Roman" w:cs="Times New Roman"/>
          <w:sz w:val="28"/>
          <w:szCs w:val="28"/>
        </w:rPr>
        <w:t>%)</w:t>
      </w:r>
      <w:r w:rsidR="00607B49">
        <w:rPr>
          <w:rFonts w:ascii="Times New Roman" w:hAnsi="Times New Roman" w:cs="Times New Roman"/>
          <w:sz w:val="28"/>
          <w:szCs w:val="28"/>
        </w:rPr>
        <w:t>;</w:t>
      </w:r>
    </w:p>
    <w:p w:rsidR="00607B49" w:rsidRPr="00313EED" w:rsidRDefault="00607B49" w:rsidP="00380E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0EF1">
        <w:rPr>
          <w:rFonts w:ascii="Times New Roman" w:hAnsi="Times New Roman" w:cs="Times New Roman"/>
          <w:sz w:val="28"/>
          <w:szCs w:val="28"/>
        </w:rPr>
        <w:t xml:space="preserve">         </w:t>
      </w:r>
      <w:r>
        <w:rPr>
          <w:rFonts w:ascii="Times New Roman" w:hAnsi="Times New Roman" w:cs="Times New Roman"/>
          <w:sz w:val="28"/>
          <w:szCs w:val="28"/>
        </w:rPr>
        <w:t>-</w:t>
      </w:r>
      <w:r w:rsidR="00380EF1">
        <w:rPr>
          <w:rFonts w:ascii="Times New Roman" w:hAnsi="Times New Roman" w:cs="Times New Roman"/>
          <w:sz w:val="28"/>
          <w:szCs w:val="28"/>
        </w:rPr>
        <w:t xml:space="preserve"> </w:t>
      </w:r>
      <w:r>
        <w:rPr>
          <w:rFonts w:ascii="Times New Roman" w:hAnsi="Times New Roman" w:cs="Times New Roman"/>
          <w:sz w:val="28"/>
          <w:szCs w:val="28"/>
        </w:rPr>
        <w:t>комитет</w:t>
      </w:r>
      <w:r w:rsidRPr="00313EE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313EED">
        <w:rPr>
          <w:rFonts w:ascii="Times New Roman" w:hAnsi="Times New Roman" w:cs="Times New Roman"/>
          <w:sz w:val="28"/>
          <w:szCs w:val="28"/>
        </w:rPr>
        <w:t xml:space="preserve"> администрации муниципального образования Плавский район объем расходов у</w:t>
      </w:r>
      <w:r>
        <w:rPr>
          <w:rFonts w:ascii="Times New Roman" w:hAnsi="Times New Roman" w:cs="Times New Roman"/>
          <w:sz w:val="28"/>
          <w:szCs w:val="28"/>
        </w:rPr>
        <w:t>в</w:t>
      </w:r>
      <w:r w:rsidRPr="00313EED">
        <w:rPr>
          <w:rFonts w:ascii="Times New Roman" w:hAnsi="Times New Roman" w:cs="Times New Roman"/>
          <w:sz w:val="28"/>
          <w:szCs w:val="28"/>
        </w:rPr>
        <w:t>е</w:t>
      </w:r>
      <w:r>
        <w:rPr>
          <w:rFonts w:ascii="Times New Roman" w:hAnsi="Times New Roman" w:cs="Times New Roman"/>
          <w:sz w:val="28"/>
          <w:szCs w:val="28"/>
        </w:rPr>
        <w:t>личился</w:t>
      </w:r>
      <w:r w:rsidRPr="00313EED">
        <w:rPr>
          <w:rFonts w:ascii="Times New Roman" w:hAnsi="Times New Roman" w:cs="Times New Roman"/>
          <w:sz w:val="28"/>
          <w:szCs w:val="28"/>
        </w:rPr>
        <w:t xml:space="preserve"> на </w:t>
      </w:r>
      <w:r w:rsidR="00B12A50">
        <w:rPr>
          <w:rFonts w:ascii="Times New Roman" w:hAnsi="Times New Roman" w:cs="Times New Roman"/>
          <w:sz w:val="28"/>
          <w:szCs w:val="28"/>
        </w:rPr>
        <w:t>74997,4</w:t>
      </w:r>
      <w:r>
        <w:rPr>
          <w:rFonts w:ascii="Times New Roman" w:hAnsi="Times New Roman" w:cs="Times New Roman"/>
          <w:sz w:val="28"/>
          <w:szCs w:val="28"/>
        </w:rPr>
        <w:t xml:space="preserve"> </w:t>
      </w:r>
      <w:r w:rsidRPr="00313EED">
        <w:rPr>
          <w:rFonts w:ascii="Times New Roman" w:hAnsi="Times New Roman" w:cs="Times New Roman"/>
          <w:sz w:val="28"/>
          <w:szCs w:val="28"/>
        </w:rPr>
        <w:t>тыс. руб. (</w:t>
      </w:r>
      <w:r w:rsidR="008D6F2D">
        <w:rPr>
          <w:rFonts w:ascii="Times New Roman" w:hAnsi="Times New Roman" w:cs="Times New Roman"/>
          <w:sz w:val="28"/>
          <w:szCs w:val="28"/>
        </w:rPr>
        <w:t>1</w:t>
      </w:r>
      <w:r w:rsidR="00B12A50">
        <w:rPr>
          <w:rFonts w:ascii="Times New Roman" w:hAnsi="Times New Roman" w:cs="Times New Roman"/>
          <w:sz w:val="28"/>
          <w:szCs w:val="28"/>
        </w:rPr>
        <w:t>5,0</w:t>
      </w:r>
      <w:r w:rsidRPr="00313EED">
        <w:rPr>
          <w:rFonts w:ascii="Times New Roman" w:hAnsi="Times New Roman" w:cs="Times New Roman"/>
          <w:sz w:val="28"/>
          <w:szCs w:val="28"/>
        </w:rPr>
        <w:t>%)</w:t>
      </w:r>
      <w:r>
        <w:rPr>
          <w:rFonts w:ascii="Times New Roman" w:hAnsi="Times New Roman" w:cs="Times New Roman"/>
          <w:sz w:val="28"/>
          <w:szCs w:val="28"/>
        </w:rPr>
        <w:t>.</w:t>
      </w:r>
    </w:p>
    <w:p w:rsidR="000B044D" w:rsidRPr="00313EED" w:rsidRDefault="00380EF1" w:rsidP="00380E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23E69">
        <w:rPr>
          <w:rFonts w:ascii="Times New Roman" w:hAnsi="Times New Roman" w:cs="Times New Roman"/>
          <w:sz w:val="28"/>
          <w:szCs w:val="28"/>
        </w:rPr>
        <w:t>-</w:t>
      </w:r>
      <w:r w:rsidR="00DF573F" w:rsidRPr="00DF573F">
        <w:rPr>
          <w:rFonts w:ascii="Times New Roman" w:hAnsi="Times New Roman" w:cs="Times New Roman"/>
          <w:sz w:val="28"/>
          <w:szCs w:val="28"/>
        </w:rPr>
        <w:t xml:space="preserve"> </w:t>
      </w:r>
      <w:r w:rsidR="00723E69">
        <w:rPr>
          <w:rFonts w:ascii="Times New Roman" w:hAnsi="Times New Roman" w:cs="Times New Roman"/>
          <w:sz w:val="28"/>
          <w:szCs w:val="28"/>
        </w:rPr>
        <w:t>к</w:t>
      </w:r>
      <w:r w:rsidR="00DF573F" w:rsidRPr="00313EED">
        <w:rPr>
          <w:rFonts w:ascii="Times New Roman" w:hAnsi="Times New Roman" w:cs="Times New Roman"/>
          <w:sz w:val="28"/>
          <w:szCs w:val="28"/>
        </w:rPr>
        <w:t>онтрольно-счетная палата объем расходов у</w:t>
      </w:r>
      <w:r w:rsidR="00DF573F">
        <w:rPr>
          <w:rFonts w:ascii="Times New Roman" w:hAnsi="Times New Roman" w:cs="Times New Roman"/>
          <w:sz w:val="28"/>
          <w:szCs w:val="28"/>
        </w:rPr>
        <w:t>в</w:t>
      </w:r>
      <w:r w:rsidR="00DF573F" w:rsidRPr="00313EED">
        <w:rPr>
          <w:rFonts w:ascii="Times New Roman" w:hAnsi="Times New Roman" w:cs="Times New Roman"/>
          <w:sz w:val="28"/>
          <w:szCs w:val="28"/>
        </w:rPr>
        <w:t>ел</w:t>
      </w:r>
      <w:r w:rsidR="00DF573F">
        <w:rPr>
          <w:rFonts w:ascii="Times New Roman" w:hAnsi="Times New Roman" w:cs="Times New Roman"/>
          <w:sz w:val="28"/>
          <w:szCs w:val="28"/>
        </w:rPr>
        <w:t>ичился</w:t>
      </w:r>
      <w:r w:rsidR="00DF573F" w:rsidRPr="00313EED">
        <w:rPr>
          <w:rFonts w:ascii="Times New Roman" w:hAnsi="Times New Roman" w:cs="Times New Roman"/>
          <w:sz w:val="28"/>
          <w:szCs w:val="28"/>
        </w:rPr>
        <w:t xml:space="preserve"> на </w:t>
      </w:r>
      <w:r w:rsidR="00B12A50">
        <w:rPr>
          <w:rFonts w:ascii="Times New Roman" w:hAnsi="Times New Roman" w:cs="Times New Roman"/>
          <w:sz w:val="28"/>
          <w:szCs w:val="28"/>
        </w:rPr>
        <w:t>23,4</w:t>
      </w:r>
      <w:r w:rsidR="00DF573F" w:rsidRPr="00313EED">
        <w:rPr>
          <w:rFonts w:ascii="Times New Roman" w:hAnsi="Times New Roman" w:cs="Times New Roman"/>
          <w:sz w:val="28"/>
          <w:szCs w:val="28"/>
        </w:rPr>
        <w:t xml:space="preserve"> тыс. руб. (</w:t>
      </w:r>
      <w:r w:rsidR="00B12A50">
        <w:rPr>
          <w:rFonts w:ascii="Times New Roman" w:hAnsi="Times New Roman" w:cs="Times New Roman"/>
          <w:sz w:val="28"/>
          <w:szCs w:val="28"/>
        </w:rPr>
        <w:t>1,6</w:t>
      </w:r>
      <w:r w:rsidR="00DF573F" w:rsidRPr="00313EED">
        <w:rPr>
          <w:rFonts w:ascii="Times New Roman" w:hAnsi="Times New Roman" w:cs="Times New Roman"/>
          <w:sz w:val="28"/>
          <w:szCs w:val="28"/>
        </w:rPr>
        <w:t>%).</w:t>
      </w:r>
      <w:r w:rsidR="00DF573F">
        <w:rPr>
          <w:rFonts w:ascii="Times New Roman" w:hAnsi="Times New Roman" w:cs="Times New Roman"/>
          <w:sz w:val="28"/>
          <w:szCs w:val="28"/>
        </w:rPr>
        <w:t xml:space="preserve"> </w:t>
      </w:r>
    </w:p>
    <w:p w:rsidR="0037274F" w:rsidRPr="00313EED" w:rsidRDefault="0037274F" w:rsidP="000B044D">
      <w:pPr>
        <w:spacing w:after="0"/>
        <w:rPr>
          <w:rFonts w:ascii="Times New Roman" w:hAnsi="Times New Roman" w:cs="Times New Roman"/>
          <w:sz w:val="28"/>
          <w:szCs w:val="28"/>
        </w:rPr>
      </w:pPr>
    </w:p>
    <w:p w:rsidR="000B044D" w:rsidRPr="00544EC5" w:rsidRDefault="000B044D" w:rsidP="00B12A50">
      <w:pPr>
        <w:jc w:val="center"/>
        <w:rPr>
          <w:rFonts w:ascii="Times New Roman" w:hAnsi="Times New Roman" w:cs="Times New Roman"/>
          <w:b/>
          <w:sz w:val="28"/>
          <w:szCs w:val="28"/>
        </w:rPr>
      </w:pPr>
      <w:r w:rsidRPr="00544EC5">
        <w:rPr>
          <w:rFonts w:ascii="Times New Roman" w:hAnsi="Times New Roman" w:cs="Times New Roman"/>
          <w:b/>
          <w:sz w:val="28"/>
          <w:szCs w:val="28"/>
          <w:lang w:val="en-US"/>
        </w:rPr>
        <w:t>VII</w:t>
      </w:r>
      <w:proofErr w:type="gramStart"/>
      <w:r w:rsidRPr="00544EC5">
        <w:rPr>
          <w:rFonts w:ascii="Times New Roman" w:hAnsi="Times New Roman" w:cs="Times New Roman"/>
          <w:b/>
          <w:sz w:val="28"/>
          <w:szCs w:val="28"/>
        </w:rPr>
        <w:t xml:space="preserve">. </w:t>
      </w:r>
      <w:r w:rsidR="00CB68FA" w:rsidRPr="00544EC5">
        <w:rPr>
          <w:rFonts w:ascii="Times New Roman" w:hAnsi="Times New Roman" w:cs="Times New Roman"/>
          <w:b/>
          <w:sz w:val="28"/>
          <w:szCs w:val="28"/>
        </w:rPr>
        <w:t xml:space="preserve"> </w:t>
      </w:r>
      <w:r w:rsidRPr="00544EC5">
        <w:rPr>
          <w:rFonts w:ascii="Times New Roman" w:hAnsi="Times New Roman" w:cs="Times New Roman"/>
          <w:b/>
          <w:sz w:val="28"/>
          <w:szCs w:val="28"/>
          <w:lang w:val="en-US"/>
        </w:rPr>
        <w:t>C</w:t>
      </w:r>
      <w:r w:rsidRPr="00544EC5">
        <w:rPr>
          <w:rFonts w:ascii="Times New Roman" w:hAnsi="Times New Roman" w:cs="Times New Roman"/>
          <w:b/>
          <w:sz w:val="28"/>
          <w:szCs w:val="28"/>
        </w:rPr>
        <w:t>остояние</w:t>
      </w:r>
      <w:proofErr w:type="gramEnd"/>
      <w:r w:rsidR="003B2D9C" w:rsidRPr="00544EC5">
        <w:rPr>
          <w:rFonts w:ascii="Times New Roman" w:hAnsi="Times New Roman" w:cs="Times New Roman"/>
          <w:b/>
          <w:sz w:val="28"/>
          <w:szCs w:val="28"/>
        </w:rPr>
        <w:t xml:space="preserve"> просроченной кредиторской задолженности и недополученных доход</w:t>
      </w:r>
      <w:r w:rsidR="00C15B61" w:rsidRPr="00544EC5">
        <w:rPr>
          <w:rFonts w:ascii="Times New Roman" w:hAnsi="Times New Roman" w:cs="Times New Roman"/>
          <w:b/>
          <w:sz w:val="28"/>
          <w:szCs w:val="28"/>
        </w:rPr>
        <w:t>ов</w:t>
      </w:r>
      <w:r w:rsidR="003B2D9C" w:rsidRPr="00544EC5">
        <w:rPr>
          <w:rFonts w:ascii="Times New Roman" w:hAnsi="Times New Roman" w:cs="Times New Roman"/>
          <w:b/>
          <w:sz w:val="28"/>
          <w:szCs w:val="28"/>
        </w:rPr>
        <w:t xml:space="preserve"> бюджета  по состоянию на 01</w:t>
      </w:r>
      <w:r w:rsidRPr="00544EC5">
        <w:rPr>
          <w:rFonts w:ascii="Times New Roman" w:hAnsi="Times New Roman" w:cs="Times New Roman"/>
          <w:b/>
          <w:sz w:val="28"/>
          <w:szCs w:val="28"/>
        </w:rPr>
        <w:t>.</w:t>
      </w:r>
      <w:r w:rsidR="00C15B61" w:rsidRPr="00544EC5">
        <w:rPr>
          <w:rFonts w:ascii="Times New Roman" w:hAnsi="Times New Roman" w:cs="Times New Roman"/>
          <w:b/>
          <w:sz w:val="28"/>
          <w:szCs w:val="28"/>
        </w:rPr>
        <w:t>01.2024 г.</w:t>
      </w:r>
    </w:p>
    <w:p w:rsidR="00AF5E4C" w:rsidRPr="00544EC5" w:rsidRDefault="000B044D" w:rsidP="00C15B61">
      <w:pPr>
        <w:spacing w:after="0"/>
        <w:jc w:val="both"/>
        <w:rPr>
          <w:rFonts w:ascii="Times New Roman" w:hAnsi="Times New Roman" w:cs="Times New Roman"/>
          <w:sz w:val="28"/>
          <w:szCs w:val="28"/>
        </w:rPr>
      </w:pPr>
      <w:r w:rsidRPr="00544EC5">
        <w:rPr>
          <w:rFonts w:ascii="Times New Roman" w:hAnsi="Times New Roman" w:cs="Times New Roman"/>
          <w:sz w:val="28"/>
          <w:szCs w:val="28"/>
        </w:rPr>
        <w:t xml:space="preserve">              </w:t>
      </w:r>
      <w:r w:rsidR="00C15B61" w:rsidRPr="00544EC5">
        <w:rPr>
          <w:rFonts w:ascii="Times New Roman" w:hAnsi="Times New Roman" w:cs="Times New Roman"/>
          <w:sz w:val="28"/>
          <w:szCs w:val="28"/>
        </w:rPr>
        <w:t>Просроченная кредиторская задолженность бюджета муниципального образования Плавский район и муниципальных учреждений (организаций) муници</w:t>
      </w:r>
      <w:r w:rsidR="00B35AD9" w:rsidRPr="00544EC5">
        <w:rPr>
          <w:rFonts w:ascii="Times New Roman" w:hAnsi="Times New Roman" w:cs="Times New Roman"/>
          <w:sz w:val="28"/>
          <w:szCs w:val="28"/>
        </w:rPr>
        <w:t>пального образования Плавский район по состоянию на 01.01.2024 г. – отсутствует.</w:t>
      </w:r>
    </w:p>
    <w:p w:rsidR="00B35AD9" w:rsidRPr="00544EC5" w:rsidRDefault="00B35AD9" w:rsidP="00C15B61">
      <w:pPr>
        <w:spacing w:after="0"/>
        <w:jc w:val="both"/>
        <w:rPr>
          <w:rFonts w:ascii="Times New Roman" w:hAnsi="Times New Roman" w:cs="Times New Roman"/>
          <w:sz w:val="28"/>
          <w:szCs w:val="28"/>
        </w:rPr>
      </w:pPr>
      <w:r w:rsidRPr="00544EC5">
        <w:rPr>
          <w:rFonts w:ascii="Times New Roman" w:hAnsi="Times New Roman" w:cs="Times New Roman"/>
          <w:sz w:val="28"/>
          <w:szCs w:val="28"/>
        </w:rPr>
        <w:t xml:space="preserve">             Объем недополученных доходов бюджета муниципального образования Плавский район по состоянию на 01.01.2024 г. составляет 5205,2 тыс. руб. </w:t>
      </w:r>
      <w:r w:rsidR="002E00D1" w:rsidRPr="00544EC5">
        <w:rPr>
          <w:rFonts w:ascii="Times New Roman" w:hAnsi="Times New Roman" w:cs="Times New Roman"/>
          <w:sz w:val="28"/>
          <w:szCs w:val="28"/>
        </w:rPr>
        <w:t xml:space="preserve"> или 4,8% от налоговых и неналоговых доходов бюджета муниципального образования Плавский район за отчетный период. Недополученные доходы за отчетный период текущего года увеличились на 941,1 тыс. руб.</w:t>
      </w:r>
    </w:p>
    <w:p w:rsidR="00B12A50" w:rsidRPr="00CB68FA" w:rsidRDefault="00B12A50" w:rsidP="00B12A50">
      <w:pPr>
        <w:spacing w:after="0"/>
        <w:jc w:val="both"/>
        <w:rPr>
          <w:rFonts w:ascii="Times New Roman" w:hAnsi="Times New Roman" w:cs="Times New Roman"/>
          <w:color w:val="000000" w:themeColor="text1"/>
          <w:sz w:val="28"/>
          <w:szCs w:val="28"/>
        </w:rPr>
      </w:pPr>
    </w:p>
    <w:p w:rsidR="000B044D" w:rsidRPr="00AC53F0" w:rsidRDefault="0037274F" w:rsidP="000B044D">
      <w:pPr>
        <w:jc w:val="center"/>
        <w:rPr>
          <w:rFonts w:ascii="Times New Roman" w:hAnsi="Times New Roman" w:cs="Times New Roman"/>
          <w:b/>
          <w:sz w:val="28"/>
          <w:szCs w:val="28"/>
          <w:highlight w:val="yellow"/>
        </w:rPr>
      </w:pPr>
      <w:proofErr w:type="gramStart"/>
      <w:r w:rsidRPr="0037274F">
        <w:rPr>
          <w:rFonts w:ascii="Times New Roman" w:hAnsi="Times New Roman" w:cs="Times New Roman"/>
          <w:b/>
          <w:color w:val="000000" w:themeColor="text1"/>
          <w:sz w:val="28"/>
          <w:szCs w:val="28"/>
          <w:lang w:val="en-US"/>
        </w:rPr>
        <w:t>V</w:t>
      </w:r>
      <w:r w:rsidRPr="0037274F">
        <w:rPr>
          <w:rFonts w:ascii="Times New Roman" w:hAnsi="Times New Roman" w:cs="Times New Roman"/>
          <w:b/>
          <w:color w:val="000000" w:themeColor="text1"/>
          <w:sz w:val="28"/>
          <w:szCs w:val="28"/>
        </w:rPr>
        <w:t>Ш</w:t>
      </w:r>
      <w:r w:rsidR="000B044D" w:rsidRPr="0037274F">
        <w:rPr>
          <w:rFonts w:ascii="Times New Roman" w:hAnsi="Times New Roman" w:cs="Times New Roman"/>
          <w:b/>
          <w:sz w:val="28"/>
          <w:szCs w:val="28"/>
        </w:rPr>
        <w:t>.</w:t>
      </w:r>
      <w:proofErr w:type="gramEnd"/>
      <w:r w:rsidR="000B044D" w:rsidRPr="00724671">
        <w:rPr>
          <w:rFonts w:ascii="Times New Roman" w:hAnsi="Times New Roman" w:cs="Times New Roman"/>
          <w:b/>
          <w:sz w:val="28"/>
          <w:szCs w:val="28"/>
        </w:rPr>
        <w:t xml:space="preserve"> Анализ исполнения расходов по разделам бюджетной классификации</w:t>
      </w:r>
      <w:r w:rsidR="00346DA0">
        <w:rPr>
          <w:rFonts w:ascii="Times New Roman" w:hAnsi="Times New Roman" w:cs="Times New Roman"/>
          <w:b/>
          <w:sz w:val="28"/>
          <w:szCs w:val="28"/>
        </w:rPr>
        <w:t>.</w:t>
      </w:r>
    </w:p>
    <w:p w:rsidR="00B34D82" w:rsidRPr="00724671" w:rsidRDefault="003B5F9E" w:rsidP="000B044D">
      <w:pPr>
        <w:jc w:val="both"/>
        <w:rPr>
          <w:rFonts w:ascii="Times New Roman" w:hAnsi="Times New Roman" w:cs="Times New Roman"/>
          <w:sz w:val="28"/>
          <w:szCs w:val="28"/>
        </w:rPr>
      </w:pPr>
      <w:r w:rsidRPr="00724671">
        <w:rPr>
          <w:rFonts w:ascii="Times New Roman" w:hAnsi="Times New Roman" w:cs="Times New Roman"/>
          <w:sz w:val="28"/>
          <w:szCs w:val="28"/>
        </w:rPr>
        <w:t xml:space="preserve">          </w:t>
      </w:r>
      <w:r w:rsidR="000B044D" w:rsidRPr="00724671">
        <w:rPr>
          <w:rFonts w:ascii="Times New Roman" w:hAnsi="Times New Roman" w:cs="Times New Roman"/>
          <w:sz w:val="28"/>
          <w:szCs w:val="28"/>
        </w:rPr>
        <w:t xml:space="preserve">По разделу «Общегосударственные вопросы» расходы составили </w:t>
      </w:r>
      <w:r w:rsidR="00A27610">
        <w:rPr>
          <w:rFonts w:ascii="Times New Roman" w:hAnsi="Times New Roman" w:cs="Times New Roman"/>
          <w:sz w:val="28"/>
          <w:szCs w:val="28"/>
        </w:rPr>
        <w:t>112424,5</w:t>
      </w:r>
      <w:r w:rsidR="009C0D44" w:rsidRPr="00724671">
        <w:rPr>
          <w:rFonts w:ascii="Times New Roman" w:hAnsi="Times New Roman" w:cs="Times New Roman"/>
          <w:sz w:val="28"/>
          <w:szCs w:val="28"/>
        </w:rPr>
        <w:t xml:space="preserve"> </w:t>
      </w:r>
      <w:r w:rsidR="000B044D" w:rsidRPr="00724671">
        <w:rPr>
          <w:rFonts w:ascii="Times New Roman" w:hAnsi="Times New Roman" w:cs="Times New Roman"/>
          <w:sz w:val="28"/>
          <w:szCs w:val="28"/>
        </w:rPr>
        <w:t>тыс. руб. (9</w:t>
      </w:r>
      <w:r w:rsidR="00A27610">
        <w:rPr>
          <w:rFonts w:ascii="Times New Roman" w:hAnsi="Times New Roman" w:cs="Times New Roman"/>
          <w:sz w:val="28"/>
          <w:szCs w:val="28"/>
        </w:rPr>
        <w:t>5,7</w:t>
      </w:r>
      <w:r w:rsidR="000B044D" w:rsidRPr="00724671">
        <w:rPr>
          <w:rFonts w:ascii="Times New Roman" w:hAnsi="Times New Roman" w:cs="Times New Roman"/>
          <w:sz w:val="28"/>
          <w:szCs w:val="28"/>
        </w:rPr>
        <w:t xml:space="preserve"> % уточненных плановых назначений):</w:t>
      </w:r>
    </w:p>
    <w:p w:rsidR="000B044D" w:rsidRDefault="000B044D" w:rsidP="000B044D">
      <w:pPr>
        <w:jc w:val="both"/>
        <w:rPr>
          <w:rFonts w:ascii="Times New Roman" w:hAnsi="Times New Roman" w:cs="Times New Roman"/>
          <w:sz w:val="28"/>
          <w:szCs w:val="28"/>
        </w:rPr>
      </w:pPr>
      <w:r w:rsidRPr="00313EED">
        <w:rPr>
          <w:rFonts w:ascii="Times New Roman" w:hAnsi="Times New Roman" w:cs="Times New Roman"/>
          <w:sz w:val="28"/>
          <w:szCs w:val="28"/>
        </w:rPr>
        <w:t xml:space="preserve">              Расходование средств по разделу </w:t>
      </w:r>
      <w:r w:rsidRPr="00313EED">
        <w:rPr>
          <w:rFonts w:ascii="Times New Roman" w:hAnsi="Times New Roman" w:cs="Times New Roman"/>
          <w:b/>
          <w:sz w:val="28"/>
          <w:szCs w:val="28"/>
        </w:rPr>
        <w:t>«Общегосударственные вопросы»</w:t>
      </w:r>
      <w:r w:rsidRPr="00313EED">
        <w:rPr>
          <w:rFonts w:ascii="Times New Roman" w:hAnsi="Times New Roman" w:cs="Times New Roman"/>
          <w:sz w:val="28"/>
          <w:szCs w:val="28"/>
        </w:rPr>
        <w:t xml:space="preserve"> осуществлялось по следующим направлениям:</w:t>
      </w:r>
    </w:p>
    <w:p w:rsidR="000B044D" w:rsidRPr="00313EED" w:rsidRDefault="000B044D" w:rsidP="000B044D">
      <w:pPr>
        <w:tabs>
          <w:tab w:val="left" w:pos="2121"/>
        </w:tabs>
        <w:spacing w:after="0"/>
        <w:rPr>
          <w:rFonts w:ascii="Times New Roman" w:hAnsi="Times New Roman" w:cs="Times New Roman"/>
          <w:sz w:val="28"/>
          <w:szCs w:val="28"/>
        </w:rPr>
      </w:pPr>
      <w:r w:rsidRPr="00313EED">
        <w:rPr>
          <w:rFonts w:ascii="Times New Roman" w:hAnsi="Times New Roman" w:cs="Times New Roman"/>
          <w:sz w:val="28"/>
          <w:szCs w:val="28"/>
        </w:rPr>
        <w:lastRenderedPageBreak/>
        <w:tab/>
        <w:t xml:space="preserve">                                                                                      тыс. руб.</w:t>
      </w:r>
    </w:p>
    <w:tbl>
      <w:tblPr>
        <w:tblStyle w:val="a4"/>
        <w:tblW w:w="9639" w:type="dxa"/>
        <w:tblInd w:w="108" w:type="dxa"/>
        <w:tblLayout w:type="fixed"/>
        <w:tblLook w:val="04A0" w:firstRow="1" w:lastRow="0" w:firstColumn="1" w:lastColumn="0" w:noHBand="0" w:noVBand="1"/>
      </w:tblPr>
      <w:tblGrid>
        <w:gridCol w:w="2766"/>
        <w:gridCol w:w="1531"/>
        <w:gridCol w:w="1613"/>
        <w:gridCol w:w="1178"/>
        <w:gridCol w:w="1276"/>
        <w:gridCol w:w="1275"/>
      </w:tblGrid>
      <w:tr w:rsidR="00313EED" w:rsidRPr="00313EED" w:rsidTr="003868D6">
        <w:tc>
          <w:tcPr>
            <w:tcW w:w="2766" w:type="dxa"/>
          </w:tcPr>
          <w:p w:rsidR="000B044D" w:rsidRPr="00313EED" w:rsidRDefault="000B044D" w:rsidP="00EA4A4D">
            <w:pPr>
              <w:tabs>
                <w:tab w:val="left" w:pos="2121"/>
              </w:tabs>
              <w:jc w:val="center"/>
              <w:rPr>
                <w:rFonts w:ascii="Times New Roman" w:hAnsi="Times New Roman" w:cs="Times New Roman"/>
                <w:b/>
                <w:sz w:val="24"/>
                <w:szCs w:val="24"/>
              </w:rPr>
            </w:pPr>
          </w:p>
        </w:tc>
        <w:tc>
          <w:tcPr>
            <w:tcW w:w="1531" w:type="dxa"/>
          </w:tcPr>
          <w:p w:rsidR="000B044D" w:rsidRPr="00313EED" w:rsidRDefault="000B044D" w:rsidP="00A27610">
            <w:pPr>
              <w:tabs>
                <w:tab w:val="left" w:pos="2121"/>
              </w:tabs>
              <w:jc w:val="cente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0B593C">
              <w:rPr>
                <w:rFonts w:ascii="Times New Roman" w:hAnsi="Times New Roman" w:cs="Times New Roman"/>
                <w:b/>
                <w:sz w:val="24"/>
                <w:szCs w:val="24"/>
              </w:rPr>
              <w:t>2</w:t>
            </w:r>
            <w:r w:rsidR="00A27610">
              <w:rPr>
                <w:rFonts w:ascii="Times New Roman" w:hAnsi="Times New Roman" w:cs="Times New Roman"/>
                <w:b/>
                <w:sz w:val="24"/>
                <w:szCs w:val="24"/>
              </w:rPr>
              <w:t>2</w:t>
            </w:r>
            <w:r w:rsidRPr="00313EED">
              <w:rPr>
                <w:rFonts w:ascii="Times New Roman" w:hAnsi="Times New Roman" w:cs="Times New Roman"/>
                <w:b/>
                <w:sz w:val="24"/>
                <w:szCs w:val="24"/>
              </w:rPr>
              <w:t xml:space="preserve"> года</w:t>
            </w:r>
          </w:p>
        </w:tc>
        <w:tc>
          <w:tcPr>
            <w:tcW w:w="1613" w:type="dxa"/>
          </w:tcPr>
          <w:p w:rsidR="000B044D" w:rsidRPr="00313EED" w:rsidRDefault="000B044D" w:rsidP="00A27610">
            <w:pPr>
              <w:tabs>
                <w:tab w:val="left" w:pos="2121"/>
              </w:tabs>
              <w:jc w:val="center"/>
              <w:rPr>
                <w:rFonts w:ascii="Times New Roman" w:hAnsi="Times New Roman" w:cs="Times New Roman"/>
                <w:b/>
                <w:sz w:val="24"/>
                <w:szCs w:val="24"/>
              </w:rPr>
            </w:pPr>
            <w:r w:rsidRPr="00313EED">
              <w:rPr>
                <w:rFonts w:ascii="Times New Roman" w:hAnsi="Times New Roman" w:cs="Times New Roman"/>
                <w:b/>
                <w:sz w:val="24"/>
                <w:szCs w:val="24"/>
              </w:rPr>
              <w:t>Уточненный план 20</w:t>
            </w:r>
            <w:r w:rsidR="004B7135">
              <w:rPr>
                <w:rFonts w:ascii="Times New Roman" w:hAnsi="Times New Roman" w:cs="Times New Roman"/>
                <w:b/>
                <w:sz w:val="24"/>
                <w:szCs w:val="24"/>
              </w:rPr>
              <w:t>2</w:t>
            </w:r>
            <w:r w:rsidR="00A27610">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178" w:type="dxa"/>
          </w:tcPr>
          <w:p w:rsidR="000B044D" w:rsidRPr="00313EED" w:rsidRDefault="000B044D" w:rsidP="00A27610">
            <w:pPr>
              <w:tabs>
                <w:tab w:val="left" w:pos="2121"/>
              </w:tabs>
              <w:jc w:val="cente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4B7135">
              <w:rPr>
                <w:rFonts w:ascii="Times New Roman" w:hAnsi="Times New Roman" w:cs="Times New Roman"/>
                <w:b/>
                <w:sz w:val="24"/>
                <w:szCs w:val="24"/>
              </w:rPr>
              <w:t>2</w:t>
            </w:r>
            <w:r w:rsidR="00A27610">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276" w:type="dxa"/>
          </w:tcPr>
          <w:p w:rsidR="000B044D" w:rsidRPr="00313EED" w:rsidRDefault="000B044D" w:rsidP="00EA4A4D">
            <w:pPr>
              <w:tabs>
                <w:tab w:val="left" w:pos="2121"/>
              </w:tabs>
              <w:jc w:val="center"/>
              <w:rPr>
                <w:rFonts w:ascii="Times New Roman" w:hAnsi="Times New Roman" w:cs="Times New Roman"/>
                <w:b/>
                <w:sz w:val="24"/>
                <w:szCs w:val="24"/>
              </w:rPr>
            </w:pPr>
            <w:r w:rsidRPr="00313EED">
              <w:rPr>
                <w:rFonts w:ascii="Times New Roman" w:hAnsi="Times New Roman" w:cs="Times New Roman"/>
                <w:b/>
                <w:sz w:val="24"/>
                <w:szCs w:val="24"/>
              </w:rPr>
              <w:t xml:space="preserve">% </w:t>
            </w:r>
            <w:proofErr w:type="spellStart"/>
            <w:proofErr w:type="gramStart"/>
            <w:r w:rsidRPr="00313EED">
              <w:rPr>
                <w:rFonts w:ascii="Times New Roman" w:hAnsi="Times New Roman" w:cs="Times New Roman"/>
                <w:b/>
                <w:sz w:val="24"/>
                <w:szCs w:val="24"/>
              </w:rPr>
              <w:t>исполне</w:t>
            </w:r>
            <w:proofErr w:type="spellEnd"/>
            <w:r w:rsidR="00B276BB">
              <w:rPr>
                <w:rFonts w:ascii="Times New Roman" w:hAnsi="Times New Roman" w:cs="Times New Roman"/>
                <w:b/>
                <w:sz w:val="24"/>
                <w:szCs w:val="24"/>
              </w:rPr>
              <w:t xml:space="preserve">   </w:t>
            </w:r>
            <w:proofErr w:type="spellStart"/>
            <w:r w:rsidRPr="00313EED">
              <w:rPr>
                <w:rFonts w:ascii="Times New Roman" w:hAnsi="Times New Roman" w:cs="Times New Roman"/>
                <w:b/>
                <w:sz w:val="24"/>
                <w:szCs w:val="24"/>
              </w:rPr>
              <w:t>ния</w:t>
            </w:r>
            <w:proofErr w:type="spellEnd"/>
            <w:proofErr w:type="gramEnd"/>
            <w:r w:rsidRPr="00313EED">
              <w:rPr>
                <w:rFonts w:ascii="Times New Roman" w:hAnsi="Times New Roman" w:cs="Times New Roman"/>
                <w:b/>
                <w:sz w:val="24"/>
                <w:szCs w:val="24"/>
              </w:rPr>
              <w:t xml:space="preserve"> бюджета</w:t>
            </w:r>
          </w:p>
        </w:tc>
        <w:tc>
          <w:tcPr>
            <w:tcW w:w="1275" w:type="dxa"/>
          </w:tcPr>
          <w:p w:rsidR="000B044D" w:rsidRPr="00313EED" w:rsidRDefault="000B044D" w:rsidP="00EA4A4D">
            <w:pPr>
              <w:tabs>
                <w:tab w:val="left" w:pos="2121"/>
              </w:tabs>
              <w:jc w:val="center"/>
              <w:rPr>
                <w:rFonts w:ascii="Times New Roman" w:hAnsi="Times New Roman" w:cs="Times New Roman"/>
                <w:b/>
                <w:sz w:val="24"/>
                <w:szCs w:val="24"/>
              </w:rPr>
            </w:pPr>
            <w:r w:rsidRPr="00313EED">
              <w:rPr>
                <w:rFonts w:ascii="Times New Roman" w:hAnsi="Times New Roman" w:cs="Times New Roman"/>
                <w:b/>
                <w:sz w:val="24"/>
                <w:szCs w:val="24"/>
              </w:rPr>
              <w:t>Уд. вес</w:t>
            </w:r>
            <w:proofErr w:type="gramStart"/>
            <w:r w:rsidRPr="00313EED">
              <w:rPr>
                <w:rFonts w:ascii="Times New Roman" w:hAnsi="Times New Roman" w:cs="Times New Roman"/>
                <w:b/>
                <w:sz w:val="24"/>
                <w:szCs w:val="24"/>
              </w:rPr>
              <w:t xml:space="preserve"> (%)</w:t>
            </w:r>
            <w:proofErr w:type="gramEnd"/>
          </w:p>
        </w:tc>
      </w:tr>
      <w:tr w:rsidR="00A27610" w:rsidRPr="00313EED" w:rsidTr="003868D6">
        <w:tc>
          <w:tcPr>
            <w:tcW w:w="2766" w:type="dxa"/>
          </w:tcPr>
          <w:p w:rsidR="00A27610" w:rsidRPr="00313EED" w:rsidRDefault="00A27610" w:rsidP="00EA4A4D">
            <w:pPr>
              <w:tabs>
                <w:tab w:val="left" w:pos="2121"/>
              </w:tabs>
              <w:rPr>
                <w:rFonts w:ascii="Times New Roman" w:hAnsi="Times New Roman" w:cs="Times New Roman"/>
                <w:sz w:val="24"/>
                <w:szCs w:val="24"/>
              </w:rPr>
            </w:pPr>
            <w:r w:rsidRPr="00313EED">
              <w:rPr>
                <w:rFonts w:ascii="Times New Roman" w:hAnsi="Times New Roman" w:cs="Times New Roman"/>
                <w:sz w:val="24"/>
                <w:szCs w:val="24"/>
              </w:rPr>
              <w:t>Функционирование Правительства РФ, высших органов исполнительной власти субъектов РФ, местных администраций</w:t>
            </w:r>
          </w:p>
        </w:tc>
        <w:tc>
          <w:tcPr>
            <w:tcW w:w="1531" w:type="dxa"/>
          </w:tcPr>
          <w:p w:rsidR="00A27610" w:rsidRPr="00313EED" w:rsidRDefault="00A27610" w:rsidP="001E7C86">
            <w:pPr>
              <w:tabs>
                <w:tab w:val="left" w:pos="2121"/>
              </w:tabs>
              <w:jc w:val="center"/>
              <w:rPr>
                <w:rFonts w:ascii="Times New Roman" w:hAnsi="Times New Roman" w:cs="Times New Roman"/>
                <w:sz w:val="24"/>
                <w:szCs w:val="24"/>
              </w:rPr>
            </w:pPr>
            <w:r>
              <w:rPr>
                <w:rFonts w:ascii="Times New Roman" w:hAnsi="Times New Roman" w:cs="Times New Roman"/>
                <w:sz w:val="24"/>
                <w:szCs w:val="24"/>
              </w:rPr>
              <w:t>36665,5</w:t>
            </w:r>
          </w:p>
        </w:tc>
        <w:tc>
          <w:tcPr>
            <w:tcW w:w="1613" w:type="dxa"/>
          </w:tcPr>
          <w:p w:rsidR="00A27610" w:rsidRPr="00313EED" w:rsidRDefault="00F857A0" w:rsidP="00EA4A4D">
            <w:pPr>
              <w:tabs>
                <w:tab w:val="left" w:pos="2121"/>
              </w:tabs>
              <w:jc w:val="center"/>
              <w:rPr>
                <w:rFonts w:ascii="Times New Roman" w:hAnsi="Times New Roman" w:cs="Times New Roman"/>
                <w:sz w:val="24"/>
                <w:szCs w:val="24"/>
              </w:rPr>
            </w:pPr>
            <w:r>
              <w:rPr>
                <w:rFonts w:ascii="Times New Roman" w:hAnsi="Times New Roman" w:cs="Times New Roman"/>
                <w:sz w:val="24"/>
                <w:szCs w:val="24"/>
              </w:rPr>
              <w:t>39356,5</w:t>
            </w:r>
          </w:p>
        </w:tc>
        <w:tc>
          <w:tcPr>
            <w:tcW w:w="1178" w:type="dxa"/>
          </w:tcPr>
          <w:p w:rsidR="00A27610" w:rsidRPr="00313EED" w:rsidRDefault="00F857A0" w:rsidP="00EA4A4D">
            <w:pPr>
              <w:tabs>
                <w:tab w:val="left" w:pos="2121"/>
              </w:tabs>
              <w:jc w:val="center"/>
              <w:rPr>
                <w:rFonts w:ascii="Times New Roman" w:hAnsi="Times New Roman" w:cs="Times New Roman"/>
                <w:sz w:val="24"/>
                <w:szCs w:val="24"/>
              </w:rPr>
            </w:pPr>
            <w:r>
              <w:rPr>
                <w:rFonts w:ascii="Times New Roman" w:hAnsi="Times New Roman" w:cs="Times New Roman"/>
                <w:sz w:val="24"/>
                <w:szCs w:val="24"/>
              </w:rPr>
              <w:t>37966,0</w:t>
            </w:r>
          </w:p>
        </w:tc>
        <w:tc>
          <w:tcPr>
            <w:tcW w:w="1276" w:type="dxa"/>
          </w:tcPr>
          <w:p w:rsidR="00A27610" w:rsidRPr="00313EED" w:rsidRDefault="00F857A0" w:rsidP="002A551B">
            <w:pPr>
              <w:tabs>
                <w:tab w:val="left" w:pos="2121"/>
              </w:tabs>
              <w:jc w:val="center"/>
              <w:rPr>
                <w:rFonts w:ascii="Times New Roman" w:hAnsi="Times New Roman" w:cs="Times New Roman"/>
                <w:sz w:val="24"/>
                <w:szCs w:val="24"/>
              </w:rPr>
            </w:pPr>
            <w:r>
              <w:rPr>
                <w:rFonts w:ascii="Times New Roman" w:hAnsi="Times New Roman" w:cs="Times New Roman"/>
                <w:sz w:val="24"/>
                <w:szCs w:val="24"/>
              </w:rPr>
              <w:t>96,5</w:t>
            </w:r>
          </w:p>
        </w:tc>
        <w:tc>
          <w:tcPr>
            <w:tcW w:w="1275" w:type="dxa"/>
          </w:tcPr>
          <w:p w:rsidR="00A27610" w:rsidRPr="00313EED" w:rsidRDefault="001A7CC1" w:rsidP="00EA4A4D">
            <w:pPr>
              <w:tabs>
                <w:tab w:val="left" w:pos="2121"/>
              </w:tabs>
              <w:jc w:val="center"/>
              <w:rPr>
                <w:rFonts w:ascii="Times New Roman" w:hAnsi="Times New Roman" w:cs="Times New Roman"/>
                <w:sz w:val="24"/>
                <w:szCs w:val="24"/>
              </w:rPr>
            </w:pPr>
            <w:r>
              <w:rPr>
                <w:rFonts w:ascii="Times New Roman" w:hAnsi="Times New Roman" w:cs="Times New Roman"/>
                <w:sz w:val="24"/>
                <w:szCs w:val="24"/>
              </w:rPr>
              <w:t>33,8</w:t>
            </w:r>
          </w:p>
        </w:tc>
      </w:tr>
      <w:tr w:rsidR="00A27610" w:rsidRPr="00313EED" w:rsidTr="003868D6">
        <w:tc>
          <w:tcPr>
            <w:tcW w:w="2766" w:type="dxa"/>
          </w:tcPr>
          <w:p w:rsidR="00A27610" w:rsidRPr="00313EED" w:rsidRDefault="00A27610" w:rsidP="00EA4A4D">
            <w:pPr>
              <w:tabs>
                <w:tab w:val="left" w:pos="2121"/>
              </w:tabs>
              <w:rPr>
                <w:rFonts w:ascii="Times New Roman" w:hAnsi="Times New Roman" w:cs="Times New Roman"/>
                <w:sz w:val="24"/>
                <w:szCs w:val="24"/>
              </w:rPr>
            </w:pPr>
            <w:r w:rsidRPr="00313EED">
              <w:rPr>
                <w:rFonts w:ascii="Times New Roman" w:hAnsi="Times New Roman" w:cs="Times New Roman"/>
                <w:sz w:val="24"/>
                <w:szCs w:val="24"/>
              </w:rPr>
              <w:t>Судебная система</w:t>
            </w:r>
          </w:p>
        </w:tc>
        <w:tc>
          <w:tcPr>
            <w:tcW w:w="1531" w:type="dxa"/>
          </w:tcPr>
          <w:p w:rsidR="00A27610" w:rsidRPr="00313EED" w:rsidRDefault="00A27610" w:rsidP="001E7C86">
            <w:pPr>
              <w:tabs>
                <w:tab w:val="left" w:pos="2121"/>
              </w:tabs>
              <w:jc w:val="center"/>
              <w:rPr>
                <w:rFonts w:ascii="Times New Roman" w:hAnsi="Times New Roman" w:cs="Times New Roman"/>
                <w:sz w:val="24"/>
                <w:szCs w:val="24"/>
              </w:rPr>
            </w:pPr>
            <w:r>
              <w:rPr>
                <w:rFonts w:ascii="Times New Roman" w:hAnsi="Times New Roman" w:cs="Times New Roman"/>
                <w:sz w:val="24"/>
                <w:szCs w:val="24"/>
              </w:rPr>
              <w:t>46,0</w:t>
            </w:r>
          </w:p>
        </w:tc>
        <w:tc>
          <w:tcPr>
            <w:tcW w:w="1613" w:type="dxa"/>
          </w:tcPr>
          <w:p w:rsidR="00A27610" w:rsidRPr="00313EED" w:rsidRDefault="00F857A0" w:rsidP="00066D2B">
            <w:pPr>
              <w:tabs>
                <w:tab w:val="left" w:pos="2121"/>
              </w:tabs>
              <w:jc w:val="center"/>
              <w:rPr>
                <w:rFonts w:ascii="Times New Roman" w:hAnsi="Times New Roman" w:cs="Times New Roman"/>
                <w:sz w:val="24"/>
                <w:szCs w:val="24"/>
              </w:rPr>
            </w:pPr>
            <w:r>
              <w:rPr>
                <w:rFonts w:ascii="Times New Roman" w:hAnsi="Times New Roman" w:cs="Times New Roman"/>
                <w:sz w:val="24"/>
                <w:szCs w:val="24"/>
              </w:rPr>
              <w:t>2,3</w:t>
            </w:r>
          </w:p>
        </w:tc>
        <w:tc>
          <w:tcPr>
            <w:tcW w:w="1178" w:type="dxa"/>
          </w:tcPr>
          <w:p w:rsidR="00A27610" w:rsidRPr="00313EED" w:rsidRDefault="00F857A0" w:rsidP="00066D2B">
            <w:pPr>
              <w:tabs>
                <w:tab w:val="left" w:pos="2121"/>
              </w:tabs>
              <w:jc w:val="center"/>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A27610" w:rsidRPr="00313EED" w:rsidRDefault="00F857A0" w:rsidP="00EA4A4D">
            <w:pPr>
              <w:tabs>
                <w:tab w:val="left" w:pos="2121"/>
              </w:tabs>
              <w:jc w:val="center"/>
              <w:rPr>
                <w:rFonts w:ascii="Times New Roman" w:hAnsi="Times New Roman" w:cs="Times New Roman"/>
                <w:sz w:val="24"/>
                <w:szCs w:val="24"/>
              </w:rPr>
            </w:pPr>
            <w:r>
              <w:rPr>
                <w:rFonts w:ascii="Times New Roman" w:hAnsi="Times New Roman" w:cs="Times New Roman"/>
                <w:sz w:val="24"/>
                <w:szCs w:val="24"/>
              </w:rPr>
              <w:t>98,1</w:t>
            </w:r>
          </w:p>
        </w:tc>
        <w:tc>
          <w:tcPr>
            <w:tcW w:w="1275" w:type="dxa"/>
          </w:tcPr>
          <w:p w:rsidR="00A27610" w:rsidRPr="00313EED" w:rsidRDefault="001A7CC1" w:rsidP="00EA4A4D">
            <w:pPr>
              <w:tabs>
                <w:tab w:val="left" w:pos="2121"/>
              </w:tabs>
              <w:jc w:val="center"/>
              <w:rPr>
                <w:rFonts w:ascii="Times New Roman" w:hAnsi="Times New Roman" w:cs="Times New Roman"/>
                <w:sz w:val="24"/>
                <w:szCs w:val="24"/>
              </w:rPr>
            </w:pPr>
            <w:r>
              <w:rPr>
                <w:rFonts w:ascii="Times New Roman" w:hAnsi="Times New Roman" w:cs="Times New Roman"/>
                <w:sz w:val="24"/>
                <w:szCs w:val="24"/>
              </w:rPr>
              <w:t>0,0</w:t>
            </w:r>
          </w:p>
        </w:tc>
      </w:tr>
      <w:tr w:rsidR="00A27610" w:rsidRPr="00313EED" w:rsidTr="003868D6">
        <w:tc>
          <w:tcPr>
            <w:tcW w:w="2766" w:type="dxa"/>
          </w:tcPr>
          <w:p w:rsidR="00A27610" w:rsidRPr="00313EED" w:rsidRDefault="00A27610" w:rsidP="002A551B">
            <w:pPr>
              <w:tabs>
                <w:tab w:val="left" w:pos="2121"/>
              </w:tabs>
              <w:rPr>
                <w:rFonts w:ascii="Times New Roman" w:hAnsi="Times New Roman" w:cs="Times New Roman"/>
                <w:sz w:val="24"/>
                <w:szCs w:val="24"/>
              </w:rPr>
            </w:pPr>
            <w:r w:rsidRPr="00313EED">
              <w:rPr>
                <w:rFonts w:ascii="Times New Roman" w:hAnsi="Times New Roman" w:cs="Times New Roman"/>
                <w:sz w:val="24"/>
                <w:szCs w:val="24"/>
              </w:rPr>
              <w:t xml:space="preserve">Обеспечение деятельности финансовых, налоговых и таможенных органов </w:t>
            </w:r>
            <w:r>
              <w:rPr>
                <w:rFonts w:ascii="Times New Roman" w:hAnsi="Times New Roman" w:cs="Times New Roman"/>
                <w:sz w:val="24"/>
                <w:szCs w:val="24"/>
              </w:rPr>
              <w:t xml:space="preserve"> и органов финансового (финансово-бюджетного) </w:t>
            </w:r>
            <w:r w:rsidRPr="00313EED">
              <w:rPr>
                <w:rFonts w:ascii="Times New Roman" w:hAnsi="Times New Roman" w:cs="Times New Roman"/>
                <w:sz w:val="24"/>
                <w:szCs w:val="24"/>
              </w:rPr>
              <w:t>надзора</w:t>
            </w:r>
          </w:p>
        </w:tc>
        <w:tc>
          <w:tcPr>
            <w:tcW w:w="1531" w:type="dxa"/>
          </w:tcPr>
          <w:p w:rsidR="00A27610" w:rsidRPr="00313EED" w:rsidRDefault="00A27610" w:rsidP="001E7C86">
            <w:pPr>
              <w:tabs>
                <w:tab w:val="left" w:pos="2121"/>
              </w:tabs>
              <w:jc w:val="center"/>
              <w:rPr>
                <w:rFonts w:ascii="Times New Roman" w:hAnsi="Times New Roman" w:cs="Times New Roman"/>
                <w:sz w:val="24"/>
                <w:szCs w:val="24"/>
              </w:rPr>
            </w:pPr>
            <w:r>
              <w:rPr>
                <w:rFonts w:ascii="Times New Roman" w:hAnsi="Times New Roman" w:cs="Times New Roman"/>
                <w:sz w:val="24"/>
                <w:szCs w:val="24"/>
              </w:rPr>
              <w:t>7831,6</w:t>
            </w:r>
          </w:p>
        </w:tc>
        <w:tc>
          <w:tcPr>
            <w:tcW w:w="1613" w:type="dxa"/>
          </w:tcPr>
          <w:p w:rsidR="00A27610" w:rsidRPr="00313EED" w:rsidRDefault="00F857A0" w:rsidP="00066D2B">
            <w:pPr>
              <w:tabs>
                <w:tab w:val="left" w:pos="2121"/>
              </w:tabs>
              <w:jc w:val="center"/>
              <w:rPr>
                <w:rFonts w:ascii="Times New Roman" w:hAnsi="Times New Roman" w:cs="Times New Roman"/>
                <w:sz w:val="24"/>
                <w:szCs w:val="24"/>
              </w:rPr>
            </w:pPr>
            <w:r>
              <w:rPr>
                <w:rFonts w:ascii="Times New Roman" w:hAnsi="Times New Roman" w:cs="Times New Roman"/>
                <w:sz w:val="24"/>
                <w:szCs w:val="24"/>
              </w:rPr>
              <w:t>7824,2</w:t>
            </w:r>
          </w:p>
        </w:tc>
        <w:tc>
          <w:tcPr>
            <w:tcW w:w="1178" w:type="dxa"/>
          </w:tcPr>
          <w:p w:rsidR="00A27610" w:rsidRPr="00313EED" w:rsidRDefault="00F857A0" w:rsidP="00EA4A4D">
            <w:pPr>
              <w:tabs>
                <w:tab w:val="left" w:pos="2121"/>
              </w:tabs>
              <w:jc w:val="center"/>
              <w:rPr>
                <w:rFonts w:ascii="Times New Roman" w:hAnsi="Times New Roman" w:cs="Times New Roman"/>
                <w:sz w:val="24"/>
                <w:szCs w:val="24"/>
              </w:rPr>
            </w:pPr>
            <w:r>
              <w:rPr>
                <w:rFonts w:ascii="Times New Roman" w:hAnsi="Times New Roman" w:cs="Times New Roman"/>
                <w:sz w:val="24"/>
                <w:szCs w:val="24"/>
              </w:rPr>
              <w:t>7479,9</w:t>
            </w:r>
          </w:p>
        </w:tc>
        <w:tc>
          <w:tcPr>
            <w:tcW w:w="1276" w:type="dxa"/>
          </w:tcPr>
          <w:p w:rsidR="00A27610" w:rsidRPr="00313EED" w:rsidRDefault="00F857A0" w:rsidP="002A551B">
            <w:pPr>
              <w:tabs>
                <w:tab w:val="left" w:pos="2121"/>
              </w:tabs>
              <w:jc w:val="center"/>
              <w:rPr>
                <w:rFonts w:ascii="Times New Roman" w:hAnsi="Times New Roman" w:cs="Times New Roman"/>
                <w:sz w:val="24"/>
                <w:szCs w:val="24"/>
              </w:rPr>
            </w:pPr>
            <w:r>
              <w:rPr>
                <w:rFonts w:ascii="Times New Roman" w:hAnsi="Times New Roman" w:cs="Times New Roman"/>
                <w:sz w:val="24"/>
                <w:szCs w:val="24"/>
              </w:rPr>
              <w:t>95,6</w:t>
            </w:r>
          </w:p>
        </w:tc>
        <w:tc>
          <w:tcPr>
            <w:tcW w:w="1275" w:type="dxa"/>
          </w:tcPr>
          <w:p w:rsidR="00A27610" w:rsidRPr="00313EED" w:rsidRDefault="001A7CC1" w:rsidP="0084126D">
            <w:pPr>
              <w:tabs>
                <w:tab w:val="left" w:pos="2121"/>
              </w:tabs>
              <w:jc w:val="center"/>
              <w:rPr>
                <w:rFonts w:ascii="Times New Roman" w:hAnsi="Times New Roman" w:cs="Times New Roman"/>
                <w:sz w:val="24"/>
                <w:szCs w:val="24"/>
              </w:rPr>
            </w:pPr>
            <w:r>
              <w:rPr>
                <w:rFonts w:ascii="Times New Roman" w:hAnsi="Times New Roman" w:cs="Times New Roman"/>
                <w:sz w:val="24"/>
                <w:szCs w:val="24"/>
              </w:rPr>
              <w:t>6,7</w:t>
            </w:r>
          </w:p>
        </w:tc>
      </w:tr>
      <w:tr w:rsidR="00A27610" w:rsidRPr="00313EED" w:rsidTr="003868D6">
        <w:tc>
          <w:tcPr>
            <w:tcW w:w="2766" w:type="dxa"/>
          </w:tcPr>
          <w:p w:rsidR="00A27610" w:rsidRPr="00313EED" w:rsidRDefault="00A27610" w:rsidP="00EA4A4D">
            <w:pPr>
              <w:tabs>
                <w:tab w:val="left" w:pos="2121"/>
              </w:tabs>
              <w:rPr>
                <w:rFonts w:ascii="Times New Roman" w:hAnsi="Times New Roman" w:cs="Times New Roman"/>
                <w:sz w:val="24"/>
                <w:szCs w:val="24"/>
              </w:rPr>
            </w:pPr>
            <w:r w:rsidRPr="00313EED">
              <w:rPr>
                <w:rFonts w:ascii="Times New Roman" w:hAnsi="Times New Roman" w:cs="Times New Roman"/>
                <w:sz w:val="24"/>
                <w:szCs w:val="24"/>
              </w:rPr>
              <w:t>Другие общегосударственные расходы</w:t>
            </w:r>
          </w:p>
        </w:tc>
        <w:tc>
          <w:tcPr>
            <w:tcW w:w="1531" w:type="dxa"/>
          </w:tcPr>
          <w:p w:rsidR="00A27610" w:rsidRPr="00313EED" w:rsidRDefault="00A27610" w:rsidP="001E7C86">
            <w:pPr>
              <w:tabs>
                <w:tab w:val="left" w:pos="2121"/>
              </w:tabs>
              <w:jc w:val="center"/>
              <w:rPr>
                <w:rFonts w:ascii="Times New Roman" w:hAnsi="Times New Roman" w:cs="Times New Roman"/>
                <w:sz w:val="24"/>
                <w:szCs w:val="24"/>
              </w:rPr>
            </w:pPr>
            <w:r>
              <w:rPr>
                <w:rFonts w:ascii="Times New Roman" w:hAnsi="Times New Roman" w:cs="Times New Roman"/>
                <w:sz w:val="24"/>
                <w:szCs w:val="24"/>
              </w:rPr>
              <w:t>39168,8</w:t>
            </w:r>
          </w:p>
        </w:tc>
        <w:tc>
          <w:tcPr>
            <w:tcW w:w="1613" w:type="dxa"/>
          </w:tcPr>
          <w:p w:rsidR="00A27610" w:rsidRPr="00313EED" w:rsidRDefault="00F857A0" w:rsidP="00EA4A4D">
            <w:pPr>
              <w:tabs>
                <w:tab w:val="left" w:pos="2121"/>
              </w:tabs>
              <w:jc w:val="center"/>
              <w:rPr>
                <w:rFonts w:ascii="Times New Roman" w:hAnsi="Times New Roman" w:cs="Times New Roman"/>
                <w:sz w:val="24"/>
                <w:szCs w:val="24"/>
              </w:rPr>
            </w:pPr>
            <w:r>
              <w:rPr>
                <w:rFonts w:ascii="Times New Roman" w:hAnsi="Times New Roman" w:cs="Times New Roman"/>
                <w:sz w:val="24"/>
                <w:szCs w:val="24"/>
              </w:rPr>
              <w:t>70359,6</w:t>
            </w:r>
          </w:p>
        </w:tc>
        <w:tc>
          <w:tcPr>
            <w:tcW w:w="1178" w:type="dxa"/>
          </w:tcPr>
          <w:p w:rsidR="00A27610" w:rsidRPr="00313EED" w:rsidRDefault="00F857A0" w:rsidP="000B593C">
            <w:pPr>
              <w:tabs>
                <w:tab w:val="left" w:pos="2121"/>
              </w:tabs>
              <w:jc w:val="center"/>
              <w:rPr>
                <w:rFonts w:ascii="Times New Roman" w:hAnsi="Times New Roman" w:cs="Times New Roman"/>
                <w:sz w:val="24"/>
                <w:szCs w:val="24"/>
              </w:rPr>
            </w:pPr>
            <w:r>
              <w:rPr>
                <w:rFonts w:ascii="Times New Roman" w:hAnsi="Times New Roman" w:cs="Times New Roman"/>
                <w:sz w:val="24"/>
                <w:szCs w:val="24"/>
              </w:rPr>
              <w:t>66976,4</w:t>
            </w:r>
          </w:p>
        </w:tc>
        <w:tc>
          <w:tcPr>
            <w:tcW w:w="1276" w:type="dxa"/>
          </w:tcPr>
          <w:p w:rsidR="00A27610" w:rsidRPr="00313EED" w:rsidRDefault="00F857A0" w:rsidP="00EF0FE6">
            <w:pPr>
              <w:tabs>
                <w:tab w:val="left" w:pos="2121"/>
              </w:tabs>
              <w:jc w:val="center"/>
              <w:rPr>
                <w:rFonts w:ascii="Times New Roman" w:hAnsi="Times New Roman" w:cs="Times New Roman"/>
                <w:sz w:val="24"/>
                <w:szCs w:val="24"/>
              </w:rPr>
            </w:pPr>
            <w:r>
              <w:rPr>
                <w:rFonts w:ascii="Times New Roman" w:hAnsi="Times New Roman" w:cs="Times New Roman"/>
                <w:sz w:val="24"/>
                <w:szCs w:val="24"/>
              </w:rPr>
              <w:t>95,6</w:t>
            </w:r>
          </w:p>
        </w:tc>
        <w:tc>
          <w:tcPr>
            <w:tcW w:w="1275" w:type="dxa"/>
          </w:tcPr>
          <w:p w:rsidR="00A27610" w:rsidRPr="00313EED" w:rsidRDefault="001A7CC1" w:rsidP="001A7CC1">
            <w:pPr>
              <w:tabs>
                <w:tab w:val="left" w:pos="2121"/>
              </w:tabs>
              <w:jc w:val="center"/>
              <w:rPr>
                <w:rFonts w:ascii="Times New Roman" w:hAnsi="Times New Roman" w:cs="Times New Roman"/>
                <w:sz w:val="24"/>
                <w:szCs w:val="24"/>
              </w:rPr>
            </w:pPr>
            <w:r>
              <w:rPr>
                <w:rFonts w:ascii="Times New Roman" w:hAnsi="Times New Roman" w:cs="Times New Roman"/>
                <w:sz w:val="24"/>
                <w:szCs w:val="24"/>
              </w:rPr>
              <w:t>59,5</w:t>
            </w:r>
          </w:p>
        </w:tc>
      </w:tr>
      <w:tr w:rsidR="00A27610" w:rsidRPr="00313EED" w:rsidTr="003868D6">
        <w:tc>
          <w:tcPr>
            <w:tcW w:w="2766" w:type="dxa"/>
          </w:tcPr>
          <w:p w:rsidR="00A27610" w:rsidRPr="00313EED" w:rsidRDefault="00A27610" w:rsidP="00EA4A4D">
            <w:pPr>
              <w:tabs>
                <w:tab w:val="left" w:pos="2121"/>
              </w:tabs>
              <w:rPr>
                <w:rFonts w:ascii="Times New Roman" w:hAnsi="Times New Roman" w:cs="Times New Roman"/>
                <w:b/>
                <w:sz w:val="24"/>
                <w:szCs w:val="24"/>
              </w:rPr>
            </w:pPr>
            <w:r w:rsidRPr="00313EED">
              <w:rPr>
                <w:rFonts w:ascii="Times New Roman" w:hAnsi="Times New Roman" w:cs="Times New Roman"/>
                <w:b/>
                <w:sz w:val="24"/>
                <w:szCs w:val="24"/>
              </w:rPr>
              <w:t>Итого:</w:t>
            </w:r>
          </w:p>
        </w:tc>
        <w:tc>
          <w:tcPr>
            <w:tcW w:w="1531" w:type="dxa"/>
          </w:tcPr>
          <w:p w:rsidR="00A27610" w:rsidRPr="00313EED" w:rsidRDefault="00A27610" w:rsidP="001E7C86">
            <w:pPr>
              <w:tabs>
                <w:tab w:val="left" w:pos="2121"/>
              </w:tabs>
              <w:jc w:val="center"/>
              <w:rPr>
                <w:rFonts w:ascii="Times New Roman" w:hAnsi="Times New Roman" w:cs="Times New Roman"/>
                <w:b/>
                <w:sz w:val="24"/>
                <w:szCs w:val="24"/>
              </w:rPr>
            </w:pPr>
            <w:r>
              <w:rPr>
                <w:rFonts w:ascii="Times New Roman" w:hAnsi="Times New Roman" w:cs="Times New Roman"/>
                <w:b/>
                <w:sz w:val="24"/>
                <w:szCs w:val="24"/>
              </w:rPr>
              <w:t>83711,9</w:t>
            </w:r>
          </w:p>
        </w:tc>
        <w:tc>
          <w:tcPr>
            <w:tcW w:w="1613" w:type="dxa"/>
          </w:tcPr>
          <w:p w:rsidR="00A27610" w:rsidRPr="00313EED" w:rsidRDefault="00F857A0" w:rsidP="00EA4A4D">
            <w:pPr>
              <w:tabs>
                <w:tab w:val="left" w:pos="2121"/>
              </w:tabs>
              <w:jc w:val="center"/>
              <w:rPr>
                <w:rFonts w:ascii="Times New Roman" w:hAnsi="Times New Roman" w:cs="Times New Roman"/>
                <w:b/>
                <w:sz w:val="24"/>
                <w:szCs w:val="24"/>
              </w:rPr>
            </w:pPr>
            <w:r>
              <w:rPr>
                <w:rFonts w:ascii="Times New Roman" w:hAnsi="Times New Roman" w:cs="Times New Roman"/>
                <w:b/>
                <w:sz w:val="24"/>
                <w:szCs w:val="24"/>
              </w:rPr>
              <w:t>117542,5</w:t>
            </w:r>
          </w:p>
        </w:tc>
        <w:tc>
          <w:tcPr>
            <w:tcW w:w="1178" w:type="dxa"/>
          </w:tcPr>
          <w:p w:rsidR="00A27610" w:rsidRPr="00313EED" w:rsidRDefault="00F857A0" w:rsidP="00EA4A4D">
            <w:pPr>
              <w:tabs>
                <w:tab w:val="left" w:pos="2121"/>
              </w:tabs>
              <w:jc w:val="center"/>
              <w:rPr>
                <w:rFonts w:ascii="Times New Roman" w:hAnsi="Times New Roman" w:cs="Times New Roman"/>
                <w:b/>
                <w:sz w:val="24"/>
                <w:szCs w:val="24"/>
              </w:rPr>
            </w:pPr>
            <w:r>
              <w:rPr>
                <w:rFonts w:ascii="Times New Roman" w:hAnsi="Times New Roman" w:cs="Times New Roman"/>
                <w:b/>
                <w:sz w:val="24"/>
                <w:szCs w:val="24"/>
              </w:rPr>
              <w:t>112424,5</w:t>
            </w:r>
          </w:p>
        </w:tc>
        <w:tc>
          <w:tcPr>
            <w:tcW w:w="1276" w:type="dxa"/>
          </w:tcPr>
          <w:p w:rsidR="00A27610" w:rsidRPr="00313EED" w:rsidRDefault="00F857A0" w:rsidP="00EF0FE6">
            <w:pPr>
              <w:tabs>
                <w:tab w:val="left" w:pos="2121"/>
              </w:tabs>
              <w:jc w:val="center"/>
              <w:rPr>
                <w:rFonts w:ascii="Times New Roman" w:hAnsi="Times New Roman" w:cs="Times New Roman"/>
                <w:b/>
                <w:sz w:val="24"/>
                <w:szCs w:val="24"/>
              </w:rPr>
            </w:pPr>
            <w:r>
              <w:rPr>
                <w:rFonts w:ascii="Times New Roman" w:hAnsi="Times New Roman" w:cs="Times New Roman"/>
                <w:b/>
                <w:sz w:val="24"/>
                <w:szCs w:val="24"/>
              </w:rPr>
              <w:t>95,7</w:t>
            </w:r>
          </w:p>
        </w:tc>
        <w:tc>
          <w:tcPr>
            <w:tcW w:w="1275" w:type="dxa"/>
          </w:tcPr>
          <w:p w:rsidR="00A27610" w:rsidRPr="00313EED" w:rsidRDefault="001A7CC1" w:rsidP="00EA4A4D">
            <w:pPr>
              <w:tabs>
                <w:tab w:val="left" w:pos="2121"/>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0B466B" w:rsidRPr="00313EED" w:rsidRDefault="000B044D" w:rsidP="003868D6">
      <w:pPr>
        <w:tabs>
          <w:tab w:val="left" w:pos="2121"/>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Наибольший удельный вес составляют расходы по подраздел</w:t>
      </w:r>
      <w:r w:rsidR="007D5528">
        <w:rPr>
          <w:rFonts w:ascii="Times New Roman" w:hAnsi="Times New Roman" w:cs="Times New Roman"/>
          <w:sz w:val="28"/>
          <w:szCs w:val="28"/>
        </w:rPr>
        <w:t>у</w:t>
      </w:r>
      <w:r w:rsidRPr="00313EED">
        <w:rPr>
          <w:rFonts w:ascii="Times New Roman" w:hAnsi="Times New Roman" w:cs="Times New Roman"/>
          <w:sz w:val="28"/>
          <w:szCs w:val="28"/>
        </w:rPr>
        <w:t xml:space="preserve"> </w:t>
      </w:r>
      <w:r w:rsidR="000B466B" w:rsidRPr="00313EED">
        <w:rPr>
          <w:rFonts w:ascii="Times New Roman" w:hAnsi="Times New Roman" w:cs="Times New Roman"/>
          <w:sz w:val="28"/>
          <w:szCs w:val="28"/>
        </w:rPr>
        <w:t xml:space="preserve">«Другие общегосударственные вопросы» составили </w:t>
      </w:r>
      <w:r w:rsidR="004A657B">
        <w:rPr>
          <w:rFonts w:ascii="Times New Roman" w:hAnsi="Times New Roman" w:cs="Times New Roman"/>
          <w:sz w:val="28"/>
          <w:szCs w:val="28"/>
        </w:rPr>
        <w:t>66976,4</w:t>
      </w:r>
      <w:r w:rsidR="000B466B" w:rsidRPr="00313EED">
        <w:rPr>
          <w:rFonts w:ascii="Times New Roman" w:hAnsi="Times New Roman" w:cs="Times New Roman"/>
          <w:sz w:val="28"/>
          <w:szCs w:val="28"/>
        </w:rPr>
        <w:t xml:space="preserve"> тыс. руб. (</w:t>
      </w:r>
      <w:r w:rsidR="004A657B">
        <w:rPr>
          <w:rFonts w:ascii="Times New Roman" w:hAnsi="Times New Roman" w:cs="Times New Roman"/>
          <w:sz w:val="28"/>
          <w:szCs w:val="28"/>
        </w:rPr>
        <w:t>59,5</w:t>
      </w:r>
      <w:r w:rsidR="000B466B" w:rsidRPr="00313EED">
        <w:rPr>
          <w:rFonts w:ascii="Times New Roman" w:hAnsi="Times New Roman" w:cs="Times New Roman"/>
          <w:sz w:val="28"/>
          <w:szCs w:val="28"/>
        </w:rPr>
        <w:t>%), в том числе:</w:t>
      </w:r>
    </w:p>
    <w:p w:rsidR="000B466B" w:rsidRPr="00313EED" w:rsidRDefault="000B466B" w:rsidP="003868D6">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расходы на реализацию муниципальной программы «</w:t>
      </w:r>
      <w:r w:rsidR="00B33127">
        <w:rPr>
          <w:rFonts w:ascii="Times New Roman" w:hAnsi="Times New Roman" w:cs="Times New Roman"/>
          <w:sz w:val="28"/>
          <w:szCs w:val="28"/>
        </w:rPr>
        <w:t xml:space="preserve">Улучшение демографической ситуации </w:t>
      </w:r>
      <w:r w:rsidRPr="00313EED">
        <w:rPr>
          <w:rFonts w:ascii="Times New Roman" w:hAnsi="Times New Roman" w:cs="Times New Roman"/>
          <w:sz w:val="28"/>
          <w:szCs w:val="28"/>
        </w:rPr>
        <w:t xml:space="preserve"> в муниципальном образовании Плавский район»</w:t>
      </w:r>
      <w:r w:rsidR="004B3E17">
        <w:rPr>
          <w:rFonts w:ascii="Times New Roman" w:hAnsi="Times New Roman" w:cs="Times New Roman"/>
          <w:sz w:val="28"/>
          <w:szCs w:val="28"/>
        </w:rPr>
        <w:t xml:space="preserve"> в рамках комплекса процессных мероприятий «Обеспечение деятельности МКУ «КЦПД» </w:t>
      </w:r>
      <w:r w:rsidRPr="00313EED">
        <w:rPr>
          <w:rFonts w:ascii="Times New Roman" w:hAnsi="Times New Roman" w:cs="Times New Roman"/>
          <w:sz w:val="28"/>
          <w:szCs w:val="28"/>
        </w:rPr>
        <w:t xml:space="preserve"> в сумме </w:t>
      </w:r>
      <w:r w:rsidR="004B3E17">
        <w:rPr>
          <w:rFonts w:ascii="Times New Roman" w:hAnsi="Times New Roman" w:cs="Times New Roman"/>
          <w:sz w:val="28"/>
          <w:szCs w:val="28"/>
        </w:rPr>
        <w:t>2283,0</w:t>
      </w:r>
      <w:r w:rsidRPr="00313EED">
        <w:rPr>
          <w:rFonts w:ascii="Times New Roman" w:hAnsi="Times New Roman" w:cs="Times New Roman"/>
          <w:sz w:val="28"/>
          <w:szCs w:val="28"/>
        </w:rPr>
        <w:t xml:space="preserve"> тыс. руб. (</w:t>
      </w:r>
      <w:r w:rsidR="004B3E17">
        <w:rPr>
          <w:rFonts w:ascii="Times New Roman" w:hAnsi="Times New Roman" w:cs="Times New Roman"/>
          <w:sz w:val="28"/>
          <w:szCs w:val="28"/>
        </w:rPr>
        <w:t>85,2</w:t>
      </w:r>
      <w:r w:rsidRPr="00EA4CFA">
        <w:rPr>
          <w:rFonts w:ascii="Times New Roman" w:hAnsi="Times New Roman" w:cs="Times New Roman"/>
          <w:sz w:val="28"/>
          <w:szCs w:val="28"/>
        </w:rPr>
        <w:t>%</w:t>
      </w:r>
      <w:r w:rsidRPr="00313EED">
        <w:rPr>
          <w:rFonts w:ascii="Times New Roman" w:hAnsi="Times New Roman" w:cs="Times New Roman"/>
          <w:sz w:val="28"/>
          <w:szCs w:val="28"/>
        </w:rPr>
        <w:t xml:space="preserve"> уточненного плана);</w:t>
      </w:r>
    </w:p>
    <w:p w:rsidR="001F586C" w:rsidRPr="00313EED" w:rsidRDefault="000B466B" w:rsidP="001F586C">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xml:space="preserve">- расходы </w:t>
      </w:r>
      <w:r w:rsidR="001F586C" w:rsidRPr="00313EED">
        <w:rPr>
          <w:rFonts w:ascii="Times New Roman" w:hAnsi="Times New Roman" w:cs="Times New Roman"/>
          <w:sz w:val="28"/>
          <w:szCs w:val="28"/>
        </w:rPr>
        <w:t>на реализацию муниципальной программы «</w:t>
      </w:r>
      <w:r w:rsidR="001F586C">
        <w:rPr>
          <w:rFonts w:ascii="Times New Roman" w:hAnsi="Times New Roman" w:cs="Times New Roman"/>
          <w:sz w:val="28"/>
          <w:szCs w:val="28"/>
        </w:rPr>
        <w:t xml:space="preserve">Управление муниципальными финансами </w:t>
      </w:r>
      <w:r w:rsidR="001F586C" w:rsidRPr="00313EED">
        <w:rPr>
          <w:rFonts w:ascii="Times New Roman" w:hAnsi="Times New Roman" w:cs="Times New Roman"/>
          <w:sz w:val="28"/>
          <w:szCs w:val="28"/>
        </w:rPr>
        <w:t xml:space="preserve"> в муниципальном образовании Плавский район»</w:t>
      </w:r>
      <w:r w:rsidR="001F586C">
        <w:rPr>
          <w:rFonts w:ascii="Times New Roman" w:hAnsi="Times New Roman" w:cs="Times New Roman"/>
          <w:sz w:val="28"/>
          <w:szCs w:val="28"/>
        </w:rPr>
        <w:t xml:space="preserve"> в рамках комплекса процессных мероприятий «Расходы на обеспечение деятельности</w:t>
      </w:r>
      <w:r w:rsidR="0048767A">
        <w:rPr>
          <w:rFonts w:ascii="Times New Roman" w:hAnsi="Times New Roman" w:cs="Times New Roman"/>
          <w:sz w:val="28"/>
          <w:szCs w:val="28"/>
        </w:rPr>
        <w:t xml:space="preserve"> (оказание услуг) муниципальных (казенных) учреждений</w:t>
      </w:r>
      <w:r w:rsidR="001F586C">
        <w:rPr>
          <w:rFonts w:ascii="Times New Roman" w:hAnsi="Times New Roman" w:cs="Times New Roman"/>
          <w:sz w:val="28"/>
          <w:szCs w:val="28"/>
        </w:rPr>
        <w:t xml:space="preserve">» </w:t>
      </w:r>
      <w:r w:rsidR="001F586C" w:rsidRPr="00313EED">
        <w:rPr>
          <w:rFonts w:ascii="Times New Roman" w:hAnsi="Times New Roman" w:cs="Times New Roman"/>
          <w:sz w:val="28"/>
          <w:szCs w:val="28"/>
        </w:rPr>
        <w:t xml:space="preserve"> в сумме </w:t>
      </w:r>
      <w:r w:rsidR="001F586C">
        <w:rPr>
          <w:rFonts w:ascii="Times New Roman" w:hAnsi="Times New Roman" w:cs="Times New Roman"/>
          <w:sz w:val="28"/>
          <w:szCs w:val="28"/>
        </w:rPr>
        <w:t>2</w:t>
      </w:r>
      <w:r w:rsidR="0048767A">
        <w:rPr>
          <w:rFonts w:ascii="Times New Roman" w:hAnsi="Times New Roman" w:cs="Times New Roman"/>
          <w:sz w:val="28"/>
          <w:szCs w:val="28"/>
        </w:rPr>
        <w:t>3499,4</w:t>
      </w:r>
      <w:r w:rsidR="001F586C" w:rsidRPr="00313EED">
        <w:rPr>
          <w:rFonts w:ascii="Times New Roman" w:hAnsi="Times New Roman" w:cs="Times New Roman"/>
          <w:sz w:val="28"/>
          <w:szCs w:val="28"/>
        </w:rPr>
        <w:t xml:space="preserve"> тыс. руб. (</w:t>
      </w:r>
      <w:r w:rsidR="0048767A">
        <w:rPr>
          <w:rFonts w:ascii="Times New Roman" w:hAnsi="Times New Roman" w:cs="Times New Roman"/>
          <w:sz w:val="28"/>
          <w:szCs w:val="28"/>
        </w:rPr>
        <w:t>99,5</w:t>
      </w:r>
      <w:r w:rsidR="001F586C" w:rsidRPr="00EA4CFA">
        <w:rPr>
          <w:rFonts w:ascii="Times New Roman" w:hAnsi="Times New Roman" w:cs="Times New Roman"/>
          <w:sz w:val="28"/>
          <w:szCs w:val="28"/>
        </w:rPr>
        <w:t>%</w:t>
      </w:r>
      <w:r w:rsidR="001F586C" w:rsidRPr="00313EED">
        <w:rPr>
          <w:rFonts w:ascii="Times New Roman" w:hAnsi="Times New Roman" w:cs="Times New Roman"/>
          <w:sz w:val="28"/>
          <w:szCs w:val="28"/>
        </w:rPr>
        <w:t xml:space="preserve"> уточненного плана);</w:t>
      </w:r>
    </w:p>
    <w:p w:rsidR="000F71BB" w:rsidRDefault="000F71BB" w:rsidP="006423E0">
      <w:pPr>
        <w:spacing w:after="0"/>
        <w:ind w:firstLine="708"/>
        <w:jc w:val="both"/>
        <w:rPr>
          <w:rFonts w:ascii="Times New Roman" w:hAnsi="Times New Roman" w:cs="Times New Roman"/>
          <w:sz w:val="28"/>
          <w:szCs w:val="28"/>
        </w:rPr>
      </w:pPr>
      <w:r w:rsidRPr="00313EED">
        <w:rPr>
          <w:rFonts w:ascii="Times New Roman" w:hAnsi="Times New Roman" w:cs="Times New Roman"/>
          <w:sz w:val="28"/>
          <w:szCs w:val="28"/>
        </w:rPr>
        <w:t xml:space="preserve">- расходы на реализацию муниципальной программы «Развитие </w:t>
      </w:r>
      <w:r>
        <w:rPr>
          <w:rFonts w:ascii="Times New Roman" w:hAnsi="Times New Roman" w:cs="Times New Roman"/>
          <w:sz w:val="28"/>
          <w:szCs w:val="28"/>
        </w:rPr>
        <w:t xml:space="preserve">местного самоуправления </w:t>
      </w:r>
      <w:r w:rsidRPr="00313EED">
        <w:rPr>
          <w:rFonts w:ascii="Times New Roman" w:hAnsi="Times New Roman" w:cs="Times New Roman"/>
          <w:sz w:val="28"/>
          <w:szCs w:val="28"/>
        </w:rPr>
        <w:t xml:space="preserve">в муниципальном образовании Плавский район» в сумме </w:t>
      </w:r>
      <w:r w:rsidR="006423E0">
        <w:rPr>
          <w:rFonts w:ascii="Times New Roman" w:hAnsi="Times New Roman" w:cs="Times New Roman"/>
          <w:sz w:val="28"/>
          <w:szCs w:val="28"/>
        </w:rPr>
        <w:t>337,6</w:t>
      </w:r>
      <w:r w:rsidRPr="00313EED">
        <w:rPr>
          <w:rFonts w:ascii="Times New Roman" w:hAnsi="Times New Roman" w:cs="Times New Roman"/>
          <w:sz w:val="28"/>
          <w:szCs w:val="28"/>
        </w:rPr>
        <w:t xml:space="preserve"> тыс. руб. </w:t>
      </w:r>
      <w:r w:rsidRPr="00EA4CFA">
        <w:rPr>
          <w:rFonts w:ascii="Times New Roman" w:hAnsi="Times New Roman" w:cs="Times New Roman"/>
          <w:sz w:val="28"/>
          <w:szCs w:val="28"/>
        </w:rPr>
        <w:t>(</w:t>
      </w:r>
      <w:r w:rsidR="006423E0">
        <w:rPr>
          <w:rFonts w:ascii="Times New Roman" w:hAnsi="Times New Roman" w:cs="Times New Roman"/>
          <w:sz w:val="28"/>
          <w:szCs w:val="28"/>
        </w:rPr>
        <w:t>95,9</w:t>
      </w:r>
      <w:r w:rsidRPr="00EA4CFA">
        <w:rPr>
          <w:rFonts w:ascii="Times New Roman" w:hAnsi="Times New Roman" w:cs="Times New Roman"/>
          <w:sz w:val="28"/>
          <w:szCs w:val="28"/>
        </w:rPr>
        <w:t>% уточненного</w:t>
      </w:r>
      <w:r w:rsidRPr="00313EED">
        <w:rPr>
          <w:rFonts w:ascii="Times New Roman" w:hAnsi="Times New Roman" w:cs="Times New Roman"/>
          <w:sz w:val="28"/>
          <w:szCs w:val="28"/>
        </w:rPr>
        <w:t xml:space="preserve"> плана</w:t>
      </w:r>
      <w:r w:rsidR="007416AA">
        <w:rPr>
          <w:rFonts w:ascii="Times New Roman" w:hAnsi="Times New Roman" w:cs="Times New Roman"/>
          <w:sz w:val="28"/>
          <w:szCs w:val="28"/>
        </w:rPr>
        <w:t>);</w:t>
      </w:r>
    </w:p>
    <w:p w:rsidR="007416AA" w:rsidRDefault="007416AA" w:rsidP="007416AA">
      <w:pPr>
        <w:spacing w:after="0"/>
        <w:ind w:firstLine="709"/>
        <w:jc w:val="both"/>
        <w:rPr>
          <w:rFonts w:ascii="Times New Roman" w:hAnsi="Times New Roman" w:cs="Times New Roman"/>
          <w:sz w:val="28"/>
          <w:szCs w:val="28"/>
        </w:rPr>
      </w:pPr>
      <w:proofErr w:type="gramStart"/>
      <w:r w:rsidRPr="00313EED">
        <w:rPr>
          <w:rFonts w:ascii="Times New Roman" w:hAnsi="Times New Roman" w:cs="Times New Roman"/>
          <w:sz w:val="28"/>
          <w:szCs w:val="28"/>
        </w:rPr>
        <w:t>- расходы на реализацию муниципальной программы «</w:t>
      </w:r>
      <w:r>
        <w:rPr>
          <w:rFonts w:ascii="Times New Roman" w:hAnsi="Times New Roman" w:cs="Times New Roman"/>
          <w:sz w:val="28"/>
          <w:szCs w:val="28"/>
        </w:rPr>
        <w:t>Управление муниципальным</w:t>
      </w:r>
      <w:r w:rsidR="007B1142">
        <w:rPr>
          <w:rFonts w:ascii="Times New Roman" w:hAnsi="Times New Roman" w:cs="Times New Roman"/>
          <w:sz w:val="28"/>
          <w:szCs w:val="28"/>
        </w:rPr>
        <w:t xml:space="preserve"> имуществом </w:t>
      </w:r>
      <w:r w:rsidRPr="00313EED">
        <w:rPr>
          <w:rFonts w:ascii="Times New Roman" w:hAnsi="Times New Roman" w:cs="Times New Roman"/>
          <w:sz w:val="28"/>
          <w:szCs w:val="28"/>
        </w:rPr>
        <w:t xml:space="preserve"> в муниципальном образовании Плавский район»</w:t>
      </w:r>
      <w:r>
        <w:rPr>
          <w:rFonts w:ascii="Times New Roman" w:hAnsi="Times New Roman" w:cs="Times New Roman"/>
          <w:sz w:val="28"/>
          <w:szCs w:val="28"/>
        </w:rPr>
        <w:t xml:space="preserve"> в рамках комплекс</w:t>
      </w:r>
      <w:r w:rsidR="007B1142">
        <w:rPr>
          <w:rFonts w:ascii="Times New Roman" w:hAnsi="Times New Roman" w:cs="Times New Roman"/>
          <w:sz w:val="28"/>
          <w:szCs w:val="28"/>
        </w:rPr>
        <w:t>ов</w:t>
      </w:r>
      <w:r>
        <w:rPr>
          <w:rFonts w:ascii="Times New Roman" w:hAnsi="Times New Roman" w:cs="Times New Roman"/>
          <w:sz w:val="28"/>
          <w:szCs w:val="28"/>
        </w:rPr>
        <w:t xml:space="preserve"> процессных мероприятий «</w:t>
      </w:r>
      <w:r w:rsidR="007B1142">
        <w:rPr>
          <w:rFonts w:ascii="Times New Roman" w:hAnsi="Times New Roman" w:cs="Times New Roman"/>
          <w:sz w:val="28"/>
          <w:szCs w:val="28"/>
        </w:rPr>
        <w:t>Выполнение работ по оформлению объектов муниципального имущества</w:t>
      </w:r>
      <w:r>
        <w:rPr>
          <w:rFonts w:ascii="Times New Roman" w:hAnsi="Times New Roman" w:cs="Times New Roman"/>
          <w:sz w:val="28"/>
          <w:szCs w:val="28"/>
        </w:rPr>
        <w:t>»</w:t>
      </w:r>
      <w:r w:rsidR="007B1142">
        <w:rPr>
          <w:rFonts w:ascii="Times New Roman" w:hAnsi="Times New Roman" w:cs="Times New Roman"/>
          <w:sz w:val="28"/>
          <w:szCs w:val="28"/>
        </w:rPr>
        <w:t>, «</w:t>
      </w:r>
      <w:r w:rsidR="00645484">
        <w:rPr>
          <w:rFonts w:ascii="Times New Roman" w:hAnsi="Times New Roman" w:cs="Times New Roman"/>
          <w:sz w:val="28"/>
          <w:szCs w:val="28"/>
        </w:rPr>
        <w:t xml:space="preserve">Содержание и обслуживание имущества муниципальной казны», «Расходы на обеспечения </w:t>
      </w:r>
      <w:r w:rsidR="00645484">
        <w:rPr>
          <w:rFonts w:ascii="Times New Roman" w:hAnsi="Times New Roman" w:cs="Times New Roman"/>
          <w:sz w:val="28"/>
          <w:szCs w:val="28"/>
        </w:rPr>
        <w:lastRenderedPageBreak/>
        <w:t>деятельности МКУ «Сервис», «Выполнение работ по оформлению земельных участков»</w:t>
      </w:r>
      <w:r>
        <w:rPr>
          <w:rFonts w:ascii="Times New Roman" w:hAnsi="Times New Roman" w:cs="Times New Roman"/>
          <w:sz w:val="28"/>
          <w:szCs w:val="28"/>
        </w:rPr>
        <w:t xml:space="preserve"> </w:t>
      </w:r>
      <w:r w:rsidRPr="00313EED">
        <w:rPr>
          <w:rFonts w:ascii="Times New Roman" w:hAnsi="Times New Roman" w:cs="Times New Roman"/>
          <w:sz w:val="28"/>
          <w:szCs w:val="28"/>
        </w:rPr>
        <w:t xml:space="preserve"> в сумме </w:t>
      </w:r>
      <w:r w:rsidR="00EE3106">
        <w:rPr>
          <w:rFonts w:ascii="Times New Roman" w:hAnsi="Times New Roman" w:cs="Times New Roman"/>
          <w:sz w:val="28"/>
          <w:szCs w:val="28"/>
        </w:rPr>
        <w:t>37816,6</w:t>
      </w:r>
      <w:r w:rsidRPr="00313EED">
        <w:rPr>
          <w:rFonts w:ascii="Times New Roman" w:hAnsi="Times New Roman" w:cs="Times New Roman"/>
          <w:sz w:val="28"/>
          <w:szCs w:val="28"/>
        </w:rPr>
        <w:t xml:space="preserve"> тыс. руб. (</w:t>
      </w:r>
      <w:r>
        <w:rPr>
          <w:rFonts w:ascii="Times New Roman" w:hAnsi="Times New Roman" w:cs="Times New Roman"/>
          <w:sz w:val="28"/>
          <w:szCs w:val="28"/>
        </w:rPr>
        <w:t>9</w:t>
      </w:r>
      <w:r w:rsidR="00EE3106">
        <w:rPr>
          <w:rFonts w:ascii="Times New Roman" w:hAnsi="Times New Roman" w:cs="Times New Roman"/>
          <w:sz w:val="28"/>
          <w:szCs w:val="28"/>
        </w:rPr>
        <w:t>3,4</w:t>
      </w:r>
      <w:r w:rsidRPr="00EA4CFA">
        <w:rPr>
          <w:rFonts w:ascii="Times New Roman" w:hAnsi="Times New Roman" w:cs="Times New Roman"/>
          <w:sz w:val="28"/>
          <w:szCs w:val="28"/>
        </w:rPr>
        <w:t>%</w:t>
      </w:r>
      <w:r w:rsidRPr="00313EED">
        <w:rPr>
          <w:rFonts w:ascii="Times New Roman" w:hAnsi="Times New Roman" w:cs="Times New Roman"/>
          <w:sz w:val="28"/>
          <w:szCs w:val="28"/>
        </w:rPr>
        <w:t xml:space="preserve"> уточненного плана);</w:t>
      </w:r>
      <w:proofErr w:type="gramEnd"/>
    </w:p>
    <w:p w:rsidR="00EE3106" w:rsidRDefault="00EE3106" w:rsidP="00EE310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13EED">
        <w:rPr>
          <w:rFonts w:ascii="Times New Roman" w:hAnsi="Times New Roman" w:cs="Times New Roman"/>
          <w:sz w:val="28"/>
          <w:szCs w:val="28"/>
        </w:rPr>
        <w:t xml:space="preserve">расходы на реализацию муниципальной программы «Развитие </w:t>
      </w:r>
      <w:r>
        <w:rPr>
          <w:rFonts w:ascii="Times New Roman" w:hAnsi="Times New Roman" w:cs="Times New Roman"/>
          <w:sz w:val="28"/>
          <w:szCs w:val="28"/>
        </w:rPr>
        <w:t xml:space="preserve">ИКТ </w:t>
      </w:r>
      <w:r w:rsidRPr="00313EED">
        <w:rPr>
          <w:rFonts w:ascii="Times New Roman" w:hAnsi="Times New Roman" w:cs="Times New Roman"/>
          <w:sz w:val="28"/>
          <w:szCs w:val="28"/>
        </w:rPr>
        <w:t xml:space="preserve">в муниципальном образовании Плавский район» в сумме </w:t>
      </w:r>
      <w:r>
        <w:rPr>
          <w:rFonts w:ascii="Times New Roman" w:hAnsi="Times New Roman" w:cs="Times New Roman"/>
          <w:sz w:val="28"/>
          <w:szCs w:val="28"/>
        </w:rPr>
        <w:t>556,5</w:t>
      </w:r>
      <w:r w:rsidRPr="00313EED">
        <w:rPr>
          <w:rFonts w:ascii="Times New Roman" w:hAnsi="Times New Roman" w:cs="Times New Roman"/>
          <w:sz w:val="28"/>
          <w:szCs w:val="28"/>
        </w:rPr>
        <w:t xml:space="preserve"> тыс. руб. </w:t>
      </w:r>
      <w:r w:rsidRPr="00EA4CFA">
        <w:rPr>
          <w:rFonts w:ascii="Times New Roman" w:hAnsi="Times New Roman" w:cs="Times New Roman"/>
          <w:sz w:val="28"/>
          <w:szCs w:val="28"/>
        </w:rPr>
        <w:t>(</w:t>
      </w:r>
      <w:r>
        <w:rPr>
          <w:rFonts w:ascii="Times New Roman" w:hAnsi="Times New Roman" w:cs="Times New Roman"/>
          <w:sz w:val="28"/>
          <w:szCs w:val="28"/>
        </w:rPr>
        <w:t>93,2</w:t>
      </w:r>
      <w:r w:rsidRPr="00EA4CFA">
        <w:rPr>
          <w:rFonts w:ascii="Times New Roman" w:hAnsi="Times New Roman" w:cs="Times New Roman"/>
          <w:sz w:val="28"/>
          <w:szCs w:val="28"/>
        </w:rPr>
        <w:t>% уточненного</w:t>
      </w:r>
      <w:r w:rsidRPr="00313EED">
        <w:rPr>
          <w:rFonts w:ascii="Times New Roman" w:hAnsi="Times New Roman" w:cs="Times New Roman"/>
          <w:sz w:val="28"/>
          <w:szCs w:val="28"/>
        </w:rPr>
        <w:t xml:space="preserve"> плана</w:t>
      </w:r>
      <w:r>
        <w:rPr>
          <w:rFonts w:ascii="Times New Roman" w:hAnsi="Times New Roman" w:cs="Times New Roman"/>
          <w:sz w:val="28"/>
          <w:szCs w:val="28"/>
        </w:rPr>
        <w:t>);</w:t>
      </w:r>
    </w:p>
    <w:p w:rsidR="00EE3106" w:rsidRPr="00313EED" w:rsidRDefault="00EE3106" w:rsidP="007416A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1560">
        <w:rPr>
          <w:rFonts w:ascii="Times New Roman" w:hAnsi="Times New Roman" w:cs="Times New Roman"/>
          <w:sz w:val="28"/>
          <w:szCs w:val="28"/>
        </w:rPr>
        <w:t xml:space="preserve">иные непрограммные </w:t>
      </w:r>
      <w:proofErr w:type="gramStart"/>
      <w:r w:rsidR="00DF1560">
        <w:rPr>
          <w:rFonts w:ascii="Times New Roman" w:hAnsi="Times New Roman" w:cs="Times New Roman"/>
          <w:sz w:val="28"/>
          <w:szCs w:val="28"/>
        </w:rPr>
        <w:t>расходы</w:t>
      </w:r>
      <w:proofErr w:type="gramEnd"/>
      <w:r w:rsidR="00DF1560">
        <w:rPr>
          <w:rFonts w:ascii="Times New Roman" w:hAnsi="Times New Roman" w:cs="Times New Roman"/>
          <w:sz w:val="28"/>
          <w:szCs w:val="28"/>
        </w:rPr>
        <w:t xml:space="preserve"> а рамках непрограммных мероприятий – 2483,</w:t>
      </w:r>
      <w:r w:rsidR="00051ABD">
        <w:rPr>
          <w:rFonts w:ascii="Times New Roman" w:hAnsi="Times New Roman" w:cs="Times New Roman"/>
          <w:sz w:val="28"/>
          <w:szCs w:val="28"/>
        </w:rPr>
        <w:t>3</w:t>
      </w:r>
      <w:r w:rsidR="00DF1560">
        <w:rPr>
          <w:rFonts w:ascii="Times New Roman" w:hAnsi="Times New Roman" w:cs="Times New Roman"/>
          <w:sz w:val="28"/>
          <w:szCs w:val="28"/>
        </w:rPr>
        <w:t xml:space="preserve"> тыс. руб.</w:t>
      </w:r>
    </w:p>
    <w:p w:rsidR="000B044D" w:rsidRPr="00051ABD" w:rsidRDefault="000B044D" w:rsidP="000B044D">
      <w:pPr>
        <w:tabs>
          <w:tab w:val="left" w:pos="903"/>
        </w:tabs>
        <w:spacing w:after="0"/>
        <w:jc w:val="both"/>
        <w:rPr>
          <w:rFonts w:ascii="Times New Roman" w:hAnsi="Times New Roman" w:cs="Times New Roman"/>
          <w:sz w:val="28"/>
          <w:szCs w:val="28"/>
        </w:rPr>
      </w:pPr>
      <w:r w:rsidRPr="00313EED">
        <w:rPr>
          <w:rFonts w:ascii="Times New Roman" w:hAnsi="Times New Roman" w:cs="Times New Roman"/>
          <w:sz w:val="28"/>
          <w:szCs w:val="28"/>
        </w:rPr>
        <w:tab/>
        <w:t xml:space="preserve">Расходы по подразделу </w:t>
      </w:r>
      <w:r w:rsidRPr="00051ABD">
        <w:rPr>
          <w:rFonts w:ascii="Times New Roman" w:hAnsi="Times New Roman" w:cs="Times New Roman"/>
          <w:sz w:val="28"/>
          <w:szCs w:val="28"/>
        </w:rPr>
        <w:t>«Обеспечение деятельности финансовых, налоговых и таможенных органов</w:t>
      </w:r>
      <w:r w:rsidR="00C65A88" w:rsidRPr="00051ABD">
        <w:rPr>
          <w:rFonts w:ascii="Times New Roman" w:hAnsi="Times New Roman" w:cs="Times New Roman"/>
          <w:sz w:val="28"/>
          <w:szCs w:val="28"/>
        </w:rPr>
        <w:t xml:space="preserve"> и органов</w:t>
      </w:r>
      <w:r w:rsidRPr="00051ABD">
        <w:rPr>
          <w:rFonts w:ascii="Times New Roman" w:hAnsi="Times New Roman" w:cs="Times New Roman"/>
          <w:sz w:val="28"/>
          <w:szCs w:val="28"/>
        </w:rPr>
        <w:t xml:space="preserve"> финансового </w:t>
      </w:r>
      <w:r w:rsidR="00C65A88" w:rsidRPr="00051ABD">
        <w:rPr>
          <w:rFonts w:ascii="Times New Roman" w:hAnsi="Times New Roman" w:cs="Times New Roman"/>
          <w:sz w:val="28"/>
          <w:szCs w:val="28"/>
        </w:rPr>
        <w:t xml:space="preserve">(финансово-бюджетного) </w:t>
      </w:r>
      <w:r w:rsidRPr="00051ABD">
        <w:rPr>
          <w:rFonts w:ascii="Times New Roman" w:hAnsi="Times New Roman" w:cs="Times New Roman"/>
          <w:sz w:val="28"/>
          <w:szCs w:val="28"/>
        </w:rPr>
        <w:t xml:space="preserve">надзора» составили </w:t>
      </w:r>
      <w:r w:rsidR="00001CF5" w:rsidRPr="00051ABD">
        <w:rPr>
          <w:rFonts w:ascii="Times New Roman" w:hAnsi="Times New Roman" w:cs="Times New Roman"/>
          <w:sz w:val="28"/>
          <w:szCs w:val="28"/>
        </w:rPr>
        <w:t>7</w:t>
      </w:r>
      <w:r w:rsidR="00051ABD" w:rsidRPr="00051ABD">
        <w:rPr>
          <w:rFonts w:ascii="Times New Roman" w:hAnsi="Times New Roman" w:cs="Times New Roman"/>
          <w:sz w:val="28"/>
          <w:szCs w:val="28"/>
        </w:rPr>
        <w:t>479,9</w:t>
      </w:r>
      <w:r w:rsidRPr="00051ABD">
        <w:rPr>
          <w:rFonts w:ascii="Times New Roman" w:hAnsi="Times New Roman" w:cs="Times New Roman"/>
          <w:sz w:val="28"/>
          <w:szCs w:val="28"/>
        </w:rPr>
        <w:t xml:space="preserve"> тыс. руб. (9</w:t>
      </w:r>
      <w:r w:rsidR="00051ABD" w:rsidRPr="00051ABD">
        <w:rPr>
          <w:rFonts w:ascii="Times New Roman" w:hAnsi="Times New Roman" w:cs="Times New Roman"/>
          <w:sz w:val="28"/>
          <w:szCs w:val="28"/>
        </w:rPr>
        <w:t>5,6</w:t>
      </w:r>
      <w:r w:rsidRPr="00051ABD">
        <w:rPr>
          <w:rFonts w:ascii="Times New Roman" w:hAnsi="Times New Roman" w:cs="Times New Roman"/>
          <w:sz w:val="28"/>
          <w:szCs w:val="28"/>
        </w:rPr>
        <w:t>% уточненного плана).</w:t>
      </w:r>
    </w:p>
    <w:p w:rsidR="000B044D" w:rsidRPr="00313EED" w:rsidRDefault="000B044D" w:rsidP="000B044D">
      <w:pPr>
        <w:tabs>
          <w:tab w:val="left" w:pos="903"/>
        </w:tabs>
        <w:spacing w:after="0"/>
        <w:jc w:val="both"/>
        <w:rPr>
          <w:rFonts w:ascii="Times New Roman" w:hAnsi="Times New Roman" w:cs="Times New Roman"/>
          <w:sz w:val="28"/>
          <w:szCs w:val="28"/>
        </w:rPr>
      </w:pPr>
      <w:r w:rsidRPr="00313EED">
        <w:rPr>
          <w:rFonts w:ascii="Times New Roman" w:hAnsi="Times New Roman" w:cs="Times New Roman"/>
          <w:sz w:val="28"/>
          <w:szCs w:val="28"/>
        </w:rPr>
        <w:tab/>
        <w:t xml:space="preserve">По разделу </w:t>
      </w:r>
      <w:r w:rsidRPr="00313EED">
        <w:rPr>
          <w:rFonts w:ascii="Times New Roman" w:hAnsi="Times New Roman" w:cs="Times New Roman"/>
          <w:b/>
          <w:sz w:val="28"/>
          <w:szCs w:val="28"/>
        </w:rPr>
        <w:t xml:space="preserve">«Национальная оборона» </w:t>
      </w:r>
      <w:r w:rsidRPr="00313EED">
        <w:rPr>
          <w:rFonts w:ascii="Times New Roman" w:hAnsi="Times New Roman" w:cs="Times New Roman"/>
          <w:sz w:val="28"/>
          <w:szCs w:val="28"/>
        </w:rPr>
        <w:t>расходы на осуществление первичного воинского учета за 20</w:t>
      </w:r>
      <w:r w:rsidR="00001CF5">
        <w:rPr>
          <w:rFonts w:ascii="Times New Roman" w:hAnsi="Times New Roman" w:cs="Times New Roman"/>
          <w:sz w:val="28"/>
          <w:szCs w:val="28"/>
        </w:rPr>
        <w:t>2</w:t>
      </w:r>
      <w:r w:rsidR="00C72F45">
        <w:rPr>
          <w:rFonts w:ascii="Times New Roman" w:hAnsi="Times New Roman" w:cs="Times New Roman"/>
          <w:sz w:val="28"/>
          <w:szCs w:val="28"/>
        </w:rPr>
        <w:t>3</w:t>
      </w:r>
      <w:r w:rsidRPr="00313EED">
        <w:rPr>
          <w:rFonts w:ascii="Times New Roman" w:hAnsi="Times New Roman" w:cs="Times New Roman"/>
          <w:sz w:val="28"/>
          <w:szCs w:val="28"/>
        </w:rPr>
        <w:t xml:space="preserve"> год составили  </w:t>
      </w:r>
      <w:r w:rsidR="00314B39">
        <w:rPr>
          <w:rFonts w:ascii="Times New Roman" w:hAnsi="Times New Roman" w:cs="Times New Roman"/>
          <w:sz w:val="28"/>
          <w:szCs w:val="28"/>
        </w:rPr>
        <w:t>80</w:t>
      </w:r>
      <w:r w:rsidR="00C72F45">
        <w:rPr>
          <w:rFonts w:ascii="Times New Roman" w:hAnsi="Times New Roman" w:cs="Times New Roman"/>
          <w:sz w:val="28"/>
          <w:szCs w:val="28"/>
        </w:rPr>
        <w:t>4,2</w:t>
      </w:r>
      <w:r w:rsidRPr="00313EED">
        <w:rPr>
          <w:rFonts w:ascii="Times New Roman" w:hAnsi="Times New Roman" w:cs="Times New Roman"/>
          <w:sz w:val="28"/>
          <w:szCs w:val="28"/>
        </w:rPr>
        <w:t xml:space="preserve"> тыс. руб.  (</w:t>
      </w:r>
      <w:r w:rsidR="00C72F45">
        <w:rPr>
          <w:rFonts w:ascii="Times New Roman" w:hAnsi="Times New Roman" w:cs="Times New Roman"/>
          <w:sz w:val="28"/>
          <w:szCs w:val="28"/>
        </w:rPr>
        <w:t>86,9</w:t>
      </w:r>
      <w:r w:rsidRPr="00313EED">
        <w:rPr>
          <w:rFonts w:ascii="Times New Roman" w:hAnsi="Times New Roman" w:cs="Times New Roman"/>
          <w:sz w:val="28"/>
          <w:szCs w:val="28"/>
        </w:rPr>
        <w:t>% к уточненному  плану).</w:t>
      </w:r>
    </w:p>
    <w:p w:rsidR="000B044D" w:rsidRPr="00313EED" w:rsidRDefault="000B044D" w:rsidP="000B044D">
      <w:pPr>
        <w:tabs>
          <w:tab w:val="left" w:pos="903"/>
        </w:tabs>
        <w:spacing w:after="0"/>
        <w:jc w:val="both"/>
        <w:rPr>
          <w:rFonts w:ascii="Times New Roman" w:hAnsi="Times New Roman" w:cs="Times New Roman"/>
          <w:sz w:val="28"/>
          <w:szCs w:val="28"/>
        </w:rPr>
      </w:pPr>
      <w:r w:rsidRPr="00313EED">
        <w:rPr>
          <w:rFonts w:ascii="Times New Roman" w:hAnsi="Times New Roman" w:cs="Times New Roman"/>
          <w:sz w:val="28"/>
          <w:szCs w:val="28"/>
        </w:rPr>
        <w:tab/>
      </w:r>
      <w:proofErr w:type="gramStart"/>
      <w:r w:rsidRPr="00313EED">
        <w:rPr>
          <w:rFonts w:ascii="Times New Roman" w:hAnsi="Times New Roman" w:cs="Times New Roman"/>
          <w:sz w:val="28"/>
          <w:szCs w:val="28"/>
        </w:rPr>
        <w:t xml:space="preserve">По разделу </w:t>
      </w:r>
      <w:r w:rsidRPr="00313EED">
        <w:rPr>
          <w:rFonts w:ascii="Times New Roman" w:hAnsi="Times New Roman" w:cs="Times New Roman"/>
          <w:b/>
          <w:sz w:val="28"/>
          <w:szCs w:val="28"/>
        </w:rPr>
        <w:t>«Национальная безопасность и правоохранительная деятельность»</w:t>
      </w:r>
      <w:r w:rsidRPr="00313EED">
        <w:rPr>
          <w:rFonts w:ascii="Times New Roman" w:hAnsi="Times New Roman" w:cs="Times New Roman"/>
          <w:sz w:val="28"/>
          <w:szCs w:val="28"/>
        </w:rPr>
        <w:t xml:space="preserve"> расходы составили </w:t>
      </w:r>
      <w:r w:rsidR="00C72F45">
        <w:rPr>
          <w:rFonts w:ascii="Times New Roman" w:hAnsi="Times New Roman" w:cs="Times New Roman"/>
          <w:sz w:val="28"/>
          <w:szCs w:val="28"/>
        </w:rPr>
        <w:t>7057,9</w:t>
      </w:r>
      <w:r w:rsidRPr="00313EED">
        <w:rPr>
          <w:rFonts w:ascii="Times New Roman" w:hAnsi="Times New Roman" w:cs="Times New Roman"/>
          <w:sz w:val="28"/>
          <w:szCs w:val="28"/>
        </w:rPr>
        <w:t xml:space="preserve"> тыс. руб. (</w:t>
      </w:r>
      <w:r w:rsidR="00314B39">
        <w:rPr>
          <w:rFonts w:ascii="Times New Roman" w:hAnsi="Times New Roman" w:cs="Times New Roman"/>
          <w:sz w:val="28"/>
          <w:szCs w:val="28"/>
        </w:rPr>
        <w:t>9</w:t>
      </w:r>
      <w:r w:rsidR="00FE0ECF">
        <w:rPr>
          <w:rFonts w:ascii="Times New Roman" w:hAnsi="Times New Roman" w:cs="Times New Roman"/>
          <w:sz w:val="28"/>
          <w:szCs w:val="28"/>
        </w:rPr>
        <w:t>8,</w:t>
      </w:r>
      <w:r w:rsidR="00C72F45">
        <w:rPr>
          <w:rFonts w:ascii="Times New Roman" w:hAnsi="Times New Roman" w:cs="Times New Roman"/>
          <w:sz w:val="28"/>
          <w:szCs w:val="28"/>
        </w:rPr>
        <w:t>2</w:t>
      </w:r>
      <w:r w:rsidRPr="00313EED">
        <w:rPr>
          <w:rFonts w:ascii="Times New Roman" w:hAnsi="Times New Roman" w:cs="Times New Roman"/>
          <w:sz w:val="28"/>
          <w:szCs w:val="28"/>
        </w:rPr>
        <w:t>% уточненного плана, в том числе:</w:t>
      </w:r>
      <w:proofErr w:type="gramEnd"/>
    </w:p>
    <w:p w:rsidR="004B4D35" w:rsidRDefault="000B044D" w:rsidP="004B4D35">
      <w:pPr>
        <w:tabs>
          <w:tab w:val="left" w:pos="903"/>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Pr="00313EED">
        <w:rPr>
          <w:rFonts w:ascii="Times New Roman" w:hAnsi="Times New Roman" w:cs="Times New Roman"/>
          <w:sz w:val="28"/>
          <w:szCs w:val="28"/>
        </w:rPr>
        <w:tab/>
        <w:t>- расходы, связанные с защитой населения и территории от чрезвычайных ситуаций природного и техногенного характера, гражданская оборона</w:t>
      </w:r>
      <w:r w:rsidR="00C72F45">
        <w:rPr>
          <w:rFonts w:ascii="Times New Roman" w:hAnsi="Times New Roman" w:cs="Times New Roman"/>
          <w:sz w:val="28"/>
          <w:szCs w:val="28"/>
        </w:rPr>
        <w:t xml:space="preserve"> – 6154,2 тыс. руб.</w:t>
      </w:r>
      <w:r w:rsidR="004B4D35" w:rsidRPr="004B4D35">
        <w:rPr>
          <w:rFonts w:ascii="Times New Roman" w:hAnsi="Times New Roman" w:cs="Times New Roman"/>
          <w:sz w:val="28"/>
          <w:szCs w:val="28"/>
        </w:rPr>
        <w:t xml:space="preserve"> </w:t>
      </w:r>
      <w:r w:rsidR="004B4D35" w:rsidRPr="00051ABD">
        <w:rPr>
          <w:rFonts w:ascii="Times New Roman" w:hAnsi="Times New Roman" w:cs="Times New Roman"/>
          <w:sz w:val="28"/>
          <w:szCs w:val="28"/>
        </w:rPr>
        <w:t>(9</w:t>
      </w:r>
      <w:r w:rsidR="004B4D35">
        <w:rPr>
          <w:rFonts w:ascii="Times New Roman" w:hAnsi="Times New Roman" w:cs="Times New Roman"/>
          <w:sz w:val="28"/>
          <w:szCs w:val="28"/>
        </w:rPr>
        <w:t>7,9</w:t>
      </w:r>
      <w:r w:rsidR="004B4D35" w:rsidRPr="00051ABD">
        <w:rPr>
          <w:rFonts w:ascii="Times New Roman" w:hAnsi="Times New Roman" w:cs="Times New Roman"/>
          <w:sz w:val="28"/>
          <w:szCs w:val="28"/>
        </w:rPr>
        <w:t>% уточненного плана)</w:t>
      </w:r>
      <w:r w:rsidR="004B4D35">
        <w:rPr>
          <w:rFonts w:ascii="Times New Roman" w:hAnsi="Times New Roman" w:cs="Times New Roman"/>
          <w:sz w:val="28"/>
          <w:szCs w:val="28"/>
        </w:rPr>
        <w:t>:</w:t>
      </w:r>
    </w:p>
    <w:p w:rsidR="004B4D35" w:rsidRPr="00051ABD" w:rsidRDefault="004B4D35" w:rsidP="004B4D35">
      <w:pPr>
        <w:tabs>
          <w:tab w:val="left" w:pos="903"/>
        </w:tabs>
        <w:spacing w:after="0"/>
        <w:jc w:val="both"/>
        <w:rPr>
          <w:rFonts w:ascii="Times New Roman" w:hAnsi="Times New Roman" w:cs="Times New Roman"/>
          <w:sz w:val="28"/>
          <w:szCs w:val="28"/>
        </w:rPr>
      </w:pPr>
      <w:r>
        <w:rPr>
          <w:rFonts w:ascii="Times New Roman" w:hAnsi="Times New Roman" w:cs="Times New Roman"/>
          <w:sz w:val="28"/>
          <w:szCs w:val="28"/>
        </w:rPr>
        <w:t xml:space="preserve">            - другие вопросы в области национальной безопасности и правоохранительной деятельности – 903,8 тыс. руб. </w:t>
      </w:r>
      <w:r w:rsidRPr="00051ABD">
        <w:rPr>
          <w:rFonts w:ascii="Times New Roman" w:hAnsi="Times New Roman" w:cs="Times New Roman"/>
          <w:sz w:val="28"/>
          <w:szCs w:val="28"/>
        </w:rPr>
        <w:t>(</w:t>
      </w:r>
      <w:r>
        <w:rPr>
          <w:rFonts w:ascii="Times New Roman" w:hAnsi="Times New Roman" w:cs="Times New Roman"/>
          <w:sz w:val="28"/>
          <w:szCs w:val="28"/>
        </w:rPr>
        <w:t>100,0</w:t>
      </w:r>
      <w:r w:rsidRPr="00051ABD">
        <w:rPr>
          <w:rFonts w:ascii="Times New Roman" w:hAnsi="Times New Roman" w:cs="Times New Roman"/>
          <w:sz w:val="28"/>
          <w:szCs w:val="28"/>
        </w:rPr>
        <w:t>% уточненного плана).</w:t>
      </w:r>
    </w:p>
    <w:p w:rsidR="000B044D" w:rsidRPr="0081595B" w:rsidRDefault="000B044D" w:rsidP="000B044D">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По разделу </w:t>
      </w:r>
      <w:r w:rsidRPr="0081595B">
        <w:rPr>
          <w:rFonts w:ascii="Times New Roman" w:hAnsi="Times New Roman" w:cs="Times New Roman"/>
          <w:b/>
          <w:color w:val="000000" w:themeColor="text1"/>
          <w:sz w:val="28"/>
          <w:szCs w:val="28"/>
        </w:rPr>
        <w:t>«Национальная экономика»</w:t>
      </w:r>
      <w:r w:rsidRPr="0081595B">
        <w:rPr>
          <w:rFonts w:ascii="Times New Roman" w:hAnsi="Times New Roman" w:cs="Times New Roman"/>
          <w:color w:val="000000" w:themeColor="text1"/>
          <w:sz w:val="28"/>
          <w:szCs w:val="28"/>
        </w:rPr>
        <w:t xml:space="preserve"> расходы  составили </w:t>
      </w:r>
      <w:r w:rsidR="00D1564A" w:rsidRPr="0081595B">
        <w:rPr>
          <w:rFonts w:ascii="Times New Roman" w:hAnsi="Times New Roman" w:cs="Times New Roman"/>
          <w:color w:val="000000" w:themeColor="text1"/>
          <w:sz w:val="28"/>
          <w:szCs w:val="28"/>
        </w:rPr>
        <w:t>62116,6</w:t>
      </w:r>
      <w:r w:rsidRPr="0081595B">
        <w:rPr>
          <w:rFonts w:ascii="Times New Roman" w:hAnsi="Times New Roman" w:cs="Times New Roman"/>
          <w:color w:val="000000" w:themeColor="text1"/>
          <w:sz w:val="28"/>
          <w:szCs w:val="28"/>
        </w:rPr>
        <w:t xml:space="preserve"> тыс. руб. (</w:t>
      </w:r>
      <w:r w:rsidR="00D81DBC" w:rsidRPr="0081595B">
        <w:rPr>
          <w:rFonts w:ascii="Times New Roman" w:hAnsi="Times New Roman" w:cs="Times New Roman"/>
          <w:color w:val="000000" w:themeColor="text1"/>
          <w:sz w:val="28"/>
          <w:szCs w:val="28"/>
        </w:rPr>
        <w:t>9</w:t>
      </w:r>
      <w:r w:rsidR="00D1564A" w:rsidRPr="0081595B">
        <w:rPr>
          <w:rFonts w:ascii="Times New Roman" w:hAnsi="Times New Roman" w:cs="Times New Roman"/>
          <w:color w:val="000000" w:themeColor="text1"/>
          <w:sz w:val="28"/>
          <w:szCs w:val="28"/>
        </w:rPr>
        <w:t>5,4</w:t>
      </w:r>
      <w:r w:rsidRPr="0081595B">
        <w:rPr>
          <w:rFonts w:ascii="Times New Roman" w:hAnsi="Times New Roman" w:cs="Times New Roman"/>
          <w:color w:val="000000" w:themeColor="text1"/>
          <w:sz w:val="28"/>
          <w:szCs w:val="28"/>
        </w:rPr>
        <w:t xml:space="preserve"> % к уточненному плану) в том числе:</w:t>
      </w:r>
    </w:p>
    <w:p w:rsidR="00E74537" w:rsidRPr="0081595B" w:rsidRDefault="00001CF5" w:rsidP="00E74537">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w:t>
      </w:r>
      <w:r w:rsidR="00E74537" w:rsidRPr="0081595B">
        <w:rPr>
          <w:rFonts w:ascii="Times New Roman" w:hAnsi="Times New Roman" w:cs="Times New Roman"/>
          <w:color w:val="000000" w:themeColor="text1"/>
          <w:sz w:val="28"/>
          <w:szCs w:val="28"/>
        </w:rPr>
        <w:t xml:space="preserve">   - расходы на реализацию муниципальной программы «Развитие образования в муниципальном образовании Плавский район» в сумме 201,4 тыс. руб. (100,0% к уточненному плану); </w:t>
      </w:r>
    </w:p>
    <w:p w:rsidR="00E74537" w:rsidRPr="0081595B" w:rsidRDefault="00E74537" w:rsidP="00E74537">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 расходы на реализацию муниципальной программы «Комплексное развитие сельских территорий</w:t>
      </w:r>
      <w:r w:rsidR="00283ABD" w:rsidRPr="0081595B">
        <w:rPr>
          <w:rFonts w:ascii="Times New Roman" w:hAnsi="Times New Roman" w:cs="Times New Roman"/>
          <w:color w:val="000000" w:themeColor="text1"/>
          <w:sz w:val="28"/>
          <w:szCs w:val="28"/>
        </w:rPr>
        <w:t xml:space="preserve"> </w:t>
      </w:r>
      <w:r w:rsidRPr="0081595B">
        <w:rPr>
          <w:rFonts w:ascii="Times New Roman" w:hAnsi="Times New Roman" w:cs="Times New Roman"/>
          <w:color w:val="000000" w:themeColor="text1"/>
          <w:sz w:val="28"/>
          <w:szCs w:val="28"/>
        </w:rPr>
        <w:t>Плавск</w:t>
      </w:r>
      <w:r w:rsidR="00283ABD" w:rsidRPr="0081595B">
        <w:rPr>
          <w:rFonts w:ascii="Times New Roman" w:hAnsi="Times New Roman" w:cs="Times New Roman"/>
          <w:color w:val="000000" w:themeColor="text1"/>
          <w:sz w:val="28"/>
          <w:szCs w:val="28"/>
        </w:rPr>
        <w:t>ого</w:t>
      </w:r>
      <w:r w:rsidRPr="0081595B">
        <w:rPr>
          <w:rFonts w:ascii="Times New Roman" w:hAnsi="Times New Roman" w:cs="Times New Roman"/>
          <w:color w:val="000000" w:themeColor="text1"/>
          <w:sz w:val="28"/>
          <w:szCs w:val="28"/>
        </w:rPr>
        <w:t xml:space="preserve"> район</w:t>
      </w:r>
      <w:r w:rsidR="00283ABD" w:rsidRPr="0081595B">
        <w:rPr>
          <w:rFonts w:ascii="Times New Roman" w:hAnsi="Times New Roman" w:cs="Times New Roman"/>
          <w:color w:val="000000" w:themeColor="text1"/>
          <w:sz w:val="28"/>
          <w:szCs w:val="28"/>
        </w:rPr>
        <w:t>а</w:t>
      </w:r>
      <w:r w:rsidRPr="0081595B">
        <w:rPr>
          <w:rFonts w:ascii="Times New Roman" w:hAnsi="Times New Roman" w:cs="Times New Roman"/>
          <w:color w:val="000000" w:themeColor="text1"/>
          <w:sz w:val="28"/>
          <w:szCs w:val="28"/>
        </w:rPr>
        <w:t xml:space="preserve">» в сумме </w:t>
      </w:r>
      <w:r w:rsidR="00283ABD" w:rsidRPr="0081595B">
        <w:rPr>
          <w:rFonts w:ascii="Times New Roman" w:hAnsi="Times New Roman" w:cs="Times New Roman"/>
          <w:color w:val="000000" w:themeColor="text1"/>
          <w:sz w:val="28"/>
          <w:szCs w:val="28"/>
        </w:rPr>
        <w:t>7,8</w:t>
      </w:r>
      <w:r w:rsidRPr="0081595B">
        <w:rPr>
          <w:rFonts w:ascii="Times New Roman" w:hAnsi="Times New Roman" w:cs="Times New Roman"/>
          <w:color w:val="000000" w:themeColor="text1"/>
          <w:sz w:val="28"/>
          <w:szCs w:val="28"/>
        </w:rPr>
        <w:t xml:space="preserve"> тыс. руб. (1</w:t>
      </w:r>
      <w:r w:rsidR="00283ABD" w:rsidRPr="0081595B">
        <w:rPr>
          <w:rFonts w:ascii="Times New Roman" w:hAnsi="Times New Roman" w:cs="Times New Roman"/>
          <w:color w:val="000000" w:themeColor="text1"/>
          <w:sz w:val="28"/>
          <w:szCs w:val="28"/>
        </w:rPr>
        <w:t>3,9</w:t>
      </w:r>
      <w:r w:rsidRPr="0081595B">
        <w:rPr>
          <w:rFonts w:ascii="Times New Roman" w:hAnsi="Times New Roman" w:cs="Times New Roman"/>
          <w:color w:val="000000" w:themeColor="text1"/>
          <w:sz w:val="28"/>
          <w:szCs w:val="28"/>
        </w:rPr>
        <w:t xml:space="preserve">% к уточненному плану); </w:t>
      </w:r>
    </w:p>
    <w:p w:rsidR="00001CF5" w:rsidRPr="0081595B" w:rsidRDefault="008B4A25" w:rsidP="00001CF5">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w:t>
      </w:r>
      <w:r w:rsidR="00001CF5" w:rsidRPr="0081595B">
        <w:rPr>
          <w:rFonts w:ascii="Times New Roman" w:hAnsi="Times New Roman" w:cs="Times New Roman"/>
          <w:color w:val="000000" w:themeColor="text1"/>
          <w:sz w:val="28"/>
          <w:szCs w:val="28"/>
        </w:rPr>
        <w:t xml:space="preserve"> - расходы на реализацию муниципальной программы «Благоустройство территорий  в муниципальном образовании Плавский район» </w:t>
      </w:r>
      <w:r w:rsidR="00387BE9" w:rsidRPr="0081595B">
        <w:rPr>
          <w:rFonts w:ascii="Times New Roman" w:hAnsi="Times New Roman" w:cs="Times New Roman"/>
          <w:color w:val="000000" w:themeColor="text1"/>
          <w:sz w:val="28"/>
          <w:szCs w:val="28"/>
        </w:rPr>
        <w:t xml:space="preserve">в рамках комплекса процессных мероприятий «Предупреждение и ликвидация болезней животных, их лечение, </w:t>
      </w:r>
      <w:r w:rsidR="00D21AE1" w:rsidRPr="0081595B">
        <w:rPr>
          <w:rFonts w:ascii="Times New Roman" w:hAnsi="Times New Roman" w:cs="Times New Roman"/>
          <w:color w:val="000000" w:themeColor="text1"/>
          <w:sz w:val="28"/>
          <w:szCs w:val="28"/>
        </w:rPr>
        <w:t xml:space="preserve">защита населения от болезней» </w:t>
      </w:r>
      <w:r w:rsidR="00001CF5" w:rsidRPr="0081595B">
        <w:rPr>
          <w:rFonts w:ascii="Times New Roman" w:hAnsi="Times New Roman" w:cs="Times New Roman"/>
          <w:color w:val="000000" w:themeColor="text1"/>
          <w:sz w:val="28"/>
          <w:szCs w:val="28"/>
        </w:rPr>
        <w:t xml:space="preserve">в сумме </w:t>
      </w:r>
      <w:r w:rsidRPr="0081595B">
        <w:rPr>
          <w:rFonts w:ascii="Times New Roman" w:hAnsi="Times New Roman" w:cs="Times New Roman"/>
          <w:color w:val="000000" w:themeColor="text1"/>
          <w:sz w:val="28"/>
          <w:szCs w:val="28"/>
        </w:rPr>
        <w:t>403,6</w:t>
      </w:r>
      <w:r w:rsidR="00001CF5" w:rsidRPr="0081595B">
        <w:rPr>
          <w:rFonts w:ascii="Times New Roman" w:hAnsi="Times New Roman" w:cs="Times New Roman"/>
          <w:color w:val="000000" w:themeColor="text1"/>
          <w:sz w:val="28"/>
          <w:szCs w:val="28"/>
        </w:rPr>
        <w:t xml:space="preserve"> тыс. руб. (</w:t>
      </w:r>
      <w:r w:rsidRPr="0081595B">
        <w:rPr>
          <w:rFonts w:ascii="Times New Roman" w:hAnsi="Times New Roman" w:cs="Times New Roman"/>
          <w:color w:val="000000" w:themeColor="text1"/>
          <w:sz w:val="28"/>
          <w:szCs w:val="28"/>
        </w:rPr>
        <w:t>57,3</w:t>
      </w:r>
      <w:r w:rsidR="00001CF5" w:rsidRPr="0081595B">
        <w:rPr>
          <w:rFonts w:ascii="Times New Roman" w:hAnsi="Times New Roman" w:cs="Times New Roman"/>
          <w:color w:val="000000" w:themeColor="text1"/>
          <w:sz w:val="28"/>
          <w:szCs w:val="28"/>
        </w:rPr>
        <w:t xml:space="preserve">% к уточненному плану); </w:t>
      </w:r>
    </w:p>
    <w:p w:rsidR="004746DC" w:rsidRPr="0081595B" w:rsidRDefault="004746DC" w:rsidP="00001CF5">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 расходы на реализацию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w:t>
      </w:r>
      <w:r w:rsidRPr="0081595B">
        <w:rPr>
          <w:rFonts w:ascii="Times New Roman" w:hAnsi="Times New Roman" w:cs="Times New Roman"/>
          <w:color w:val="000000" w:themeColor="text1"/>
          <w:sz w:val="28"/>
          <w:szCs w:val="28"/>
        </w:rPr>
        <w:lastRenderedPageBreak/>
        <w:t>образовании Плавский район» в сумме 64,5 тыс. руб. (100,0% к уточненному плану);</w:t>
      </w:r>
    </w:p>
    <w:p w:rsidR="00241032" w:rsidRPr="0081595B" w:rsidRDefault="008B4A25" w:rsidP="00241032">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w:t>
      </w:r>
      <w:r w:rsidR="00241032" w:rsidRPr="0081595B">
        <w:rPr>
          <w:rFonts w:ascii="Times New Roman" w:hAnsi="Times New Roman" w:cs="Times New Roman"/>
          <w:color w:val="000000" w:themeColor="text1"/>
          <w:sz w:val="28"/>
          <w:szCs w:val="28"/>
        </w:rPr>
        <w:t xml:space="preserve">- расходы на реализацию муниципальной программы «Модернизация и развитие автомобильных дорог общего пользования в муниципальном образовании Плавский район» в сумме </w:t>
      </w:r>
      <w:r w:rsidR="004746DC" w:rsidRPr="0081595B">
        <w:rPr>
          <w:rFonts w:ascii="Times New Roman" w:hAnsi="Times New Roman" w:cs="Times New Roman"/>
          <w:color w:val="000000" w:themeColor="text1"/>
          <w:sz w:val="28"/>
          <w:szCs w:val="28"/>
        </w:rPr>
        <w:t>53439,3</w:t>
      </w:r>
      <w:r w:rsidR="00241032" w:rsidRPr="0081595B">
        <w:rPr>
          <w:rFonts w:ascii="Times New Roman" w:hAnsi="Times New Roman" w:cs="Times New Roman"/>
          <w:color w:val="000000" w:themeColor="text1"/>
          <w:sz w:val="28"/>
          <w:szCs w:val="28"/>
        </w:rPr>
        <w:t xml:space="preserve"> тыс. руб. (</w:t>
      </w:r>
      <w:r w:rsidR="004746DC" w:rsidRPr="0081595B">
        <w:rPr>
          <w:rFonts w:ascii="Times New Roman" w:hAnsi="Times New Roman" w:cs="Times New Roman"/>
          <w:color w:val="000000" w:themeColor="text1"/>
          <w:sz w:val="28"/>
          <w:szCs w:val="28"/>
        </w:rPr>
        <w:t>95,4</w:t>
      </w:r>
      <w:r w:rsidR="00241032" w:rsidRPr="0081595B">
        <w:rPr>
          <w:rFonts w:ascii="Times New Roman" w:hAnsi="Times New Roman" w:cs="Times New Roman"/>
          <w:color w:val="000000" w:themeColor="text1"/>
          <w:sz w:val="28"/>
          <w:szCs w:val="28"/>
        </w:rPr>
        <w:t>% к уточненному плану);</w:t>
      </w:r>
    </w:p>
    <w:p w:rsidR="00D21AE1" w:rsidRPr="0081595B" w:rsidRDefault="00D21AE1" w:rsidP="00D21AE1">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 расходы на реализацию муниципальной программы «Благоустройство территорий  в муниципальном образовании Плавский район» в рамках комплекса процессных мероприятий «Содержание автомобильных дорог» в сумме 2053,7 тыс. руб. (</w:t>
      </w:r>
      <w:r w:rsidR="00A11532" w:rsidRPr="0081595B">
        <w:rPr>
          <w:rFonts w:ascii="Times New Roman" w:hAnsi="Times New Roman" w:cs="Times New Roman"/>
          <w:color w:val="000000" w:themeColor="text1"/>
          <w:sz w:val="28"/>
          <w:szCs w:val="28"/>
        </w:rPr>
        <w:t>99,2</w:t>
      </w:r>
      <w:r w:rsidRPr="0081595B">
        <w:rPr>
          <w:rFonts w:ascii="Times New Roman" w:hAnsi="Times New Roman" w:cs="Times New Roman"/>
          <w:color w:val="000000" w:themeColor="text1"/>
          <w:sz w:val="28"/>
          <w:szCs w:val="28"/>
        </w:rPr>
        <w:t xml:space="preserve">% к уточненному плану); </w:t>
      </w:r>
    </w:p>
    <w:p w:rsidR="00241032" w:rsidRPr="0081595B" w:rsidRDefault="000B044D" w:rsidP="00241032">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w:t>
      </w:r>
      <w:r w:rsidR="00241032" w:rsidRPr="0081595B">
        <w:rPr>
          <w:rFonts w:ascii="Times New Roman" w:hAnsi="Times New Roman" w:cs="Times New Roman"/>
          <w:color w:val="000000" w:themeColor="text1"/>
          <w:sz w:val="28"/>
          <w:szCs w:val="28"/>
        </w:rPr>
        <w:t xml:space="preserve">      - расходы на софинансирование мероприятий на реализацию проекта «Народный бюджет» в сумме </w:t>
      </w:r>
      <w:r w:rsidR="00A11532" w:rsidRPr="0081595B">
        <w:rPr>
          <w:rFonts w:ascii="Times New Roman" w:hAnsi="Times New Roman" w:cs="Times New Roman"/>
          <w:color w:val="000000" w:themeColor="text1"/>
          <w:sz w:val="28"/>
          <w:szCs w:val="28"/>
        </w:rPr>
        <w:t>369,3</w:t>
      </w:r>
      <w:r w:rsidR="00241032" w:rsidRPr="0081595B">
        <w:rPr>
          <w:rFonts w:ascii="Times New Roman" w:hAnsi="Times New Roman" w:cs="Times New Roman"/>
          <w:color w:val="000000" w:themeColor="text1"/>
          <w:sz w:val="28"/>
          <w:szCs w:val="28"/>
        </w:rPr>
        <w:t xml:space="preserve"> тыс. руб.(100,0% уточненного плана);</w:t>
      </w:r>
    </w:p>
    <w:p w:rsidR="009C5AB2" w:rsidRPr="0081595B" w:rsidRDefault="000F733F" w:rsidP="009C5AB2">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w:t>
      </w:r>
      <w:r w:rsidR="00241032" w:rsidRPr="0081595B">
        <w:rPr>
          <w:rFonts w:ascii="Times New Roman" w:hAnsi="Times New Roman" w:cs="Times New Roman"/>
          <w:color w:val="000000" w:themeColor="text1"/>
          <w:sz w:val="28"/>
          <w:szCs w:val="28"/>
        </w:rPr>
        <w:t xml:space="preserve">-  </w:t>
      </w:r>
      <w:r w:rsidR="00A11532" w:rsidRPr="0081595B">
        <w:rPr>
          <w:rFonts w:ascii="Times New Roman" w:hAnsi="Times New Roman" w:cs="Times New Roman"/>
          <w:color w:val="000000" w:themeColor="text1"/>
          <w:sz w:val="28"/>
          <w:szCs w:val="28"/>
        </w:rPr>
        <w:t xml:space="preserve">иные непрограммные мероприятия в рамках непрограммных расходов </w:t>
      </w:r>
      <w:r w:rsidR="00241032" w:rsidRPr="0081595B">
        <w:rPr>
          <w:rFonts w:ascii="Times New Roman" w:hAnsi="Times New Roman" w:cs="Times New Roman"/>
          <w:color w:val="000000" w:themeColor="text1"/>
          <w:sz w:val="28"/>
          <w:szCs w:val="28"/>
        </w:rPr>
        <w:t xml:space="preserve">в сумме </w:t>
      </w:r>
      <w:r w:rsidR="00A11532" w:rsidRPr="0081595B">
        <w:rPr>
          <w:rFonts w:ascii="Times New Roman" w:hAnsi="Times New Roman" w:cs="Times New Roman"/>
          <w:color w:val="000000" w:themeColor="text1"/>
          <w:sz w:val="28"/>
          <w:szCs w:val="28"/>
        </w:rPr>
        <w:t>3000,00</w:t>
      </w:r>
      <w:r w:rsidR="00241032" w:rsidRPr="0081595B">
        <w:rPr>
          <w:rFonts w:ascii="Times New Roman" w:hAnsi="Times New Roman" w:cs="Times New Roman"/>
          <w:color w:val="000000" w:themeColor="text1"/>
          <w:sz w:val="28"/>
          <w:szCs w:val="28"/>
        </w:rPr>
        <w:t xml:space="preserve"> тыс. руб. (100,0% к уточненному плану)</w:t>
      </w:r>
      <w:r w:rsidR="001D0F10" w:rsidRPr="0081595B">
        <w:rPr>
          <w:rFonts w:ascii="Times New Roman" w:hAnsi="Times New Roman" w:cs="Times New Roman"/>
          <w:color w:val="000000" w:themeColor="text1"/>
          <w:sz w:val="28"/>
          <w:szCs w:val="28"/>
        </w:rPr>
        <w:t>;</w:t>
      </w:r>
    </w:p>
    <w:p w:rsidR="001D0F10" w:rsidRPr="0081595B" w:rsidRDefault="001D0F10" w:rsidP="001D0F10">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ab/>
        <w:t xml:space="preserve">  - расходы на реализацию муниципальной программы «Развитие информационно-коммуникационных технологий в муниципальном образовании Плавский район» в сумме 2146,1 тыс. руб. (98,0% уточненного плана); </w:t>
      </w:r>
    </w:p>
    <w:p w:rsidR="0081595B" w:rsidRPr="0081595B" w:rsidRDefault="0081595B" w:rsidP="0081595B">
      <w:pPr>
        <w:tabs>
          <w:tab w:val="left" w:pos="903"/>
        </w:tabs>
        <w:spacing w:after="0"/>
        <w:jc w:val="both"/>
        <w:rPr>
          <w:rFonts w:ascii="Times New Roman" w:hAnsi="Times New Roman" w:cs="Times New Roman"/>
          <w:color w:val="000000" w:themeColor="text1"/>
          <w:sz w:val="28"/>
          <w:szCs w:val="28"/>
        </w:rPr>
      </w:pPr>
      <w:r w:rsidRPr="0081595B">
        <w:rPr>
          <w:rFonts w:ascii="Times New Roman" w:hAnsi="Times New Roman" w:cs="Times New Roman"/>
          <w:color w:val="000000" w:themeColor="text1"/>
          <w:sz w:val="28"/>
          <w:szCs w:val="28"/>
        </w:rPr>
        <w:t xml:space="preserve">             - другие вопросы в области национальной экономики - в сумме 430,8 тыс. руб. (100,0% уточненного плана). </w:t>
      </w:r>
    </w:p>
    <w:p w:rsidR="000B044D" w:rsidRDefault="000B044D" w:rsidP="000B044D">
      <w:pPr>
        <w:ind w:firstLine="708"/>
        <w:rPr>
          <w:rFonts w:ascii="Times New Roman" w:hAnsi="Times New Roman" w:cs="Times New Roman"/>
          <w:sz w:val="28"/>
          <w:szCs w:val="28"/>
        </w:rPr>
      </w:pPr>
      <w:r w:rsidRPr="00D5236B">
        <w:rPr>
          <w:rFonts w:ascii="Times New Roman" w:hAnsi="Times New Roman" w:cs="Times New Roman"/>
          <w:sz w:val="28"/>
          <w:szCs w:val="28"/>
        </w:rPr>
        <w:t xml:space="preserve">Расходы по разделу </w:t>
      </w:r>
      <w:r w:rsidRPr="00D5236B">
        <w:rPr>
          <w:rFonts w:ascii="Times New Roman" w:hAnsi="Times New Roman" w:cs="Times New Roman"/>
          <w:b/>
          <w:sz w:val="28"/>
          <w:szCs w:val="28"/>
        </w:rPr>
        <w:t>«Жилищно-коммунальное хозяйство»</w:t>
      </w:r>
      <w:r w:rsidRPr="00D5236B">
        <w:rPr>
          <w:rFonts w:ascii="Times New Roman" w:hAnsi="Times New Roman" w:cs="Times New Roman"/>
          <w:sz w:val="28"/>
          <w:szCs w:val="28"/>
        </w:rPr>
        <w:t xml:space="preserve"> составили </w:t>
      </w:r>
      <w:r w:rsidR="00C034B2">
        <w:rPr>
          <w:rFonts w:ascii="Times New Roman" w:hAnsi="Times New Roman" w:cs="Times New Roman"/>
          <w:sz w:val="28"/>
          <w:szCs w:val="28"/>
        </w:rPr>
        <w:t>24755,5</w:t>
      </w:r>
      <w:r w:rsidRPr="00D5236B">
        <w:rPr>
          <w:rFonts w:ascii="Times New Roman" w:hAnsi="Times New Roman" w:cs="Times New Roman"/>
          <w:sz w:val="28"/>
          <w:szCs w:val="28"/>
        </w:rPr>
        <w:t xml:space="preserve"> тыс. руб. (</w:t>
      </w:r>
      <w:r w:rsidR="00C034B2">
        <w:rPr>
          <w:rFonts w:ascii="Times New Roman" w:hAnsi="Times New Roman" w:cs="Times New Roman"/>
          <w:sz w:val="28"/>
          <w:szCs w:val="28"/>
        </w:rPr>
        <w:t>91,5</w:t>
      </w:r>
      <w:r w:rsidRPr="00D5236B">
        <w:rPr>
          <w:rFonts w:ascii="Times New Roman" w:hAnsi="Times New Roman" w:cs="Times New Roman"/>
          <w:sz w:val="28"/>
          <w:szCs w:val="28"/>
        </w:rPr>
        <w:t xml:space="preserve"> % к уточненному плану).</w:t>
      </w:r>
    </w:p>
    <w:p w:rsidR="000B044D" w:rsidRPr="00313EED" w:rsidRDefault="000B044D" w:rsidP="000B044D">
      <w:pPr>
        <w:tabs>
          <w:tab w:val="left" w:pos="2121"/>
        </w:tabs>
        <w:spacing w:after="0"/>
        <w:rPr>
          <w:rFonts w:ascii="Times New Roman" w:hAnsi="Times New Roman" w:cs="Times New Roman"/>
          <w:sz w:val="28"/>
          <w:szCs w:val="28"/>
        </w:rPr>
      </w:pPr>
      <w:r w:rsidRPr="00313EED">
        <w:rPr>
          <w:rFonts w:ascii="Times New Roman" w:hAnsi="Times New Roman" w:cs="Times New Roman"/>
          <w:sz w:val="28"/>
          <w:szCs w:val="28"/>
        </w:rPr>
        <w:t xml:space="preserve">                                                                                                                      тыс. руб.</w:t>
      </w:r>
    </w:p>
    <w:tbl>
      <w:tblPr>
        <w:tblStyle w:val="a4"/>
        <w:tblW w:w="9639" w:type="dxa"/>
        <w:tblInd w:w="108" w:type="dxa"/>
        <w:tblLayout w:type="fixed"/>
        <w:tblLook w:val="04A0" w:firstRow="1" w:lastRow="0" w:firstColumn="1" w:lastColumn="0" w:noHBand="0" w:noVBand="1"/>
      </w:tblPr>
      <w:tblGrid>
        <w:gridCol w:w="2069"/>
        <w:gridCol w:w="1192"/>
        <w:gridCol w:w="1275"/>
        <w:gridCol w:w="1276"/>
        <w:gridCol w:w="1559"/>
        <w:gridCol w:w="1276"/>
        <w:gridCol w:w="992"/>
      </w:tblGrid>
      <w:tr w:rsidR="00313EED" w:rsidRPr="00313EED" w:rsidTr="0028760F">
        <w:tc>
          <w:tcPr>
            <w:tcW w:w="2069"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Статьи расхода</w:t>
            </w:r>
          </w:p>
        </w:tc>
        <w:tc>
          <w:tcPr>
            <w:tcW w:w="1192" w:type="dxa"/>
          </w:tcPr>
          <w:p w:rsidR="000B044D" w:rsidRPr="00313EED" w:rsidRDefault="000B044D" w:rsidP="00C034B2">
            <w:pPr>
              <w:jc w:val="cente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317482">
              <w:rPr>
                <w:rFonts w:ascii="Times New Roman" w:hAnsi="Times New Roman" w:cs="Times New Roman"/>
                <w:b/>
                <w:sz w:val="24"/>
                <w:szCs w:val="24"/>
              </w:rPr>
              <w:t>2</w:t>
            </w:r>
            <w:r w:rsidR="00C034B2">
              <w:rPr>
                <w:rFonts w:ascii="Times New Roman" w:hAnsi="Times New Roman" w:cs="Times New Roman"/>
                <w:b/>
                <w:sz w:val="24"/>
                <w:szCs w:val="24"/>
              </w:rPr>
              <w:t>2</w:t>
            </w:r>
            <w:r w:rsidR="00317482">
              <w:rPr>
                <w:rFonts w:ascii="Times New Roman" w:hAnsi="Times New Roman" w:cs="Times New Roman"/>
                <w:b/>
                <w:sz w:val="24"/>
                <w:szCs w:val="24"/>
              </w:rPr>
              <w:t xml:space="preserve"> </w:t>
            </w:r>
            <w:r w:rsidRPr="00313EED">
              <w:rPr>
                <w:rFonts w:ascii="Times New Roman" w:hAnsi="Times New Roman" w:cs="Times New Roman"/>
                <w:b/>
                <w:sz w:val="24"/>
                <w:szCs w:val="24"/>
              </w:rPr>
              <w:t>года</w:t>
            </w:r>
          </w:p>
        </w:tc>
        <w:tc>
          <w:tcPr>
            <w:tcW w:w="1275" w:type="dxa"/>
          </w:tcPr>
          <w:p w:rsidR="000B044D" w:rsidRPr="00313EED" w:rsidRDefault="000B044D" w:rsidP="00C034B2">
            <w:pPr>
              <w:jc w:val="center"/>
              <w:rPr>
                <w:rFonts w:ascii="Times New Roman" w:hAnsi="Times New Roman" w:cs="Times New Roman"/>
                <w:b/>
                <w:sz w:val="24"/>
                <w:szCs w:val="24"/>
              </w:rPr>
            </w:pPr>
            <w:r w:rsidRPr="00313EED">
              <w:rPr>
                <w:rFonts w:ascii="Times New Roman" w:hAnsi="Times New Roman" w:cs="Times New Roman"/>
                <w:b/>
                <w:sz w:val="24"/>
                <w:szCs w:val="24"/>
              </w:rPr>
              <w:t>Уточненный план 20</w:t>
            </w:r>
            <w:r w:rsidR="009F7E31">
              <w:rPr>
                <w:rFonts w:ascii="Times New Roman" w:hAnsi="Times New Roman" w:cs="Times New Roman"/>
                <w:b/>
                <w:sz w:val="24"/>
                <w:szCs w:val="24"/>
              </w:rPr>
              <w:t>2</w:t>
            </w:r>
            <w:r w:rsidR="00C034B2">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276" w:type="dxa"/>
          </w:tcPr>
          <w:p w:rsidR="000B044D" w:rsidRPr="00313EED" w:rsidRDefault="000B044D" w:rsidP="00C034B2">
            <w:pPr>
              <w:jc w:val="cente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9F7E31">
              <w:rPr>
                <w:rFonts w:ascii="Times New Roman" w:hAnsi="Times New Roman" w:cs="Times New Roman"/>
                <w:b/>
                <w:sz w:val="24"/>
                <w:szCs w:val="24"/>
              </w:rPr>
              <w:t>2</w:t>
            </w:r>
            <w:r w:rsidR="00C034B2">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559" w:type="dxa"/>
          </w:tcPr>
          <w:p w:rsidR="000B044D" w:rsidRPr="00313EED" w:rsidRDefault="000B044D" w:rsidP="004F1344">
            <w:pPr>
              <w:jc w:val="center"/>
              <w:rPr>
                <w:rFonts w:ascii="Times New Roman" w:hAnsi="Times New Roman" w:cs="Times New Roman"/>
                <w:b/>
                <w:sz w:val="24"/>
                <w:szCs w:val="24"/>
              </w:rPr>
            </w:pPr>
            <w:r w:rsidRPr="00313EED">
              <w:rPr>
                <w:rFonts w:ascii="Times New Roman" w:hAnsi="Times New Roman" w:cs="Times New Roman"/>
                <w:b/>
                <w:sz w:val="24"/>
                <w:szCs w:val="24"/>
              </w:rPr>
              <w:t>% исполнения 20</w:t>
            </w:r>
            <w:r w:rsidR="009F7E31">
              <w:rPr>
                <w:rFonts w:ascii="Times New Roman" w:hAnsi="Times New Roman" w:cs="Times New Roman"/>
                <w:b/>
                <w:sz w:val="24"/>
                <w:szCs w:val="24"/>
              </w:rPr>
              <w:t>2</w:t>
            </w:r>
            <w:r w:rsidR="004F1344">
              <w:rPr>
                <w:rFonts w:ascii="Times New Roman" w:hAnsi="Times New Roman" w:cs="Times New Roman"/>
                <w:b/>
                <w:sz w:val="24"/>
                <w:szCs w:val="24"/>
              </w:rPr>
              <w:t>3</w:t>
            </w:r>
            <w:r w:rsidRPr="00313EED">
              <w:rPr>
                <w:rFonts w:ascii="Times New Roman" w:hAnsi="Times New Roman" w:cs="Times New Roman"/>
                <w:b/>
                <w:sz w:val="24"/>
                <w:szCs w:val="24"/>
              </w:rPr>
              <w:t xml:space="preserve"> г к 20</w:t>
            </w:r>
            <w:r w:rsidR="00872D6F">
              <w:rPr>
                <w:rFonts w:ascii="Times New Roman" w:hAnsi="Times New Roman" w:cs="Times New Roman"/>
                <w:b/>
                <w:sz w:val="24"/>
                <w:szCs w:val="24"/>
              </w:rPr>
              <w:t>2</w:t>
            </w:r>
            <w:r w:rsidR="004F1344">
              <w:rPr>
                <w:rFonts w:ascii="Times New Roman" w:hAnsi="Times New Roman" w:cs="Times New Roman"/>
                <w:b/>
                <w:sz w:val="24"/>
                <w:szCs w:val="24"/>
              </w:rPr>
              <w:t>2</w:t>
            </w:r>
            <w:r w:rsidRPr="00313EED">
              <w:rPr>
                <w:rFonts w:ascii="Times New Roman" w:hAnsi="Times New Roman" w:cs="Times New Roman"/>
                <w:b/>
                <w:sz w:val="24"/>
                <w:szCs w:val="24"/>
              </w:rPr>
              <w:t xml:space="preserve"> г</w:t>
            </w:r>
          </w:p>
        </w:tc>
        <w:tc>
          <w:tcPr>
            <w:tcW w:w="1276" w:type="dxa"/>
          </w:tcPr>
          <w:p w:rsidR="000B044D" w:rsidRPr="00313EED" w:rsidRDefault="000B044D" w:rsidP="004F1344">
            <w:pPr>
              <w:jc w:val="center"/>
              <w:rPr>
                <w:rFonts w:ascii="Times New Roman" w:hAnsi="Times New Roman" w:cs="Times New Roman"/>
                <w:b/>
                <w:sz w:val="24"/>
                <w:szCs w:val="24"/>
              </w:rPr>
            </w:pPr>
            <w:r w:rsidRPr="00313EED">
              <w:rPr>
                <w:rFonts w:ascii="Times New Roman" w:hAnsi="Times New Roman" w:cs="Times New Roman"/>
                <w:b/>
                <w:sz w:val="24"/>
                <w:szCs w:val="24"/>
              </w:rPr>
              <w:t xml:space="preserve">% </w:t>
            </w:r>
            <w:proofErr w:type="spellStart"/>
            <w:proofErr w:type="gramStart"/>
            <w:r w:rsidRPr="00313EED">
              <w:rPr>
                <w:rFonts w:ascii="Times New Roman" w:hAnsi="Times New Roman" w:cs="Times New Roman"/>
                <w:b/>
                <w:sz w:val="24"/>
                <w:szCs w:val="24"/>
              </w:rPr>
              <w:t>исполне</w:t>
            </w:r>
            <w:proofErr w:type="spellEnd"/>
            <w:r w:rsidR="0028760F">
              <w:rPr>
                <w:rFonts w:ascii="Times New Roman" w:hAnsi="Times New Roman" w:cs="Times New Roman"/>
                <w:b/>
                <w:sz w:val="24"/>
                <w:szCs w:val="24"/>
              </w:rPr>
              <w:t xml:space="preserve"> </w:t>
            </w:r>
            <w:proofErr w:type="spellStart"/>
            <w:r w:rsidRPr="00313EED">
              <w:rPr>
                <w:rFonts w:ascii="Times New Roman" w:hAnsi="Times New Roman" w:cs="Times New Roman"/>
                <w:b/>
                <w:sz w:val="24"/>
                <w:szCs w:val="24"/>
              </w:rPr>
              <w:t>ния</w:t>
            </w:r>
            <w:proofErr w:type="spellEnd"/>
            <w:proofErr w:type="gramEnd"/>
            <w:r w:rsidRPr="00313EED">
              <w:rPr>
                <w:rFonts w:ascii="Times New Roman" w:hAnsi="Times New Roman" w:cs="Times New Roman"/>
                <w:b/>
                <w:sz w:val="24"/>
                <w:szCs w:val="24"/>
              </w:rPr>
              <w:t xml:space="preserve"> бюджета 20</w:t>
            </w:r>
            <w:r w:rsidR="009F7E31">
              <w:rPr>
                <w:rFonts w:ascii="Times New Roman" w:hAnsi="Times New Roman" w:cs="Times New Roman"/>
                <w:b/>
                <w:sz w:val="24"/>
                <w:szCs w:val="24"/>
              </w:rPr>
              <w:t>2</w:t>
            </w:r>
            <w:r w:rsidR="004F1344">
              <w:rPr>
                <w:rFonts w:ascii="Times New Roman" w:hAnsi="Times New Roman" w:cs="Times New Roman"/>
                <w:b/>
                <w:sz w:val="24"/>
                <w:szCs w:val="24"/>
              </w:rPr>
              <w:t>3</w:t>
            </w:r>
          </w:p>
        </w:tc>
        <w:tc>
          <w:tcPr>
            <w:tcW w:w="992" w:type="dxa"/>
          </w:tcPr>
          <w:p w:rsidR="000B044D" w:rsidRPr="00313EED" w:rsidRDefault="000B044D" w:rsidP="00EA4A4D">
            <w:pPr>
              <w:jc w:val="center"/>
              <w:rPr>
                <w:rFonts w:ascii="Times New Roman" w:hAnsi="Times New Roman" w:cs="Times New Roman"/>
                <w:b/>
                <w:sz w:val="24"/>
                <w:szCs w:val="24"/>
              </w:rPr>
            </w:pPr>
            <w:r w:rsidRPr="00313EED">
              <w:rPr>
                <w:rFonts w:ascii="Times New Roman" w:hAnsi="Times New Roman" w:cs="Times New Roman"/>
                <w:b/>
                <w:sz w:val="24"/>
                <w:szCs w:val="24"/>
              </w:rPr>
              <w:t>Уд. вес</w:t>
            </w:r>
            <w:proofErr w:type="gramStart"/>
            <w:r w:rsidRPr="00313EED">
              <w:rPr>
                <w:rFonts w:ascii="Times New Roman" w:hAnsi="Times New Roman" w:cs="Times New Roman"/>
                <w:b/>
                <w:sz w:val="24"/>
                <w:szCs w:val="24"/>
              </w:rPr>
              <w:t xml:space="preserve"> (%)</w:t>
            </w:r>
            <w:proofErr w:type="gramEnd"/>
          </w:p>
        </w:tc>
      </w:tr>
      <w:tr w:rsidR="00C034B2" w:rsidRPr="00313EED" w:rsidTr="0028760F">
        <w:tc>
          <w:tcPr>
            <w:tcW w:w="2069" w:type="dxa"/>
          </w:tcPr>
          <w:p w:rsidR="00C034B2" w:rsidRPr="00313EED" w:rsidRDefault="00C034B2" w:rsidP="00EA4A4D">
            <w:pPr>
              <w:rPr>
                <w:rFonts w:ascii="Times New Roman" w:hAnsi="Times New Roman" w:cs="Times New Roman"/>
                <w:b/>
                <w:sz w:val="24"/>
                <w:szCs w:val="24"/>
              </w:rPr>
            </w:pPr>
            <w:r w:rsidRPr="00313EED">
              <w:rPr>
                <w:rFonts w:ascii="Times New Roman" w:hAnsi="Times New Roman" w:cs="Times New Roman"/>
                <w:b/>
                <w:sz w:val="24"/>
                <w:szCs w:val="24"/>
              </w:rPr>
              <w:t>Жилищное хозяйство</w:t>
            </w:r>
          </w:p>
        </w:tc>
        <w:tc>
          <w:tcPr>
            <w:tcW w:w="1192" w:type="dxa"/>
          </w:tcPr>
          <w:p w:rsidR="00C034B2" w:rsidRPr="00313EED" w:rsidRDefault="00C034B2" w:rsidP="001E7C86">
            <w:pPr>
              <w:jc w:val="center"/>
              <w:rPr>
                <w:rFonts w:ascii="Times New Roman" w:hAnsi="Times New Roman" w:cs="Times New Roman"/>
                <w:sz w:val="24"/>
                <w:szCs w:val="24"/>
              </w:rPr>
            </w:pPr>
            <w:r>
              <w:rPr>
                <w:rFonts w:ascii="Times New Roman" w:hAnsi="Times New Roman" w:cs="Times New Roman"/>
                <w:sz w:val="24"/>
                <w:szCs w:val="24"/>
              </w:rPr>
              <w:t>742,0</w:t>
            </w:r>
          </w:p>
        </w:tc>
        <w:tc>
          <w:tcPr>
            <w:tcW w:w="1275" w:type="dxa"/>
          </w:tcPr>
          <w:p w:rsidR="00C034B2" w:rsidRPr="00313EED" w:rsidRDefault="00C034B2" w:rsidP="009F7E31">
            <w:pPr>
              <w:jc w:val="center"/>
              <w:rPr>
                <w:rFonts w:ascii="Times New Roman" w:hAnsi="Times New Roman" w:cs="Times New Roman"/>
                <w:sz w:val="24"/>
                <w:szCs w:val="24"/>
              </w:rPr>
            </w:pPr>
            <w:r>
              <w:rPr>
                <w:rFonts w:ascii="Times New Roman" w:hAnsi="Times New Roman" w:cs="Times New Roman"/>
                <w:sz w:val="24"/>
                <w:szCs w:val="24"/>
              </w:rPr>
              <w:t>1019</w:t>
            </w:r>
            <w:r w:rsidR="004F1344">
              <w:rPr>
                <w:rFonts w:ascii="Times New Roman" w:hAnsi="Times New Roman" w:cs="Times New Roman"/>
                <w:sz w:val="24"/>
                <w:szCs w:val="24"/>
              </w:rPr>
              <w:t>,4</w:t>
            </w:r>
          </w:p>
        </w:tc>
        <w:tc>
          <w:tcPr>
            <w:tcW w:w="1276" w:type="dxa"/>
          </w:tcPr>
          <w:p w:rsidR="00C034B2" w:rsidRPr="00313EED" w:rsidRDefault="004F1344" w:rsidP="006162B4">
            <w:pPr>
              <w:jc w:val="center"/>
              <w:rPr>
                <w:rFonts w:ascii="Times New Roman" w:hAnsi="Times New Roman" w:cs="Times New Roman"/>
                <w:sz w:val="24"/>
                <w:szCs w:val="24"/>
              </w:rPr>
            </w:pPr>
            <w:r>
              <w:rPr>
                <w:rFonts w:ascii="Times New Roman" w:hAnsi="Times New Roman" w:cs="Times New Roman"/>
                <w:sz w:val="24"/>
                <w:szCs w:val="24"/>
              </w:rPr>
              <w:t>964,3</w:t>
            </w:r>
          </w:p>
        </w:tc>
        <w:tc>
          <w:tcPr>
            <w:tcW w:w="1559" w:type="dxa"/>
          </w:tcPr>
          <w:p w:rsidR="00C034B2" w:rsidRPr="00313EED" w:rsidRDefault="004F1344" w:rsidP="00EA4A4D">
            <w:pPr>
              <w:jc w:val="center"/>
              <w:rPr>
                <w:rFonts w:ascii="Times New Roman" w:hAnsi="Times New Roman" w:cs="Times New Roman"/>
                <w:sz w:val="24"/>
                <w:szCs w:val="24"/>
              </w:rPr>
            </w:pPr>
            <w:r>
              <w:rPr>
                <w:rFonts w:ascii="Times New Roman" w:hAnsi="Times New Roman" w:cs="Times New Roman"/>
                <w:sz w:val="24"/>
                <w:szCs w:val="24"/>
              </w:rPr>
              <w:t>130,0</w:t>
            </w:r>
          </w:p>
        </w:tc>
        <w:tc>
          <w:tcPr>
            <w:tcW w:w="1276" w:type="dxa"/>
          </w:tcPr>
          <w:p w:rsidR="00C034B2" w:rsidRPr="00313EED" w:rsidRDefault="0059680C" w:rsidP="00EA4A4D">
            <w:pPr>
              <w:jc w:val="center"/>
              <w:rPr>
                <w:rFonts w:ascii="Times New Roman" w:hAnsi="Times New Roman" w:cs="Times New Roman"/>
                <w:sz w:val="24"/>
                <w:szCs w:val="24"/>
              </w:rPr>
            </w:pPr>
            <w:r>
              <w:rPr>
                <w:rFonts w:ascii="Times New Roman" w:hAnsi="Times New Roman" w:cs="Times New Roman"/>
                <w:sz w:val="24"/>
                <w:szCs w:val="24"/>
              </w:rPr>
              <w:t>94,6</w:t>
            </w:r>
          </w:p>
        </w:tc>
        <w:tc>
          <w:tcPr>
            <w:tcW w:w="992" w:type="dxa"/>
          </w:tcPr>
          <w:p w:rsidR="00C034B2" w:rsidRPr="00313EED" w:rsidRDefault="0059680C" w:rsidP="00EA4A4D">
            <w:pPr>
              <w:jc w:val="center"/>
              <w:rPr>
                <w:rFonts w:ascii="Times New Roman" w:hAnsi="Times New Roman" w:cs="Times New Roman"/>
                <w:sz w:val="24"/>
                <w:szCs w:val="24"/>
              </w:rPr>
            </w:pPr>
            <w:r>
              <w:rPr>
                <w:rFonts w:ascii="Times New Roman" w:hAnsi="Times New Roman" w:cs="Times New Roman"/>
                <w:sz w:val="24"/>
                <w:szCs w:val="24"/>
              </w:rPr>
              <w:t>3,9</w:t>
            </w:r>
          </w:p>
        </w:tc>
      </w:tr>
      <w:tr w:rsidR="00C034B2" w:rsidRPr="00313EED" w:rsidTr="0028760F">
        <w:trPr>
          <w:trHeight w:val="740"/>
        </w:trPr>
        <w:tc>
          <w:tcPr>
            <w:tcW w:w="2069" w:type="dxa"/>
          </w:tcPr>
          <w:p w:rsidR="00C034B2" w:rsidRPr="00313EED" w:rsidRDefault="00C034B2" w:rsidP="00EA4A4D">
            <w:pPr>
              <w:rPr>
                <w:rFonts w:ascii="Times New Roman" w:hAnsi="Times New Roman" w:cs="Times New Roman"/>
                <w:b/>
                <w:sz w:val="24"/>
                <w:szCs w:val="24"/>
              </w:rPr>
            </w:pPr>
            <w:r w:rsidRPr="00313EED">
              <w:rPr>
                <w:rFonts w:ascii="Times New Roman" w:hAnsi="Times New Roman" w:cs="Times New Roman"/>
                <w:b/>
                <w:sz w:val="24"/>
                <w:szCs w:val="24"/>
              </w:rPr>
              <w:t>Коммунальное хозяйство</w:t>
            </w:r>
          </w:p>
        </w:tc>
        <w:tc>
          <w:tcPr>
            <w:tcW w:w="1192" w:type="dxa"/>
          </w:tcPr>
          <w:p w:rsidR="00C034B2" w:rsidRPr="00313EED" w:rsidRDefault="00C034B2" w:rsidP="001E7C86">
            <w:pPr>
              <w:jc w:val="center"/>
              <w:rPr>
                <w:rFonts w:ascii="Times New Roman" w:hAnsi="Times New Roman" w:cs="Times New Roman"/>
                <w:sz w:val="24"/>
                <w:szCs w:val="24"/>
              </w:rPr>
            </w:pPr>
            <w:r>
              <w:rPr>
                <w:rFonts w:ascii="Times New Roman" w:hAnsi="Times New Roman" w:cs="Times New Roman"/>
                <w:sz w:val="24"/>
                <w:szCs w:val="24"/>
              </w:rPr>
              <w:t>23034,0</w:t>
            </w:r>
          </w:p>
        </w:tc>
        <w:tc>
          <w:tcPr>
            <w:tcW w:w="1275" w:type="dxa"/>
          </w:tcPr>
          <w:p w:rsidR="00C034B2" w:rsidRPr="00313EED" w:rsidRDefault="004F1344" w:rsidP="00167B28">
            <w:pPr>
              <w:jc w:val="center"/>
              <w:rPr>
                <w:rFonts w:ascii="Times New Roman" w:hAnsi="Times New Roman" w:cs="Times New Roman"/>
                <w:sz w:val="24"/>
                <w:szCs w:val="24"/>
              </w:rPr>
            </w:pPr>
            <w:r>
              <w:rPr>
                <w:rFonts w:ascii="Times New Roman" w:hAnsi="Times New Roman" w:cs="Times New Roman"/>
                <w:sz w:val="24"/>
                <w:szCs w:val="24"/>
              </w:rPr>
              <w:t>17058,3</w:t>
            </w:r>
          </w:p>
        </w:tc>
        <w:tc>
          <w:tcPr>
            <w:tcW w:w="1276" w:type="dxa"/>
          </w:tcPr>
          <w:p w:rsidR="00C034B2" w:rsidRPr="00313EED" w:rsidRDefault="004F1344" w:rsidP="00EA4A4D">
            <w:pPr>
              <w:jc w:val="center"/>
              <w:rPr>
                <w:rFonts w:ascii="Times New Roman" w:hAnsi="Times New Roman" w:cs="Times New Roman"/>
                <w:sz w:val="24"/>
                <w:szCs w:val="24"/>
              </w:rPr>
            </w:pPr>
            <w:r>
              <w:rPr>
                <w:rFonts w:ascii="Times New Roman" w:hAnsi="Times New Roman" w:cs="Times New Roman"/>
                <w:sz w:val="24"/>
                <w:szCs w:val="24"/>
              </w:rPr>
              <w:t>14996,1</w:t>
            </w:r>
          </w:p>
        </w:tc>
        <w:tc>
          <w:tcPr>
            <w:tcW w:w="1559" w:type="dxa"/>
          </w:tcPr>
          <w:p w:rsidR="00C034B2" w:rsidRPr="00313EED" w:rsidRDefault="0059680C" w:rsidP="00694367">
            <w:pPr>
              <w:jc w:val="center"/>
              <w:rPr>
                <w:rFonts w:ascii="Times New Roman" w:hAnsi="Times New Roman" w:cs="Times New Roman"/>
                <w:sz w:val="24"/>
                <w:szCs w:val="24"/>
              </w:rPr>
            </w:pPr>
            <w:r>
              <w:rPr>
                <w:rFonts w:ascii="Times New Roman" w:hAnsi="Times New Roman" w:cs="Times New Roman"/>
                <w:sz w:val="24"/>
                <w:szCs w:val="24"/>
              </w:rPr>
              <w:t>65,1</w:t>
            </w:r>
          </w:p>
        </w:tc>
        <w:tc>
          <w:tcPr>
            <w:tcW w:w="1276" w:type="dxa"/>
          </w:tcPr>
          <w:p w:rsidR="00C034B2" w:rsidRPr="00313EED" w:rsidRDefault="0059680C" w:rsidP="00EA4A4D">
            <w:pPr>
              <w:jc w:val="center"/>
              <w:rPr>
                <w:rFonts w:ascii="Times New Roman" w:hAnsi="Times New Roman" w:cs="Times New Roman"/>
                <w:sz w:val="24"/>
                <w:szCs w:val="24"/>
              </w:rPr>
            </w:pPr>
            <w:r>
              <w:rPr>
                <w:rFonts w:ascii="Times New Roman" w:hAnsi="Times New Roman" w:cs="Times New Roman"/>
                <w:sz w:val="24"/>
                <w:szCs w:val="24"/>
              </w:rPr>
              <w:t>87,9</w:t>
            </w:r>
          </w:p>
        </w:tc>
        <w:tc>
          <w:tcPr>
            <w:tcW w:w="992" w:type="dxa"/>
          </w:tcPr>
          <w:p w:rsidR="00C034B2" w:rsidRPr="00313EED" w:rsidRDefault="0028760F" w:rsidP="00EA4A4D">
            <w:pPr>
              <w:jc w:val="center"/>
              <w:rPr>
                <w:rFonts w:ascii="Times New Roman" w:hAnsi="Times New Roman" w:cs="Times New Roman"/>
                <w:sz w:val="24"/>
                <w:szCs w:val="24"/>
              </w:rPr>
            </w:pPr>
            <w:r>
              <w:rPr>
                <w:rFonts w:ascii="Times New Roman" w:hAnsi="Times New Roman" w:cs="Times New Roman"/>
                <w:sz w:val="24"/>
                <w:szCs w:val="24"/>
              </w:rPr>
              <w:t>60,6</w:t>
            </w:r>
          </w:p>
        </w:tc>
      </w:tr>
      <w:tr w:rsidR="00C034B2" w:rsidRPr="00313EED" w:rsidTr="0028760F">
        <w:tc>
          <w:tcPr>
            <w:tcW w:w="2069" w:type="dxa"/>
          </w:tcPr>
          <w:p w:rsidR="00C034B2" w:rsidRPr="00313EED" w:rsidRDefault="00C034B2" w:rsidP="00EA4A4D">
            <w:pPr>
              <w:rPr>
                <w:rFonts w:ascii="Times New Roman" w:hAnsi="Times New Roman" w:cs="Times New Roman"/>
                <w:b/>
                <w:sz w:val="24"/>
                <w:szCs w:val="24"/>
              </w:rPr>
            </w:pPr>
            <w:r w:rsidRPr="00313EED">
              <w:rPr>
                <w:rFonts w:ascii="Times New Roman" w:hAnsi="Times New Roman" w:cs="Times New Roman"/>
                <w:b/>
                <w:sz w:val="24"/>
                <w:szCs w:val="24"/>
              </w:rPr>
              <w:t>Благоустройство</w:t>
            </w:r>
          </w:p>
        </w:tc>
        <w:tc>
          <w:tcPr>
            <w:tcW w:w="1192" w:type="dxa"/>
          </w:tcPr>
          <w:p w:rsidR="00C034B2" w:rsidRPr="00313EED" w:rsidRDefault="00C034B2" w:rsidP="001E7C86">
            <w:pPr>
              <w:jc w:val="center"/>
              <w:rPr>
                <w:rFonts w:ascii="Times New Roman" w:hAnsi="Times New Roman" w:cs="Times New Roman"/>
                <w:sz w:val="24"/>
                <w:szCs w:val="24"/>
              </w:rPr>
            </w:pPr>
            <w:r>
              <w:rPr>
                <w:rFonts w:ascii="Times New Roman" w:hAnsi="Times New Roman" w:cs="Times New Roman"/>
                <w:sz w:val="24"/>
                <w:szCs w:val="24"/>
              </w:rPr>
              <w:t>30491,5</w:t>
            </w:r>
          </w:p>
        </w:tc>
        <w:tc>
          <w:tcPr>
            <w:tcW w:w="1275" w:type="dxa"/>
          </w:tcPr>
          <w:p w:rsidR="00C034B2" w:rsidRPr="00313EED" w:rsidRDefault="004F1344" w:rsidP="00EA4A4D">
            <w:pPr>
              <w:jc w:val="center"/>
              <w:rPr>
                <w:rFonts w:ascii="Times New Roman" w:hAnsi="Times New Roman" w:cs="Times New Roman"/>
                <w:sz w:val="24"/>
                <w:szCs w:val="24"/>
              </w:rPr>
            </w:pPr>
            <w:r>
              <w:rPr>
                <w:rFonts w:ascii="Times New Roman" w:hAnsi="Times New Roman" w:cs="Times New Roman"/>
                <w:sz w:val="24"/>
                <w:szCs w:val="24"/>
              </w:rPr>
              <w:t>8989,6</w:t>
            </w:r>
          </w:p>
        </w:tc>
        <w:tc>
          <w:tcPr>
            <w:tcW w:w="1276" w:type="dxa"/>
          </w:tcPr>
          <w:p w:rsidR="00C034B2" w:rsidRPr="00313EED" w:rsidRDefault="004F1344" w:rsidP="00EA4A4D">
            <w:pPr>
              <w:jc w:val="center"/>
              <w:rPr>
                <w:rFonts w:ascii="Times New Roman" w:hAnsi="Times New Roman" w:cs="Times New Roman"/>
                <w:sz w:val="24"/>
                <w:szCs w:val="24"/>
              </w:rPr>
            </w:pPr>
            <w:r>
              <w:rPr>
                <w:rFonts w:ascii="Times New Roman" w:hAnsi="Times New Roman" w:cs="Times New Roman"/>
                <w:sz w:val="24"/>
                <w:szCs w:val="24"/>
              </w:rPr>
              <w:t>8795,2</w:t>
            </w:r>
          </w:p>
        </w:tc>
        <w:tc>
          <w:tcPr>
            <w:tcW w:w="1559" w:type="dxa"/>
          </w:tcPr>
          <w:p w:rsidR="00C034B2" w:rsidRPr="00313EED" w:rsidRDefault="0059680C" w:rsidP="00694367">
            <w:pPr>
              <w:jc w:val="center"/>
              <w:rPr>
                <w:rFonts w:ascii="Times New Roman" w:hAnsi="Times New Roman" w:cs="Times New Roman"/>
                <w:sz w:val="24"/>
                <w:szCs w:val="24"/>
              </w:rPr>
            </w:pPr>
            <w:r>
              <w:rPr>
                <w:rFonts w:ascii="Times New Roman" w:hAnsi="Times New Roman" w:cs="Times New Roman"/>
                <w:sz w:val="24"/>
                <w:szCs w:val="24"/>
              </w:rPr>
              <w:t>28,8</w:t>
            </w:r>
          </w:p>
        </w:tc>
        <w:tc>
          <w:tcPr>
            <w:tcW w:w="1276" w:type="dxa"/>
          </w:tcPr>
          <w:p w:rsidR="00C034B2" w:rsidRPr="00313EED" w:rsidRDefault="0059680C" w:rsidP="00EA4A4D">
            <w:pPr>
              <w:jc w:val="center"/>
              <w:rPr>
                <w:rFonts w:ascii="Times New Roman" w:hAnsi="Times New Roman" w:cs="Times New Roman"/>
                <w:sz w:val="24"/>
                <w:szCs w:val="24"/>
              </w:rPr>
            </w:pPr>
            <w:r>
              <w:rPr>
                <w:rFonts w:ascii="Times New Roman" w:hAnsi="Times New Roman" w:cs="Times New Roman"/>
                <w:sz w:val="24"/>
                <w:szCs w:val="24"/>
              </w:rPr>
              <w:t>97,8</w:t>
            </w:r>
          </w:p>
        </w:tc>
        <w:tc>
          <w:tcPr>
            <w:tcW w:w="992" w:type="dxa"/>
          </w:tcPr>
          <w:p w:rsidR="00C034B2" w:rsidRPr="00313EED" w:rsidRDefault="0028760F" w:rsidP="00694367">
            <w:pPr>
              <w:jc w:val="center"/>
              <w:rPr>
                <w:rFonts w:ascii="Times New Roman" w:hAnsi="Times New Roman" w:cs="Times New Roman"/>
                <w:sz w:val="24"/>
                <w:szCs w:val="24"/>
              </w:rPr>
            </w:pPr>
            <w:r>
              <w:rPr>
                <w:rFonts w:ascii="Times New Roman" w:hAnsi="Times New Roman" w:cs="Times New Roman"/>
                <w:sz w:val="24"/>
                <w:szCs w:val="24"/>
              </w:rPr>
              <w:t>35,5</w:t>
            </w:r>
          </w:p>
        </w:tc>
      </w:tr>
      <w:tr w:rsidR="00C034B2" w:rsidRPr="00313EED" w:rsidTr="0028760F">
        <w:tc>
          <w:tcPr>
            <w:tcW w:w="2069" w:type="dxa"/>
          </w:tcPr>
          <w:p w:rsidR="00C034B2" w:rsidRPr="00313EED" w:rsidRDefault="00C034B2" w:rsidP="00EA4A4D">
            <w:pPr>
              <w:rPr>
                <w:rFonts w:ascii="Times New Roman" w:hAnsi="Times New Roman" w:cs="Times New Roman"/>
                <w:b/>
                <w:sz w:val="24"/>
                <w:szCs w:val="24"/>
              </w:rPr>
            </w:pPr>
            <w:r w:rsidRPr="00313EED">
              <w:rPr>
                <w:rFonts w:ascii="Times New Roman" w:hAnsi="Times New Roman" w:cs="Times New Roman"/>
                <w:b/>
                <w:sz w:val="24"/>
                <w:szCs w:val="24"/>
              </w:rPr>
              <w:t>Итого:</w:t>
            </w:r>
          </w:p>
        </w:tc>
        <w:tc>
          <w:tcPr>
            <w:tcW w:w="1192" w:type="dxa"/>
          </w:tcPr>
          <w:p w:rsidR="00C034B2" w:rsidRPr="00313EED" w:rsidRDefault="00C034B2" w:rsidP="001E7C86">
            <w:pPr>
              <w:jc w:val="center"/>
              <w:rPr>
                <w:rFonts w:ascii="Times New Roman" w:hAnsi="Times New Roman" w:cs="Times New Roman"/>
                <w:b/>
                <w:sz w:val="24"/>
                <w:szCs w:val="24"/>
              </w:rPr>
            </w:pPr>
            <w:r>
              <w:rPr>
                <w:rFonts w:ascii="Times New Roman" w:hAnsi="Times New Roman" w:cs="Times New Roman"/>
                <w:b/>
                <w:sz w:val="24"/>
                <w:szCs w:val="24"/>
              </w:rPr>
              <w:t>54267,5</w:t>
            </w:r>
          </w:p>
        </w:tc>
        <w:tc>
          <w:tcPr>
            <w:tcW w:w="1275" w:type="dxa"/>
          </w:tcPr>
          <w:p w:rsidR="00C034B2" w:rsidRPr="00313EED" w:rsidRDefault="004F1344" w:rsidP="00EA4A4D">
            <w:pPr>
              <w:jc w:val="center"/>
              <w:rPr>
                <w:rFonts w:ascii="Times New Roman" w:hAnsi="Times New Roman" w:cs="Times New Roman"/>
                <w:b/>
                <w:sz w:val="24"/>
                <w:szCs w:val="24"/>
              </w:rPr>
            </w:pPr>
            <w:r>
              <w:rPr>
                <w:rFonts w:ascii="Times New Roman" w:hAnsi="Times New Roman" w:cs="Times New Roman"/>
                <w:b/>
                <w:sz w:val="24"/>
                <w:szCs w:val="24"/>
              </w:rPr>
              <w:t>27067,3</w:t>
            </w:r>
          </w:p>
        </w:tc>
        <w:tc>
          <w:tcPr>
            <w:tcW w:w="1276" w:type="dxa"/>
          </w:tcPr>
          <w:p w:rsidR="00C034B2" w:rsidRPr="00313EED" w:rsidRDefault="004F1344" w:rsidP="00D5236B">
            <w:pPr>
              <w:jc w:val="center"/>
              <w:rPr>
                <w:rFonts w:ascii="Times New Roman" w:hAnsi="Times New Roman" w:cs="Times New Roman"/>
                <w:b/>
                <w:sz w:val="24"/>
                <w:szCs w:val="24"/>
              </w:rPr>
            </w:pPr>
            <w:r>
              <w:rPr>
                <w:rFonts w:ascii="Times New Roman" w:hAnsi="Times New Roman" w:cs="Times New Roman"/>
                <w:b/>
                <w:sz w:val="24"/>
                <w:szCs w:val="24"/>
              </w:rPr>
              <w:t>24755,6</w:t>
            </w:r>
          </w:p>
        </w:tc>
        <w:tc>
          <w:tcPr>
            <w:tcW w:w="1559" w:type="dxa"/>
          </w:tcPr>
          <w:p w:rsidR="00C034B2" w:rsidRPr="00313EED" w:rsidRDefault="0059680C" w:rsidP="0059680C">
            <w:pPr>
              <w:jc w:val="center"/>
              <w:rPr>
                <w:rFonts w:ascii="Times New Roman" w:hAnsi="Times New Roman" w:cs="Times New Roman"/>
                <w:b/>
                <w:sz w:val="24"/>
                <w:szCs w:val="24"/>
              </w:rPr>
            </w:pPr>
            <w:r>
              <w:rPr>
                <w:rFonts w:ascii="Times New Roman" w:hAnsi="Times New Roman" w:cs="Times New Roman"/>
                <w:b/>
                <w:sz w:val="24"/>
                <w:szCs w:val="24"/>
              </w:rPr>
              <w:t>45,6</w:t>
            </w:r>
          </w:p>
        </w:tc>
        <w:tc>
          <w:tcPr>
            <w:tcW w:w="1276" w:type="dxa"/>
          </w:tcPr>
          <w:p w:rsidR="00C034B2" w:rsidRPr="00313EED" w:rsidRDefault="0059680C" w:rsidP="00EA4A4D">
            <w:pPr>
              <w:jc w:val="center"/>
              <w:rPr>
                <w:rFonts w:ascii="Times New Roman" w:hAnsi="Times New Roman" w:cs="Times New Roman"/>
                <w:b/>
                <w:sz w:val="24"/>
                <w:szCs w:val="24"/>
              </w:rPr>
            </w:pPr>
            <w:r>
              <w:rPr>
                <w:rFonts w:ascii="Times New Roman" w:hAnsi="Times New Roman" w:cs="Times New Roman"/>
                <w:b/>
                <w:sz w:val="24"/>
                <w:szCs w:val="24"/>
              </w:rPr>
              <w:t>91,5</w:t>
            </w:r>
          </w:p>
        </w:tc>
        <w:tc>
          <w:tcPr>
            <w:tcW w:w="992" w:type="dxa"/>
          </w:tcPr>
          <w:p w:rsidR="00C034B2" w:rsidRPr="00313EED" w:rsidRDefault="0028760F" w:rsidP="00EA4A4D">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28760F" w:rsidRDefault="0028760F" w:rsidP="00B5589F">
      <w:pPr>
        <w:spacing w:after="0"/>
        <w:ind w:firstLine="709"/>
        <w:jc w:val="both"/>
        <w:rPr>
          <w:rFonts w:ascii="Times New Roman" w:hAnsi="Times New Roman" w:cs="Times New Roman"/>
          <w:sz w:val="28"/>
          <w:szCs w:val="28"/>
        </w:rPr>
      </w:pPr>
    </w:p>
    <w:p w:rsidR="000B044D" w:rsidRPr="00313EED" w:rsidRDefault="000B044D" w:rsidP="00B5589F">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xml:space="preserve">По подразделу </w:t>
      </w:r>
      <w:r w:rsidRPr="00313EED">
        <w:rPr>
          <w:rFonts w:ascii="Times New Roman" w:hAnsi="Times New Roman" w:cs="Times New Roman"/>
          <w:sz w:val="28"/>
          <w:szCs w:val="28"/>
          <w:u w:val="single"/>
        </w:rPr>
        <w:t xml:space="preserve">жилищное хозяйство  </w:t>
      </w:r>
      <w:r w:rsidRPr="00313EED">
        <w:rPr>
          <w:rFonts w:ascii="Times New Roman" w:hAnsi="Times New Roman" w:cs="Times New Roman"/>
          <w:sz w:val="28"/>
          <w:szCs w:val="28"/>
        </w:rPr>
        <w:t xml:space="preserve">кассовые расходы исполнены  в сумме </w:t>
      </w:r>
      <w:r w:rsidR="0028760F">
        <w:rPr>
          <w:rFonts w:ascii="Times New Roman" w:hAnsi="Times New Roman" w:cs="Times New Roman"/>
          <w:sz w:val="28"/>
          <w:szCs w:val="28"/>
        </w:rPr>
        <w:t>964,3</w:t>
      </w:r>
      <w:r w:rsidRPr="00313EED">
        <w:rPr>
          <w:rFonts w:ascii="Times New Roman" w:hAnsi="Times New Roman" w:cs="Times New Roman"/>
          <w:sz w:val="28"/>
          <w:szCs w:val="28"/>
        </w:rPr>
        <w:t xml:space="preserve"> тыс. руб.(</w:t>
      </w:r>
      <w:r w:rsidR="00B5589F">
        <w:rPr>
          <w:rFonts w:ascii="Times New Roman" w:hAnsi="Times New Roman" w:cs="Times New Roman"/>
          <w:sz w:val="28"/>
          <w:szCs w:val="28"/>
        </w:rPr>
        <w:t>9</w:t>
      </w:r>
      <w:r w:rsidR="0028760F">
        <w:rPr>
          <w:rFonts w:ascii="Times New Roman" w:hAnsi="Times New Roman" w:cs="Times New Roman"/>
          <w:sz w:val="28"/>
          <w:szCs w:val="28"/>
        </w:rPr>
        <w:t>4,6</w:t>
      </w:r>
      <w:r w:rsidRPr="00313EED">
        <w:rPr>
          <w:rFonts w:ascii="Times New Roman" w:hAnsi="Times New Roman" w:cs="Times New Roman"/>
          <w:sz w:val="28"/>
          <w:szCs w:val="28"/>
        </w:rPr>
        <w:t xml:space="preserve"> % к уточненному плану) расходы на капитальный  </w:t>
      </w:r>
      <w:r w:rsidRPr="00313EED">
        <w:rPr>
          <w:rFonts w:ascii="Times New Roman" w:hAnsi="Times New Roman" w:cs="Times New Roman"/>
          <w:sz w:val="28"/>
          <w:szCs w:val="28"/>
        </w:rPr>
        <w:lastRenderedPageBreak/>
        <w:t xml:space="preserve">ремонт муниципального жилищного фонда  составили в сумме </w:t>
      </w:r>
      <w:r w:rsidR="00365463">
        <w:rPr>
          <w:rFonts w:ascii="Times New Roman" w:hAnsi="Times New Roman" w:cs="Times New Roman"/>
          <w:sz w:val="28"/>
          <w:szCs w:val="28"/>
        </w:rPr>
        <w:t>964,3</w:t>
      </w:r>
      <w:r w:rsidRPr="00313EED">
        <w:rPr>
          <w:rFonts w:ascii="Times New Roman" w:hAnsi="Times New Roman" w:cs="Times New Roman"/>
          <w:sz w:val="28"/>
          <w:szCs w:val="28"/>
        </w:rPr>
        <w:t xml:space="preserve"> тыс. руб.</w:t>
      </w:r>
    </w:p>
    <w:p w:rsidR="00C6718E" w:rsidRDefault="000B044D" w:rsidP="000B044D">
      <w:pPr>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p>
    <w:p w:rsidR="000B044D" w:rsidRPr="00313EED" w:rsidRDefault="00365463" w:rsidP="000B04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B044D" w:rsidRPr="00313EED">
        <w:rPr>
          <w:rFonts w:ascii="Times New Roman" w:hAnsi="Times New Roman" w:cs="Times New Roman"/>
          <w:sz w:val="28"/>
          <w:szCs w:val="28"/>
        </w:rPr>
        <w:t xml:space="preserve"> </w:t>
      </w:r>
      <w:r w:rsidR="00A16435">
        <w:rPr>
          <w:rFonts w:ascii="Times New Roman" w:hAnsi="Times New Roman" w:cs="Times New Roman"/>
          <w:sz w:val="28"/>
          <w:szCs w:val="28"/>
        </w:rPr>
        <w:t xml:space="preserve"> </w:t>
      </w:r>
      <w:r w:rsidR="000B044D" w:rsidRPr="00313EED">
        <w:rPr>
          <w:rFonts w:ascii="Times New Roman" w:hAnsi="Times New Roman" w:cs="Times New Roman"/>
          <w:sz w:val="28"/>
          <w:szCs w:val="28"/>
        </w:rPr>
        <w:t xml:space="preserve"> По подразделу </w:t>
      </w:r>
      <w:r w:rsidR="000B044D" w:rsidRPr="00313EED">
        <w:rPr>
          <w:rFonts w:ascii="Times New Roman" w:hAnsi="Times New Roman" w:cs="Times New Roman"/>
          <w:sz w:val="28"/>
          <w:szCs w:val="28"/>
          <w:u w:val="single"/>
        </w:rPr>
        <w:t xml:space="preserve">коммунальное хозяйство </w:t>
      </w:r>
      <w:r w:rsidR="000B044D" w:rsidRPr="00313EED">
        <w:rPr>
          <w:rFonts w:ascii="Times New Roman" w:hAnsi="Times New Roman" w:cs="Times New Roman"/>
          <w:sz w:val="28"/>
          <w:szCs w:val="28"/>
        </w:rPr>
        <w:t xml:space="preserve">кассовые расходы исполнены в сумме </w:t>
      </w:r>
      <w:r>
        <w:rPr>
          <w:rFonts w:ascii="Times New Roman" w:hAnsi="Times New Roman" w:cs="Times New Roman"/>
          <w:sz w:val="28"/>
          <w:szCs w:val="28"/>
        </w:rPr>
        <w:t xml:space="preserve">14996,1 </w:t>
      </w:r>
      <w:r w:rsidR="000B044D" w:rsidRPr="00313EED">
        <w:rPr>
          <w:rFonts w:ascii="Times New Roman" w:hAnsi="Times New Roman" w:cs="Times New Roman"/>
          <w:sz w:val="28"/>
          <w:szCs w:val="28"/>
        </w:rPr>
        <w:t>тыс. руб. (</w:t>
      </w:r>
      <w:r>
        <w:rPr>
          <w:rFonts w:ascii="Times New Roman" w:hAnsi="Times New Roman" w:cs="Times New Roman"/>
          <w:sz w:val="28"/>
          <w:szCs w:val="28"/>
        </w:rPr>
        <w:t>87,9</w:t>
      </w:r>
      <w:r w:rsidR="000B044D" w:rsidRPr="00313EED">
        <w:rPr>
          <w:rFonts w:ascii="Times New Roman" w:hAnsi="Times New Roman" w:cs="Times New Roman"/>
          <w:sz w:val="28"/>
          <w:szCs w:val="28"/>
        </w:rPr>
        <w:t xml:space="preserve">%  уточненного плана):  </w:t>
      </w:r>
    </w:p>
    <w:p w:rsidR="0076795A" w:rsidRPr="00313EED" w:rsidRDefault="00E4241D" w:rsidP="0076795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6795A" w:rsidRPr="00313EED">
        <w:rPr>
          <w:rFonts w:ascii="Times New Roman" w:hAnsi="Times New Roman" w:cs="Times New Roman"/>
          <w:sz w:val="28"/>
          <w:szCs w:val="28"/>
        </w:rPr>
        <w:t xml:space="preserve">на реализацию муниципальной программы «Обеспечение качественным жильем и услугами жилищно-коммунального хозяйства населения в муниципальном образовании Плавский район» в сумме </w:t>
      </w:r>
      <w:r w:rsidR="00697651">
        <w:rPr>
          <w:rFonts w:ascii="Times New Roman" w:hAnsi="Times New Roman" w:cs="Times New Roman"/>
          <w:sz w:val="28"/>
          <w:szCs w:val="28"/>
        </w:rPr>
        <w:t>9371,4</w:t>
      </w:r>
      <w:r w:rsidR="0076795A" w:rsidRPr="00313EED">
        <w:rPr>
          <w:rFonts w:ascii="Times New Roman" w:hAnsi="Times New Roman" w:cs="Times New Roman"/>
          <w:sz w:val="28"/>
          <w:szCs w:val="28"/>
        </w:rPr>
        <w:t xml:space="preserve"> тыс. руб. (</w:t>
      </w:r>
      <w:r w:rsidR="00A16435">
        <w:rPr>
          <w:rFonts w:ascii="Times New Roman" w:hAnsi="Times New Roman" w:cs="Times New Roman"/>
          <w:sz w:val="28"/>
          <w:szCs w:val="28"/>
        </w:rPr>
        <w:t>91,3</w:t>
      </w:r>
      <w:r w:rsidR="0076795A" w:rsidRPr="00313EED">
        <w:rPr>
          <w:rFonts w:ascii="Times New Roman" w:hAnsi="Times New Roman" w:cs="Times New Roman"/>
          <w:sz w:val="28"/>
          <w:szCs w:val="28"/>
        </w:rPr>
        <w:t>% к уточненному плану)</w:t>
      </w:r>
      <w:r w:rsidR="00E07DA6">
        <w:rPr>
          <w:rFonts w:ascii="Times New Roman" w:hAnsi="Times New Roman" w:cs="Times New Roman"/>
          <w:sz w:val="28"/>
          <w:szCs w:val="28"/>
        </w:rPr>
        <w:t>;</w:t>
      </w:r>
    </w:p>
    <w:p w:rsidR="00CB4155" w:rsidRPr="00F238EF" w:rsidRDefault="00E4241D" w:rsidP="00CB4155">
      <w:pPr>
        <w:spacing w:after="0"/>
        <w:ind w:firstLine="708"/>
        <w:jc w:val="both"/>
        <w:rPr>
          <w:rFonts w:ascii="Times New Roman" w:hAnsi="Times New Roman" w:cs="Times New Roman"/>
          <w:sz w:val="28"/>
          <w:szCs w:val="28"/>
        </w:rPr>
      </w:pPr>
      <w:r w:rsidRPr="00F238EF">
        <w:rPr>
          <w:rFonts w:ascii="Times New Roman" w:hAnsi="Times New Roman" w:cs="Times New Roman"/>
          <w:sz w:val="28"/>
          <w:szCs w:val="28"/>
        </w:rPr>
        <w:t xml:space="preserve"> </w:t>
      </w:r>
      <w:r w:rsidR="00CB4155" w:rsidRPr="00F238EF">
        <w:rPr>
          <w:rFonts w:ascii="Times New Roman" w:hAnsi="Times New Roman" w:cs="Times New Roman"/>
          <w:sz w:val="28"/>
          <w:szCs w:val="28"/>
        </w:rPr>
        <w:t>- на реализацию муниципальной программы «</w:t>
      </w:r>
      <w:r w:rsidR="005C55E7" w:rsidRPr="00F238EF">
        <w:rPr>
          <w:rFonts w:ascii="Times New Roman" w:hAnsi="Times New Roman" w:cs="Times New Roman"/>
          <w:sz w:val="28"/>
          <w:szCs w:val="28"/>
        </w:rPr>
        <w:t>Комплексное развитие  сельских территорий Плавского района</w:t>
      </w:r>
      <w:r w:rsidR="00CB4155" w:rsidRPr="00F238EF">
        <w:rPr>
          <w:rFonts w:ascii="Times New Roman" w:hAnsi="Times New Roman" w:cs="Times New Roman"/>
          <w:sz w:val="28"/>
          <w:szCs w:val="28"/>
        </w:rPr>
        <w:t xml:space="preserve">»  в сумме </w:t>
      </w:r>
      <w:r w:rsidR="00697651" w:rsidRPr="00F238EF">
        <w:rPr>
          <w:rFonts w:ascii="Times New Roman" w:hAnsi="Times New Roman" w:cs="Times New Roman"/>
          <w:sz w:val="28"/>
          <w:szCs w:val="28"/>
        </w:rPr>
        <w:t>5624,</w:t>
      </w:r>
      <w:r w:rsidR="00A16435" w:rsidRPr="00F238EF">
        <w:rPr>
          <w:rFonts w:ascii="Times New Roman" w:hAnsi="Times New Roman" w:cs="Times New Roman"/>
          <w:sz w:val="28"/>
          <w:szCs w:val="28"/>
        </w:rPr>
        <w:t>7</w:t>
      </w:r>
      <w:r w:rsidR="00CB4155" w:rsidRPr="00F238EF">
        <w:rPr>
          <w:rFonts w:ascii="Times New Roman" w:hAnsi="Times New Roman" w:cs="Times New Roman"/>
          <w:sz w:val="28"/>
          <w:szCs w:val="28"/>
        </w:rPr>
        <w:t xml:space="preserve"> тыс. руб. (</w:t>
      </w:r>
      <w:r w:rsidR="00697651" w:rsidRPr="00F238EF">
        <w:rPr>
          <w:rFonts w:ascii="Times New Roman" w:hAnsi="Times New Roman" w:cs="Times New Roman"/>
          <w:sz w:val="28"/>
          <w:szCs w:val="28"/>
        </w:rPr>
        <w:t>82,8</w:t>
      </w:r>
      <w:r w:rsidR="00CB4155" w:rsidRPr="00F238EF">
        <w:rPr>
          <w:rFonts w:ascii="Times New Roman" w:hAnsi="Times New Roman" w:cs="Times New Roman"/>
          <w:sz w:val="28"/>
          <w:szCs w:val="28"/>
        </w:rPr>
        <w:t>% к уточненному плану)</w:t>
      </w:r>
      <w:r w:rsidR="00A16435" w:rsidRPr="00F238EF">
        <w:rPr>
          <w:rFonts w:ascii="Times New Roman" w:hAnsi="Times New Roman" w:cs="Times New Roman"/>
          <w:sz w:val="28"/>
          <w:szCs w:val="28"/>
        </w:rPr>
        <w:t>.</w:t>
      </w:r>
    </w:p>
    <w:p w:rsidR="000B044D" w:rsidRPr="00F238EF" w:rsidRDefault="00CB4155" w:rsidP="00A16435">
      <w:pPr>
        <w:spacing w:after="0"/>
        <w:jc w:val="both"/>
        <w:rPr>
          <w:rFonts w:ascii="Times New Roman" w:hAnsi="Times New Roman" w:cs="Times New Roman"/>
          <w:sz w:val="28"/>
          <w:szCs w:val="28"/>
        </w:rPr>
      </w:pPr>
      <w:r w:rsidRPr="00F238EF">
        <w:rPr>
          <w:rFonts w:ascii="Times New Roman" w:hAnsi="Times New Roman" w:cs="Times New Roman"/>
          <w:sz w:val="28"/>
          <w:szCs w:val="28"/>
        </w:rPr>
        <w:t xml:space="preserve">           </w:t>
      </w:r>
      <w:r w:rsidR="0063525F" w:rsidRPr="00F238EF">
        <w:rPr>
          <w:rFonts w:ascii="Times New Roman" w:hAnsi="Times New Roman" w:cs="Times New Roman"/>
          <w:sz w:val="28"/>
          <w:szCs w:val="28"/>
        </w:rPr>
        <w:t>П</w:t>
      </w:r>
      <w:r w:rsidR="000B044D" w:rsidRPr="00F238EF">
        <w:rPr>
          <w:rFonts w:ascii="Times New Roman" w:hAnsi="Times New Roman" w:cs="Times New Roman"/>
          <w:sz w:val="28"/>
          <w:szCs w:val="28"/>
        </w:rPr>
        <w:t xml:space="preserve">о подразделу </w:t>
      </w:r>
      <w:r w:rsidR="000B044D" w:rsidRPr="00F238EF">
        <w:rPr>
          <w:rFonts w:ascii="Times New Roman" w:hAnsi="Times New Roman" w:cs="Times New Roman"/>
          <w:sz w:val="28"/>
          <w:szCs w:val="28"/>
          <w:u w:val="single"/>
        </w:rPr>
        <w:t>благоустройство</w:t>
      </w:r>
      <w:r w:rsidR="000B044D" w:rsidRPr="00F238EF">
        <w:rPr>
          <w:rFonts w:ascii="Times New Roman" w:hAnsi="Times New Roman" w:cs="Times New Roman"/>
          <w:sz w:val="28"/>
          <w:szCs w:val="28"/>
        </w:rPr>
        <w:t xml:space="preserve"> кассовые расходы исполнены  в сумме </w:t>
      </w:r>
      <w:r w:rsidR="0063525F" w:rsidRPr="00F238EF">
        <w:rPr>
          <w:rFonts w:ascii="Times New Roman" w:hAnsi="Times New Roman" w:cs="Times New Roman"/>
          <w:sz w:val="28"/>
          <w:szCs w:val="28"/>
        </w:rPr>
        <w:t>8795,2</w:t>
      </w:r>
      <w:r w:rsidR="000B044D" w:rsidRPr="00F238EF">
        <w:rPr>
          <w:rFonts w:ascii="Times New Roman" w:hAnsi="Times New Roman" w:cs="Times New Roman"/>
          <w:sz w:val="28"/>
          <w:szCs w:val="28"/>
        </w:rPr>
        <w:t xml:space="preserve"> тыс. руб.(</w:t>
      </w:r>
      <w:r w:rsidR="009A4304" w:rsidRPr="00F238EF">
        <w:rPr>
          <w:rFonts w:ascii="Times New Roman" w:hAnsi="Times New Roman" w:cs="Times New Roman"/>
          <w:sz w:val="28"/>
          <w:szCs w:val="28"/>
        </w:rPr>
        <w:t>9</w:t>
      </w:r>
      <w:r w:rsidR="0063525F" w:rsidRPr="00F238EF">
        <w:rPr>
          <w:rFonts w:ascii="Times New Roman" w:hAnsi="Times New Roman" w:cs="Times New Roman"/>
          <w:sz w:val="28"/>
          <w:szCs w:val="28"/>
        </w:rPr>
        <w:t>7,8</w:t>
      </w:r>
      <w:r w:rsidR="000B044D" w:rsidRPr="00F238EF">
        <w:rPr>
          <w:rFonts w:ascii="Times New Roman" w:hAnsi="Times New Roman" w:cs="Times New Roman"/>
          <w:sz w:val="28"/>
          <w:szCs w:val="28"/>
        </w:rPr>
        <w:t xml:space="preserve"> % к уточненному плану):</w:t>
      </w:r>
    </w:p>
    <w:p w:rsidR="007A4057" w:rsidRPr="00F238EF" w:rsidRDefault="00615F8E" w:rsidP="000B044D">
      <w:pPr>
        <w:spacing w:after="0"/>
        <w:ind w:firstLine="709"/>
        <w:jc w:val="both"/>
        <w:rPr>
          <w:rFonts w:ascii="Times New Roman" w:hAnsi="Times New Roman" w:cs="Times New Roman"/>
          <w:sz w:val="28"/>
          <w:szCs w:val="28"/>
        </w:rPr>
      </w:pPr>
      <w:r w:rsidRPr="00F238EF">
        <w:rPr>
          <w:rFonts w:ascii="Times New Roman" w:hAnsi="Times New Roman" w:cs="Times New Roman"/>
          <w:sz w:val="28"/>
          <w:szCs w:val="28"/>
        </w:rPr>
        <w:t xml:space="preserve">- по муниципальной программе «Благоустройство </w:t>
      </w:r>
      <w:r w:rsidR="007A4057" w:rsidRPr="00F238EF">
        <w:rPr>
          <w:rFonts w:ascii="Times New Roman" w:hAnsi="Times New Roman" w:cs="Times New Roman"/>
          <w:sz w:val="28"/>
          <w:szCs w:val="28"/>
        </w:rPr>
        <w:t xml:space="preserve"> </w:t>
      </w:r>
      <w:r w:rsidRPr="00F238EF">
        <w:rPr>
          <w:rFonts w:ascii="Times New Roman" w:hAnsi="Times New Roman" w:cs="Times New Roman"/>
          <w:sz w:val="28"/>
          <w:szCs w:val="28"/>
        </w:rPr>
        <w:t xml:space="preserve">территорий в муниципальном образовании Плавский район» – </w:t>
      </w:r>
      <w:r w:rsidR="0063525F" w:rsidRPr="00F238EF">
        <w:rPr>
          <w:rFonts w:ascii="Times New Roman" w:hAnsi="Times New Roman" w:cs="Times New Roman"/>
          <w:sz w:val="28"/>
          <w:szCs w:val="28"/>
        </w:rPr>
        <w:t>678,4</w:t>
      </w:r>
      <w:r w:rsidRPr="00F238EF">
        <w:rPr>
          <w:rFonts w:ascii="Times New Roman" w:hAnsi="Times New Roman" w:cs="Times New Roman"/>
          <w:sz w:val="28"/>
          <w:szCs w:val="28"/>
        </w:rPr>
        <w:t xml:space="preserve"> тыс. руб</w:t>
      </w:r>
      <w:r w:rsidR="007A4057" w:rsidRPr="00F238EF">
        <w:rPr>
          <w:rFonts w:ascii="Times New Roman" w:hAnsi="Times New Roman" w:cs="Times New Roman"/>
          <w:sz w:val="28"/>
          <w:szCs w:val="28"/>
        </w:rPr>
        <w:t>.</w:t>
      </w:r>
      <w:r w:rsidR="0063525F" w:rsidRPr="00F238EF">
        <w:rPr>
          <w:rFonts w:ascii="Times New Roman" w:hAnsi="Times New Roman" w:cs="Times New Roman"/>
          <w:sz w:val="28"/>
          <w:szCs w:val="28"/>
        </w:rPr>
        <w:t xml:space="preserve"> (8</w:t>
      </w:r>
      <w:r w:rsidR="00A5759B" w:rsidRPr="00F238EF">
        <w:rPr>
          <w:rFonts w:ascii="Times New Roman" w:hAnsi="Times New Roman" w:cs="Times New Roman"/>
          <w:sz w:val="28"/>
          <w:szCs w:val="28"/>
        </w:rPr>
        <w:t>6,5</w:t>
      </w:r>
      <w:r w:rsidR="0063525F" w:rsidRPr="00F238EF">
        <w:rPr>
          <w:rFonts w:ascii="Times New Roman" w:hAnsi="Times New Roman" w:cs="Times New Roman"/>
          <w:sz w:val="28"/>
          <w:szCs w:val="28"/>
        </w:rPr>
        <w:t>% к уточненному плану)</w:t>
      </w:r>
      <w:r w:rsidR="007A4057" w:rsidRPr="00F238EF">
        <w:rPr>
          <w:rFonts w:ascii="Times New Roman" w:hAnsi="Times New Roman" w:cs="Times New Roman"/>
          <w:sz w:val="28"/>
          <w:szCs w:val="28"/>
        </w:rPr>
        <w:t>;</w:t>
      </w:r>
    </w:p>
    <w:p w:rsidR="001E0441" w:rsidRPr="00F238EF" w:rsidRDefault="007A4057" w:rsidP="00A5759B">
      <w:pPr>
        <w:spacing w:after="0"/>
        <w:ind w:firstLine="709"/>
        <w:jc w:val="both"/>
        <w:rPr>
          <w:rFonts w:ascii="Times New Roman" w:hAnsi="Times New Roman" w:cs="Times New Roman"/>
          <w:sz w:val="28"/>
          <w:szCs w:val="28"/>
        </w:rPr>
      </w:pPr>
      <w:r w:rsidRPr="00F238EF">
        <w:rPr>
          <w:rFonts w:ascii="Times New Roman" w:hAnsi="Times New Roman" w:cs="Times New Roman"/>
          <w:sz w:val="28"/>
          <w:szCs w:val="28"/>
        </w:rPr>
        <w:t>- по муниципальной программе «</w:t>
      </w:r>
      <w:r w:rsidR="0093644E" w:rsidRPr="00F238EF">
        <w:rPr>
          <w:rFonts w:ascii="Times New Roman" w:hAnsi="Times New Roman" w:cs="Times New Roman"/>
          <w:sz w:val="28"/>
          <w:szCs w:val="28"/>
        </w:rPr>
        <w:t>Формирование современной городской среды</w:t>
      </w:r>
      <w:r w:rsidR="00A5759B" w:rsidRPr="00F238EF">
        <w:rPr>
          <w:rFonts w:ascii="Times New Roman" w:hAnsi="Times New Roman" w:cs="Times New Roman"/>
          <w:sz w:val="28"/>
          <w:szCs w:val="28"/>
        </w:rPr>
        <w:t xml:space="preserve"> в муниципальном образовании Плавский район</w:t>
      </w:r>
      <w:r w:rsidR="0093644E" w:rsidRPr="00F238EF">
        <w:rPr>
          <w:rFonts w:ascii="Times New Roman" w:hAnsi="Times New Roman" w:cs="Times New Roman"/>
          <w:sz w:val="28"/>
          <w:szCs w:val="28"/>
        </w:rPr>
        <w:t>»</w:t>
      </w:r>
      <w:r w:rsidRPr="00F238EF">
        <w:rPr>
          <w:rFonts w:ascii="Times New Roman" w:hAnsi="Times New Roman" w:cs="Times New Roman"/>
          <w:sz w:val="28"/>
          <w:szCs w:val="28"/>
        </w:rPr>
        <w:t xml:space="preserve"> – </w:t>
      </w:r>
      <w:r w:rsidR="00A5759B" w:rsidRPr="00F238EF">
        <w:rPr>
          <w:rFonts w:ascii="Times New Roman" w:hAnsi="Times New Roman" w:cs="Times New Roman"/>
          <w:sz w:val="28"/>
          <w:szCs w:val="28"/>
        </w:rPr>
        <w:t>8116,8</w:t>
      </w:r>
      <w:r w:rsidRPr="00F238EF">
        <w:rPr>
          <w:rFonts w:ascii="Times New Roman" w:hAnsi="Times New Roman" w:cs="Times New Roman"/>
          <w:sz w:val="28"/>
          <w:szCs w:val="28"/>
        </w:rPr>
        <w:t xml:space="preserve"> тыс. руб.</w:t>
      </w:r>
      <w:r w:rsidR="00A5759B" w:rsidRPr="00F238EF">
        <w:rPr>
          <w:rFonts w:ascii="Times New Roman" w:hAnsi="Times New Roman" w:cs="Times New Roman"/>
          <w:sz w:val="28"/>
          <w:szCs w:val="28"/>
        </w:rPr>
        <w:t xml:space="preserve"> (98,9% к уточненному плану).</w:t>
      </w:r>
    </w:p>
    <w:p w:rsidR="005B593C" w:rsidRDefault="005B593C" w:rsidP="00F238EF">
      <w:pPr>
        <w:spacing w:after="0"/>
        <w:ind w:firstLine="708"/>
        <w:jc w:val="both"/>
        <w:rPr>
          <w:rFonts w:ascii="Times New Roman" w:hAnsi="Times New Roman" w:cs="Times New Roman"/>
          <w:sz w:val="28"/>
          <w:szCs w:val="28"/>
        </w:rPr>
      </w:pPr>
      <w:r w:rsidRPr="00D5236B">
        <w:rPr>
          <w:rFonts w:ascii="Times New Roman" w:hAnsi="Times New Roman" w:cs="Times New Roman"/>
          <w:sz w:val="28"/>
          <w:szCs w:val="28"/>
        </w:rPr>
        <w:t xml:space="preserve">Расходы по разделу </w:t>
      </w:r>
      <w:r w:rsidRPr="00D5236B">
        <w:rPr>
          <w:rFonts w:ascii="Times New Roman" w:hAnsi="Times New Roman" w:cs="Times New Roman"/>
          <w:b/>
          <w:sz w:val="28"/>
          <w:szCs w:val="28"/>
        </w:rPr>
        <w:t>«</w:t>
      </w:r>
      <w:r>
        <w:rPr>
          <w:rFonts w:ascii="Times New Roman" w:hAnsi="Times New Roman" w:cs="Times New Roman"/>
          <w:b/>
          <w:sz w:val="28"/>
          <w:szCs w:val="28"/>
        </w:rPr>
        <w:t>Охрана окружающей среды</w:t>
      </w:r>
      <w:r w:rsidRPr="00D5236B">
        <w:rPr>
          <w:rFonts w:ascii="Times New Roman" w:hAnsi="Times New Roman" w:cs="Times New Roman"/>
          <w:b/>
          <w:sz w:val="28"/>
          <w:szCs w:val="28"/>
        </w:rPr>
        <w:t>»</w:t>
      </w:r>
      <w:r w:rsidRPr="00D5236B">
        <w:rPr>
          <w:rFonts w:ascii="Times New Roman" w:hAnsi="Times New Roman" w:cs="Times New Roman"/>
          <w:sz w:val="28"/>
          <w:szCs w:val="28"/>
        </w:rPr>
        <w:t xml:space="preserve"> составили </w:t>
      </w:r>
      <w:r w:rsidR="00683BB3">
        <w:rPr>
          <w:rFonts w:ascii="Times New Roman" w:hAnsi="Times New Roman" w:cs="Times New Roman"/>
          <w:sz w:val="28"/>
          <w:szCs w:val="28"/>
        </w:rPr>
        <w:t>209,9</w:t>
      </w:r>
      <w:r w:rsidRPr="00D5236B">
        <w:rPr>
          <w:rFonts w:ascii="Times New Roman" w:hAnsi="Times New Roman" w:cs="Times New Roman"/>
          <w:sz w:val="28"/>
          <w:szCs w:val="28"/>
        </w:rPr>
        <w:t xml:space="preserve"> тыс. руб. (</w:t>
      </w:r>
      <w:r w:rsidR="002C7FAE">
        <w:rPr>
          <w:rFonts w:ascii="Times New Roman" w:hAnsi="Times New Roman" w:cs="Times New Roman"/>
          <w:sz w:val="28"/>
          <w:szCs w:val="28"/>
        </w:rPr>
        <w:t>100</w:t>
      </w:r>
      <w:r w:rsidRPr="00D5236B">
        <w:rPr>
          <w:rFonts w:ascii="Times New Roman" w:hAnsi="Times New Roman" w:cs="Times New Roman"/>
          <w:sz w:val="28"/>
          <w:szCs w:val="28"/>
        </w:rPr>
        <w:t>,</w:t>
      </w:r>
      <w:r w:rsidR="002C7FAE">
        <w:rPr>
          <w:rFonts w:ascii="Times New Roman" w:hAnsi="Times New Roman" w:cs="Times New Roman"/>
          <w:sz w:val="28"/>
          <w:szCs w:val="28"/>
        </w:rPr>
        <w:t>0</w:t>
      </w:r>
      <w:r w:rsidRPr="00D5236B">
        <w:rPr>
          <w:rFonts w:ascii="Times New Roman" w:hAnsi="Times New Roman" w:cs="Times New Roman"/>
          <w:sz w:val="28"/>
          <w:szCs w:val="28"/>
        </w:rPr>
        <w:t xml:space="preserve"> % к уточненному плану).</w:t>
      </w:r>
    </w:p>
    <w:p w:rsidR="00B13271" w:rsidRPr="00313EED" w:rsidRDefault="00E07DA6" w:rsidP="00A478A6">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xml:space="preserve">По подразделу </w:t>
      </w:r>
      <w:r>
        <w:rPr>
          <w:rFonts w:ascii="Times New Roman" w:hAnsi="Times New Roman" w:cs="Times New Roman"/>
          <w:sz w:val="28"/>
          <w:szCs w:val="28"/>
          <w:u w:val="single"/>
        </w:rPr>
        <w:t xml:space="preserve">охрана объектов растительного </w:t>
      </w:r>
      <w:r w:rsidR="00B13271">
        <w:rPr>
          <w:rFonts w:ascii="Times New Roman" w:hAnsi="Times New Roman" w:cs="Times New Roman"/>
          <w:sz w:val="28"/>
          <w:szCs w:val="28"/>
          <w:u w:val="single"/>
        </w:rPr>
        <w:t xml:space="preserve">и животного мира и среды их обитания </w:t>
      </w:r>
      <w:r w:rsidRPr="00313EED">
        <w:rPr>
          <w:rFonts w:ascii="Times New Roman" w:hAnsi="Times New Roman" w:cs="Times New Roman"/>
          <w:sz w:val="28"/>
          <w:szCs w:val="28"/>
        </w:rPr>
        <w:t xml:space="preserve"> кассовые расходы исполнены  в сумме </w:t>
      </w:r>
      <w:r w:rsidR="00A478A6">
        <w:rPr>
          <w:rFonts w:ascii="Times New Roman" w:hAnsi="Times New Roman" w:cs="Times New Roman"/>
          <w:sz w:val="28"/>
          <w:szCs w:val="28"/>
        </w:rPr>
        <w:t>209,9</w:t>
      </w:r>
      <w:r w:rsidRPr="00313EED">
        <w:rPr>
          <w:rFonts w:ascii="Times New Roman" w:hAnsi="Times New Roman" w:cs="Times New Roman"/>
          <w:sz w:val="28"/>
          <w:szCs w:val="28"/>
        </w:rPr>
        <w:t xml:space="preserve"> тыс. руб.(</w:t>
      </w:r>
      <w:r w:rsidR="002C7FAE">
        <w:rPr>
          <w:rFonts w:ascii="Times New Roman" w:hAnsi="Times New Roman" w:cs="Times New Roman"/>
          <w:sz w:val="28"/>
          <w:szCs w:val="28"/>
        </w:rPr>
        <w:t>100</w:t>
      </w:r>
      <w:r w:rsidRPr="00313EED">
        <w:rPr>
          <w:rFonts w:ascii="Times New Roman" w:hAnsi="Times New Roman" w:cs="Times New Roman"/>
          <w:sz w:val="28"/>
          <w:szCs w:val="28"/>
        </w:rPr>
        <w:t xml:space="preserve"> % к уточненному плану):</w:t>
      </w:r>
      <w:r w:rsidR="00A478A6">
        <w:rPr>
          <w:rFonts w:ascii="Times New Roman" w:hAnsi="Times New Roman" w:cs="Times New Roman"/>
          <w:sz w:val="28"/>
          <w:szCs w:val="28"/>
        </w:rPr>
        <w:t xml:space="preserve"> </w:t>
      </w:r>
      <w:r w:rsidR="00B13271">
        <w:rPr>
          <w:rFonts w:ascii="Times New Roman" w:hAnsi="Times New Roman" w:cs="Times New Roman"/>
          <w:sz w:val="28"/>
          <w:szCs w:val="28"/>
        </w:rPr>
        <w:t xml:space="preserve"> </w:t>
      </w:r>
      <w:r w:rsidR="00B13271" w:rsidRPr="00313EED">
        <w:rPr>
          <w:rFonts w:ascii="Times New Roman" w:hAnsi="Times New Roman" w:cs="Times New Roman"/>
          <w:sz w:val="28"/>
          <w:szCs w:val="28"/>
        </w:rPr>
        <w:t>на реализацию муниципальной программы «</w:t>
      </w:r>
      <w:r w:rsidR="002C7FAE">
        <w:rPr>
          <w:rFonts w:ascii="Times New Roman" w:hAnsi="Times New Roman" w:cs="Times New Roman"/>
          <w:sz w:val="28"/>
          <w:szCs w:val="28"/>
        </w:rPr>
        <w:t xml:space="preserve">Комплексное развитие сельских территорий </w:t>
      </w:r>
      <w:r w:rsidR="00B13271">
        <w:rPr>
          <w:rFonts w:ascii="Times New Roman" w:hAnsi="Times New Roman" w:cs="Times New Roman"/>
          <w:sz w:val="28"/>
          <w:szCs w:val="28"/>
        </w:rPr>
        <w:t>Плавского района</w:t>
      </w:r>
      <w:r w:rsidR="00B13271" w:rsidRPr="00313EED">
        <w:rPr>
          <w:rFonts w:ascii="Times New Roman" w:hAnsi="Times New Roman" w:cs="Times New Roman"/>
          <w:sz w:val="28"/>
          <w:szCs w:val="28"/>
        </w:rPr>
        <w:t xml:space="preserve">» в сумме </w:t>
      </w:r>
      <w:r w:rsidR="00A478A6">
        <w:rPr>
          <w:rFonts w:ascii="Times New Roman" w:hAnsi="Times New Roman" w:cs="Times New Roman"/>
          <w:sz w:val="28"/>
          <w:szCs w:val="28"/>
        </w:rPr>
        <w:t>209,9</w:t>
      </w:r>
      <w:r w:rsidR="00B13271" w:rsidRPr="00313EED">
        <w:rPr>
          <w:rFonts w:ascii="Times New Roman" w:hAnsi="Times New Roman" w:cs="Times New Roman"/>
          <w:sz w:val="28"/>
          <w:szCs w:val="28"/>
        </w:rPr>
        <w:t xml:space="preserve"> тыс. руб. (</w:t>
      </w:r>
      <w:r w:rsidR="002C7FAE">
        <w:rPr>
          <w:rFonts w:ascii="Times New Roman" w:hAnsi="Times New Roman" w:cs="Times New Roman"/>
          <w:sz w:val="28"/>
          <w:szCs w:val="28"/>
        </w:rPr>
        <w:t>100</w:t>
      </w:r>
      <w:r w:rsidR="00B13271" w:rsidRPr="00313EED">
        <w:rPr>
          <w:rFonts w:ascii="Times New Roman" w:hAnsi="Times New Roman" w:cs="Times New Roman"/>
          <w:sz w:val="28"/>
          <w:szCs w:val="28"/>
        </w:rPr>
        <w:t>% к уточненному плану)</w:t>
      </w:r>
      <w:r w:rsidR="00B13271">
        <w:rPr>
          <w:rFonts w:ascii="Times New Roman" w:hAnsi="Times New Roman" w:cs="Times New Roman"/>
          <w:sz w:val="28"/>
          <w:szCs w:val="28"/>
        </w:rPr>
        <w:t>.</w:t>
      </w:r>
    </w:p>
    <w:p w:rsidR="000B044D" w:rsidRDefault="000B044D" w:rsidP="000B044D">
      <w:pPr>
        <w:ind w:firstLine="708"/>
        <w:rPr>
          <w:rFonts w:ascii="Times New Roman" w:hAnsi="Times New Roman" w:cs="Times New Roman"/>
          <w:sz w:val="28"/>
          <w:szCs w:val="28"/>
        </w:rPr>
      </w:pPr>
      <w:r w:rsidRPr="00313EED">
        <w:rPr>
          <w:rFonts w:ascii="Times New Roman" w:hAnsi="Times New Roman" w:cs="Times New Roman"/>
          <w:b/>
          <w:sz w:val="28"/>
          <w:szCs w:val="28"/>
        </w:rPr>
        <w:t>Расходы по разделу «Образование»</w:t>
      </w:r>
      <w:r w:rsidRPr="00313EED">
        <w:rPr>
          <w:rFonts w:ascii="Times New Roman" w:hAnsi="Times New Roman" w:cs="Times New Roman"/>
          <w:sz w:val="28"/>
          <w:szCs w:val="28"/>
        </w:rPr>
        <w:t xml:space="preserve"> за проверяемый период составили </w:t>
      </w:r>
      <w:r w:rsidR="002C7FAE">
        <w:rPr>
          <w:rFonts w:ascii="Times New Roman" w:hAnsi="Times New Roman" w:cs="Times New Roman"/>
          <w:sz w:val="28"/>
          <w:szCs w:val="28"/>
        </w:rPr>
        <w:t>6</w:t>
      </w:r>
      <w:r w:rsidR="002E3EE7">
        <w:rPr>
          <w:rFonts w:ascii="Times New Roman" w:hAnsi="Times New Roman" w:cs="Times New Roman"/>
          <w:sz w:val="28"/>
          <w:szCs w:val="28"/>
        </w:rPr>
        <w:t>6</w:t>
      </w:r>
      <w:r w:rsidR="00B13271">
        <w:rPr>
          <w:rFonts w:ascii="Times New Roman" w:hAnsi="Times New Roman" w:cs="Times New Roman"/>
          <w:sz w:val="28"/>
          <w:szCs w:val="28"/>
        </w:rPr>
        <w:t>7</w:t>
      </w:r>
      <w:r w:rsidR="002E3EE7">
        <w:rPr>
          <w:rFonts w:ascii="Times New Roman" w:hAnsi="Times New Roman" w:cs="Times New Roman"/>
          <w:sz w:val="28"/>
          <w:szCs w:val="28"/>
        </w:rPr>
        <w:t>921,0</w:t>
      </w:r>
      <w:r w:rsidRPr="00313EED">
        <w:rPr>
          <w:rFonts w:ascii="Times New Roman" w:hAnsi="Times New Roman" w:cs="Times New Roman"/>
          <w:sz w:val="28"/>
          <w:szCs w:val="28"/>
        </w:rPr>
        <w:t xml:space="preserve"> тыс. руб.(9</w:t>
      </w:r>
      <w:r w:rsidR="002E3EE7">
        <w:rPr>
          <w:rFonts w:ascii="Times New Roman" w:hAnsi="Times New Roman" w:cs="Times New Roman"/>
          <w:sz w:val="28"/>
          <w:szCs w:val="28"/>
        </w:rPr>
        <w:t>7</w:t>
      </w:r>
      <w:r w:rsidRPr="00313EED">
        <w:rPr>
          <w:rFonts w:ascii="Times New Roman" w:hAnsi="Times New Roman" w:cs="Times New Roman"/>
          <w:sz w:val="28"/>
          <w:szCs w:val="28"/>
        </w:rPr>
        <w:t>,</w:t>
      </w:r>
      <w:r w:rsidR="002E3EE7">
        <w:rPr>
          <w:rFonts w:ascii="Times New Roman" w:hAnsi="Times New Roman" w:cs="Times New Roman"/>
          <w:sz w:val="28"/>
          <w:szCs w:val="28"/>
        </w:rPr>
        <w:t>7</w:t>
      </w:r>
      <w:r w:rsidRPr="00313EED">
        <w:rPr>
          <w:rFonts w:ascii="Times New Roman" w:hAnsi="Times New Roman" w:cs="Times New Roman"/>
          <w:sz w:val="28"/>
          <w:szCs w:val="28"/>
        </w:rPr>
        <w:t xml:space="preserve">%). </w:t>
      </w:r>
    </w:p>
    <w:tbl>
      <w:tblPr>
        <w:tblStyle w:val="a4"/>
        <w:tblW w:w="9782" w:type="dxa"/>
        <w:tblInd w:w="-176" w:type="dxa"/>
        <w:tblLayout w:type="fixed"/>
        <w:tblLook w:val="04A0" w:firstRow="1" w:lastRow="0" w:firstColumn="1" w:lastColumn="0" w:noHBand="0" w:noVBand="1"/>
      </w:tblPr>
      <w:tblGrid>
        <w:gridCol w:w="2411"/>
        <w:gridCol w:w="1275"/>
        <w:gridCol w:w="1276"/>
        <w:gridCol w:w="1418"/>
        <w:gridCol w:w="1134"/>
        <w:gridCol w:w="1417"/>
        <w:gridCol w:w="851"/>
      </w:tblGrid>
      <w:tr w:rsidR="00313EED" w:rsidRPr="00313EED" w:rsidTr="002B5CF0">
        <w:tc>
          <w:tcPr>
            <w:tcW w:w="2411" w:type="dxa"/>
          </w:tcPr>
          <w:p w:rsidR="000B044D" w:rsidRPr="00313EED" w:rsidRDefault="000B044D" w:rsidP="00EA4A4D">
            <w:pPr>
              <w:rPr>
                <w:rFonts w:ascii="Times New Roman" w:hAnsi="Times New Roman" w:cs="Times New Roman"/>
                <w:b/>
                <w:sz w:val="24"/>
                <w:szCs w:val="24"/>
              </w:rPr>
            </w:pPr>
            <w:r w:rsidRPr="00313EED">
              <w:rPr>
                <w:rFonts w:ascii="Times New Roman" w:hAnsi="Times New Roman" w:cs="Times New Roman"/>
                <w:b/>
                <w:sz w:val="24"/>
                <w:szCs w:val="24"/>
              </w:rPr>
              <w:t>Статьи затрат</w:t>
            </w:r>
          </w:p>
        </w:tc>
        <w:tc>
          <w:tcPr>
            <w:tcW w:w="1275" w:type="dxa"/>
          </w:tcPr>
          <w:p w:rsidR="000B044D" w:rsidRPr="00313EED" w:rsidRDefault="000B044D" w:rsidP="005A03A8">
            <w:pPr>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3A5AD2">
              <w:rPr>
                <w:rFonts w:ascii="Times New Roman" w:hAnsi="Times New Roman" w:cs="Times New Roman"/>
                <w:b/>
                <w:sz w:val="24"/>
                <w:szCs w:val="24"/>
              </w:rPr>
              <w:t>2</w:t>
            </w:r>
            <w:r w:rsidR="005A03A8">
              <w:rPr>
                <w:rFonts w:ascii="Times New Roman" w:hAnsi="Times New Roman" w:cs="Times New Roman"/>
                <w:b/>
                <w:sz w:val="24"/>
                <w:szCs w:val="24"/>
              </w:rPr>
              <w:t>2</w:t>
            </w:r>
            <w:r w:rsidRPr="00313EED">
              <w:rPr>
                <w:rFonts w:ascii="Times New Roman" w:hAnsi="Times New Roman" w:cs="Times New Roman"/>
                <w:b/>
                <w:sz w:val="24"/>
                <w:szCs w:val="24"/>
              </w:rPr>
              <w:t xml:space="preserve"> года</w:t>
            </w:r>
          </w:p>
        </w:tc>
        <w:tc>
          <w:tcPr>
            <w:tcW w:w="1276" w:type="dxa"/>
          </w:tcPr>
          <w:p w:rsidR="000B044D" w:rsidRPr="00313EED" w:rsidRDefault="000B044D" w:rsidP="005A03A8">
            <w:pPr>
              <w:rPr>
                <w:rFonts w:ascii="Times New Roman" w:hAnsi="Times New Roman" w:cs="Times New Roman"/>
                <w:b/>
                <w:sz w:val="24"/>
                <w:szCs w:val="24"/>
              </w:rPr>
            </w:pPr>
            <w:r w:rsidRPr="00313EED">
              <w:rPr>
                <w:rFonts w:ascii="Times New Roman" w:hAnsi="Times New Roman" w:cs="Times New Roman"/>
                <w:b/>
                <w:sz w:val="24"/>
                <w:szCs w:val="24"/>
              </w:rPr>
              <w:t>Уточненный план 20</w:t>
            </w:r>
            <w:r w:rsidR="00B13271">
              <w:rPr>
                <w:rFonts w:ascii="Times New Roman" w:hAnsi="Times New Roman" w:cs="Times New Roman"/>
                <w:b/>
                <w:sz w:val="24"/>
                <w:szCs w:val="24"/>
              </w:rPr>
              <w:t>2</w:t>
            </w:r>
            <w:r w:rsidR="005A03A8">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418" w:type="dxa"/>
          </w:tcPr>
          <w:p w:rsidR="000B044D" w:rsidRPr="00313EED" w:rsidRDefault="000B044D" w:rsidP="005A03A8">
            <w:pPr>
              <w:rPr>
                <w:rFonts w:ascii="Times New Roman" w:hAnsi="Times New Roman" w:cs="Times New Roman"/>
                <w:b/>
                <w:sz w:val="24"/>
                <w:szCs w:val="24"/>
              </w:rPr>
            </w:pPr>
            <w:proofErr w:type="spellStart"/>
            <w:proofErr w:type="gramStart"/>
            <w:r w:rsidRPr="00313EED">
              <w:rPr>
                <w:rFonts w:ascii="Times New Roman" w:hAnsi="Times New Roman" w:cs="Times New Roman"/>
                <w:b/>
                <w:sz w:val="24"/>
                <w:szCs w:val="24"/>
              </w:rPr>
              <w:t>Исполне</w:t>
            </w:r>
            <w:proofErr w:type="spellEnd"/>
            <w:r w:rsidR="005A03A8">
              <w:rPr>
                <w:rFonts w:ascii="Times New Roman" w:hAnsi="Times New Roman" w:cs="Times New Roman"/>
                <w:b/>
                <w:sz w:val="24"/>
                <w:szCs w:val="24"/>
              </w:rPr>
              <w:t xml:space="preserve"> </w:t>
            </w:r>
            <w:proofErr w:type="spellStart"/>
            <w:r w:rsidRPr="00313EED">
              <w:rPr>
                <w:rFonts w:ascii="Times New Roman" w:hAnsi="Times New Roman" w:cs="Times New Roman"/>
                <w:b/>
                <w:sz w:val="24"/>
                <w:szCs w:val="24"/>
              </w:rPr>
              <w:t>ние</w:t>
            </w:r>
            <w:proofErr w:type="spellEnd"/>
            <w:proofErr w:type="gramEnd"/>
            <w:r w:rsidRPr="00313EED">
              <w:rPr>
                <w:rFonts w:ascii="Times New Roman" w:hAnsi="Times New Roman" w:cs="Times New Roman"/>
                <w:b/>
                <w:sz w:val="24"/>
                <w:szCs w:val="24"/>
              </w:rPr>
              <w:t xml:space="preserve"> 20</w:t>
            </w:r>
            <w:r w:rsidR="00B13271">
              <w:rPr>
                <w:rFonts w:ascii="Times New Roman" w:hAnsi="Times New Roman" w:cs="Times New Roman"/>
                <w:b/>
                <w:sz w:val="24"/>
                <w:szCs w:val="24"/>
              </w:rPr>
              <w:t>2</w:t>
            </w:r>
            <w:r w:rsidR="005A03A8">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134" w:type="dxa"/>
          </w:tcPr>
          <w:p w:rsidR="000B044D" w:rsidRPr="00313EED" w:rsidRDefault="000B044D" w:rsidP="00C169ED">
            <w:pPr>
              <w:rPr>
                <w:rFonts w:ascii="Times New Roman" w:hAnsi="Times New Roman" w:cs="Times New Roman"/>
                <w:b/>
                <w:sz w:val="24"/>
                <w:szCs w:val="24"/>
              </w:rPr>
            </w:pPr>
            <w:r w:rsidRPr="00313EED">
              <w:rPr>
                <w:rFonts w:ascii="Times New Roman" w:hAnsi="Times New Roman" w:cs="Times New Roman"/>
                <w:b/>
                <w:sz w:val="24"/>
                <w:szCs w:val="24"/>
              </w:rPr>
              <w:t>% исполнения 20</w:t>
            </w:r>
            <w:r w:rsidR="00B13271">
              <w:rPr>
                <w:rFonts w:ascii="Times New Roman" w:hAnsi="Times New Roman" w:cs="Times New Roman"/>
                <w:b/>
                <w:sz w:val="24"/>
                <w:szCs w:val="24"/>
              </w:rPr>
              <w:t>2</w:t>
            </w:r>
            <w:r w:rsidR="00C169ED">
              <w:rPr>
                <w:rFonts w:ascii="Times New Roman" w:hAnsi="Times New Roman" w:cs="Times New Roman"/>
                <w:b/>
                <w:sz w:val="24"/>
                <w:szCs w:val="24"/>
              </w:rPr>
              <w:t>3</w:t>
            </w:r>
            <w:r w:rsidRPr="00313EED">
              <w:rPr>
                <w:rFonts w:ascii="Times New Roman" w:hAnsi="Times New Roman" w:cs="Times New Roman"/>
                <w:b/>
                <w:sz w:val="24"/>
                <w:szCs w:val="24"/>
              </w:rPr>
              <w:t xml:space="preserve"> к 20</w:t>
            </w:r>
            <w:r w:rsidR="003A5AD2">
              <w:rPr>
                <w:rFonts w:ascii="Times New Roman" w:hAnsi="Times New Roman" w:cs="Times New Roman"/>
                <w:b/>
                <w:sz w:val="24"/>
                <w:szCs w:val="24"/>
              </w:rPr>
              <w:t>2</w:t>
            </w:r>
            <w:r w:rsidR="00C169ED">
              <w:rPr>
                <w:rFonts w:ascii="Times New Roman" w:hAnsi="Times New Roman" w:cs="Times New Roman"/>
                <w:b/>
                <w:sz w:val="24"/>
                <w:szCs w:val="24"/>
              </w:rPr>
              <w:t>2</w:t>
            </w:r>
          </w:p>
        </w:tc>
        <w:tc>
          <w:tcPr>
            <w:tcW w:w="1417" w:type="dxa"/>
          </w:tcPr>
          <w:p w:rsidR="000B044D" w:rsidRPr="00313EED" w:rsidRDefault="000B044D" w:rsidP="00C169ED">
            <w:pPr>
              <w:rPr>
                <w:rFonts w:ascii="Times New Roman" w:hAnsi="Times New Roman" w:cs="Times New Roman"/>
                <w:b/>
                <w:sz w:val="24"/>
                <w:szCs w:val="24"/>
              </w:rPr>
            </w:pPr>
            <w:r w:rsidRPr="00313EED">
              <w:rPr>
                <w:rFonts w:ascii="Times New Roman" w:hAnsi="Times New Roman" w:cs="Times New Roman"/>
                <w:b/>
                <w:sz w:val="24"/>
                <w:szCs w:val="24"/>
              </w:rPr>
              <w:t xml:space="preserve">% </w:t>
            </w:r>
            <w:proofErr w:type="spellStart"/>
            <w:r w:rsidRPr="00313EED">
              <w:rPr>
                <w:rFonts w:ascii="Times New Roman" w:hAnsi="Times New Roman" w:cs="Times New Roman"/>
                <w:b/>
                <w:sz w:val="24"/>
                <w:szCs w:val="24"/>
              </w:rPr>
              <w:t>исполн</w:t>
            </w:r>
            <w:proofErr w:type="gramStart"/>
            <w:r w:rsidRPr="00313EED">
              <w:rPr>
                <w:rFonts w:ascii="Times New Roman" w:hAnsi="Times New Roman" w:cs="Times New Roman"/>
                <w:b/>
                <w:sz w:val="24"/>
                <w:szCs w:val="24"/>
              </w:rPr>
              <w:t>е</w:t>
            </w:r>
            <w:proofErr w:type="spellEnd"/>
            <w:r w:rsidR="00E7318C">
              <w:rPr>
                <w:rFonts w:ascii="Times New Roman" w:hAnsi="Times New Roman" w:cs="Times New Roman"/>
                <w:b/>
                <w:sz w:val="24"/>
                <w:szCs w:val="24"/>
              </w:rPr>
              <w:t>-</w:t>
            </w:r>
            <w:proofErr w:type="gramEnd"/>
            <w:r w:rsidRPr="00313EED">
              <w:rPr>
                <w:rFonts w:ascii="Times New Roman" w:hAnsi="Times New Roman" w:cs="Times New Roman"/>
                <w:b/>
                <w:sz w:val="24"/>
                <w:szCs w:val="24"/>
              </w:rPr>
              <w:t xml:space="preserve">     </w:t>
            </w:r>
            <w:proofErr w:type="spellStart"/>
            <w:r w:rsidRPr="00313EED">
              <w:rPr>
                <w:rFonts w:ascii="Times New Roman" w:hAnsi="Times New Roman" w:cs="Times New Roman"/>
                <w:b/>
                <w:sz w:val="24"/>
                <w:szCs w:val="24"/>
              </w:rPr>
              <w:t>ния</w:t>
            </w:r>
            <w:proofErr w:type="spellEnd"/>
            <w:r w:rsidRPr="00313EED">
              <w:rPr>
                <w:rFonts w:ascii="Times New Roman" w:hAnsi="Times New Roman" w:cs="Times New Roman"/>
                <w:b/>
                <w:sz w:val="24"/>
                <w:szCs w:val="24"/>
              </w:rPr>
              <w:t xml:space="preserve"> бюджета 20</w:t>
            </w:r>
            <w:r w:rsidR="00B13271">
              <w:rPr>
                <w:rFonts w:ascii="Times New Roman" w:hAnsi="Times New Roman" w:cs="Times New Roman"/>
                <w:b/>
                <w:sz w:val="24"/>
                <w:szCs w:val="24"/>
              </w:rPr>
              <w:t>2</w:t>
            </w:r>
            <w:r w:rsidR="00C169ED">
              <w:rPr>
                <w:rFonts w:ascii="Times New Roman" w:hAnsi="Times New Roman" w:cs="Times New Roman"/>
                <w:b/>
                <w:sz w:val="24"/>
                <w:szCs w:val="24"/>
              </w:rPr>
              <w:t>3</w:t>
            </w:r>
          </w:p>
        </w:tc>
        <w:tc>
          <w:tcPr>
            <w:tcW w:w="851" w:type="dxa"/>
          </w:tcPr>
          <w:p w:rsidR="000B044D" w:rsidRPr="00313EED" w:rsidRDefault="000B044D" w:rsidP="00EA4A4D">
            <w:pPr>
              <w:rPr>
                <w:rFonts w:ascii="Times New Roman" w:hAnsi="Times New Roman" w:cs="Times New Roman"/>
                <w:b/>
                <w:sz w:val="24"/>
                <w:szCs w:val="24"/>
              </w:rPr>
            </w:pPr>
            <w:r w:rsidRPr="00313EED">
              <w:rPr>
                <w:rFonts w:ascii="Times New Roman" w:hAnsi="Times New Roman" w:cs="Times New Roman"/>
                <w:b/>
                <w:sz w:val="24"/>
                <w:szCs w:val="24"/>
              </w:rPr>
              <w:t>Уд. вес</w:t>
            </w:r>
            <w:proofErr w:type="gramStart"/>
            <w:r w:rsidRPr="00313EED">
              <w:rPr>
                <w:rFonts w:ascii="Times New Roman" w:hAnsi="Times New Roman" w:cs="Times New Roman"/>
                <w:b/>
                <w:sz w:val="24"/>
                <w:szCs w:val="24"/>
              </w:rPr>
              <w:t xml:space="preserve"> (%)</w:t>
            </w:r>
            <w:proofErr w:type="gramEnd"/>
          </w:p>
        </w:tc>
      </w:tr>
      <w:tr w:rsidR="005A03A8" w:rsidRPr="00313EED" w:rsidTr="002B5CF0">
        <w:tc>
          <w:tcPr>
            <w:tcW w:w="2411" w:type="dxa"/>
          </w:tcPr>
          <w:p w:rsidR="005A03A8" w:rsidRPr="00313EED" w:rsidRDefault="005A03A8" w:rsidP="00EA4A4D">
            <w:pPr>
              <w:rPr>
                <w:rFonts w:ascii="Times New Roman" w:hAnsi="Times New Roman" w:cs="Times New Roman"/>
                <w:sz w:val="24"/>
                <w:szCs w:val="24"/>
              </w:rPr>
            </w:pPr>
            <w:r w:rsidRPr="00313EED">
              <w:rPr>
                <w:rFonts w:ascii="Times New Roman" w:hAnsi="Times New Roman" w:cs="Times New Roman"/>
                <w:sz w:val="24"/>
                <w:szCs w:val="24"/>
              </w:rPr>
              <w:t>Дошкольное образование</w:t>
            </w:r>
          </w:p>
        </w:tc>
        <w:tc>
          <w:tcPr>
            <w:tcW w:w="1275" w:type="dxa"/>
          </w:tcPr>
          <w:p w:rsidR="005A03A8" w:rsidRPr="00313EED" w:rsidRDefault="005A03A8" w:rsidP="001E7C86">
            <w:pPr>
              <w:jc w:val="center"/>
              <w:rPr>
                <w:rFonts w:ascii="Times New Roman" w:hAnsi="Times New Roman" w:cs="Times New Roman"/>
                <w:sz w:val="24"/>
                <w:szCs w:val="24"/>
              </w:rPr>
            </w:pPr>
            <w:r>
              <w:rPr>
                <w:rFonts w:ascii="Times New Roman" w:hAnsi="Times New Roman" w:cs="Times New Roman"/>
                <w:sz w:val="24"/>
                <w:szCs w:val="24"/>
              </w:rPr>
              <w:t>137009,8</w:t>
            </w:r>
          </w:p>
        </w:tc>
        <w:tc>
          <w:tcPr>
            <w:tcW w:w="1276" w:type="dxa"/>
          </w:tcPr>
          <w:p w:rsidR="005A03A8" w:rsidRPr="00313EED" w:rsidRDefault="001E7C86" w:rsidP="00EA4A4D">
            <w:pPr>
              <w:jc w:val="center"/>
              <w:rPr>
                <w:rFonts w:ascii="Times New Roman" w:hAnsi="Times New Roman" w:cs="Times New Roman"/>
                <w:sz w:val="24"/>
                <w:szCs w:val="24"/>
              </w:rPr>
            </w:pPr>
            <w:r>
              <w:rPr>
                <w:rFonts w:ascii="Times New Roman" w:hAnsi="Times New Roman" w:cs="Times New Roman"/>
                <w:sz w:val="24"/>
                <w:szCs w:val="24"/>
              </w:rPr>
              <w:t>157374,9</w:t>
            </w:r>
          </w:p>
        </w:tc>
        <w:tc>
          <w:tcPr>
            <w:tcW w:w="1418" w:type="dxa"/>
          </w:tcPr>
          <w:p w:rsidR="005A03A8" w:rsidRPr="00313EED" w:rsidRDefault="001E7C86" w:rsidP="007101A4">
            <w:pPr>
              <w:jc w:val="center"/>
              <w:rPr>
                <w:rFonts w:ascii="Times New Roman" w:hAnsi="Times New Roman" w:cs="Times New Roman"/>
                <w:sz w:val="24"/>
                <w:szCs w:val="24"/>
              </w:rPr>
            </w:pPr>
            <w:r>
              <w:rPr>
                <w:rFonts w:ascii="Times New Roman" w:hAnsi="Times New Roman" w:cs="Times New Roman"/>
                <w:sz w:val="24"/>
                <w:szCs w:val="24"/>
              </w:rPr>
              <w:t>154118,6</w:t>
            </w:r>
          </w:p>
        </w:tc>
        <w:tc>
          <w:tcPr>
            <w:tcW w:w="1134" w:type="dxa"/>
          </w:tcPr>
          <w:p w:rsidR="005A03A8" w:rsidRPr="00313EED" w:rsidRDefault="00C169ED" w:rsidP="00383E25">
            <w:pPr>
              <w:jc w:val="center"/>
              <w:rPr>
                <w:rFonts w:ascii="Times New Roman" w:hAnsi="Times New Roman" w:cs="Times New Roman"/>
                <w:sz w:val="24"/>
                <w:szCs w:val="24"/>
              </w:rPr>
            </w:pPr>
            <w:r>
              <w:rPr>
                <w:rFonts w:ascii="Times New Roman" w:hAnsi="Times New Roman" w:cs="Times New Roman"/>
                <w:sz w:val="24"/>
                <w:szCs w:val="24"/>
              </w:rPr>
              <w:t>112,5</w:t>
            </w:r>
          </w:p>
        </w:tc>
        <w:tc>
          <w:tcPr>
            <w:tcW w:w="1417" w:type="dxa"/>
          </w:tcPr>
          <w:p w:rsidR="005A03A8" w:rsidRPr="00313EED" w:rsidRDefault="001E7C86" w:rsidP="00731048">
            <w:pPr>
              <w:jc w:val="center"/>
              <w:rPr>
                <w:rFonts w:ascii="Times New Roman" w:hAnsi="Times New Roman" w:cs="Times New Roman"/>
                <w:sz w:val="24"/>
                <w:szCs w:val="24"/>
              </w:rPr>
            </w:pPr>
            <w:r>
              <w:rPr>
                <w:rFonts w:ascii="Times New Roman" w:hAnsi="Times New Roman" w:cs="Times New Roman"/>
                <w:sz w:val="24"/>
                <w:szCs w:val="24"/>
              </w:rPr>
              <w:t>97,9</w:t>
            </w:r>
          </w:p>
        </w:tc>
        <w:tc>
          <w:tcPr>
            <w:tcW w:w="851" w:type="dxa"/>
          </w:tcPr>
          <w:p w:rsidR="005A03A8" w:rsidRPr="00313EED" w:rsidRDefault="00F93997" w:rsidP="00807C4A">
            <w:pPr>
              <w:jc w:val="center"/>
              <w:rPr>
                <w:rFonts w:ascii="Times New Roman" w:hAnsi="Times New Roman" w:cs="Times New Roman"/>
                <w:sz w:val="24"/>
                <w:szCs w:val="24"/>
              </w:rPr>
            </w:pPr>
            <w:r>
              <w:rPr>
                <w:rFonts w:ascii="Times New Roman" w:hAnsi="Times New Roman" w:cs="Times New Roman"/>
                <w:sz w:val="24"/>
                <w:szCs w:val="24"/>
              </w:rPr>
              <w:t>19,6</w:t>
            </w:r>
          </w:p>
        </w:tc>
      </w:tr>
      <w:tr w:rsidR="005A03A8" w:rsidRPr="00313EED" w:rsidTr="002B5CF0">
        <w:tc>
          <w:tcPr>
            <w:tcW w:w="2411" w:type="dxa"/>
          </w:tcPr>
          <w:p w:rsidR="005A03A8" w:rsidRPr="00313EED" w:rsidRDefault="005A03A8" w:rsidP="00EA4A4D">
            <w:pPr>
              <w:rPr>
                <w:rFonts w:ascii="Times New Roman" w:hAnsi="Times New Roman" w:cs="Times New Roman"/>
                <w:sz w:val="24"/>
                <w:szCs w:val="24"/>
              </w:rPr>
            </w:pPr>
            <w:r w:rsidRPr="00313EED">
              <w:rPr>
                <w:rFonts w:ascii="Times New Roman" w:hAnsi="Times New Roman" w:cs="Times New Roman"/>
                <w:sz w:val="24"/>
                <w:szCs w:val="24"/>
              </w:rPr>
              <w:t>Общее образование</w:t>
            </w:r>
          </w:p>
        </w:tc>
        <w:tc>
          <w:tcPr>
            <w:tcW w:w="1275" w:type="dxa"/>
          </w:tcPr>
          <w:p w:rsidR="005A03A8" w:rsidRPr="00313EED" w:rsidRDefault="005A03A8" w:rsidP="001E7C86">
            <w:pPr>
              <w:jc w:val="center"/>
              <w:rPr>
                <w:rFonts w:ascii="Times New Roman" w:hAnsi="Times New Roman" w:cs="Times New Roman"/>
                <w:sz w:val="24"/>
                <w:szCs w:val="24"/>
              </w:rPr>
            </w:pPr>
            <w:r>
              <w:rPr>
                <w:rFonts w:ascii="Times New Roman" w:hAnsi="Times New Roman" w:cs="Times New Roman"/>
                <w:sz w:val="24"/>
                <w:szCs w:val="24"/>
              </w:rPr>
              <w:t>450589,6</w:t>
            </w:r>
          </w:p>
        </w:tc>
        <w:tc>
          <w:tcPr>
            <w:tcW w:w="1276" w:type="dxa"/>
          </w:tcPr>
          <w:p w:rsidR="005A03A8" w:rsidRPr="00313EED" w:rsidRDefault="001E7C86" w:rsidP="00EA4A4D">
            <w:pPr>
              <w:jc w:val="center"/>
              <w:rPr>
                <w:rFonts w:ascii="Times New Roman" w:hAnsi="Times New Roman" w:cs="Times New Roman"/>
                <w:sz w:val="24"/>
                <w:szCs w:val="24"/>
              </w:rPr>
            </w:pPr>
            <w:r>
              <w:rPr>
                <w:rFonts w:ascii="Times New Roman" w:hAnsi="Times New Roman" w:cs="Times New Roman"/>
                <w:sz w:val="24"/>
                <w:szCs w:val="24"/>
              </w:rPr>
              <w:t>578585,5</w:t>
            </w:r>
          </w:p>
        </w:tc>
        <w:tc>
          <w:tcPr>
            <w:tcW w:w="1418" w:type="dxa"/>
          </w:tcPr>
          <w:p w:rsidR="005A03A8" w:rsidRPr="00313EED" w:rsidRDefault="001E7C86" w:rsidP="00EA4A4D">
            <w:pPr>
              <w:jc w:val="center"/>
              <w:rPr>
                <w:rFonts w:ascii="Times New Roman" w:hAnsi="Times New Roman" w:cs="Times New Roman"/>
                <w:sz w:val="24"/>
                <w:szCs w:val="24"/>
              </w:rPr>
            </w:pPr>
            <w:r>
              <w:rPr>
                <w:rFonts w:ascii="Times New Roman" w:hAnsi="Times New Roman" w:cs="Times New Roman"/>
                <w:sz w:val="24"/>
                <w:szCs w:val="24"/>
              </w:rPr>
              <w:t>554308,8</w:t>
            </w:r>
          </w:p>
        </w:tc>
        <w:tc>
          <w:tcPr>
            <w:tcW w:w="1134" w:type="dxa"/>
          </w:tcPr>
          <w:p w:rsidR="005A03A8" w:rsidRPr="00313EED" w:rsidRDefault="00C169ED" w:rsidP="00EA4A4D">
            <w:pPr>
              <w:jc w:val="center"/>
              <w:rPr>
                <w:rFonts w:ascii="Times New Roman" w:hAnsi="Times New Roman" w:cs="Times New Roman"/>
                <w:sz w:val="24"/>
                <w:szCs w:val="24"/>
              </w:rPr>
            </w:pPr>
            <w:r>
              <w:rPr>
                <w:rFonts w:ascii="Times New Roman" w:hAnsi="Times New Roman" w:cs="Times New Roman"/>
                <w:sz w:val="24"/>
                <w:szCs w:val="24"/>
              </w:rPr>
              <w:t>123,0</w:t>
            </w:r>
          </w:p>
        </w:tc>
        <w:tc>
          <w:tcPr>
            <w:tcW w:w="1417" w:type="dxa"/>
          </w:tcPr>
          <w:p w:rsidR="005A03A8" w:rsidRPr="00313EED" w:rsidRDefault="001E7C86" w:rsidP="00731048">
            <w:pPr>
              <w:jc w:val="center"/>
              <w:rPr>
                <w:rFonts w:ascii="Times New Roman" w:hAnsi="Times New Roman" w:cs="Times New Roman"/>
                <w:sz w:val="24"/>
                <w:szCs w:val="24"/>
              </w:rPr>
            </w:pPr>
            <w:r>
              <w:rPr>
                <w:rFonts w:ascii="Times New Roman" w:hAnsi="Times New Roman" w:cs="Times New Roman"/>
                <w:sz w:val="24"/>
                <w:szCs w:val="24"/>
              </w:rPr>
              <w:t>95,8</w:t>
            </w:r>
          </w:p>
        </w:tc>
        <w:tc>
          <w:tcPr>
            <w:tcW w:w="851" w:type="dxa"/>
          </w:tcPr>
          <w:p w:rsidR="005A03A8" w:rsidRPr="00313EED" w:rsidRDefault="00F93997" w:rsidP="00AD0748">
            <w:pPr>
              <w:jc w:val="center"/>
              <w:rPr>
                <w:rFonts w:ascii="Times New Roman" w:hAnsi="Times New Roman" w:cs="Times New Roman"/>
                <w:sz w:val="24"/>
                <w:szCs w:val="24"/>
              </w:rPr>
            </w:pPr>
            <w:r>
              <w:rPr>
                <w:rFonts w:ascii="Times New Roman" w:hAnsi="Times New Roman" w:cs="Times New Roman"/>
                <w:sz w:val="24"/>
                <w:szCs w:val="24"/>
              </w:rPr>
              <w:t>70,6</w:t>
            </w:r>
          </w:p>
        </w:tc>
      </w:tr>
      <w:tr w:rsidR="005A03A8" w:rsidRPr="00313EED" w:rsidTr="002B5CF0">
        <w:tc>
          <w:tcPr>
            <w:tcW w:w="2411" w:type="dxa"/>
          </w:tcPr>
          <w:p w:rsidR="005A03A8" w:rsidRPr="00313EED" w:rsidRDefault="005A03A8" w:rsidP="00EA4A4D">
            <w:pPr>
              <w:rPr>
                <w:rFonts w:ascii="Times New Roman" w:hAnsi="Times New Roman" w:cs="Times New Roman"/>
                <w:sz w:val="24"/>
                <w:szCs w:val="24"/>
              </w:rPr>
            </w:pPr>
            <w:r>
              <w:rPr>
                <w:rFonts w:ascii="Times New Roman" w:hAnsi="Times New Roman" w:cs="Times New Roman"/>
                <w:sz w:val="24"/>
                <w:szCs w:val="24"/>
              </w:rPr>
              <w:t>Дополнительное образование детей</w:t>
            </w:r>
          </w:p>
        </w:tc>
        <w:tc>
          <w:tcPr>
            <w:tcW w:w="1275" w:type="dxa"/>
          </w:tcPr>
          <w:p w:rsidR="005A03A8" w:rsidRPr="00313EED" w:rsidRDefault="005A03A8" w:rsidP="001E7C86">
            <w:pPr>
              <w:jc w:val="center"/>
              <w:rPr>
                <w:rFonts w:ascii="Times New Roman" w:hAnsi="Times New Roman" w:cs="Times New Roman"/>
                <w:sz w:val="24"/>
                <w:szCs w:val="24"/>
              </w:rPr>
            </w:pPr>
            <w:r>
              <w:rPr>
                <w:rFonts w:ascii="Times New Roman" w:hAnsi="Times New Roman" w:cs="Times New Roman"/>
                <w:sz w:val="24"/>
                <w:szCs w:val="24"/>
              </w:rPr>
              <w:t>42930,2</w:t>
            </w:r>
          </w:p>
        </w:tc>
        <w:tc>
          <w:tcPr>
            <w:tcW w:w="1276" w:type="dxa"/>
          </w:tcPr>
          <w:p w:rsidR="005A03A8" w:rsidRPr="00313EED" w:rsidRDefault="001E7C86" w:rsidP="00EA4A4D">
            <w:pPr>
              <w:jc w:val="center"/>
              <w:rPr>
                <w:rFonts w:ascii="Times New Roman" w:hAnsi="Times New Roman" w:cs="Times New Roman"/>
                <w:sz w:val="24"/>
                <w:szCs w:val="24"/>
              </w:rPr>
            </w:pPr>
            <w:r>
              <w:rPr>
                <w:rFonts w:ascii="Times New Roman" w:hAnsi="Times New Roman" w:cs="Times New Roman"/>
                <w:sz w:val="24"/>
                <w:szCs w:val="24"/>
              </w:rPr>
              <w:t>55411,3</w:t>
            </w:r>
          </w:p>
        </w:tc>
        <w:tc>
          <w:tcPr>
            <w:tcW w:w="1418" w:type="dxa"/>
          </w:tcPr>
          <w:p w:rsidR="005A03A8" w:rsidRPr="00313EED" w:rsidRDefault="001E7C86" w:rsidP="00E90F76">
            <w:pPr>
              <w:jc w:val="center"/>
              <w:rPr>
                <w:rFonts w:ascii="Times New Roman" w:hAnsi="Times New Roman" w:cs="Times New Roman"/>
                <w:sz w:val="24"/>
                <w:szCs w:val="24"/>
              </w:rPr>
            </w:pPr>
            <w:r>
              <w:rPr>
                <w:rFonts w:ascii="Times New Roman" w:hAnsi="Times New Roman" w:cs="Times New Roman"/>
                <w:sz w:val="24"/>
                <w:szCs w:val="24"/>
              </w:rPr>
              <w:t>55104,8</w:t>
            </w:r>
          </w:p>
        </w:tc>
        <w:tc>
          <w:tcPr>
            <w:tcW w:w="1134" w:type="dxa"/>
          </w:tcPr>
          <w:p w:rsidR="005A03A8" w:rsidRPr="00313EED" w:rsidRDefault="00C169ED" w:rsidP="00EA4A4D">
            <w:pPr>
              <w:jc w:val="center"/>
              <w:rPr>
                <w:rFonts w:ascii="Times New Roman" w:hAnsi="Times New Roman" w:cs="Times New Roman"/>
                <w:sz w:val="24"/>
                <w:szCs w:val="24"/>
              </w:rPr>
            </w:pPr>
            <w:r>
              <w:rPr>
                <w:rFonts w:ascii="Times New Roman" w:hAnsi="Times New Roman" w:cs="Times New Roman"/>
                <w:sz w:val="24"/>
                <w:szCs w:val="24"/>
              </w:rPr>
              <w:t>128,4</w:t>
            </w:r>
          </w:p>
        </w:tc>
        <w:tc>
          <w:tcPr>
            <w:tcW w:w="1417" w:type="dxa"/>
          </w:tcPr>
          <w:p w:rsidR="005A03A8" w:rsidRPr="00313EED" w:rsidRDefault="002B5CF0" w:rsidP="00731048">
            <w:pPr>
              <w:jc w:val="center"/>
              <w:rPr>
                <w:rFonts w:ascii="Times New Roman" w:hAnsi="Times New Roman" w:cs="Times New Roman"/>
                <w:sz w:val="24"/>
                <w:szCs w:val="24"/>
              </w:rPr>
            </w:pPr>
            <w:r>
              <w:rPr>
                <w:rFonts w:ascii="Times New Roman" w:hAnsi="Times New Roman" w:cs="Times New Roman"/>
                <w:sz w:val="24"/>
                <w:szCs w:val="24"/>
              </w:rPr>
              <w:t>99,5</w:t>
            </w:r>
          </w:p>
        </w:tc>
        <w:tc>
          <w:tcPr>
            <w:tcW w:w="851" w:type="dxa"/>
          </w:tcPr>
          <w:p w:rsidR="005A03A8" w:rsidRPr="00313EED" w:rsidRDefault="00F93997" w:rsidP="00524E05">
            <w:pPr>
              <w:jc w:val="center"/>
              <w:rPr>
                <w:rFonts w:ascii="Times New Roman" w:hAnsi="Times New Roman" w:cs="Times New Roman"/>
                <w:sz w:val="24"/>
                <w:szCs w:val="24"/>
              </w:rPr>
            </w:pPr>
            <w:r>
              <w:rPr>
                <w:rFonts w:ascii="Times New Roman" w:hAnsi="Times New Roman" w:cs="Times New Roman"/>
                <w:sz w:val="24"/>
                <w:szCs w:val="24"/>
              </w:rPr>
              <w:t>7,0</w:t>
            </w:r>
          </w:p>
        </w:tc>
      </w:tr>
      <w:tr w:rsidR="005A03A8" w:rsidRPr="00313EED" w:rsidTr="002B5CF0">
        <w:tc>
          <w:tcPr>
            <w:tcW w:w="2411" w:type="dxa"/>
          </w:tcPr>
          <w:p w:rsidR="005A03A8" w:rsidRPr="00313EED" w:rsidRDefault="005A03A8" w:rsidP="00EA4A4D">
            <w:pPr>
              <w:rPr>
                <w:rFonts w:ascii="Times New Roman" w:hAnsi="Times New Roman" w:cs="Times New Roman"/>
                <w:sz w:val="24"/>
                <w:szCs w:val="24"/>
              </w:rPr>
            </w:pPr>
            <w:r w:rsidRPr="00313EED">
              <w:rPr>
                <w:rFonts w:ascii="Times New Roman" w:hAnsi="Times New Roman" w:cs="Times New Roman"/>
                <w:sz w:val="24"/>
                <w:szCs w:val="24"/>
              </w:rPr>
              <w:t xml:space="preserve">Профессиональная подготовка, </w:t>
            </w:r>
            <w:r w:rsidRPr="00313EED">
              <w:rPr>
                <w:rFonts w:ascii="Times New Roman" w:hAnsi="Times New Roman" w:cs="Times New Roman"/>
                <w:sz w:val="24"/>
                <w:szCs w:val="24"/>
              </w:rPr>
              <w:lastRenderedPageBreak/>
              <w:t>переподготовка и повышение квалификации</w:t>
            </w:r>
          </w:p>
        </w:tc>
        <w:tc>
          <w:tcPr>
            <w:tcW w:w="1275" w:type="dxa"/>
          </w:tcPr>
          <w:p w:rsidR="005A03A8" w:rsidRPr="00313EED" w:rsidRDefault="005A03A8" w:rsidP="001E7C86">
            <w:pPr>
              <w:jc w:val="center"/>
              <w:rPr>
                <w:rFonts w:ascii="Times New Roman" w:hAnsi="Times New Roman" w:cs="Times New Roman"/>
                <w:sz w:val="24"/>
                <w:szCs w:val="24"/>
              </w:rPr>
            </w:pPr>
            <w:r>
              <w:rPr>
                <w:rFonts w:ascii="Times New Roman" w:hAnsi="Times New Roman" w:cs="Times New Roman"/>
                <w:sz w:val="24"/>
                <w:szCs w:val="24"/>
              </w:rPr>
              <w:lastRenderedPageBreak/>
              <w:t>107,2</w:t>
            </w:r>
          </w:p>
        </w:tc>
        <w:tc>
          <w:tcPr>
            <w:tcW w:w="1276" w:type="dxa"/>
          </w:tcPr>
          <w:p w:rsidR="005A03A8" w:rsidRPr="00313EED" w:rsidRDefault="002B5CF0" w:rsidP="00EA4A4D">
            <w:pPr>
              <w:jc w:val="center"/>
              <w:rPr>
                <w:rFonts w:ascii="Times New Roman" w:hAnsi="Times New Roman" w:cs="Times New Roman"/>
                <w:sz w:val="24"/>
                <w:szCs w:val="24"/>
              </w:rPr>
            </w:pPr>
            <w:r>
              <w:rPr>
                <w:rFonts w:ascii="Times New Roman" w:hAnsi="Times New Roman" w:cs="Times New Roman"/>
                <w:sz w:val="24"/>
                <w:szCs w:val="24"/>
              </w:rPr>
              <w:t>40,0</w:t>
            </w:r>
          </w:p>
        </w:tc>
        <w:tc>
          <w:tcPr>
            <w:tcW w:w="1418" w:type="dxa"/>
          </w:tcPr>
          <w:p w:rsidR="005A03A8" w:rsidRPr="00313EED" w:rsidRDefault="002B5CF0" w:rsidP="00EA4A4D">
            <w:pPr>
              <w:jc w:val="center"/>
              <w:rPr>
                <w:rFonts w:ascii="Times New Roman" w:hAnsi="Times New Roman" w:cs="Times New Roman"/>
                <w:sz w:val="24"/>
                <w:szCs w:val="24"/>
              </w:rPr>
            </w:pPr>
            <w:r>
              <w:rPr>
                <w:rFonts w:ascii="Times New Roman" w:hAnsi="Times New Roman" w:cs="Times New Roman"/>
                <w:sz w:val="24"/>
                <w:szCs w:val="24"/>
              </w:rPr>
              <w:t>37,5</w:t>
            </w:r>
          </w:p>
        </w:tc>
        <w:tc>
          <w:tcPr>
            <w:tcW w:w="1134" w:type="dxa"/>
          </w:tcPr>
          <w:p w:rsidR="005A03A8" w:rsidRPr="00313EED" w:rsidRDefault="00F93997" w:rsidP="0045530F">
            <w:pPr>
              <w:jc w:val="center"/>
              <w:rPr>
                <w:rFonts w:ascii="Times New Roman" w:hAnsi="Times New Roman" w:cs="Times New Roman"/>
                <w:sz w:val="24"/>
                <w:szCs w:val="24"/>
              </w:rPr>
            </w:pPr>
            <w:r>
              <w:rPr>
                <w:rFonts w:ascii="Times New Roman" w:hAnsi="Times New Roman" w:cs="Times New Roman"/>
                <w:sz w:val="24"/>
                <w:szCs w:val="24"/>
              </w:rPr>
              <w:t>35,0</w:t>
            </w:r>
          </w:p>
        </w:tc>
        <w:tc>
          <w:tcPr>
            <w:tcW w:w="1417" w:type="dxa"/>
          </w:tcPr>
          <w:p w:rsidR="005A03A8" w:rsidRPr="00313EED" w:rsidRDefault="002B5CF0" w:rsidP="00731048">
            <w:pPr>
              <w:jc w:val="center"/>
              <w:rPr>
                <w:rFonts w:ascii="Times New Roman" w:hAnsi="Times New Roman" w:cs="Times New Roman"/>
                <w:sz w:val="24"/>
                <w:szCs w:val="24"/>
              </w:rPr>
            </w:pPr>
            <w:r>
              <w:rPr>
                <w:rFonts w:ascii="Times New Roman" w:hAnsi="Times New Roman" w:cs="Times New Roman"/>
                <w:sz w:val="24"/>
                <w:szCs w:val="24"/>
              </w:rPr>
              <w:t>93,8</w:t>
            </w:r>
          </w:p>
        </w:tc>
        <w:tc>
          <w:tcPr>
            <w:tcW w:w="851" w:type="dxa"/>
          </w:tcPr>
          <w:p w:rsidR="005A03A8" w:rsidRPr="00313EED" w:rsidRDefault="00BE1659" w:rsidP="00AD0748">
            <w:pPr>
              <w:jc w:val="center"/>
              <w:rPr>
                <w:rFonts w:ascii="Times New Roman" w:hAnsi="Times New Roman" w:cs="Times New Roman"/>
                <w:sz w:val="24"/>
                <w:szCs w:val="24"/>
              </w:rPr>
            </w:pPr>
            <w:r>
              <w:rPr>
                <w:rFonts w:ascii="Times New Roman" w:hAnsi="Times New Roman" w:cs="Times New Roman"/>
                <w:sz w:val="24"/>
                <w:szCs w:val="24"/>
              </w:rPr>
              <w:t>0,0</w:t>
            </w:r>
          </w:p>
        </w:tc>
      </w:tr>
      <w:tr w:rsidR="005A03A8" w:rsidRPr="00313EED" w:rsidTr="002B5CF0">
        <w:tc>
          <w:tcPr>
            <w:tcW w:w="2411" w:type="dxa"/>
          </w:tcPr>
          <w:p w:rsidR="005A03A8" w:rsidRPr="00313EED" w:rsidRDefault="005A03A8" w:rsidP="00EA4A4D">
            <w:pPr>
              <w:rPr>
                <w:rFonts w:ascii="Times New Roman" w:hAnsi="Times New Roman" w:cs="Times New Roman"/>
                <w:sz w:val="24"/>
                <w:szCs w:val="24"/>
              </w:rPr>
            </w:pPr>
            <w:r w:rsidRPr="00313EED">
              <w:rPr>
                <w:rFonts w:ascii="Times New Roman" w:hAnsi="Times New Roman" w:cs="Times New Roman"/>
                <w:sz w:val="24"/>
                <w:szCs w:val="24"/>
              </w:rPr>
              <w:lastRenderedPageBreak/>
              <w:t>Молодежная политика и оздоровление детей</w:t>
            </w:r>
          </w:p>
        </w:tc>
        <w:tc>
          <w:tcPr>
            <w:tcW w:w="1275" w:type="dxa"/>
          </w:tcPr>
          <w:p w:rsidR="005A03A8" w:rsidRPr="00313EED" w:rsidRDefault="005A03A8" w:rsidP="001E7C86">
            <w:pPr>
              <w:jc w:val="center"/>
              <w:rPr>
                <w:rFonts w:ascii="Times New Roman" w:hAnsi="Times New Roman" w:cs="Times New Roman"/>
                <w:sz w:val="24"/>
                <w:szCs w:val="24"/>
              </w:rPr>
            </w:pPr>
            <w:r>
              <w:rPr>
                <w:rFonts w:ascii="Times New Roman" w:hAnsi="Times New Roman" w:cs="Times New Roman"/>
                <w:sz w:val="24"/>
                <w:szCs w:val="24"/>
              </w:rPr>
              <w:t>9506,9</w:t>
            </w:r>
          </w:p>
        </w:tc>
        <w:tc>
          <w:tcPr>
            <w:tcW w:w="1276" w:type="dxa"/>
          </w:tcPr>
          <w:p w:rsidR="005A03A8" w:rsidRPr="00313EED" w:rsidRDefault="002B5CF0" w:rsidP="00EA4A4D">
            <w:pPr>
              <w:jc w:val="center"/>
              <w:rPr>
                <w:rFonts w:ascii="Times New Roman" w:hAnsi="Times New Roman" w:cs="Times New Roman"/>
                <w:sz w:val="24"/>
                <w:szCs w:val="24"/>
              </w:rPr>
            </w:pPr>
            <w:r>
              <w:rPr>
                <w:rFonts w:ascii="Times New Roman" w:hAnsi="Times New Roman" w:cs="Times New Roman"/>
                <w:sz w:val="24"/>
                <w:szCs w:val="24"/>
              </w:rPr>
              <w:t>4934,0</w:t>
            </w:r>
          </w:p>
        </w:tc>
        <w:tc>
          <w:tcPr>
            <w:tcW w:w="1418" w:type="dxa"/>
          </w:tcPr>
          <w:p w:rsidR="005A03A8" w:rsidRPr="00313EED" w:rsidRDefault="002B5CF0" w:rsidP="00EA4A4D">
            <w:pPr>
              <w:jc w:val="center"/>
              <w:rPr>
                <w:rFonts w:ascii="Times New Roman" w:hAnsi="Times New Roman" w:cs="Times New Roman"/>
                <w:sz w:val="24"/>
                <w:szCs w:val="24"/>
              </w:rPr>
            </w:pPr>
            <w:r>
              <w:rPr>
                <w:rFonts w:ascii="Times New Roman" w:hAnsi="Times New Roman" w:cs="Times New Roman"/>
                <w:sz w:val="24"/>
                <w:szCs w:val="24"/>
              </w:rPr>
              <w:t>4933,1</w:t>
            </w:r>
          </w:p>
        </w:tc>
        <w:tc>
          <w:tcPr>
            <w:tcW w:w="1134" w:type="dxa"/>
          </w:tcPr>
          <w:p w:rsidR="005A03A8" w:rsidRPr="00313EED" w:rsidRDefault="00F93997" w:rsidP="00F16C0C">
            <w:pPr>
              <w:jc w:val="center"/>
              <w:rPr>
                <w:rFonts w:ascii="Times New Roman" w:hAnsi="Times New Roman" w:cs="Times New Roman"/>
                <w:sz w:val="24"/>
                <w:szCs w:val="24"/>
              </w:rPr>
            </w:pPr>
            <w:r>
              <w:rPr>
                <w:rFonts w:ascii="Times New Roman" w:hAnsi="Times New Roman" w:cs="Times New Roman"/>
                <w:sz w:val="24"/>
                <w:szCs w:val="24"/>
              </w:rPr>
              <w:t>51,9</w:t>
            </w:r>
          </w:p>
        </w:tc>
        <w:tc>
          <w:tcPr>
            <w:tcW w:w="1417" w:type="dxa"/>
          </w:tcPr>
          <w:p w:rsidR="005A03A8" w:rsidRPr="00313EED" w:rsidRDefault="002B5CF0" w:rsidP="00731048">
            <w:pPr>
              <w:jc w:val="center"/>
              <w:rPr>
                <w:rFonts w:ascii="Times New Roman" w:hAnsi="Times New Roman" w:cs="Times New Roman"/>
                <w:sz w:val="24"/>
                <w:szCs w:val="24"/>
              </w:rPr>
            </w:pPr>
            <w:r>
              <w:rPr>
                <w:rFonts w:ascii="Times New Roman" w:hAnsi="Times New Roman" w:cs="Times New Roman"/>
                <w:sz w:val="24"/>
                <w:szCs w:val="24"/>
              </w:rPr>
              <w:t>100,0</w:t>
            </w:r>
          </w:p>
        </w:tc>
        <w:tc>
          <w:tcPr>
            <w:tcW w:w="851" w:type="dxa"/>
          </w:tcPr>
          <w:p w:rsidR="005A03A8" w:rsidRPr="00313EED" w:rsidRDefault="00BE1659" w:rsidP="00AD0748">
            <w:pPr>
              <w:jc w:val="center"/>
              <w:rPr>
                <w:rFonts w:ascii="Times New Roman" w:hAnsi="Times New Roman" w:cs="Times New Roman"/>
                <w:sz w:val="24"/>
                <w:szCs w:val="24"/>
              </w:rPr>
            </w:pPr>
            <w:r>
              <w:rPr>
                <w:rFonts w:ascii="Times New Roman" w:hAnsi="Times New Roman" w:cs="Times New Roman"/>
                <w:sz w:val="24"/>
                <w:szCs w:val="24"/>
              </w:rPr>
              <w:t>0,6</w:t>
            </w:r>
          </w:p>
        </w:tc>
      </w:tr>
      <w:tr w:rsidR="005A03A8" w:rsidRPr="00313EED" w:rsidTr="002B5CF0">
        <w:tc>
          <w:tcPr>
            <w:tcW w:w="2411" w:type="dxa"/>
          </w:tcPr>
          <w:p w:rsidR="005A03A8" w:rsidRPr="00313EED" w:rsidRDefault="005A03A8" w:rsidP="00EA4A4D">
            <w:pPr>
              <w:rPr>
                <w:rFonts w:ascii="Times New Roman" w:hAnsi="Times New Roman" w:cs="Times New Roman"/>
                <w:sz w:val="24"/>
                <w:szCs w:val="24"/>
              </w:rPr>
            </w:pPr>
            <w:r w:rsidRPr="00313EED">
              <w:rPr>
                <w:rFonts w:ascii="Times New Roman" w:hAnsi="Times New Roman" w:cs="Times New Roman"/>
                <w:sz w:val="24"/>
                <w:szCs w:val="24"/>
              </w:rPr>
              <w:t>Другие вопросы в области образования</w:t>
            </w:r>
          </w:p>
        </w:tc>
        <w:tc>
          <w:tcPr>
            <w:tcW w:w="1275" w:type="dxa"/>
          </w:tcPr>
          <w:p w:rsidR="005A03A8" w:rsidRPr="00313EED" w:rsidRDefault="005A03A8" w:rsidP="001E7C86">
            <w:pPr>
              <w:jc w:val="center"/>
              <w:rPr>
                <w:rFonts w:ascii="Times New Roman" w:hAnsi="Times New Roman" w:cs="Times New Roman"/>
                <w:sz w:val="24"/>
                <w:szCs w:val="24"/>
              </w:rPr>
            </w:pPr>
            <w:r>
              <w:rPr>
                <w:rFonts w:ascii="Times New Roman" w:hAnsi="Times New Roman" w:cs="Times New Roman"/>
                <w:sz w:val="24"/>
                <w:szCs w:val="24"/>
              </w:rPr>
              <w:t>27777,3</w:t>
            </w:r>
          </w:p>
        </w:tc>
        <w:tc>
          <w:tcPr>
            <w:tcW w:w="1276" w:type="dxa"/>
          </w:tcPr>
          <w:p w:rsidR="005A03A8" w:rsidRPr="00313EED" w:rsidRDefault="002B5CF0" w:rsidP="00EA4A4D">
            <w:pPr>
              <w:jc w:val="center"/>
              <w:rPr>
                <w:rFonts w:ascii="Times New Roman" w:hAnsi="Times New Roman" w:cs="Times New Roman"/>
                <w:sz w:val="24"/>
                <w:szCs w:val="24"/>
              </w:rPr>
            </w:pPr>
            <w:r>
              <w:rPr>
                <w:rFonts w:ascii="Times New Roman" w:hAnsi="Times New Roman" w:cs="Times New Roman"/>
                <w:sz w:val="24"/>
                <w:szCs w:val="24"/>
              </w:rPr>
              <w:t>16231,0</w:t>
            </w:r>
          </w:p>
        </w:tc>
        <w:tc>
          <w:tcPr>
            <w:tcW w:w="1418" w:type="dxa"/>
          </w:tcPr>
          <w:p w:rsidR="005A03A8" w:rsidRPr="00313EED" w:rsidRDefault="002B5CF0" w:rsidP="00EB334A">
            <w:pPr>
              <w:jc w:val="center"/>
              <w:rPr>
                <w:rFonts w:ascii="Times New Roman" w:hAnsi="Times New Roman" w:cs="Times New Roman"/>
                <w:sz w:val="24"/>
                <w:szCs w:val="24"/>
              </w:rPr>
            </w:pPr>
            <w:r>
              <w:rPr>
                <w:rFonts w:ascii="Times New Roman" w:hAnsi="Times New Roman" w:cs="Times New Roman"/>
                <w:sz w:val="24"/>
                <w:szCs w:val="24"/>
              </w:rPr>
              <w:t>16176,3</w:t>
            </w:r>
          </w:p>
        </w:tc>
        <w:tc>
          <w:tcPr>
            <w:tcW w:w="1134" w:type="dxa"/>
          </w:tcPr>
          <w:p w:rsidR="005A03A8" w:rsidRPr="00313EED" w:rsidRDefault="00F93997" w:rsidP="0045530F">
            <w:pPr>
              <w:jc w:val="center"/>
              <w:rPr>
                <w:rFonts w:ascii="Times New Roman" w:hAnsi="Times New Roman" w:cs="Times New Roman"/>
                <w:sz w:val="24"/>
                <w:szCs w:val="24"/>
              </w:rPr>
            </w:pPr>
            <w:r>
              <w:rPr>
                <w:rFonts w:ascii="Times New Roman" w:hAnsi="Times New Roman" w:cs="Times New Roman"/>
                <w:sz w:val="24"/>
                <w:szCs w:val="24"/>
              </w:rPr>
              <w:t>58,2</w:t>
            </w:r>
          </w:p>
        </w:tc>
        <w:tc>
          <w:tcPr>
            <w:tcW w:w="1417" w:type="dxa"/>
          </w:tcPr>
          <w:p w:rsidR="005A03A8" w:rsidRPr="00313EED" w:rsidRDefault="00C169ED" w:rsidP="00731048">
            <w:pPr>
              <w:jc w:val="center"/>
              <w:rPr>
                <w:rFonts w:ascii="Times New Roman" w:hAnsi="Times New Roman" w:cs="Times New Roman"/>
                <w:sz w:val="24"/>
                <w:szCs w:val="24"/>
              </w:rPr>
            </w:pPr>
            <w:r>
              <w:rPr>
                <w:rFonts w:ascii="Times New Roman" w:hAnsi="Times New Roman" w:cs="Times New Roman"/>
                <w:sz w:val="24"/>
                <w:szCs w:val="24"/>
              </w:rPr>
              <w:t>99,7</w:t>
            </w:r>
          </w:p>
        </w:tc>
        <w:tc>
          <w:tcPr>
            <w:tcW w:w="851" w:type="dxa"/>
          </w:tcPr>
          <w:p w:rsidR="005A03A8" w:rsidRPr="00313EED" w:rsidRDefault="007C0145" w:rsidP="00524E05">
            <w:pPr>
              <w:jc w:val="center"/>
              <w:rPr>
                <w:rFonts w:ascii="Times New Roman" w:hAnsi="Times New Roman" w:cs="Times New Roman"/>
                <w:sz w:val="24"/>
                <w:szCs w:val="24"/>
              </w:rPr>
            </w:pPr>
            <w:r>
              <w:rPr>
                <w:rFonts w:ascii="Times New Roman" w:hAnsi="Times New Roman" w:cs="Times New Roman"/>
                <w:sz w:val="24"/>
                <w:szCs w:val="24"/>
              </w:rPr>
              <w:t>2,2</w:t>
            </w:r>
          </w:p>
        </w:tc>
      </w:tr>
      <w:tr w:rsidR="005A03A8" w:rsidRPr="00313EED" w:rsidTr="002B5CF0">
        <w:tc>
          <w:tcPr>
            <w:tcW w:w="2411" w:type="dxa"/>
          </w:tcPr>
          <w:p w:rsidR="005A03A8" w:rsidRPr="00313EED" w:rsidRDefault="005A03A8" w:rsidP="00EA4A4D">
            <w:pPr>
              <w:rPr>
                <w:rFonts w:ascii="Times New Roman" w:hAnsi="Times New Roman" w:cs="Times New Roman"/>
                <w:b/>
                <w:sz w:val="24"/>
                <w:szCs w:val="24"/>
              </w:rPr>
            </w:pPr>
            <w:r w:rsidRPr="00313EED">
              <w:rPr>
                <w:rFonts w:ascii="Times New Roman" w:hAnsi="Times New Roman" w:cs="Times New Roman"/>
                <w:b/>
                <w:sz w:val="24"/>
                <w:szCs w:val="24"/>
              </w:rPr>
              <w:t>Итого:</w:t>
            </w:r>
          </w:p>
        </w:tc>
        <w:tc>
          <w:tcPr>
            <w:tcW w:w="1275" w:type="dxa"/>
          </w:tcPr>
          <w:p w:rsidR="005A03A8" w:rsidRPr="00313EED" w:rsidRDefault="005A03A8" w:rsidP="001E7C86">
            <w:pPr>
              <w:jc w:val="center"/>
              <w:rPr>
                <w:rFonts w:ascii="Times New Roman" w:hAnsi="Times New Roman" w:cs="Times New Roman"/>
                <w:b/>
                <w:sz w:val="24"/>
                <w:szCs w:val="24"/>
              </w:rPr>
            </w:pPr>
            <w:r>
              <w:rPr>
                <w:rFonts w:ascii="Times New Roman" w:hAnsi="Times New Roman" w:cs="Times New Roman"/>
                <w:b/>
                <w:sz w:val="24"/>
                <w:szCs w:val="24"/>
              </w:rPr>
              <w:t>667921,0</w:t>
            </w:r>
          </w:p>
        </w:tc>
        <w:tc>
          <w:tcPr>
            <w:tcW w:w="1276" w:type="dxa"/>
          </w:tcPr>
          <w:p w:rsidR="005A03A8" w:rsidRPr="00313EED" w:rsidRDefault="00C169ED" w:rsidP="00EA4A4D">
            <w:pPr>
              <w:jc w:val="center"/>
              <w:rPr>
                <w:rFonts w:ascii="Times New Roman" w:hAnsi="Times New Roman" w:cs="Times New Roman"/>
                <w:b/>
                <w:sz w:val="24"/>
                <w:szCs w:val="24"/>
              </w:rPr>
            </w:pPr>
            <w:r>
              <w:rPr>
                <w:rFonts w:ascii="Times New Roman" w:hAnsi="Times New Roman" w:cs="Times New Roman"/>
                <w:b/>
                <w:sz w:val="24"/>
                <w:szCs w:val="24"/>
              </w:rPr>
              <w:t>812576,9</w:t>
            </w:r>
          </w:p>
        </w:tc>
        <w:tc>
          <w:tcPr>
            <w:tcW w:w="1418" w:type="dxa"/>
          </w:tcPr>
          <w:p w:rsidR="005A03A8" w:rsidRPr="00313EED" w:rsidRDefault="00C169ED" w:rsidP="00EA4A4D">
            <w:pPr>
              <w:jc w:val="center"/>
              <w:rPr>
                <w:rFonts w:ascii="Times New Roman" w:hAnsi="Times New Roman" w:cs="Times New Roman"/>
                <w:b/>
                <w:sz w:val="24"/>
                <w:szCs w:val="24"/>
              </w:rPr>
            </w:pPr>
            <w:r>
              <w:rPr>
                <w:rFonts w:ascii="Times New Roman" w:hAnsi="Times New Roman" w:cs="Times New Roman"/>
                <w:b/>
                <w:sz w:val="24"/>
                <w:szCs w:val="24"/>
              </w:rPr>
              <w:t>784679,1</w:t>
            </w:r>
          </w:p>
        </w:tc>
        <w:tc>
          <w:tcPr>
            <w:tcW w:w="1134" w:type="dxa"/>
          </w:tcPr>
          <w:p w:rsidR="005A03A8" w:rsidRPr="00313EED" w:rsidRDefault="00F93997" w:rsidP="00383E25">
            <w:pPr>
              <w:jc w:val="center"/>
              <w:rPr>
                <w:rFonts w:ascii="Times New Roman" w:hAnsi="Times New Roman" w:cs="Times New Roman"/>
                <w:b/>
                <w:sz w:val="24"/>
                <w:szCs w:val="24"/>
              </w:rPr>
            </w:pPr>
            <w:r>
              <w:rPr>
                <w:rFonts w:ascii="Times New Roman" w:hAnsi="Times New Roman" w:cs="Times New Roman"/>
                <w:b/>
                <w:sz w:val="24"/>
                <w:szCs w:val="24"/>
              </w:rPr>
              <w:t>117,5</w:t>
            </w:r>
          </w:p>
        </w:tc>
        <w:tc>
          <w:tcPr>
            <w:tcW w:w="1417" w:type="dxa"/>
          </w:tcPr>
          <w:p w:rsidR="005A03A8" w:rsidRPr="00313EED" w:rsidRDefault="00C169ED" w:rsidP="00EA4A4D">
            <w:pPr>
              <w:jc w:val="center"/>
              <w:rPr>
                <w:rFonts w:ascii="Times New Roman" w:hAnsi="Times New Roman" w:cs="Times New Roman"/>
                <w:b/>
                <w:sz w:val="24"/>
                <w:szCs w:val="24"/>
              </w:rPr>
            </w:pPr>
            <w:r>
              <w:rPr>
                <w:rFonts w:ascii="Times New Roman" w:hAnsi="Times New Roman" w:cs="Times New Roman"/>
                <w:b/>
                <w:sz w:val="24"/>
                <w:szCs w:val="24"/>
              </w:rPr>
              <w:t>96,6</w:t>
            </w:r>
          </w:p>
        </w:tc>
        <w:tc>
          <w:tcPr>
            <w:tcW w:w="851" w:type="dxa"/>
          </w:tcPr>
          <w:p w:rsidR="005A03A8" w:rsidRPr="00313EED" w:rsidRDefault="00BE1659" w:rsidP="00EA4A4D">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0B044D" w:rsidRPr="00313EED" w:rsidRDefault="003B5F9E" w:rsidP="00F81DAF">
      <w:pPr>
        <w:spacing w:after="0"/>
        <w:ind w:firstLine="708"/>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000B044D" w:rsidRPr="00313EED">
        <w:rPr>
          <w:rFonts w:ascii="Times New Roman" w:hAnsi="Times New Roman" w:cs="Times New Roman"/>
          <w:sz w:val="28"/>
          <w:szCs w:val="28"/>
        </w:rPr>
        <w:t xml:space="preserve">По подразделу </w:t>
      </w:r>
      <w:r w:rsidR="000B044D" w:rsidRPr="00313EED">
        <w:rPr>
          <w:rFonts w:ascii="Times New Roman" w:hAnsi="Times New Roman" w:cs="Times New Roman"/>
          <w:sz w:val="28"/>
          <w:szCs w:val="28"/>
          <w:u w:val="single"/>
        </w:rPr>
        <w:t xml:space="preserve">дошкольное образование </w:t>
      </w:r>
      <w:r w:rsidR="000B044D" w:rsidRPr="00313EED">
        <w:rPr>
          <w:rFonts w:ascii="Times New Roman" w:hAnsi="Times New Roman" w:cs="Times New Roman"/>
          <w:sz w:val="28"/>
          <w:szCs w:val="28"/>
        </w:rPr>
        <w:t xml:space="preserve">расходы составили </w:t>
      </w:r>
      <w:r w:rsidR="006B13BC">
        <w:rPr>
          <w:rFonts w:ascii="Times New Roman" w:hAnsi="Times New Roman" w:cs="Times New Roman"/>
          <w:sz w:val="28"/>
          <w:szCs w:val="28"/>
        </w:rPr>
        <w:t>1</w:t>
      </w:r>
      <w:r w:rsidR="00F81DAF">
        <w:rPr>
          <w:rFonts w:ascii="Times New Roman" w:hAnsi="Times New Roman" w:cs="Times New Roman"/>
          <w:sz w:val="28"/>
          <w:szCs w:val="28"/>
        </w:rPr>
        <w:t>54118,6</w:t>
      </w:r>
      <w:r w:rsidR="000B044D" w:rsidRPr="00313EED">
        <w:rPr>
          <w:rFonts w:ascii="Times New Roman" w:hAnsi="Times New Roman" w:cs="Times New Roman"/>
          <w:sz w:val="28"/>
          <w:szCs w:val="28"/>
        </w:rPr>
        <w:t xml:space="preserve"> тыс. руб. (9</w:t>
      </w:r>
      <w:r w:rsidR="00F81DAF">
        <w:rPr>
          <w:rFonts w:ascii="Times New Roman" w:hAnsi="Times New Roman" w:cs="Times New Roman"/>
          <w:sz w:val="28"/>
          <w:szCs w:val="28"/>
        </w:rPr>
        <w:t>7,9</w:t>
      </w:r>
      <w:r w:rsidR="000B044D" w:rsidRPr="00313EED">
        <w:rPr>
          <w:rFonts w:ascii="Times New Roman" w:hAnsi="Times New Roman" w:cs="Times New Roman"/>
          <w:sz w:val="28"/>
          <w:szCs w:val="28"/>
        </w:rPr>
        <w:t xml:space="preserve"> % уточненного плана).</w:t>
      </w:r>
    </w:p>
    <w:p w:rsidR="000B044D" w:rsidRDefault="003B5F9E" w:rsidP="00F81DAF">
      <w:pPr>
        <w:spacing w:after="0"/>
        <w:ind w:firstLine="708"/>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000B044D" w:rsidRPr="00313EED">
        <w:rPr>
          <w:rFonts w:ascii="Times New Roman" w:hAnsi="Times New Roman" w:cs="Times New Roman"/>
          <w:sz w:val="28"/>
          <w:szCs w:val="28"/>
        </w:rPr>
        <w:t xml:space="preserve">По подразделу </w:t>
      </w:r>
      <w:r w:rsidR="000B044D" w:rsidRPr="00313EED">
        <w:rPr>
          <w:rFonts w:ascii="Times New Roman" w:hAnsi="Times New Roman" w:cs="Times New Roman"/>
          <w:sz w:val="28"/>
          <w:szCs w:val="28"/>
          <w:u w:val="single"/>
        </w:rPr>
        <w:t>общее образование</w:t>
      </w:r>
      <w:r w:rsidR="000B044D" w:rsidRPr="00313EED">
        <w:rPr>
          <w:rFonts w:ascii="Times New Roman" w:hAnsi="Times New Roman" w:cs="Times New Roman"/>
          <w:sz w:val="28"/>
          <w:szCs w:val="28"/>
        </w:rPr>
        <w:t xml:space="preserve"> расходы составили </w:t>
      </w:r>
      <w:r w:rsidR="00F81DAF">
        <w:rPr>
          <w:rFonts w:ascii="Times New Roman" w:hAnsi="Times New Roman" w:cs="Times New Roman"/>
          <w:sz w:val="28"/>
          <w:szCs w:val="28"/>
        </w:rPr>
        <w:t>554308,7</w:t>
      </w:r>
      <w:r w:rsidR="000B044D" w:rsidRPr="00313EED">
        <w:rPr>
          <w:rFonts w:ascii="Times New Roman" w:hAnsi="Times New Roman" w:cs="Times New Roman"/>
          <w:sz w:val="28"/>
          <w:szCs w:val="28"/>
        </w:rPr>
        <w:t xml:space="preserve"> тыс. руб. (</w:t>
      </w:r>
      <w:r w:rsidR="006B13BC">
        <w:rPr>
          <w:rFonts w:ascii="Times New Roman" w:hAnsi="Times New Roman" w:cs="Times New Roman"/>
          <w:sz w:val="28"/>
          <w:szCs w:val="28"/>
        </w:rPr>
        <w:t>9</w:t>
      </w:r>
      <w:r w:rsidR="00F81DAF">
        <w:rPr>
          <w:rFonts w:ascii="Times New Roman" w:hAnsi="Times New Roman" w:cs="Times New Roman"/>
          <w:sz w:val="28"/>
          <w:szCs w:val="28"/>
        </w:rPr>
        <w:t>5</w:t>
      </w:r>
      <w:r w:rsidR="006B13BC">
        <w:rPr>
          <w:rFonts w:ascii="Times New Roman" w:hAnsi="Times New Roman" w:cs="Times New Roman"/>
          <w:sz w:val="28"/>
          <w:szCs w:val="28"/>
        </w:rPr>
        <w:t>,</w:t>
      </w:r>
      <w:r w:rsidR="00932E48">
        <w:rPr>
          <w:rFonts w:ascii="Times New Roman" w:hAnsi="Times New Roman" w:cs="Times New Roman"/>
          <w:sz w:val="28"/>
          <w:szCs w:val="28"/>
        </w:rPr>
        <w:t>8</w:t>
      </w:r>
      <w:r w:rsidR="000B044D" w:rsidRPr="00313EED">
        <w:rPr>
          <w:rFonts w:ascii="Times New Roman" w:hAnsi="Times New Roman" w:cs="Times New Roman"/>
          <w:sz w:val="28"/>
          <w:szCs w:val="28"/>
        </w:rPr>
        <w:t>% уточненного плана).</w:t>
      </w:r>
    </w:p>
    <w:p w:rsidR="000F2473" w:rsidRDefault="000F2473" w:rsidP="00F81DAF">
      <w:pPr>
        <w:spacing w:after="0"/>
        <w:ind w:firstLine="708"/>
        <w:jc w:val="both"/>
        <w:rPr>
          <w:rFonts w:ascii="Times New Roman" w:hAnsi="Times New Roman" w:cs="Times New Roman"/>
          <w:sz w:val="28"/>
          <w:szCs w:val="28"/>
        </w:rPr>
      </w:pPr>
      <w:r w:rsidRPr="00313EED">
        <w:rPr>
          <w:rFonts w:ascii="Times New Roman" w:hAnsi="Times New Roman" w:cs="Times New Roman"/>
          <w:sz w:val="28"/>
          <w:szCs w:val="28"/>
        </w:rPr>
        <w:t xml:space="preserve">   По подразделу </w:t>
      </w:r>
      <w:r>
        <w:rPr>
          <w:rFonts w:ascii="Times New Roman" w:hAnsi="Times New Roman" w:cs="Times New Roman"/>
          <w:sz w:val="28"/>
          <w:szCs w:val="28"/>
          <w:u w:val="single"/>
        </w:rPr>
        <w:t>дополнительное</w:t>
      </w:r>
      <w:r w:rsidRPr="00313EED">
        <w:rPr>
          <w:rFonts w:ascii="Times New Roman" w:hAnsi="Times New Roman" w:cs="Times New Roman"/>
          <w:sz w:val="28"/>
          <w:szCs w:val="28"/>
          <w:u w:val="single"/>
        </w:rPr>
        <w:t xml:space="preserve"> образование</w:t>
      </w:r>
      <w:r w:rsidRPr="00313EED">
        <w:rPr>
          <w:rFonts w:ascii="Times New Roman" w:hAnsi="Times New Roman" w:cs="Times New Roman"/>
          <w:sz w:val="28"/>
          <w:szCs w:val="28"/>
        </w:rPr>
        <w:t xml:space="preserve"> расходы составили </w:t>
      </w:r>
      <w:r w:rsidR="00F81DAF">
        <w:rPr>
          <w:rFonts w:ascii="Times New Roman" w:hAnsi="Times New Roman" w:cs="Times New Roman"/>
          <w:sz w:val="28"/>
          <w:szCs w:val="28"/>
        </w:rPr>
        <w:t>55104,8</w:t>
      </w:r>
      <w:r w:rsidRPr="00313EED">
        <w:rPr>
          <w:rFonts w:ascii="Times New Roman" w:hAnsi="Times New Roman" w:cs="Times New Roman"/>
          <w:sz w:val="28"/>
          <w:szCs w:val="28"/>
        </w:rPr>
        <w:t xml:space="preserve"> тыс. руб. (9</w:t>
      </w:r>
      <w:r w:rsidR="00F81DAF">
        <w:rPr>
          <w:rFonts w:ascii="Times New Roman" w:hAnsi="Times New Roman" w:cs="Times New Roman"/>
          <w:sz w:val="28"/>
          <w:szCs w:val="28"/>
        </w:rPr>
        <w:t>9,5</w:t>
      </w:r>
      <w:r w:rsidRPr="00313EED">
        <w:rPr>
          <w:rFonts w:ascii="Times New Roman" w:hAnsi="Times New Roman" w:cs="Times New Roman"/>
          <w:sz w:val="28"/>
          <w:szCs w:val="28"/>
        </w:rPr>
        <w:t>% уточненного плана).</w:t>
      </w:r>
    </w:p>
    <w:p w:rsidR="000F2473" w:rsidRPr="00313EED" w:rsidRDefault="000F2473" w:rsidP="00F81DAF">
      <w:pPr>
        <w:spacing w:after="0"/>
        <w:ind w:firstLine="708"/>
        <w:jc w:val="both"/>
        <w:rPr>
          <w:rFonts w:ascii="Times New Roman" w:hAnsi="Times New Roman" w:cs="Times New Roman"/>
          <w:sz w:val="28"/>
          <w:szCs w:val="28"/>
        </w:rPr>
      </w:pPr>
      <w:r w:rsidRPr="00313EED">
        <w:rPr>
          <w:rFonts w:ascii="Times New Roman" w:hAnsi="Times New Roman" w:cs="Times New Roman"/>
          <w:sz w:val="28"/>
          <w:szCs w:val="28"/>
        </w:rPr>
        <w:t xml:space="preserve">   По подразделу </w:t>
      </w:r>
      <w:r>
        <w:rPr>
          <w:rFonts w:ascii="Times New Roman" w:hAnsi="Times New Roman" w:cs="Times New Roman"/>
          <w:sz w:val="28"/>
          <w:szCs w:val="28"/>
          <w:u w:val="single"/>
        </w:rPr>
        <w:t>профессиональная подготовка, переподготовка и повышение квалификации</w:t>
      </w:r>
      <w:r w:rsidRPr="00313EED">
        <w:rPr>
          <w:rFonts w:ascii="Times New Roman" w:hAnsi="Times New Roman" w:cs="Times New Roman"/>
          <w:sz w:val="28"/>
          <w:szCs w:val="28"/>
        </w:rPr>
        <w:t xml:space="preserve"> расходы составили </w:t>
      </w:r>
      <w:r w:rsidR="00F81DAF">
        <w:rPr>
          <w:rFonts w:ascii="Times New Roman" w:hAnsi="Times New Roman" w:cs="Times New Roman"/>
          <w:sz w:val="28"/>
          <w:szCs w:val="28"/>
        </w:rPr>
        <w:t>37,5</w:t>
      </w:r>
      <w:r w:rsidRPr="00313EED">
        <w:rPr>
          <w:rFonts w:ascii="Times New Roman" w:hAnsi="Times New Roman" w:cs="Times New Roman"/>
          <w:sz w:val="28"/>
          <w:szCs w:val="28"/>
        </w:rPr>
        <w:t xml:space="preserve"> тыс. руб. (</w:t>
      </w:r>
      <w:r w:rsidR="00932E48">
        <w:rPr>
          <w:rFonts w:ascii="Times New Roman" w:hAnsi="Times New Roman" w:cs="Times New Roman"/>
          <w:sz w:val="28"/>
          <w:szCs w:val="28"/>
        </w:rPr>
        <w:t>9</w:t>
      </w:r>
      <w:r w:rsidR="00F81DAF">
        <w:rPr>
          <w:rFonts w:ascii="Times New Roman" w:hAnsi="Times New Roman" w:cs="Times New Roman"/>
          <w:sz w:val="28"/>
          <w:szCs w:val="28"/>
        </w:rPr>
        <w:t>3,8</w:t>
      </w:r>
      <w:r w:rsidRPr="00313EED">
        <w:rPr>
          <w:rFonts w:ascii="Times New Roman" w:hAnsi="Times New Roman" w:cs="Times New Roman"/>
          <w:sz w:val="28"/>
          <w:szCs w:val="28"/>
        </w:rPr>
        <w:t>% уточненного плана).</w:t>
      </w:r>
    </w:p>
    <w:p w:rsidR="000B044D" w:rsidRPr="00313EED" w:rsidRDefault="000B044D" w:rsidP="00F81DAF">
      <w:pPr>
        <w:tabs>
          <w:tab w:val="left" w:pos="995"/>
        </w:tabs>
        <w:spacing w:after="0"/>
        <w:jc w:val="both"/>
        <w:rPr>
          <w:rFonts w:ascii="Times New Roman" w:hAnsi="Times New Roman" w:cs="Times New Roman"/>
          <w:sz w:val="28"/>
          <w:szCs w:val="28"/>
        </w:rPr>
      </w:pPr>
      <w:r w:rsidRPr="00313EED">
        <w:rPr>
          <w:rFonts w:ascii="Times New Roman" w:hAnsi="Times New Roman" w:cs="Times New Roman"/>
          <w:sz w:val="28"/>
          <w:szCs w:val="28"/>
        </w:rPr>
        <w:tab/>
        <w:t xml:space="preserve">По разделу </w:t>
      </w:r>
      <w:r w:rsidRPr="00313EED">
        <w:rPr>
          <w:rFonts w:ascii="Times New Roman" w:hAnsi="Times New Roman" w:cs="Times New Roman"/>
          <w:sz w:val="28"/>
          <w:szCs w:val="28"/>
          <w:u w:val="single"/>
        </w:rPr>
        <w:t xml:space="preserve">молодежная политика </w:t>
      </w:r>
      <w:r w:rsidRPr="00313EED">
        <w:rPr>
          <w:rFonts w:ascii="Times New Roman" w:hAnsi="Times New Roman" w:cs="Times New Roman"/>
          <w:sz w:val="28"/>
          <w:szCs w:val="28"/>
        </w:rPr>
        <w:t xml:space="preserve"> расходы составили </w:t>
      </w:r>
      <w:r w:rsidR="00892804">
        <w:rPr>
          <w:rFonts w:ascii="Times New Roman" w:hAnsi="Times New Roman" w:cs="Times New Roman"/>
          <w:sz w:val="28"/>
          <w:szCs w:val="28"/>
        </w:rPr>
        <w:t>4933,1</w:t>
      </w:r>
      <w:r w:rsidRPr="00313EED">
        <w:rPr>
          <w:rFonts w:ascii="Times New Roman" w:hAnsi="Times New Roman" w:cs="Times New Roman"/>
          <w:sz w:val="28"/>
          <w:szCs w:val="28"/>
        </w:rPr>
        <w:t xml:space="preserve"> тыс. руб. (</w:t>
      </w:r>
      <w:r w:rsidR="00892804">
        <w:rPr>
          <w:rFonts w:ascii="Times New Roman" w:hAnsi="Times New Roman" w:cs="Times New Roman"/>
          <w:sz w:val="28"/>
          <w:szCs w:val="28"/>
        </w:rPr>
        <w:t>100,0</w:t>
      </w:r>
      <w:r w:rsidR="00CC4F99">
        <w:rPr>
          <w:rFonts w:ascii="Times New Roman" w:hAnsi="Times New Roman" w:cs="Times New Roman"/>
          <w:sz w:val="28"/>
          <w:szCs w:val="28"/>
        </w:rPr>
        <w:t>% к уточненному плану), н</w:t>
      </w:r>
      <w:r w:rsidRPr="00313EED">
        <w:rPr>
          <w:rFonts w:ascii="Times New Roman" w:hAnsi="Times New Roman" w:cs="Times New Roman"/>
          <w:sz w:val="28"/>
          <w:szCs w:val="28"/>
        </w:rPr>
        <w:t xml:space="preserve">а реализацию муниципальной программы «Развитие молодежной политики в муниципальном образовании Плавский район» в сумме </w:t>
      </w:r>
      <w:r w:rsidR="00CC4F99">
        <w:rPr>
          <w:rFonts w:ascii="Times New Roman" w:hAnsi="Times New Roman" w:cs="Times New Roman"/>
          <w:sz w:val="28"/>
          <w:szCs w:val="28"/>
        </w:rPr>
        <w:t>4933,1</w:t>
      </w:r>
      <w:r w:rsidR="000F2473">
        <w:rPr>
          <w:rFonts w:ascii="Times New Roman" w:hAnsi="Times New Roman" w:cs="Times New Roman"/>
          <w:sz w:val="28"/>
          <w:szCs w:val="28"/>
        </w:rPr>
        <w:t xml:space="preserve"> </w:t>
      </w:r>
      <w:r w:rsidRPr="00313EED">
        <w:rPr>
          <w:rFonts w:ascii="Times New Roman" w:hAnsi="Times New Roman" w:cs="Times New Roman"/>
          <w:sz w:val="28"/>
          <w:szCs w:val="28"/>
        </w:rPr>
        <w:t>тыс. руб. (</w:t>
      </w:r>
      <w:r w:rsidR="00CC4F99">
        <w:rPr>
          <w:rFonts w:ascii="Times New Roman" w:hAnsi="Times New Roman" w:cs="Times New Roman"/>
          <w:sz w:val="28"/>
          <w:szCs w:val="28"/>
        </w:rPr>
        <w:t>100,0</w:t>
      </w:r>
      <w:r w:rsidRPr="00313EED">
        <w:rPr>
          <w:rFonts w:ascii="Times New Roman" w:hAnsi="Times New Roman" w:cs="Times New Roman"/>
          <w:sz w:val="28"/>
          <w:szCs w:val="28"/>
        </w:rPr>
        <w:t>%</w:t>
      </w:r>
      <w:r w:rsidR="00932E48">
        <w:rPr>
          <w:rFonts w:ascii="Times New Roman" w:hAnsi="Times New Roman" w:cs="Times New Roman"/>
          <w:sz w:val="28"/>
          <w:szCs w:val="28"/>
        </w:rPr>
        <w:t xml:space="preserve"> </w:t>
      </w:r>
      <w:r w:rsidRPr="00313EED">
        <w:rPr>
          <w:rFonts w:ascii="Times New Roman" w:hAnsi="Times New Roman" w:cs="Times New Roman"/>
          <w:sz w:val="28"/>
          <w:szCs w:val="28"/>
        </w:rPr>
        <w:t>к уточненному плану)</w:t>
      </w:r>
      <w:r w:rsidR="00C33226">
        <w:rPr>
          <w:rFonts w:ascii="Times New Roman" w:hAnsi="Times New Roman" w:cs="Times New Roman"/>
          <w:sz w:val="28"/>
          <w:szCs w:val="28"/>
        </w:rPr>
        <w:t>.</w:t>
      </w:r>
    </w:p>
    <w:p w:rsidR="000B044D" w:rsidRPr="00313EED" w:rsidRDefault="000B044D" w:rsidP="00F81DAF">
      <w:pPr>
        <w:tabs>
          <w:tab w:val="left" w:pos="995"/>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По подразделу</w:t>
      </w:r>
      <w:r w:rsidRPr="00313EED">
        <w:rPr>
          <w:rFonts w:ascii="Times New Roman" w:hAnsi="Times New Roman" w:cs="Times New Roman"/>
          <w:b/>
          <w:sz w:val="28"/>
          <w:szCs w:val="28"/>
        </w:rPr>
        <w:t xml:space="preserve"> </w:t>
      </w:r>
      <w:r w:rsidRPr="00313EED">
        <w:rPr>
          <w:rFonts w:ascii="Times New Roman" w:hAnsi="Times New Roman" w:cs="Times New Roman"/>
          <w:sz w:val="28"/>
          <w:szCs w:val="28"/>
          <w:u w:val="single"/>
        </w:rPr>
        <w:t>другие вопросы в области образования</w:t>
      </w:r>
      <w:r w:rsidRPr="00313EED">
        <w:rPr>
          <w:rFonts w:ascii="Times New Roman" w:hAnsi="Times New Roman" w:cs="Times New Roman"/>
          <w:sz w:val="28"/>
          <w:szCs w:val="28"/>
        </w:rPr>
        <w:t xml:space="preserve"> расходы составили – </w:t>
      </w:r>
      <w:r w:rsidR="007C52BB">
        <w:rPr>
          <w:rFonts w:ascii="Times New Roman" w:hAnsi="Times New Roman" w:cs="Times New Roman"/>
          <w:sz w:val="28"/>
          <w:szCs w:val="28"/>
        </w:rPr>
        <w:t>16176,3</w:t>
      </w:r>
      <w:r w:rsidRPr="00313EED">
        <w:rPr>
          <w:rFonts w:ascii="Times New Roman" w:hAnsi="Times New Roman" w:cs="Times New Roman"/>
          <w:sz w:val="28"/>
          <w:szCs w:val="28"/>
        </w:rPr>
        <w:t xml:space="preserve"> тыс. руб. (</w:t>
      </w:r>
      <w:r w:rsidR="007C52BB">
        <w:rPr>
          <w:rFonts w:ascii="Times New Roman" w:hAnsi="Times New Roman" w:cs="Times New Roman"/>
          <w:sz w:val="28"/>
          <w:szCs w:val="28"/>
        </w:rPr>
        <w:t>99,7</w:t>
      </w:r>
      <w:r w:rsidRPr="00313EED">
        <w:rPr>
          <w:rFonts w:ascii="Times New Roman" w:hAnsi="Times New Roman" w:cs="Times New Roman"/>
          <w:sz w:val="28"/>
          <w:szCs w:val="28"/>
        </w:rPr>
        <w:t xml:space="preserve"> % уточненного плана), в том числе:</w:t>
      </w:r>
    </w:p>
    <w:p w:rsidR="000B044D" w:rsidRDefault="000B044D" w:rsidP="00F81DAF">
      <w:pPr>
        <w:tabs>
          <w:tab w:val="left" w:pos="995"/>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00296DA6">
        <w:rPr>
          <w:rFonts w:ascii="Times New Roman" w:hAnsi="Times New Roman" w:cs="Times New Roman"/>
          <w:sz w:val="28"/>
          <w:szCs w:val="28"/>
        </w:rPr>
        <w:t xml:space="preserve"> </w:t>
      </w:r>
      <w:r w:rsidRPr="00313EED">
        <w:rPr>
          <w:rFonts w:ascii="Times New Roman" w:hAnsi="Times New Roman" w:cs="Times New Roman"/>
          <w:sz w:val="28"/>
          <w:szCs w:val="28"/>
        </w:rPr>
        <w:t xml:space="preserve">      - на содержание центрального аппарата – </w:t>
      </w:r>
      <w:r w:rsidR="007101A4">
        <w:rPr>
          <w:rFonts w:ascii="Times New Roman" w:hAnsi="Times New Roman" w:cs="Times New Roman"/>
          <w:sz w:val="28"/>
          <w:szCs w:val="28"/>
        </w:rPr>
        <w:t>3</w:t>
      </w:r>
      <w:r w:rsidR="007C52BB">
        <w:rPr>
          <w:rFonts w:ascii="Times New Roman" w:hAnsi="Times New Roman" w:cs="Times New Roman"/>
          <w:sz w:val="28"/>
          <w:szCs w:val="28"/>
        </w:rPr>
        <w:t>346,8</w:t>
      </w:r>
      <w:r w:rsidRPr="00313EED">
        <w:rPr>
          <w:rFonts w:ascii="Times New Roman" w:hAnsi="Times New Roman" w:cs="Times New Roman"/>
          <w:sz w:val="28"/>
          <w:szCs w:val="28"/>
        </w:rPr>
        <w:t xml:space="preserve"> тыс. руб.;</w:t>
      </w:r>
    </w:p>
    <w:p w:rsidR="007C52BB" w:rsidRPr="00313EED" w:rsidRDefault="007C52BB" w:rsidP="007C52BB">
      <w:pPr>
        <w:tabs>
          <w:tab w:val="left" w:pos="99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13EED">
        <w:rPr>
          <w:rFonts w:ascii="Times New Roman" w:hAnsi="Times New Roman" w:cs="Times New Roman"/>
          <w:sz w:val="28"/>
          <w:szCs w:val="28"/>
        </w:rPr>
        <w:t>- на реализацию муниципальной программы «</w:t>
      </w:r>
      <w:r w:rsidR="007F0E77">
        <w:rPr>
          <w:rFonts w:ascii="Times New Roman" w:hAnsi="Times New Roman" w:cs="Times New Roman"/>
          <w:sz w:val="28"/>
          <w:szCs w:val="28"/>
        </w:rPr>
        <w:t>Улучшение демографической ситуации</w:t>
      </w:r>
      <w:r w:rsidRPr="00313EED">
        <w:rPr>
          <w:rFonts w:ascii="Times New Roman" w:hAnsi="Times New Roman" w:cs="Times New Roman"/>
          <w:sz w:val="28"/>
          <w:szCs w:val="28"/>
        </w:rPr>
        <w:t xml:space="preserve"> в муниципальном образовании Плавский район» в сумме </w:t>
      </w:r>
      <w:r w:rsidR="007F0E77">
        <w:rPr>
          <w:rFonts w:ascii="Times New Roman" w:hAnsi="Times New Roman" w:cs="Times New Roman"/>
          <w:sz w:val="28"/>
          <w:szCs w:val="28"/>
        </w:rPr>
        <w:t>6566,0</w:t>
      </w:r>
      <w:r w:rsidRPr="00313EED">
        <w:rPr>
          <w:rFonts w:ascii="Times New Roman" w:hAnsi="Times New Roman" w:cs="Times New Roman"/>
          <w:sz w:val="28"/>
          <w:szCs w:val="28"/>
        </w:rPr>
        <w:t xml:space="preserve"> тыс. руб. (</w:t>
      </w:r>
      <w:r w:rsidR="007F0E77">
        <w:rPr>
          <w:rFonts w:ascii="Times New Roman" w:hAnsi="Times New Roman" w:cs="Times New Roman"/>
          <w:sz w:val="28"/>
          <w:szCs w:val="28"/>
        </w:rPr>
        <w:t>100</w:t>
      </w:r>
      <w:r w:rsidRPr="00313EED">
        <w:rPr>
          <w:rFonts w:ascii="Times New Roman" w:hAnsi="Times New Roman" w:cs="Times New Roman"/>
          <w:sz w:val="28"/>
          <w:szCs w:val="28"/>
        </w:rPr>
        <w:t>%</w:t>
      </w:r>
      <w:r w:rsidR="007F0E77">
        <w:rPr>
          <w:rFonts w:ascii="Times New Roman" w:hAnsi="Times New Roman" w:cs="Times New Roman"/>
          <w:sz w:val="28"/>
          <w:szCs w:val="28"/>
        </w:rPr>
        <w:t xml:space="preserve"> </w:t>
      </w:r>
      <w:r w:rsidRPr="00313EED">
        <w:rPr>
          <w:rFonts w:ascii="Times New Roman" w:hAnsi="Times New Roman" w:cs="Times New Roman"/>
          <w:sz w:val="28"/>
          <w:szCs w:val="28"/>
        </w:rPr>
        <w:t>к уточненному плану)</w:t>
      </w:r>
      <w:r>
        <w:rPr>
          <w:rFonts w:ascii="Times New Roman" w:hAnsi="Times New Roman" w:cs="Times New Roman"/>
          <w:sz w:val="28"/>
          <w:szCs w:val="28"/>
        </w:rPr>
        <w:t>;</w:t>
      </w:r>
    </w:p>
    <w:p w:rsidR="00C33226" w:rsidRPr="00313EED" w:rsidRDefault="00C33226" w:rsidP="00F81DAF">
      <w:pPr>
        <w:tabs>
          <w:tab w:val="left" w:pos="995"/>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 на реализацию муниципальной программы «Развитие </w:t>
      </w:r>
      <w:r>
        <w:rPr>
          <w:rFonts w:ascii="Times New Roman" w:hAnsi="Times New Roman" w:cs="Times New Roman"/>
          <w:sz w:val="28"/>
          <w:szCs w:val="28"/>
        </w:rPr>
        <w:t>образования</w:t>
      </w:r>
      <w:r w:rsidRPr="00313EED">
        <w:rPr>
          <w:rFonts w:ascii="Times New Roman" w:hAnsi="Times New Roman" w:cs="Times New Roman"/>
          <w:sz w:val="28"/>
          <w:szCs w:val="28"/>
        </w:rPr>
        <w:t xml:space="preserve"> в муниципальном образовании Плавский район» в сумме </w:t>
      </w:r>
      <w:r w:rsidR="007F0E77">
        <w:rPr>
          <w:rFonts w:ascii="Times New Roman" w:hAnsi="Times New Roman" w:cs="Times New Roman"/>
          <w:sz w:val="28"/>
          <w:szCs w:val="28"/>
        </w:rPr>
        <w:t>6260,8</w:t>
      </w:r>
      <w:r w:rsidRPr="00313EED">
        <w:rPr>
          <w:rFonts w:ascii="Times New Roman" w:hAnsi="Times New Roman" w:cs="Times New Roman"/>
          <w:sz w:val="28"/>
          <w:szCs w:val="28"/>
        </w:rPr>
        <w:t xml:space="preserve"> тыс. руб. (</w:t>
      </w:r>
      <w:r w:rsidR="007F0E77">
        <w:rPr>
          <w:rFonts w:ascii="Times New Roman" w:hAnsi="Times New Roman" w:cs="Times New Roman"/>
          <w:sz w:val="28"/>
          <w:szCs w:val="28"/>
        </w:rPr>
        <w:t xml:space="preserve">99,9 </w:t>
      </w:r>
      <w:r w:rsidRPr="00313EED">
        <w:rPr>
          <w:rFonts w:ascii="Times New Roman" w:hAnsi="Times New Roman" w:cs="Times New Roman"/>
          <w:sz w:val="28"/>
          <w:szCs w:val="28"/>
        </w:rPr>
        <w:t>%</w:t>
      </w:r>
      <w:r w:rsidR="007F0E77">
        <w:rPr>
          <w:rFonts w:ascii="Times New Roman" w:hAnsi="Times New Roman" w:cs="Times New Roman"/>
          <w:sz w:val="28"/>
          <w:szCs w:val="28"/>
        </w:rPr>
        <w:t xml:space="preserve"> </w:t>
      </w:r>
      <w:r w:rsidRPr="00313EED">
        <w:rPr>
          <w:rFonts w:ascii="Times New Roman" w:hAnsi="Times New Roman" w:cs="Times New Roman"/>
          <w:sz w:val="28"/>
          <w:szCs w:val="28"/>
        </w:rPr>
        <w:t>к уточненному плану)</w:t>
      </w:r>
      <w:r w:rsidR="00C706EE">
        <w:rPr>
          <w:rFonts w:ascii="Times New Roman" w:hAnsi="Times New Roman" w:cs="Times New Roman"/>
          <w:sz w:val="28"/>
          <w:szCs w:val="28"/>
        </w:rPr>
        <w:t>;</w:t>
      </w:r>
    </w:p>
    <w:p w:rsidR="00C706EE" w:rsidRPr="00313EED" w:rsidRDefault="00C706EE" w:rsidP="00F81DAF">
      <w:pPr>
        <w:tabs>
          <w:tab w:val="left" w:pos="995"/>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Pr>
          <w:rFonts w:ascii="Times New Roman" w:hAnsi="Times New Roman" w:cs="Times New Roman"/>
          <w:sz w:val="28"/>
          <w:szCs w:val="28"/>
        </w:rPr>
        <w:t xml:space="preserve">- непрограммные расходы – </w:t>
      </w:r>
      <w:r w:rsidR="009D74D4">
        <w:rPr>
          <w:rFonts w:ascii="Times New Roman" w:hAnsi="Times New Roman" w:cs="Times New Roman"/>
          <w:sz w:val="28"/>
          <w:szCs w:val="28"/>
        </w:rPr>
        <w:t>2,7</w:t>
      </w:r>
      <w:r>
        <w:rPr>
          <w:rFonts w:ascii="Times New Roman" w:hAnsi="Times New Roman" w:cs="Times New Roman"/>
          <w:sz w:val="28"/>
          <w:szCs w:val="28"/>
        </w:rPr>
        <w:t xml:space="preserve"> тыс. руб.</w:t>
      </w:r>
      <w:r w:rsidRPr="00C706EE">
        <w:rPr>
          <w:rFonts w:ascii="Times New Roman" w:hAnsi="Times New Roman" w:cs="Times New Roman"/>
          <w:sz w:val="28"/>
          <w:szCs w:val="28"/>
        </w:rPr>
        <w:t xml:space="preserve"> </w:t>
      </w:r>
      <w:r w:rsidRPr="00313EED">
        <w:rPr>
          <w:rFonts w:ascii="Times New Roman" w:hAnsi="Times New Roman" w:cs="Times New Roman"/>
          <w:sz w:val="28"/>
          <w:szCs w:val="28"/>
        </w:rPr>
        <w:t>(</w:t>
      </w:r>
      <w:r>
        <w:rPr>
          <w:rFonts w:ascii="Times New Roman" w:hAnsi="Times New Roman" w:cs="Times New Roman"/>
          <w:sz w:val="28"/>
          <w:szCs w:val="28"/>
        </w:rPr>
        <w:t>100,0</w:t>
      </w:r>
      <w:r w:rsidRPr="00313EED">
        <w:rPr>
          <w:rFonts w:ascii="Times New Roman" w:hAnsi="Times New Roman" w:cs="Times New Roman"/>
          <w:sz w:val="28"/>
          <w:szCs w:val="28"/>
        </w:rPr>
        <w:t>%</w:t>
      </w:r>
      <w:r>
        <w:rPr>
          <w:rFonts w:ascii="Times New Roman" w:hAnsi="Times New Roman" w:cs="Times New Roman"/>
          <w:sz w:val="28"/>
          <w:szCs w:val="28"/>
        </w:rPr>
        <w:t xml:space="preserve"> </w:t>
      </w:r>
      <w:r w:rsidRPr="00313EED">
        <w:rPr>
          <w:rFonts w:ascii="Times New Roman" w:hAnsi="Times New Roman" w:cs="Times New Roman"/>
          <w:sz w:val="28"/>
          <w:szCs w:val="28"/>
        </w:rPr>
        <w:t>к уточненному плану)</w:t>
      </w:r>
      <w:r>
        <w:rPr>
          <w:rFonts w:ascii="Times New Roman" w:hAnsi="Times New Roman" w:cs="Times New Roman"/>
          <w:sz w:val="28"/>
          <w:szCs w:val="28"/>
        </w:rPr>
        <w:t>.</w:t>
      </w:r>
    </w:p>
    <w:p w:rsidR="000B044D" w:rsidRPr="00733096" w:rsidRDefault="000B044D" w:rsidP="000B044D">
      <w:pPr>
        <w:ind w:firstLine="708"/>
        <w:jc w:val="both"/>
        <w:rPr>
          <w:rFonts w:ascii="Times New Roman" w:hAnsi="Times New Roman" w:cs="Times New Roman"/>
          <w:sz w:val="28"/>
          <w:szCs w:val="28"/>
        </w:rPr>
      </w:pPr>
      <w:r w:rsidRPr="00733096">
        <w:rPr>
          <w:rFonts w:ascii="Times New Roman" w:hAnsi="Times New Roman" w:cs="Times New Roman"/>
          <w:sz w:val="28"/>
          <w:szCs w:val="28"/>
        </w:rPr>
        <w:t xml:space="preserve"> </w:t>
      </w:r>
      <w:r w:rsidR="009D74D4" w:rsidRPr="00733096">
        <w:rPr>
          <w:rFonts w:ascii="Times New Roman" w:hAnsi="Times New Roman" w:cs="Times New Roman"/>
          <w:sz w:val="28"/>
          <w:szCs w:val="28"/>
        </w:rPr>
        <w:t>Р</w:t>
      </w:r>
      <w:r w:rsidRPr="00733096">
        <w:rPr>
          <w:rFonts w:ascii="Times New Roman" w:hAnsi="Times New Roman" w:cs="Times New Roman"/>
          <w:sz w:val="28"/>
          <w:szCs w:val="28"/>
        </w:rPr>
        <w:t xml:space="preserve">асходы по разделу </w:t>
      </w:r>
      <w:r w:rsidRPr="00733096">
        <w:rPr>
          <w:rFonts w:ascii="Times New Roman" w:hAnsi="Times New Roman" w:cs="Times New Roman"/>
          <w:b/>
          <w:sz w:val="28"/>
          <w:szCs w:val="28"/>
        </w:rPr>
        <w:t xml:space="preserve">«Культура, кинематография» </w:t>
      </w:r>
      <w:r w:rsidRPr="00733096">
        <w:rPr>
          <w:rFonts w:ascii="Times New Roman" w:hAnsi="Times New Roman" w:cs="Times New Roman"/>
          <w:sz w:val="28"/>
          <w:szCs w:val="28"/>
        </w:rPr>
        <w:t xml:space="preserve">составили </w:t>
      </w:r>
      <w:r w:rsidR="00733096" w:rsidRPr="00733096">
        <w:rPr>
          <w:rFonts w:ascii="Times New Roman" w:hAnsi="Times New Roman" w:cs="Times New Roman"/>
          <w:sz w:val="28"/>
          <w:szCs w:val="28"/>
        </w:rPr>
        <w:t>50028,8</w:t>
      </w:r>
      <w:r w:rsidR="00983EE1" w:rsidRPr="00733096">
        <w:rPr>
          <w:rFonts w:ascii="Times New Roman" w:hAnsi="Times New Roman" w:cs="Times New Roman"/>
          <w:sz w:val="28"/>
          <w:szCs w:val="28"/>
        </w:rPr>
        <w:t xml:space="preserve"> </w:t>
      </w:r>
      <w:r w:rsidRPr="00733096">
        <w:rPr>
          <w:rFonts w:ascii="Times New Roman" w:hAnsi="Times New Roman" w:cs="Times New Roman"/>
          <w:sz w:val="28"/>
          <w:szCs w:val="28"/>
        </w:rPr>
        <w:t>тыс. руб. или (</w:t>
      </w:r>
      <w:r w:rsidR="000F2473" w:rsidRPr="00733096">
        <w:rPr>
          <w:rFonts w:ascii="Times New Roman" w:hAnsi="Times New Roman" w:cs="Times New Roman"/>
          <w:sz w:val="28"/>
          <w:szCs w:val="28"/>
        </w:rPr>
        <w:t>9</w:t>
      </w:r>
      <w:r w:rsidR="00733096" w:rsidRPr="00733096">
        <w:rPr>
          <w:rFonts w:ascii="Times New Roman" w:hAnsi="Times New Roman" w:cs="Times New Roman"/>
          <w:sz w:val="28"/>
          <w:szCs w:val="28"/>
        </w:rPr>
        <w:t>7,9</w:t>
      </w:r>
      <w:r w:rsidRPr="00733096">
        <w:rPr>
          <w:rFonts w:ascii="Times New Roman" w:hAnsi="Times New Roman" w:cs="Times New Roman"/>
          <w:sz w:val="28"/>
          <w:szCs w:val="28"/>
        </w:rPr>
        <w:t xml:space="preserve"> %  уточненного плана).</w:t>
      </w:r>
    </w:p>
    <w:p w:rsidR="000B044D" w:rsidRPr="00733096" w:rsidRDefault="000B044D" w:rsidP="000B044D">
      <w:pPr>
        <w:ind w:firstLine="708"/>
        <w:jc w:val="both"/>
        <w:rPr>
          <w:rFonts w:ascii="Times New Roman" w:hAnsi="Times New Roman" w:cs="Times New Roman"/>
          <w:sz w:val="28"/>
          <w:szCs w:val="28"/>
        </w:rPr>
      </w:pPr>
      <w:r w:rsidRPr="00733096">
        <w:rPr>
          <w:rFonts w:ascii="Times New Roman" w:hAnsi="Times New Roman" w:cs="Times New Roman"/>
          <w:sz w:val="28"/>
          <w:szCs w:val="28"/>
        </w:rPr>
        <w:t xml:space="preserve"> Средства направлены на финансирование подразделов:</w:t>
      </w:r>
    </w:p>
    <w:p w:rsidR="00775DC9" w:rsidRPr="00733096" w:rsidRDefault="000B044D" w:rsidP="000B044D">
      <w:pPr>
        <w:spacing w:after="0"/>
        <w:ind w:firstLine="708"/>
        <w:jc w:val="both"/>
        <w:rPr>
          <w:rFonts w:ascii="Times New Roman" w:hAnsi="Times New Roman" w:cs="Times New Roman"/>
          <w:sz w:val="28"/>
          <w:szCs w:val="28"/>
        </w:rPr>
      </w:pPr>
      <w:r w:rsidRPr="00733096">
        <w:rPr>
          <w:rFonts w:ascii="Times New Roman" w:hAnsi="Times New Roman" w:cs="Times New Roman"/>
          <w:sz w:val="28"/>
          <w:szCs w:val="28"/>
        </w:rPr>
        <w:t xml:space="preserve">                                                                                                 </w:t>
      </w:r>
    </w:p>
    <w:p w:rsidR="000B044D" w:rsidRPr="00733096" w:rsidRDefault="00775DC9" w:rsidP="000B044D">
      <w:pPr>
        <w:spacing w:after="0"/>
        <w:ind w:firstLine="708"/>
        <w:jc w:val="both"/>
        <w:rPr>
          <w:rFonts w:ascii="Times New Roman" w:hAnsi="Times New Roman" w:cs="Times New Roman"/>
          <w:sz w:val="28"/>
          <w:szCs w:val="28"/>
        </w:rPr>
      </w:pPr>
      <w:r w:rsidRPr="00733096">
        <w:rPr>
          <w:rFonts w:ascii="Times New Roman" w:hAnsi="Times New Roman" w:cs="Times New Roman"/>
          <w:sz w:val="28"/>
          <w:szCs w:val="28"/>
        </w:rPr>
        <w:t xml:space="preserve">                                                                                         </w:t>
      </w:r>
      <w:r w:rsidR="000B044D" w:rsidRPr="00733096">
        <w:rPr>
          <w:rFonts w:ascii="Times New Roman" w:hAnsi="Times New Roman" w:cs="Times New Roman"/>
          <w:sz w:val="28"/>
          <w:szCs w:val="28"/>
        </w:rPr>
        <w:t xml:space="preserve">         тыс. руб.</w:t>
      </w:r>
    </w:p>
    <w:tbl>
      <w:tblPr>
        <w:tblStyle w:val="a4"/>
        <w:tblW w:w="10916" w:type="dxa"/>
        <w:tblInd w:w="-885" w:type="dxa"/>
        <w:tblLayout w:type="fixed"/>
        <w:tblLook w:val="04A0" w:firstRow="1" w:lastRow="0" w:firstColumn="1" w:lastColumn="0" w:noHBand="0" w:noVBand="1"/>
      </w:tblPr>
      <w:tblGrid>
        <w:gridCol w:w="2269"/>
        <w:gridCol w:w="1559"/>
        <w:gridCol w:w="1701"/>
        <w:gridCol w:w="1560"/>
        <w:gridCol w:w="1559"/>
        <w:gridCol w:w="1276"/>
        <w:gridCol w:w="992"/>
      </w:tblGrid>
      <w:tr w:rsidR="00313EED" w:rsidRPr="00733096" w:rsidTr="00EA4A4D">
        <w:tc>
          <w:tcPr>
            <w:tcW w:w="2269" w:type="dxa"/>
          </w:tcPr>
          <w:p w:rsidR="000B044D" w:rsidRPr="00733096" w:rsidRDefault="000B044D" w:rsidP="00EA4A4D">
            <w:pPr>
              <w:rPr>
                <w:rFonts w:ascii="Times New Roman" w:hAnsi="Times New Roman" w:cs="Times New Roman"/>
                <w:b/>
                <w:sz w:val="24"/>
                <w:szCs w:val="24"/>
              </w:rPr>
            </w:pPr>
            <w:r w:rsidRPr="00733096">
              <w:rPr>
                <w:rFonts w:ascii="Times New Roman" w:hAnsi="Times New Roman" w:cs="Times New Roman"/>
                <w:b/>
                <w:sz w:val="24"/>
                <w:szCs w:val="24"/>
              </w:rPr>
              <w:t>Наименование статей расхода</w:t>
            </w:r>
          </w:p>
        </w:tc>
        <w:tc>
          <w:tcPr>
            <w:tcW w:w="1559" w:type="dxa"/>
          </w:tcPr>
          <w:p w:rsidR="000B044D" w:rsidRPr="00733096" w:rsidRDefault="000B044D" w:rsidP="00733096">
            <w:pPr>
              <w:rPr>
                <w:rFonts w:ascii="Times New Roman" w:hAnsi="Times New Roman" w:cs="Times New Roman"/>
                <w:b/>
                <w:sz w:val="24"/>
                <w:szCs w:val="24"/>
              </w:rPr>
            </w:pPr>
            <w:r w:rsidRPr="00733096">
              <w:rPr>
                <w:rFonts w:ascii="Times New Roman" w:hAnsi="Times New Roman" w:cs="Times New Roman"/>
                <w:b/>
                <w:sz w:val="24"/>
                <w:szCs w:val="24"/>
              </w:rPr>
              <w:t>Исполнение 20</w:t>
            </w:r>
            <w:r w:rsidR="00775DC9" w:rsidRPr="00733096">
              <w:rPr>
                <w:rFonts w:ascii="Times New Roman" w:hAnsi="Times New Roman" w:cs="Times New Roman"/>
                <w:b/>
                <w:sz w:val="24"/>
                <w:szCs w:val="24"/>
              </w:rPr>
              <w:t>2</w:t>
            </w:r>
            <w:r w:rsidR="00733096" w:rsidRPr="00733096">
              <w:rPr>
                <w:rFonts w:ascii="Times New Roman" w:hAnsi="Times New Roman" w:cs="Times New Roman"/>
                <w:b/>
                <w:sz w:val="24"/>
                <w:szCs w:val="24"/>
              </w:rPr>
              <w:t>2</w:t>
            </w:r>
            <w:r w:rsidRPr="00733096">
              <w:rPr>
                <w:rFonts w:ascii="Times New Roman" w:hAnsi="Times New Roman" w:cs="Times New Roman"/>
                <w:b/>
                <w:sz w:val="24"/>
                <w:szCs w:val="24"/>
              </w:rPr>
              <w:t xml:space="preserve"> года</w:t>
            </w:r>
          </w:p>
        </w:tc>
        <w:tc>
          <w:tcPr>
            <w:tcW w:w="1701" w:type="dxa"/>
          </w:tcPr>
          <w:p w:rsidR="000B044D" w:rsidRPr="00733096" w:rsidRDefault="000B044D" w:rsidP="00733096">
            <w:pPr>
              <w:rPr>
                <w:rFonts w:ascii="Times New Roman" w:hAnsi="Times New Roman" w:cs="Times New Roman"/>
                <w:b/>
                <w:sz w:val="24"/>
                <w:szCs w:val="24"/>
              </w:rPr>
            </w:pPr>
            <w:r w:rsidRPr="00733096">
              <w:rPr>
                <w:rFonts w:ascii="Times New Roman" w:hAnsi="Times New Roman" w:cs="Times New Roman"/>
                <w:b/>
                <w:sz w:val="24"/>
                <w:szCs w:val="24"/>
              </w:rPr>
              <w:t>Уточненный план 20</w:t>
            </w:r>
            <w:r w:rsidR="00FC7E59" w:rsidRPr="00733096">
              <w:rPr>
                <w:rFonts w:ascii="Times New Roman" w:hAnsi="Times New Roman" w:cs="Times New Roman"/>
                <w:b/>
                <w:sz w:val="24"/>
                <w:szCs w:val="24"/>
              </w:rPr>
              <w:t>2</w:t>
            </w:r>
            <w:r w:rsidR="00733096" w:rsidRPr="00733096">
              <w:rPr>
                <w:rFonts w:ascii="Times New Roman" w:hAnsi="Times New Roman" w:cs="Times New Roman"/>
                <w:b/>
                <w:sz w:val="24"/>
                <w:szCs w:val="24"/>
              </w:rPr>
              <w:t>3</w:t>
            </w:r>
            <w:r w:rsidRPr="00733096">
              <w:rPr>
                <w:rFonts w:ascii="Times New Roman" w:hAnsi="Times New Roman" w:cs="Times New Roman"/>
                <w:b/>
                <w:sz w:val="24"/>
                <w:szCs w:val="24"/>
              </w:rPr>
              <w:t xml:space="preserve"> </w:t>
            </w:r>
            <w:r w:rsidRPr="00733096">
              <w:rPr>
                <w:rFonts w:ascii="Times New Roman" w:hAnsi="Times New Roman" w:cs="Times New Roman"/>
                <w:b/>
                <w:sz w:val="24"/>
                <w:szCs w:val="24"/>
              </w:rPr>
              <w:lastRenderedPageBreak/>
              <w:t>года</w:t>
            </w:r>
          </w:p>
        </w:tc>
        <w:tc>
          <w:tcPr>
            <w:tcW w:w="1560" w:type="dxa"/>
          </w:tcPr>
          <w:p w:rsidR="000B044D" w:rsidRPr="00733096" w:rsidRDefault="000B044D" w:rsidP="00733096">
            <w:pPr>
              <w:rPr>
                <w:rFonts w:ascii="Times New Roman" w:hAnsi="Times New Roman" w:cs="Times New Roman"/>
                <w:b/>
                <w:sz w:val="24"/>
                <w:szCs w:val="24"/>
              </w:rPr>
            </w:pPr>
            <w:r w:rsidRPr="00733096">
              <w:rPr>
                <w:rFonts w:ascii="Times New Roman" w:hAnsi="Times New Roman" w:cs="Times New Roman"/>
                <w:b/>
                <w:sz w:val="24"/>
                <w:szCs w:val="24"/>
              </w:rPr>
              <w:lastRenderedPageBreak/>
              <w:t>Исполнение 20</w:t>
            </w:r>
            <w:r w:rsidR="00FC7E59" w:rsidRPr="00733096">
              <w:rPr>
                <w:rFonts w:ascii="Times New Roman" w:hAnsi="Times New Roman" w:cs="Times New Roman"/>
                <w:b/>
                <w:sz w:val="24"/>
                <w:szCs w:val="24"/>
              </w:rPr>
              <w:t>2</w:t>
            </w:r>
            <w:r w:rsidR="00733096" w:rsidRPr="00733096">
              <w:rPr>
                <w:rFonts w:ascii="Times New Roman" w:hAnsi="Times New Roman" w:cs="Times New Roman"/>
                <w:b/>
                <w:sz w:val="24"/>
                <w:szCs w:val="24"/>
              </w:rPr>
              <w:t>3</w:t>
            </w:r>
            <w:r w:rsidRPr="00733096">
              <w:rPr>
                <w:rFonts w:ascii="Times New Roman" w:hAnsi="Times New Roman" w:cs="Times New Roman"/>
                <w:b/>
                <w:sz w:val="24"/>
                <w:szCs w:val="24"/>
              </w:rPr>
              <w:t xml:space="preserve"> года</w:t>
            </w:r>
          </w:p>
        </w:tc>
        <w:tc>
          <w:tcPr>
            <w:tcW w:w="1559" w:type="dxa"/>
          </w:tcPr>
          <w:p w:rsidR="000B044D" w:rsidRPr="00733096" w:rsidRDefault="000B044D" w:rsidP="00733096">
            <w:pPr>
              <w:rPr>
                <w:rFonts w:ascii="Times New Roman" w:hAnsi="Times New Roman" w:cs="Times New Roman"/>
                <w:b/>
                <w:sz w:val="24"/>
                <w:szCs w:val="24"/>
              </w:rPr>
            </w:pPr>
            <w:r w:rsidRPr="00733096">
              <w:rPr>
                <w:rFonts w:ascii="Times New Roman" w:hAnsi="Times New Roman" w:cs="Times New Roman"/>
                <w:b/>
                <w:sz w:val="24"/>
                <w:szCs w:val="24"/>
              </w:rPr>
              <w:t xml:space="preserve">% исполнения </w:t>
            </w:r>
            <w:r w:rsidRPr="00733096">
              <w:rPr>
                <w:rFonts w:ascii="Times New Roman" w:hAnsi="Times New Roman" w:cs="Times New Roman"/>
                <w:b/>
                <w:sz w:val="24"/>
                <w:szCs w:val="24"/>
              </w:rPr>
              <w:lastRenderedPageBreak/>
              <w:t>20</w:t>
            </w:r>
            <w:r w:rsidR="00FC7E59" w:rsidRPr="00733096">
              <w:rPr>
                <w:rFonts w:ascii="Times New Roman" w:hAnsi="Times New Roman" w:cs="Times New Roman"/>
                <w:b/>
                <w:sz w:val="24"/>
                <w:szCs w:val="24"/>
              </w:rPr>
              <w:t>2</w:t>
            </w:r>
            <w:r w:rsidR="00733096" w:rsidRPr="00733096">
              <w:rPr>
                <w:rFonts w:ascii="Times New Roman" w:hAnsi="Times New Roman" w:cs="Times New Roman"/>
                <w:b/>
                <w:sz w:val="24"/>
                <w:szCs w:val="24"/>
              </w:rPr>
              <w:t>3</w:t>
            </w:r>
            <w:r w:rsidRPr="00733096">
              <w:rPr>
                <w:rFonts w:ascii="Times New Roman" w:hAnsi="Times New Roman" w:cs="Times New Roman"/>
                <w:b/>
                <w:sz w:val="24"/>
                <w:szCs w:val="24"/>
              </w:rPr>
              <w:t xml:space="preserve"> к 20</w:t>
            </w:r>
            <w:r w:rsidR="00775DC9" w:rsidRPr="00733096">
              <w:rPr>
                <w:rFonts w:ascii="Times New Roman" w:hAnsi="Times New Roman" w:cs="Times New Roman"/>
                <w:b/>
                <w:sz w:val="24"/>
                <w:szCs w:val="24"/>
              </w:rPr>
              <w:t>2</w:t>
            </w:r>
            <w:r w:rsidR="00733096" w:rsidRPr="00733096">
              <w:rPr>
                <w:rFonts w:ascii="Times New Roman" w:hAnsi="Times New Roman" w:cs="Times New Roman"/>
                <w:b/>
                <w:sz w:val="24"/>
                <w:szCs w:val="24"/>
              </w:rPr>
              <w:t>2</w:t>
            </w:r>
          </w:p>
        </w:tc>
        <w:tc>
          <w:tcPr>
            <w:tcW w:w="1276" w:type="dxa"/>
          </w:tcPr>
          <w:p w:rsidR="000B044D" w:rsidRPr="00733096" w:rsidRDefault="000B044D" w:rsidP="00733096">
            <w:pPr>
              <w:rPr>
                <w:rFonts w:ascii="Times New Roman" w:hAnsi="Times New Roman" w:cs="Times New Roman"/>
                <w:b/>
                <w:sz w:val="24"/>
                <w:szCs w:val="24"/>
              </w:rPr>
            </w:pPr>
            <w:r w:rsidRPr="00733096">
              <w:rPr>
                <w:rFonts w:ascii="Times New Roman" w:hAnsi="Times New Roman" w:cs="Times New Roman"/>
                <w:b/>
                <w:sz w:val="24"/>
                <w:szCs w:val="24"/>
              </w:rPr>
              <w:lastRenderedPageBreak/>
              <w:t xml:space="preserve">% </w:t>
            </w:r>
            <w:proofErr w:type="spellStart"/>
            <w:proofErr w:type="gramStart"/>
            <w:r w:rsidRPr="00733096">
              <w:rPr>
                <w:rFonts w:ascii="Times New Roman" w:hAnsi="Times New Roman" w:cs="Times New Roman"/>
                <w:b/>
                <w:sz w:val="24"/>
                <w:szCs w:val="24"/>
              </w:rPr>
              <w:t>исполне</w:t>
            </w:r>
            <w:proofErr w:type="spellEnd"/>
            <w:r w:rsidR="00733096" w:rsidRPr="00733096">
              <w:rPr>
                <w:rFonts w:ascii="Times New Roman" w:hAnsi="Times New Roman" w:cs="Times New Roman"/>
                <w:b/>
                <w:sz w:val="24"/>
                <w:szCs w:val="24"/>
              </w:rPr>
              <w:t xml:space="preserve"> </w:t>
            </w:r>
            <w:proofErr w:type="spellStart"/>
            <w:r w:rsidRPr="00733096">
              <w:rPr>
                <w:rFonts w:ascii="Times New Roman" w:hAnsi="Times New Roman" w:cs="Times New Roman"/>
                <w:b/>
                <w:sz w:val="24"/>
                <w:szCs w:val="24"/>
              </w:rPr>
              <w:lastRenderedPageBreak/>
              <w:t>ния</w:t>
            </w:r>
            <w:proofErr w:type="spellEnd"/>
            <w:proofErr w:type="gramEnd"/>
            <w:r w:rsidRPr="00733096">
              <w:rPr>
                <w:rFonts w:ascii="Times New Roman" w:hAnsi="Times New Roman" w:cs="Times New Roman"/>
                <w:b/>
                <w:sz w:val="24"/>
                <w:szCs w:val="24"/>
              </w:rPr>
              <w:t xml:space="preserve"> бюджета 20</w:t>
            </w:r>
            <w:r w:rsidR="00FC7E59" w:rsidRPr="00733096">
              <w:rPr>
                <w:rFonts w:ascii="Times New Roman" w:hAnsi="Times New Roman" w:cs="Times New Roman"/>
                <w:b/>
                <w:sz w:val="24"/>
                <w:szCs w:val="24"/>
              </w:rPr>
              <w:t>2</w:t>
            </w:r>
            <w:r w:rsidR="00733096" w:rsidRPr="00733096">
              <w:rPr>
                <w:rFonts w:ascii="Times New Roman" w:hAnsi="Times New Roman" w:cs="Times New Roman"/>
                <w:b/>
                <w:sz w:val="24"/>
                <w:szCs w:val="24"/>
              </w:rPr>
              <w:t>3</w:t>
            </w:r>
          </w:p>
        </w:tc>
        <w:tc>
          <w:tcPr>
            <w:tcW w:w="992" w:type="dxa"/>
          </w:tcPr>
          <w:p w:rsidR="000B044D" w:rsidRPr="00733096" w:rsidRDefault="000B044D" w:rsidP="00EA4A4D">
            <w:pPr>
              <w:rPr>
                <w:rFonts w:ascii="Times New Roman" w:hAnsi="Times New Roman" w:cs="Times New Roman"/>
                <w:b/>
                <w:sz w:val="24"/>
                <w:szCs w:val="24"/>
              </w:rPr>
            </w:pPr>
            <w:r w:rsidRPr="00733096">
              <w:rPr>
                <w:rFonts w:ascii="Times New Roman" w:hAnsi="Times New Roman" w:cs="Times New Roman"/>
                <w:b/>
                <w:sz w:val="24"/>
                <w:szCs w:val="24"/>
              </w:rPr>
              <w:lastRenderedPageBreak/>
              <w:t>Уд. вес</w:t>
            </w:r>
            <w:proofErr w:type="gramStart"/>
            <w:r w:rsidRPr="00733096">
              <w:rPr>
                <w:rFonts w:ascii="Times New Roman" w:hAnsi="Times New Roman" w:cs="Times New Roman"/>
                <w:b/>
                <w:sz w:val="24"/>
                <w:szCs w:val="24"/>
              </w:rPr>
              <w:t xml:space="preserve"> (%)</w:t>
            </w:r>
            <w:proofErr w:type="gramEnd"/>
          </w:p>
        </w:tc>
      </w:tr>
      <w:tr w:rsidR="00723206" w:rsidRPr="00733096" w:rsidTr="00FC7E59">
        <w:trPr>
          <w:trHeight w:val="56"/>
        </w:trPr>
        <w:tc>
          <w:tcPr>
            <w:tcW w:w="2269" w:type="dxa"/>
          </w:tcPr>
          <w:p w:rsidR="00723206" w:rsidRPr="00733096" w:rsidRDefault="00723206" w:rsidP="00983EE1">
            <w:pPr>
              <w:rPr>
                <w:rFonts w:ascii="Times New Roman" w:hAnsi="Times New Roman" w:cs="Times New Roman"/>
                <w:sz w:val="24"/>
                <w:szCs w:val="24"/>
              </w:rPr>
            </w:pPr>
            <w:r w:rsidRPr="00733096">
              <w:rPr>
                <w:rFonts w:ascii="Times New Roman" w:hAnsi="Times New Roman" w:cs="Times New Roman"/>
                <w:sz w:val="24"/>
                <w:szCs w:val="24"/>
              </w:rPr>
              <w:lastRenderedPageBreak/>
              <w:t>Культура</w:t>
            </w:r>
          </w:p>
        </w:tc>
        <w:tc>
          <w:tcPr>
            <w:tcW w:w="1559" w:type="dxa"/>
          </w:tcPr>
          <w:p w:rsidR="00723206" w:rsidRPr="00733096" w:rsidRDefault="00733096" w:rsidP="00CE529C">
            <w:pPr>
              <w:jc w:val="center"/>
              <w:rPr>
                <w:rFonts w:ascii="Times New Roman" w:hAnsi="Times New Roman" w:cs="Times New Roman"/>
                <w:sz w:val="24"/>
                <w:szCs w:val="24"/>
              </w:rPr>
            </w:pPr>
            <w:r w:rsidRPr="00733096">
              <w:rPr>
                <w:rFonts w:ascii="Times New Roman" w:hAnsi="Times New Roman" w:cs="Times New Roman"/>
                <w:sz w:val="24"/>
                <w:szCs w:val="24"/>
              </w:rPr>
              <w:t>40424,6</w:t>
            </w:r>
          </w:p>
        </w:tc>
        <w:tc>
          <w:tcPr>
            <w:tcW w:w="1701" w:type="dxa"/>
          </w:tcPr>
          <w:p w:rsidR="00723206" w:rsidRPr="00733096" w:rsidRDefault="00733096" w:rsidP="00EA4A4D">
            <w:pPr>
              <w:jc w:val="center"/>
              <w:rPr>
                <w:rFonts w:ascii="Times New Roman" w:hAnsi="Times New Roman" w:cs="Times New Roman"/>
                <w:sz w:val="24"/>
                <w:szCs w:val="24"/>
              </w:rPr>
            </w:pPr>
            <w:r w:rsidRPr="00733096">
              <w:rPr>
                <w:rFonts w:ascii="Times New Roman" w:hAnsi="Times New Roman" w:cs="Times New Roman"/>
                <w:sz w:val="24"/>
                <w:szCs w:val="24"/>
              </w:rPr>
              <w:t>51089,1</w:t>
            </w:r>
          </w:p>
        </w:tc>
        <w:tc>
          <w:tcPr>
            <w:tcW w:w="1560" w:type="dxa"/>
          </w:tcPr>
          <w:p w:rsidR="00723206" w:rsidRPr="00733096" w:rsidRDefault="00733096" w:rsidP="00EA4A4D">
            <w:pPr>
              <w:jc w:val="center"/>
              <w:rPr>
                <w:rFonts w:ascii="Times New Roman" w:hAnsi="Times New Roman" w:cs="Times New Roman"/>
                <w:sz w:val="24"/>
                <w:szCs w:val="24"/>
              </w:rPr>
            </w:pPr>
            <w:r w:rsidRPr="00733096">
              <w:rPr>
                <w:rFonts w:ascii="Times New Roman" w:hAnsi="Times New Roman" w:cs="Times New Roman"/>
                <w:sz w:val="24"/>
                <w:szCs w:val="24"/>
              </w:rPr>
              <w:t>50028,8</w:t>
            </w:r>
          </w:p>
        </w:tc>
        <w:tc>
          <w:tcPr>
            <w:tcW w:w="1559" w:type="dxa"/>
          </w:tcPr>
          <w:p w:rsidR="00723206" w:rsidRPr="00733096" w:rsidRDefault="00564566" w:rsidP="00775DC9">
            <w:pPr>
              <w:jc w:val="center"/>
              <w:rPr>
                <w:rFonts w:ascii="Times New Roman" w:hAnsi="Times New Roman" w:cs="Times New Roman"/>
                <w:sz w:val="24"/>
                <w:szCs w:val="24"/>
              </w:rPr>
            </w:pPr>
            <w:r>
              <w:rPr>
                <w:rFonts w:ascii="Times New Roman" w:hAnsi="Times New Roman" w:cs="Times New Roman"/>
                <w:sz w:val="24"/>
                <w:szCs w:val="24"/>
              </w:rPr>
              <w:t>123,8</w:t>
            </w:r>
          </w:p>
        </w:tc>
        <w:tc>
          <w:tcPr>
            <w:tcW w:w="1276" w:type="dxa"/>
          </w:tcPr>
          <w:p w:rsidR="00723206" w:rsidRPr="00733096" w:rsidRDefault="00733096" w:rsidP="00EA4A4D">
            <w:pPr>
              <w:jc w:val="center"/>
              <w:rPr>
                <w:rFonts w:ascii="Times New Roman" w:hAnsi="Times New Roman" w:cs="Times New Roman"/>
                <w:sz w:val="24"/>
                <w:szCs w:val="24"/>
              </w:rPr>
            </w:pPr>
            <w:r w:rsidRPr="00733096">
              <w:rPr>
                <w:rFonts w:ascii="Times New Roman" w:hAnsi="Times New Roman" w:cs="Times New Roman"/>
                <w:sz w:val="24"/>
                <w:szCs w:val="24"/>
              </w:rPr>
              <w:t>97,9</w:t>
            </w:r>
          </w:p>
        </w:tc>
        <w:tc>
          <w:tcPr>
            <w:tcW w:w="992" w:type="dxa"/>
          </w:tcPr>
          <w:p w:rsidR="00723206" w:rsidRPr="00733096" w:rsidRDefault="00733096" w:rsidP="00EA4A4D">
            <w:pPr>
              <w:jc w:val="center"/>
              <w:rPr>
                <w:rFonts w:ascii="Times New Roman" w:hAnsi="Times New Roman" w:cs="Times New Roman"/>
                <w:sz w:val="24"/>
                <w:szCs w:val="24"/>
              </w:rPr>
            </w:pPr>
            <w:r w:rsidRPr="00733096">
              <w:rPr>
                <w:rFonts w:ascii="Times New Roman" w:hAnsi="Times New Roman" w:cs="Times New Roman"/>
                <w:sz w:val="24"/>
                <w:szCs w:val="24"/>
              </w:rPr>
              <w:t>100,0</w:t>
            </w:r>
          </w:p>
        </w:tc>
      </w:tr>
    </w:tbl>
    <w:p w:rsidR="00983EE1" w:rsidRPr="009D74D4" w:rsidRDefault="00983EE1" w:rsidP="000B044D">
      <w:pPr>
        <w:ind w:firstLine="708"/>
        <w:jc w:val="both"/>
        <w:rPr>
          <w:rFonts w:ascii="Times New Roman" w:hAnsi="Times New Roman" w:cs="Times New Roman"/>
          <w:color w:val="C00000"/>
          <w:sz w:val="28"/>
          <w:szCs w:val="28"/>
        </w:rPr>
      </w:pPr>
    </w:p>
    <w:p w:rsidR="000B044D" w:rsidRPr="000E0D13" w:rsidRDefault="000B044D" w:rsidP="000B044D">
      <w:pPr>
        <w:ind w:firstLine="708"/>
        <w:jc w:val="both"/>
        <w:rPr>
          <w:rFonts w:ascii="Times New Roman" w:hAnsi="Times New Roman" w:cs="Times New Roman"/>
          <w:sz w:val="28"/>
          <w:szCs w:val="28"/>
        </w:rPr>
      </w:pPr>
      <w:r w:rsidRPr="000E0D13">
        <w:rPr>
          <w:rFonts w:ascii="Times New Roman" w:hAnsi="Times New Roman" w:cs="Times New Roman"/>
          <w:sz w:val="28"/>
          <w:szCs w:val="28"/>
        </w:rPr>
        <w:t xml:space="preserve">Расходы по разделу </w:t>
      </w:r>
      <w:r w:rsidRPr="000E0D13">
        <w:rPr>
          <w:rFonts w:ascii="Times New Roman" w:hAnsi="Times New Roman" w:cs="Times New Roman"/>
          <w:b/>
          <w:sz w:val="28"/>
          <w:szCs w:val="28"/>
        </w:rPr>
        <w:t>«Социальная политика»</w:t>
      </w:r>
      <w:r w:rsidRPr="000E0D13">
        <w:rPr>
          <w:rFonts w:ascii="Times New Roman" w:hAnsi="Times New Roman" w:cs="Times New Roman"/>
          <w:sz w:val="28"/>
          <w:szCs w:val="28"/>
        </w:rPr>
        <w:t xml:space="preserve"> исполнены в сумме </w:t>
      </w:r>
      <w:r w:rsidR="00564566" w:rsidRPr="000E0D13">
        <w:rPr>
          <w:rFonts w:ascii="Times New Roman" w:hAnsi="Times New Roman" w:cs="Times New Roman"/>
          <w:sz w:val="28"/>
          <w:szCs w:val="28"/>
        </w:rPr>
        <w:t>13527,4</w:t>
      </w:r>
      <w:r w:rsidRPr="000E0D13">
        <w:rPr>
          <w:rFonts w:ascii="Times New Roman" w:hAnsi="Times New Roman" w:cs="Times New Roman"/>
          <w:sz w:val="28"/>
          <w:szCs w:val="28"/>
        </w:rPr>
        <w:t xml:space="preserve"> тыс. руб. (</w:t>
      </w:r>
      <w:r w:rsidR="009273CD" w:rsidRPr="000E0D13">
        <w:rPr>
          <w:rFonts w:ascii="Times New Roman" w:hAnsi="Times New Roman" w:cs="Times New Roman"/>
          <w:sz w:val="28"/>
          <w:szCs w:val="28"/>
        </w:rPr>
        <w:t>99,</w:t>
      </w:r>
      <w:r w:rsidR="00564566" w:rsidRPr="000E0D13">
        <w:rPr>
          <w:rFonts w:ascii="Times New Roman" w:hAnsi="Times New Roman" w:cs="Times New Roman"/>
          <w:sz w:val="28"/>
          <w:szCs w:val="28"/>
        </w:rPr>
        <w:t>8</w:t>
      </w:r>
      <w:r w:rsidR="009273CD" w:rsidRPr="000E0D13">
        <w:rPr>
          <w:rFonts w:ascii="Times New Roman" w:hAnsi="Times New Roman" w:cs="Times New Roman"/>
          <w:sz w:val="28"/>
          <w:szCs w:val="28"/>
        </w:rPr>
        <w:t xml:space="preserve"> </w:t>
      </w:r>
      <w:r w:rsidRPr="000E0D13">
        <w:rPr>
          <w:rFonts w:ascii="Times New Roman" w:hAnsi="Times New Roman" w:cs="Times New Roman"/>
          <w:sz w:val="28"/>
          <w:szCs w:val="28"/>
        </w:rPr>
        <w:t>уточненного плана), в том числе:</w:t>
      </w:r>
    </w:p>
    <w:p w:rsidR="00D2329C" w:rsidRPr="000E0D13" w:rsidRDefault="000B044D" w:rsidP="000B044D">
      <w:pPr>
        <w:spacing w:after="0"/>
        <w:ind w:firstLine="708"/>
        <w:jc w:val="both"/>
        <w:rPr>
          <w:rFonts w:ascii="Times New Roman" w:hAnsi="Times New Roman" w:cs="Times New Roman"/>
          <w:sz w:val="28"/>
          <w:szCs w:val="28"/>
        </w:rPr>
      </w:pPr>
      <w:r w:rsidRPr="000E0D13">
        <w:rPr>
          <w:rFonts w:ascii="Times New Roman" w:hAnsi="Times New Roman" w:cs="Times New Roman"/>
          <w:sz w:val="28"/>
          <w:szCs w:val="28"/>
        </w:rPr>
        <w:t xml:space="preserve">                                                                                           </w:t>
      </w:r>
    </w:p>
    <w:p w:rsidR="000B044D" w:rsidRPr="000E0D13" w:rsidRDefault="00D2329C" w:rsidP="000B044D">
      <w:pPr>
        <w:spacing w:after="0"/>
        <w:ind w:firstLine="708"/>
        <w:jc w:val="both"/>
        <w:rPr>
          <w:rFonts w:ascii="Times New Roman" w:hAnsi="Times New Roman" w:cs="Times New Roman"/>
          <w:sz w:val="28"/>
          <w:szCs w:val="28"/>
        </w:rPr>
      </w:pPr>
      <w:r w:rsidRPr="000E0D13">
        <w:rPr>
          <w:rFonts w:ascii="Times New Roman" w:hAnsi="Times New Roman" w:cs="Times New Roman"/>
          <w:sz w:val="28"/>
          <w:szCs w:val="28"/>
        </w:rPr>
        <w:t xml:space="preserve">                                                                                                    </w:t>
      </w:r>
      <w:r w:rsidR="000B044D" w:rsidRPr="000E0D13">
        <w:rPr>
          <w:rFonts w:ascii="Times New Roman" w:hAnsi="Times New Roman" w:cs="Times New Roman"/>
          <w:sz w:val="28"/>
          <w:szCs w:val="28"/>
        </w:rPr>
        <w:t xml:space="preserve"> тыс. руб.</w:t>
      </w:r>
    </w:p>
    <w:tbl>
      <w:tblPr>
        <w:tblStyle w:val="a4"/>
        <w:tblW w:w="10632" w:type="dxa"/>
        <w:tblInd w:w="-601" w:type="dxa"/>
        <w:tblLayout w:type="fixed"/>
        <w:tblLook w:val="04A0" w:firstRow="1" w:lastRow="0" w:firstColumn="1" w:lastColumn="0" w:noHBand="0" w:noVBand="1"/>
      </w:tblPr>
      <w:tblGrid>
        <w:gridCol w:w="1985"/>
        <w:gridCol w:w="1559"/>
        <w:gridCol w:w="1701"/>
        <w:gridCol w:w="1560"/>
        <w:gridCol w:w="1559"/>
        <w:gridCol w:w="1276"/>
        <w:gridCol w:w="992"/>
      </w:tblGrid>
      <w:tr w:rsidR="000E0D13" w:rsidRPr="000E0D13" w:rsidTr="002A1D53">
        <w:trPr>
          <w:cantSplit/>
          <w:trHeight w:val="1863"/>
        </w:trPr>
        <w:tc>
          <w:tcPr>
            <w:tcW w:w="1985" w:type="dxa"/>
            <w:textDirection w:val="btLr"/>
          </w:tcPr>
          <w:p w:rsidR="000B044D" w:rsidRPr="000E0D13" w:rsidRDefault="000B044D" w:rsidP="002A1D53">
            <w:pPr>
              <w:ind w:left="113" w:right="113"/>
              <w:rPr>
                <w:rFonts w:ascii="Times New Roman" w:hAnsi="Times New Roman" w:cs="Times New Roman"/>
                <w:b/>
                <w:sz w:val="24"/>
                <w:szCs w:val="24"/>
              </w:rPr>
            </w:pPr>
            <w:r w:rsidRPr="000E0D13">
              <w:rPr>
                <w:rFonts w:ascii="Times New Roman" w:hAnsi="Times New Roman" w:cs="Times New Roman"/>
                <w:b/>
                <w:sz w:val="24"/>
                <w:szCs w:val="24"/>
              </w:rPr>
              <w:t>Наименование статей расхода</w:t>
            </w:r>
          </w:p>
        </w:tc>
        <w:tc>
          <w:tcPr>
            <w:tcW w:w="1559" w:type="dxa"/>
            <w:textDirection w:val="btLr"/>
          </w:tcPr>
          <w:p w:rsidR="000B044D" w:rsidRPr="000E0D13" w:rsidRDefault="000B044D" w:rsidP="00564566">
            <w:pPr>
              <w:ind w:left="113" w:right="113"/>
              <w:rPr>
                <w:rFonts w:ascii="Times New Roman" w:hAnsi="Times New Roman" w:cs="Times New Roman"/>
                <w:b/>
                <w:sz w:val="24"/>
                <w:szCs w:val="24"/>
              </w:rPr>
            </w:pPr>
            <w:r w:rsidRPr="000E0D13">
              <w:rPr>
                <w:rFonts w:ascii="Times New Roman" w:hAnsi="Times New Roman" w:cs="Times New Roman"/>
                <w:b/>
                <w:sz w:val="24"/>
                <w:szCs w:val="24"/>
              </w:rPr>
              <w:t>Исполнение 20</w:t>
            </w:r>
            <w:r w:rsidR="00D82AB9" w:rsidRPr="000E0D13">
              <w:rPr>
                <w:rFonts w:ascii="Times New Roman" w:hAnsi="Times New Roman" w:cs="Times New Roman"/>
                <w:b/>
                <w:sz w:val="24"/>
                <w:szCs w:val="24"/>
              </w:rPr>
              <w:t>2</w:t>
            </w:r>
            <w:r w:rsidR="00564566" w:rsidRPr="000E0D13">
              <w:rPr>
                <w:rFonts w:ascii="Times New Roman" w:hAnsi="Times New Roman" w:cs="Times New Roman"/>
                <w:b/>
                <w:sz w:val="24"/>
                <w:szCs w:val="24"/>
              </w:rPr>
              <w:t>2</w:t>
            </w:r>
            <w:r w:rsidRPr="000E0D13">
              <w:rPr>
                <w:rFonts w:ascii="Times New Roman" w:hAnsi="Times New Roman" w:cs="Times New Roman"/>
                <w:b/>
                <w:sz w:val="24"/>
                <w:szCs w:val="24"/>
              </w:rPr>
              <w:t xml:space="preserve"> года</w:t>
            </w:r>
          </w:p>
        </w:tc>
        <w:tc>
          <w:tcPr>
            <w:tcW w:w="1701" w:type="dxa"/>
            <w:textDirection w:val="btLr"/>
          </w:tcPr>
          <w:p w:rsidR="000B044D" w:rsidRPr="000E0D13" w:rsidRDefault="000B044D" w:rsidP="00564566">
            <w:pPr>
              <w:ind w:left="113" w:right="113"/>
              <w:rPr>
                <w:rFonts w:ascii="Times New Roman" w:hAnsi="Times New Roman" w:cs="Times New Roman"/>
                <w:b/>
                <w:sz w:val="24"/>
                <w:szCs w:val="24"/>
              </w:rPr>
            </w:pPr>
            <w:r w:rsidRPr="000E0D13">
              <w:rPr>
                <w:rFonts w:ascii="Times New Roman" w:hAnsi="Times New Roman" w:cs="Times New Roman"/>
                <w:b/>
                <w:sz w:val="24"/>
                <w:szCs w:val="24"/>
              </w:rPr>
              <w:t>Уточненный план 20</w:t>
            </w:r>
            <w:r w:rsidR="00FC7E59" w:rsidRPr="000E0D13">
              <w:rPr>
                <w:rFonts w:ascii="Times New Roman" w:hAnsi="Times New Roman" w:cs="Times New Roman"/>
                <w:b/>
                <w:sz w:val="24"/>
                <w:szCs w:val="24"/>
              </w:rPr>
              <w:t>2</w:t>
            </w:r>
            <w:r w:rsidR="00564566" w:rsidRPr="000E0D13">
              <w:rPr>
                <w:rFonts w:ascii="Times New Roman" w:hAnsi="Times New Roman" w:cs="Times New Roman"/>
                <w:b/>
                <w:sz w:val="24"/>
                <w:szCs w:val="24"/>
              </w:rPr>
              <w:t>3</w:t>
            </w:r>
            <w:r w:rsidRPr="000E0D13">
              <w:rPr>
                <w:rFonts w:ascii="Times New Roman" w:hAnsi="Times New Roman" w:cs="Times New Roman"/>
                <w:b/>
                <w:sz w:val="24"/>
                <w:szCs w:val="24"/>
              </w:rPr>
              <w:t xml:space="preserve"> года</w:t>
            </w:r>
          </w:p>
        </w:tc>
        <w:tc>
          <w:tcPr>
            <w:tcW w:w="1560" w:type="dxa"/>
            <w:textDirection w:val="btLr"/>
          </w:tcPr>
          <w:p w:rsidR="000B044D" w:rsidRPr="000E0D13" w:rsidRDefault="000B044D" w:rsidP="00564566">
            <w:pPr>
              <w:ind w:left="113" w:right="113"/>
              <w:rPr>
                <w:rFonts w:ascii="Times New Roman" w:hAnsi="Times New Roman" w:cs="Times New Roman"/>
                <w:b/>
                <w:sz w:val="24"/>
                <w:szCs w:val="24"/>
              </w:rPr>
            </w:pPr>
            <w:r w:rsidRPr="000E0D13">
              <w:rPr>
                <w:rFonts w:ascii="Times New Roman" w:hAnsi="Times New Roman" w:cs="Times New Roman"/>
                <w:b/>
                <w:sz w:val="24"/>
                <w:szCs w:val="24"/>
              </w:rPr>
              <w:t>Исполнение 20</w:t>
            </w:r>
            <w:r w:rsidR="00FC7E59" w:rsidRPr="000E0D13">
              <w:rPr>
                <w:rFonts w:ascii="Times New Roman" w:hAnsi="Times New Roman" w:cs="Times New Roman"/>
                <w:b/>
                <w:sz w:val="24"/>
                <w:szCs w:val="24"/>
              </w:rPr>
              <w:t>2</w:t>
            </w:r>
            <w:r w:rsidR="00564566" w:rsidRPr="000E0D13">
              <w:rPr>
                <w:rFonts w:ascii="Times New Roman" w:hAnsi="Times New Roman" w:cs="Times New Roman"/>
                <w:b/>
                <w:sz w:val="24"/>
                <w:szCs w:val="24"/>
              </w:rPr>
              <w:t>3</w:t>
            </w:r>
            <w:r w:rsidRPr="000E0D13">
              <w:rPr>
                <w:rFonts w:ascii="Times New Roman" w:hAnsi="Times New Roman" w:cs="Times New Roman"/>
                <w:b/>
                <w:sz w:val="24"/>
                <w:szCs w:val="24"/>
              </w:rPr>
              <w:t xml:space="preserve"> года</w:t>
            </w:r>
          </w:p>
        </w:tc>
        <w:tc>
          <w:tcPr>
            <w:tcW w:w="1559" w:type="dxa"/>
            <w:textDirection w:val="btLr"/>
          </w:tcPr>
          <w:p w:rsidR="000B044D" w:rsidRPr="000E0D13" w:rsidRDefault="000B044D" w:rsidP="00564566">
            <w:pPr>
              <w:ind w:left="113" w:right="113"/>
              <w:rPr>
                <w:rFonts w:ascii="Times New Roman" w:hAnsi="Times New Roman" w:cs="Times New Roman"/>
                <w:b/>
                <w:sz w:val="24"/>
                <w:szCs w:val="24"/>
              </w:rPr>
            </w:pPr>
            <w:r w:rsidRPr="000E0D13">
              <w:rPr>
                <w:rFonts w:ascii="Times New Roman" w:hAnsi="Times New Roman" w:cs="Times New Roman"/>
                <w:b/>
                <w:sz w:val="24"/>
                <w:szCs w:val="24"/>
              </w:rPr>
              <w:t>% исполнения 20</w:t>
            </w:r>
            <w:r w:rsidR="00FC7E59" w:rsidRPr="000E0D13">
              <w:rPr>
                <w:rFonts w:ascii="Times New Roman" w:hAnsi="Times New Roman" w:cs="Times New Roman"/>
                <w:b/>
                <w:sz w:val="24"/>
                <w:szCs w:val="24"/>
              </w:rPr>
              <w:t>2</w:t>
            </w:r>
            <w:r w:rsidR="00564566" w:rsidRPr="000E0D13">
              <w:rPr>
                <w:rFonts w:ascii="Times New Roman" w:hAnsi="Times New Roman" w:cs="Times New Roman"/>
                <w:b/>
                <w:sz w:val="24"/>
                <w:szCs w:val="24"/>
              </w:rPr>
              <w:t xml:space="preserve">3 </w:t>
            </w:r>
            <w:r w:rsidRPr="000E0D13">
              <w:rPr>
                <w:rFonts w:ascii="Times New Roman" w:hAnsi="Times New Roman" w:cs="Times New Roman"/>
                <w:b/>
                <w:sz w:val="24"/>
                <w:szCs w:val="24"/>
              </w:rPr>
              <w:t>к 20</w:t>
            </w:r>
            <w:r w:rsidR="00D82AB9" w:rsidRPr="000E0D13">
              <w:rPr>
                <w:rFonts w:ascii="Times New Roman" w:hAnsi="Times New Roman" w:cs="Times New Roman"/>
                <w:b/>
                <w:sz w:val="24"/>
                <w:szCs w:val="24"/>
              </w:rPr>
              <w:t>2</w:t>
            </w:r>
            <w:r w:rsidR="00564566" w:rsidRPr="000E0D13">
              <w:rPr>
                <w:rFonts w:ascii="Times New Roman" w:hAnsi="Times New Roman" w:cs="Times New Roman"/>
                <w:b/>
                <w:sz w:val="24"/>
                <w:szCs w:val="24"/>
              </w:rPr>
              <w:t>2</w:t>
            </w:r>
          </w:p>
        </w:tc>
        <w:tc>
          <w:tcPr>
            <w:tcW w:w="1276" w:type="dxa"/>
            <w:textDirection w:val="btLr"/>
          </w:tcPr>
          <w:p w:rsidR="000B044D" w:rsidRPr="000E0D13" w:rsidRDefault="000B044D" w:rsidP="00564566">
            <w:pPr>
              <w:ind w:left="113" w:right="113"/>
              <w:rPr>
                <w:rFonts w:ascii="Times New Roman" w:hAnsi="Times New Roman" w:cs="Times New Roman"/>
                <w:b/>
                <w:sz w:val="24"/>
                <w:szCs w:val="24"/>
              </w:rPr>
            </w:pPr>
            <w:r w:rsidRPr="000E0D13">
              <w:rPr>
                <w:rFonts w:ascii="Times New Roman" w:hAnsi="Times New Roman" w:cs="Times New Roman"/>
                <w:b/>
                <w:sz w:val="24"/>
                <w:szCs w:val="24"/>
              </w:rPr>
              <w:t>% исполнения бюджета 20</w:t>
            </w:r>
            <w:r w:rsidR="00FC7E59" w:rsidRPr="000E0D13">
              <w:rPr>
                <w:rFonts w:ascii="Times New Roman" w:hAnsi="Times New Roman" w:cs="Times New Roman"/>
                <w:b/>
                <w:sz w:val="24"/>
                <w:szCs w:val="24"/>
              </w:rPr>
              <w:t>2</w:t>
            </w:r>
            <w:r w:rsidR="00564566" w:rsidRPr="000E0D13">
              <w:rPr>
                <w:rFonts w:ascii="Times New Roman" w:hAnsi="Times New Roman" w:cs="Times New Roman"/>
                <w:b/>
                <w:sz w:val="24"/>
                <w:szCs w:val="24"/>
              </w:rPr>
              <w:t>3</w:t>
            </w:r>
          </w:p>
        </w:tc>
        <w:tc>
          <w:tcPr>
            <w:tcW w:w="992" w:type="dxa"/>
            <w:textDirection w:val="btLr"/>
          </w:tcPr>
          <w:p w:rsidR="000B044D" w:rsidRPr="000E0D13" w:rsidRDefault="000B044D" w:rsidP="002A1D53">
            <w:pPr>
              <w:ind w:left="113" w:right="113"/>
              <w:rPr>
                <w:rFonts w:ascii="Times New Roman" w:hAnsi="Times New Roman" w:cs="Times New Roman"/>
                <w:b/>
                <w:sz w:val="24"/>
                <w:szCs w:val="24"/>
              </w:rPr>
            </w:pPr>
            <w:r w:rsidRPr="000E0D13">
              <w:rPr>
                <w:rFonts w:ascii="Times New Roman" w:hAnsi="Times New Roman" w:cs="Times New Roman"/>
                <w:b/>
                <w:sz w:val="24"/>
                <w:szCs w:val="24"/>
              </w:rPr>
              <w:t>Уд. вес</w:t>
            </w:r>
            <w:proofErr w:type="gramStart"/>
            <w:r w:rsidRPr="000E0D13">
              <w:rPr>
                <w:rFonts w:ascii="Times New Roman" w:hAnsi="Times New Roman" w:cs="Times New Roman"/>
                <w:b/>
                <w:sz w:val="24"/>
                <w:szCs w:val="24"/>
              </w:rPr>
              <w:t xml:space="preserve"> (%)</w:t>
            </w:r>
            <w:proofErr w:type="gramEnd"/>
          </w:p>
        </w:tc>
      </w:tr>
      <w:tr w:rsidR="000E0D13" w:rsidRPr="000E0D13" w:rsidTr="00EA4A4D">
        <w:tc>
          <w:tcPr>
            <w:tcW w:w="1985" w:type="dxa"/>
          </w:tcPr>
          <w:p w:rsidR="00564566" w:rsidRPr="000E0D13" w:rsidRDefault="00564566" w:rsidP="00EA4A4D">
            <w:pPr>
              <w:rPr>
                <w:rFonts w:ascii="Times New Roman" w:hAnsi="Times New Roman" w:cs="Times New Roman"/>
                <w:sz w:val="24"/>
                <w:szCs w:val="24"/>
              </w:rPr>
            </w:pPr>
            <w:r w:rsidRPr="000E0D13">
              <w:rPr>
                <w:rFonts w:ascii="Times New Roman" w:hAnsi="Times New Roman" w:cs="Times New Roman"/>
                <w:sz w:val="24"/>
                <w:szCs w:val="24"/>
              </w:rPr>
              <w:t>Пенсионное обеспечение</w:t>
            </w:r>
          </w:p>
        </w:tc>
        <w:tc>
          <w:tcPr>
            <w:tcW w:w="1559" w:type="dxa"/>
          </w:tcPr>
          <w:p w:rsidR="00564566" w:rsidRPr="000E0D13" w:rsidRDefault="00564566" w:rsidP="00504FF9">
            <w:pPr>
              <w:jc w:val="center"/>
              <w:rPr>
                <w:rFonts w:ascii="Times New Roman" w:hAnsi="Times New Roman" w:cs="Times New Roman"/>
                <w:sz w:val="24"/>
                <w:szCs w:val="24"/>
              </w:rPr>
            </w:pPr>
            <w:r w:rsidRPr="000E0D13">
              <w:rPr>
                <w:rFonts w:ascii="Times New Roman" w:hAnsi="Times New Roman" w:cs="Times New Roman"/>
                <w:sz w:val="24"/>
                <w:szCs w:val="24"/>
              </w:rPr>
              <w:t>1515,6</w:t>
            </w:r>
          </w:p>
        </w:tc>
        <w:tc>
          <w:tcPr>
            <w:tcW w:w="1701"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1308,3</w:t>
            </w:r>
          </w:p>
        </w:tc>
        <w:tc>
          <w:tcPr>
            <w:tcW w:w="1560"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1308,3</w:t>
            </w:r>
          </w:p>
        </w:tc>
        <w:tc>
          <w:tcPr>
            <w:tcW w:w="1559" w:type="dxa"/>
          </w:tcPr>
          <w:p w:rsidR="00564566" w:rsidRPr="000E0D13" w:rsidRDefault="001C7020" w:rsidP="00B861FD">
            <w:pPr>
              <w:jc w:val="center"/>
              <w:rPr>
                <w:rFonts w:ascii="Times New Roman" w:hAnsi="Times New Roman" w:cs="Times New Roman"/>
                <w:sz w:val="24"/>
                <w:szCs w:val="24"/>
              </w:rPr>
            </w:pPr>
            <w:r>
              <w:rPr>
                <w:rFonts w:ascii="Times New Roman" w:hAnsi="Times New Roman" w:cs="Times New Roman"/>
                <w:sz w:val="24"/>
                <w:szCs w:val="24"/>
              </w:rPr>
              <w:t>86,3</w:t>
            </w:r>
          </w:p>
        </w:tc>
        <w:tc>
          <w:tcPr>
            <w:tcW w:w="1276"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Pr>
          <w:p w:rsidR="00564566" w:rsidRPr="000E0D13" w:rsidRDefault="001C7020" w:rsidP="00EA4A4D">
            <w:pPr>
              <w:jc w:val="center"/>
              <w:rPr>
                <w:rFonts w:ascii="Times New Roman" w:hAnsi="Times New Roman" w:cs="Times New Roman"/>
                <w:sz w:val="24"/>
                <w:szCs w:val="24"/>
              </w:rPr>
            </w:pPr>
            <w:r>
              <w:rPr>
                <w:rFonts w:ascii="Times New Roman" w:hAnsi="Times New Roman" w:cs="Times New Roman"/>
                <w:sz w:val="24"/>
                <w:szCs w:val="24"/>
              </w:rPr>
              <w:t>9,7</w:t>
            </w:r>
          </w:p>
        </w:tc>
      </w:tr>
      <w:tr w:rsidR="000E0D13" w:rsidRPr="000E0D13" w:rsidTr="00EA4A4D">
        <w:tc>
          <w:tcPr>
            <w:tcW w:w="1985" w:type="dxa"/>
          </w:tcPr>
          <w:p w:rsidR="00564566" w:rsidRPr="000E0D13" w:rsidRDefault="00564566" w:rsidP="00EA4A4D">
            <w:pPr>
              <w:rPr>
                <w:rFonts w:ascii="Times New Roman" w:hAnsi="Times New Roman" w:cs="Times New Roman"/>
                <w:sz w:val="24"/>
                <w:szCs w:val="24"/>
              </w:rPr>
            </w:pPr>
            <w:r w:rsidRPr="000E0D13">
              <w:rPr>
                <w:rFonts w:ascii="Times New Roman" w:hAnsi="Times New Roman" w:cs="Times New Roman"/>
                <w:sz w:val="24"/>
                <w:szCs w:val="24"/>
              </w:rPr>
              <w:t>Социальное обеспечение населения</w:t>
            </w:r>
          </w:p>
        </w:tc>
        <w:tc>
          <w:tcPr>
            <w:tcW w:w="1559" w:type="dxa"/>
          </w:tcPr>
          <w:p w:rsidR="00564566" w:rsidRPr="000E0D13" w:rsidRDefault="00564566" w:rsidP="00504FF9">
            <w:pPr>
              <w:jc w:val="center"/>
              <w:rPr>
                <w:rFonts w:ascii="Times New Roman" w:hAnsi="Times New Roman" w:cs="Times New Roman"/>
                <w:sz w:val="24"/>
                <w:szCs w:val="24"/>
              </w:rPr>
            </w:pPr>
            <w:r w:rsidRPr="000E0D13">
              <w:rPr>
                <w:rFonts w:ascii="Times New Roman" w:hAnsi="Times New Roman" w:cs="Times New Roman"/>
                <w:sz w:val="24"/>
                <w:szCs w:val="24"/>
              </w:rPr>
              <w:t>1589,9</w:t>
            </w:r>
          </w:p>
        </w:tc>
        <w:tc>
          <w:tcPr>
            <w:tcW w:w="1701"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2294,5</w:t>
            </w:r>
          </w:p>
        </w:tc>
        <w:tc>
          <w:tcPr>
            <w:tcW w:w="1560"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2294,5</w:t>
            </w:r>
          </w:p>
        </w:tc>
        <w:tc>
          <w:tcPr>
            <w:tcW w:w="1559" w:type="dxa"/>
          </w:tcPr>
          <w:p w:rsidR="00564566" w:rsidRPr="000E0D13" w:rsidRDefault="001C7020" w:rsidP="00EA4A4D">
            <w:pPr>
              <w:jc w:val="center"/>
              <w:rPr>
                <w:rFonts w:ascii="Times New Roman" w:hAnsi="Times New Roman" w:cs="Times New Roman"/>
                <w:sz w:val="24"/>
                <w:szCs w:val="24"/>
              </w:rPr>
            </w:pPr>
            <w:r>
              <w:rPr>
                <w:rFonts w:ascii="Times New Roman" w:hAnsi="Times New Roman" w:cs="Times New Roman"/>
                <w:sz w:val="24"/>
                <w:szCs w:val="24"/>
              </w:rPr>
              <w:t>144,3</w:t>
            </w:r>
          </w:p>
        </w:tc>
        <w:tc>
          <w:tcPr>
            <w:tcW w:w="1276"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Pr>
          <w:p w:rsidR="00564566" w:rsidRPr="000E0D13" w:rsidRDefault="001C7020" w:rsidP="004C6EA4">
            <w:pPr>
              <w:jc w:val="center"/>
              <w:rPr>
                <w:rFonts w:ascii="Times New Roman" w:hAnsi="Times New Roman" w:cs="Times New Roman"/>
                <w:sz w:val="24"/>
                <w:szCs w:val="24"/>
              </w:rPr>
            </w:pPr>
            <w:r>
              <w:rPr>
                <w:rFonts w:ascii="Times New Roman" w:hAnsi="Times New Roman" w:cs="Times New Roman"/>
                <w:sz w:val="24"/>
                <w:szCs w:val="24"/>
              </w:rPr>
              <w:t>17,0</w:t>
            </w:r>
          </w:p>
        </w:tc>
      </w:tr>
      <w:tr w:rsidR="000E0D13" w:rsidRPr="000E0D13" w:rsidTr="00EA4A4D">
        <w:tc>
          <w:tcPr>
            <w:tcW w:w="1985" w:type="dxa"/>
          </w:tcPr>
          <w:p w:rsidR="00564566" w:rsidRPr="000E0D13" w:rsidRDefault="00564566" w:rsidP="00EA4A4D">
            <w:pPr>
              <w:rPr>
                <w:rFonts w:ascii="Times New Roman" w:hAnsi="Times New Roman" w:cs="Times New Roman"/>
                <w:sz w:val="24"/>
                <w:szCs w:val="24"/>
              </w:rPr>
            </w:pPr>
            <w:r w:rsidRPr="000E0D13">
              <w:rPr>
                <w:rFonts w:ascii="Times New Roman" w:hAnsi="Times New Roman" w:cs="Times New Roman"/>
                <w:sz w:val="24"/>
                <w:szCs w:val="24"/>
              </w:rPr>
              <w:t>Охрана семьи и детства</w:t>
            </w:r>
          </w:p>
        </w:tc>
        <w:tc>
          <w:tcPr>
            <w:tcW w:w="1559" w:type="dxa"/>
          </w:tcPr>
          <w:p w:rsidR="00564566" w:rsidRPr="000E0D13" w:rsidRDefault="00564566" w:rsidP="00504FF9">
            <w:pPr>
              <w:jc w:val="center"/>
              <w:rPr>
                <w:rFonts w:ascii="Times New Roman" w:hAnsi="Times New Roman" w:cs="Times New Roman"/>
                <w:sz w:val="24"/>
                <w:szCs w:val="24"/>
              </w:rPr>
            </w:pPr>
            <w:r w:rsidRPr="000E0D13">
              <w:rPr>
                <w:rFonts w:ascii="Times New Roman" w:hAnsi="Times New Roman" w:cs="Times New Roman"/>
                <w:sz w:val="24"/>
                <w:szCs w:val="24"/>
              </w:rPr>
              <w:t>18255,1</w:t>
            </w:r>
          </w:p>
        </w:tc>
        <w:tc>
          <w:tcPr>
            <w:tcW w:w="1701"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9648,4</w:t>
            </w:r>
          </w:p>
        </w:tc>
        <w:tc>
          <w:tcPr>
            <w:tcW w:w="1560" w:type="dxa"/>
          </w:tcPr>
          <w:p w:rsidR="00564566" w:rsidRPr="000E0D13" w:rsidRDefault="000E0D13" w:rsidP="009725A6">
            <w:pPr>
              <w:jc w:val="center"/>
              <w:rPr>
                <w:rFonts w:ascii="Times New Roman" w:hAnsi="Times New Roman" w:cs="Times New Roman"/>
                <w:sz w:val="24"/>
                <w:szCs w:val="24"/>
              </w:rPr>
            </w:pPr>
            <w:r>
              <w:rPr>
                <w:rFonts w:ascii="Times New Roman" w:hAnsi="Times New Roman" w:cs="Times New Roman"/>
                <w:sz w:val="24"/>
                <w:szCs w:val="24"/>
              </w:rPr>
              <w:t>9626,6</w:t>
            </w:r>
          </w:p>
        </w:tc>
        <w:tc>
          <w:tcPr>
            <w:tcW w:w="1559" w:type="dxa"/>
          </w:tcPr>
          <w:p w:rsidR="00564566" w:rsidRPr="000E0D13" w:rsidRDefault="001C7020" w:rsidP="00EA4A4D">
            <w:pPr>
              <w:jc w:val="center"/>
              <w:rPr>
                <w:rFonts w:ascii="Times New Roman" w:hAnsi="Times New Roman" w:cs="Times New Roman"/>
                <w:sz w:val="24"/>
                <w:szCs w:val="24"/>
              </w:rPr>
            </w:pPr>
            <w:r>
              <w:rPr>
                <w:rFonts w:ascii="Times New Roman" w:hAnsi="Times New Roman" w:cs="Times New Roman"/>
                <w:sz w:val="24"/>
                <w:szCs w:val="24"/>
              </w:rPr>
              <w:t>99,8</w:t>
            </w:r>
          </w:p>
        </w:tc>
        <w:tc>
          <w:tcPr>
            <w:tcW w:w="1276"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99,8</w:t>
            </w:r>
          </w:p>
        </w:tc>
        <w:tc>
          <w:tcPr>
            <w:tcW w:w="992" w:type="dxa"/>
          </w:tcPr>
          <w:p w:rsidR="00564566" w:rsidRPr="000E0D13" w:rsidRDefault="00AF12E9" w:rsidP="00EA4A4D">
            <w:pPr>
              <w:jc w:val="center"/>
              <w:rPr>
                <w:rFonts w:ascii="Times New Roman" w:hAnsi="Times New Roman" w:cs="Times New Roman"/>
                <w:sz w:val="24"/>
                <w:szCs w:val="24"/>
              </w:rPr>
            </w:pPr>
            <w:r>
              <w:rPr>
                <w:rFonts w:ascii="Times New Roman" w:hAnsi="Times New Roman" w:cs="Times New Roman"/>
                <w:sz w:val="24"/>
                <w:szCs w:val="24"/>
              </w:rPr>
              <w:t>71,2</w:t>
            </w:r>
          </w:p>
        </w:tc>
      </w:tr>
      <w:tr w:rsidR="000E0D13" w:rsidRPr="000E0D13" w:rsidTr="00EA4A4D">
        <w:tc>
          <w:tcPr>
            <w:tcW w:w="1985" w:type="dxa"/>
          </w:tcPr>
          <w:p w:rsidR="00564566" w:rsidRPr="000E0D13" w:rsidRDefault="00564566" w:rsidP="00C80976">
            <w:pPr>
              <w:rPr>
                <w:rFonts w:ascii="Times New Roman" w:hAnsi="Times New Roman" w:cs="Times New Roman"/>
                <w:b/>
                <w:sz w:val="24"/>
                <w:szCs w:val="24"/>
              </w:rPr>
            </w:pPr>
            <w:r w:rsidRPr="000E0D13">
              <w:rPr>
                <w:rFonts w:ascii="Times New Roman" w:hAnsi="Times New Roman" w:cs="Times New Roman"/>
                <w:sz w:val="24"/>
                <w:szCs w:val="24"/>
              </w:rPr>
              <w:t>Другие вопросы в области социальной политики</w:t>
            </w:r>
          </w:p>
        </w:tc>
        <w:tc>
          <w:tcPr>
            <w:tcW w:w="1559" w:type="dxa"/>
          </w:tcPr>
          <w:p w:rsidR="00564566" w:rsidRPr="000E0D13" w:rsidRDefault="00564566" w:rsidP="00504FF9">
            <w:pPr>
              <w:jc w:val="center"/>
              <w:rPr>
                <w:rFonts w:ascii="Times New Roman" w:hAnsi="Times New Roman" w:cs="Times New Roman"/>
                <w:sz w:val="24"/>
                <w:szCs w:val="24"/>
              </w:rPr>
            </w:pPr>
            <w:r w:rsidRPr="000E0D13">
              <w:rPr>
                <w:rFonts w:ascii="Times New Roman" w:hAnsi="Times New Roman" w:cs="Times New Roman"/>
                <w:sz w:val="24"/>
                <w:szCs w:val="24"/>
              </w:rPr>
              <w:t>300,0</w:t>
            </w:r>
          </w:p>
        </w:tc>
        <w:tc>
          <w:tcPr>
            <w:tcW w:w="1701"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298,0</w:t>
            </w:r>
          </w:p>
        </w:tc>
        <w:tc>
          <w:tcPr>
            <w:tcW w:w="1560"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298,0</w:t>
            </w:r>
          </w:p>
        </w:tc>
        <w:tc>
          <w:tcPr>
            <w:tcW w:w="1559" w:type="dxa"/>
          </w:tcPr>
          <w:p w:rsidR="00564566" w:rsidRPr="000E0D13" w:rsidRDefault="001C7020" w:rsidP="00EA4A4D">
            <w:pPr>
              <w:jc w:val="center"/>
              <w:rPr>
                <w:rFonts w:ascii="Times New Roman" w:hAnsi="Times New Roman" w:cs="Times New Roman"/>
                <w:sz w:val="24"/>
                <w:szCs w:val="24"/>
              </w:rPr>
            </w:pPr>
            <w:r>
              <w:rPr>
                <w:rFonts w:ascii="Times New Roman" w:hAnsi="Times New Roman" w:cs="Times New Roman"/>
                <w:sz w:val="24"/>
                <w:szCs w:val="24"/>
              </w:rPr>
              <w:t>99,3</w:t>
            </w:r>
          </w:p>
        </w:tc>
        <w:tc>
          <w:tcPr>
            <w:tcW w:w="1276" w:type="dxa"/>
          </w:tcPr>
          <w:p w:rsidR="00564566" w:rsidRPr="000E0D13" w:rsidRDefault="000E0D13" w:rsidP="00EA4A4D">
            <w:pPr>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Pr>
          <w:p w:rsidR="00564566" w:rsidRPr="000E0D13" w:rsidRDefault="00AF12E9" w:rsidP="00AF12E9">
            <w:pPr>
              <w:jc w:val="center"/>
              <w:rPr>
                <w:rFonts w:ascii="Times New Roman" w:hAnsi="Times New Roman" w:cs="Times New Roman"/>
                <w:sz w:val="24"/>
                <w:szCs w:val="24"/>
              </w:rPr>
            </w:pPr>
            <w:r>
              <w:rPr>
                <w:rFonts w:ascii="Times New Roman" w:hAnsi="Times New Roman" w:cs="Times New Roman"/>
                <w:sz w:val="24"/>
                <w:szCs w:val="24"/>
              </w:rPr>
              <w:t>2,1</w:t>
            </w:r>
          </w:p>
        </w:tc>
      </w:tr>
      <w:tr w:rsidR="000E0D13" w:rsidRPr="000E0D13" w:rsidTr="00EA4A4D">
        <w:tc>
          <w:tcPr>
            <w:tcW w:w="1985" w:type="dxa"/>
          </w:tcPr>
          <w:p w:rsidR="00564566" w:rsidRPr="000E0D13" w:rsidRDefault="00564566" w:rsidP="00EA4A4D">
            <w:pPr>
              <w:rPr>
                <w:rFonts w:ascii="Times New Roman" w:hAnsi="Times New Roman" w:cs="Times New Roman"/>
                <w:b/>
                <w:sz w:val="24"/>
                <w:szCs w:val="24"/>
              </w:rPr>
            </w:pPr>
            <w:r w:rsidRPr="000E0D13">
              <w:rPr>
                <w:rFonts w:ascii="Times New Roman" w:hAnsi="Times New Roman" w:cs="Times New Roman"/>
                <w:b/>
                <w:sz w:val="24"/>
                <w:szCs w:val="24"/>
              </w:rPr>
              <w:t>Итого:</w:t>
            </w:r>
          </w:p>
        </w:tc>
        <w:tc>
          <w:tcPr>
            <w:tcW w:w="1559" w:type="dxa"/>
          </w:tcPr>
          <w:p w:rsidR="00564566" w:rsidRPr="000E0D13" w:rsidRDefault="00564566" w:rsidP="00504FF9">
            <w:pPr>
              <w:jc w:val="center"/>
              <w:rPr>
                <w:rFonts w:ascii="Times New Roman" w:hAnsi="Times New Roman" w:cs="Times New Roman"/>
                <w:b/>
                <w:sz w:val="24"/>
                <w:szCs w:val="24"/>
              </w:rPr>
            </w:pPr>
            <w:r w:rsidRPr="000E0D13">
              <w:rPr>
                <w:rFonts w:ascii="Times New Roman" w:hAnsi="Times New Roman" w:cs="Times New Roman"/>
                <w:b/>
                <w:sz w:val="24"/>
                <w:szCs w:val="24"/>
              </w:rPr>
              <w:t>21660,6</w:t>
            </w:r>
          </w:p>
        </w:tc>
        <w:tc>
          <w:tcPr>
            <w:tcW w:w="1701" w:type="dxa"/>
          </w:tcPr>
          <w:p w:rsidR="00564566" w:rsidRPr="000E0D13" w:rsidRDefault="000E0D13" w:rsidP="00EA4A4D">
            <w:pPr>
              <w:jc w:val="center"/>
              <w:rPr>
                <w:rFonts w:ascii="Times New Roman" w:hAnsi="Times New Roman" w:cs="Times New Roman"/>
                <w:b/>
                <w:sz w:val="24"/>
                <w:szCs w:val="24"/>
              </w:rPr>
            </w:pPr>
            <w:r>
              <w:rPr>
                <w:rFonts w:ascii="Times New Roman" w:hAnsi="Times New Roman" w:cs="Times New Roman"/>
                <w:b/>
                <w:sz w:val="24"/>
                <w:szCs w:val="24"/>
              </w:rPr>
              <w:t>13549,2</w:t>
            </w:r>
          </w:p>
        </w:tc>
        <w:tc>
          <w:tcPr>
            <w:tcW w:w="1560" w:type="dxa"/>
          </w:tcPr>
          <w:p w:rsidR="00564566" w:rsidRPr="000E0D13" w:rsidRDefault="000E0D13" w:rsidP="00EA4A4D">
            <w:pPr>
              <w:jc w:val="center"/>
              <w:rPr>
                <w:rFonts w:ascii="Times New Roman" w:hAnsi="Times New Roman" w:cs="Times New Roman"/>
                <w:b/>
                <w:sz w:val="24"/>
                <w:szCs w:val="24"/>
              </w:rPr>
            </w:pPr>
            <w:r>
              <w:rPr>
                <w:rFonts w:ascii="Times New Roman" w:hAnsi="Times New Roman" w:cs="Times New Roman"/>
                <w:b/>
                <w:sz w:val="24"/>
                <w:szCs w:val="24"/>
              </w:rPr>
              <w:t>13527,4</w:t>
            </w:r>
          </w:p>
        </w:tc>
        <w:tc>
          <w:tcPr>
            <w:tcW w:w="1559" w:type="dxa"/>
          </w:tcPr>
          <w:p w:rsidR="00564566" w:rsidRPr="000E0D13" w:rsidRDefault="001C7020" w:rsidP="00EA4A4D">
            <w:pPr>
              <w:jc w:val="center"/>
              <w:rPr>
                <w:rFonts w:ascii="Times New Roman" w:hAnsi="Times New Roman" w:cs="Times New Roman"/>
                <w:b/>
                <w:sz w:val="24"/>
                <w:szCs w:val="24"/>
              </w:rPr>
            </w:pPr>
            <w:r>
              <w:rPr>
                <w:rFonts w:ascii="Times New Roman" w:hAnsi="Times New Roman" w:cs="Times New Roman"/>
                <w:b/>
                <w:sz w:val="24"/>
                <w:szCs w:val="24"/>
              </w:rPr>
              <w:t>62,5</w:t>
            </w:r>
          </w:p>
        </w:tc>
        <w:tc>
          <w:tcPr>
            <w:tcW w:w="1276" w:type="dxa"/>
          </w:tcPr>
          <w:p w:rsidR="00564566" w:rsidRPr="000E0D13" w:rsidRDefault="001C7020" w:rsidP="00EA4A4D">
            <w:pPr>
              <w:jc w:val="center"/>
              <w:rPr>
                <w:rFonts w:ascii="Times New Roman" w:hAnsi="Times New Roman" w:cs="Times New Roman"/>
                <w:b/>
                <w:sz w:val="24"/>
                <w:szCs w:val="24"/>
              </w:rPr>
            </w:pPr>
            <w:r>
              <w:rPr>
                <w:rFonts w:ascii="Times New Roman" w:hAnsi="Times New Roman" w:cs="Times New Roman"/>
                <w:b/>
                <w:sz w:val="24"/>
                <w:szCs w:val="24"/>
              </w:rPr>
              <w:t>99,8</w:t>
            </w:r>
          </w:p>
        </w:tc>
        <w:tc>
          <w:tcPr>
            <w:tcW w:w="992" w:type="dxa"/>
          </w:tcPr>
          <w:p w:rsidR="00564566" w:rsidRPr="000E0D13" w:rsidRDefault="00AF12E9" w:rsidP="00EA4A4D">
            <w:pPr>
              <w:jc w:val="center"/>
              <w:rPr>
                <w:rFonts w:ascii="Times New Roman" w:hAnsi="Times New Roman" w:cs="Times New Roman"/>
                <w:b/>
                <w:sz w:val="24"/>
                <w:szCs w:val="24"/>
              </w:rPr>
            </w:pPr>
            <w:r>
              <w:rPr>
                <w:rFonts w:ascii="Times New Roman" w:hAnsi="Times New Roman" w:cs="Times New Roman"/>
                <w:b/>
                <w:sz w:val="24"/>
                <w:szCs w:val="24"/>
              </w:rPr>
              <w:t>100,0</w:t>
            </w:r>
          </w:p>
        </w:tc>
      </w:tr>
    </w:tbl>
    <w:p w:rsidR="000B044D" w:rsidRPr="00313EED" w:rsidRDefault="000B044D" w:rsidP="000B044D">
      <w:pPr>
        <w:spacing w:line="240" w:lineRule="auto"/>
        <w:ind w:firstLine="708"/>
        <w:jc w:val="both"/>
        <w:rPr>
          <w:rFonts w:ascii="Times New Roman" w:hAnsi="Times New Roman" w:cs="Times New Roman"/>
          <w:sz w:val="28"/>
          <w:szCs w:val="28"/>
        </w:rPr>
      </w:pPr>
    </w:p>
    <w:p w:rsidR="000B044D" w:rsidRPr="00313EED" w:rsidRDefault="000B044D" w:rsidP="000B044D">
      <w:pPr>
        <w:spacing w:line="240" w:lineRule="auto"/>
        <w:ind w:firstLine="708"/>
        <w:jc w:val="both"/>
        <w:rPr>
          <w:rFonts w:ascii="Times New Roman" w:hAnsi="Times New Roman" w:cs="Times New Roman"/>
          <w:sz w:val="28"/>
          <w:szCs w:val="28"/>
        </w:rPr>
      </w:pPr>
      <w:r w:rsidRPr="00313EED">
        <w:rPr>
          <w:rFonts w:ascii="Times New Roman" w:hAnsi="Times New Roman" w:cs="Times New Roman"/>
          <w:sz w:val="28"/>
          <w:szCs w:val="28"/>
        </w:rPr>
        <w:t xml:space="preserve"> Расходы на реализацию муниципальной программы «Социальная поддержка населения в муниципальном образовании Плавский район» по подразделу пенсионное обеспечение (</w:t>
      </w:r>
      <w:r w:rsidR="004C6EA4">
        <w:rPr>
          <w:rFonts w:ascii="Times New Roman" w:hAnsi="Times New Roman" w:cs="Times New Roman"/>
          <w:sz w:val="28"/>
          <w:szCs w:val="28"/>
        </w:rPr>
        <w:t xml:space="preserve">ежемесячная </w:t>
      </w:r>
      <w:r w:rsidRPr="00313EED">
        <w:rPr>
          <w:rFonts w:ascii="Times New Roman" w:hAnsi="Times New Roman" w:cs="Times New Roman"/>
          <w:sz w:val="28"/>
          <w:szCs w:val="28"/>
        </w:rPr>
        <w:t>доплат</w:t>
      </w:r>
      <w:r w:rsidR="004C6EA4">
        <w:rPr>
          <w:rFonts w:ascii="Times New Roman" w:hAnsi="Times New Roman" w:cs="Times New Roman"/>
          <w:sz w:val="28"/>
          <w:szCs w:val="28"/>
        </w:rPr>
        <w:t>а</w:t>
      </w:r>
      <w:r w:rsidRPr="00313EED">
        <w:rPr>
          <w:rFonts w:ascii="Times New Roman" w:hAnsi="Times New Roman" w:cs="Times New Roman"/>
          <w:sz w:val="28"/>
          <w:szCs w:val="28"/>
        </w:rPr>
        <w:t xml:space="preserve"> к </w:t>
      </w:r>
      <w:r w:rsidR="004C6EA4">
        <w:rPr>
          <w:rFonts w:ascii="Times New Roman" w:hAnsi="Times New Roman" w:cs="Times New Roman"/>
          <w:sz w:val="28"/>
          <w:szCs w:val="28"/>
        </w:rPr>
        <w:t xml:space="preserve">трудовой </w:t>
      </w:r>
      <w:r w:rsidRPr="00313EED">
        <w:rPr>
          <w:rFonts w:ascii="Times New Roman" w:hAnsi="Times New Roman" w:cs="Times New Roman"/>
          <w:sz w:val="28"/>
          <w:szCs w:val="28"/>
        </w:rPr>
        <w:t>пенси</w:t>
      </w:r>
      <w:r w:rsidR="004C6EA4">
        <w:rPr>
          <w:rFonts w:ascii="Times New Roman" w:hAnsi="Times New Roman" w:cs="Times New Roman"/>
          <w:sz w:val="28"/>
          <w:szCs w:val="28"/>
        </w:rPr>
        <w:t xml:space="preserve">и лицам, замещавшим </w:t>
      </w:r>
      <w:r w:rsidRPr="00313EED">
        <w:rPr>
          <w:rFonts w:ascii="Times New Roman" w:hAnsi="Times New Roman" w:cs="Times New Roman"/>
          <w:sz w:val="28"/>
          <w:szCs w:val="28"/>
        </w:rPr>
        <w:t>муниципальны</w:t>
      </w:r>
      <w:r w:rsidR="004C6EA4">
        <w:rPr>
          <w:rFonts w:ascii="Times New Roman" w:hAnsi="Times New Roman" w:cs="Times New Roman"/>
          <w:sz w:val="28"/>
          <w:szCs w:val="28"/>
        </w:rPr>
        <w:t>е</w:t>
      </w:r>
      <w:r w:rsidRPr="00313EED">
        <w:rPr>
          <w:rFonts w:ascii="Times New Roman" w:hAnsi="Times New Roman" w:cs="Times New Roman"/>
          <w:sz w:val="28"/>
          <w:szCs w:val="28"/>
        </w:rPr>
        <w:t xml:space="preserve"> </w:t>
      </w:r>
      <w:r w:rsidR="004C6EA4">
        <w:rPr>
          <w:rFonts w:ascii="Times New Roman" w:hAnsi="Times New Roman" w:cs="Times New Roman"/>
          <w:sz w:val="28"/>
          <w:szCs w:val="28"/>
        </w:rPr>
        <w:t>должности</w:t>
      </w:r>
      <w:r w:rsidRPr="00313EED">
        <w:rPr>
          <w:rFonts w:ascii="Times New Roman" w:hAnsi="Times New Roman" w:cs="Times New Roman"/>
          <w:sz w:val="28"/>
          <w:szCs w:val="28"/>
        </w:rPr>
        <w:t xml:space="preserve">) составили </w:t>
      </w:r>
      <w:r w:rsidR="000D0BB2">
        <w:rPr>
          <w:rFonts w:ascii="Times New Roman" w:hAnsi="Times New Roman" w:cs="Times New Roman"/>
          <w:sz w:val="28"/>
          <w:szCs w:val="28"/>
        </w:rPr>
        <w:t>1308,3</w:t>
      </w:r>
      <w:r w:rsidRPr="00313EED">
        <w:rPr>
          <w:rFonts w:ascii="Times New Roman" w:hAnsi="Times New Roman" w:cs="Times New Roman"/>
          <w:sz w:val="28"/>
          <w:szCs w:val="28"/>
        </w:rPr>
        <w:t xml:space="preserve"> тыс. руб. (100,0% уточненного плана).</w:t>
      </w:r>
    </w:p>
    <w:p w:rsidR="000B044D" w:rsidRDefault="000B044D" w:rsidP="000B044D">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xml:space="preserve">Расходы по подразделу </w:t>
      </w:r>
      <w:r w:rsidR="003E3A28" w:rsidRPr="003E3A28">
        <w:rPr>
          <w:rFonts w:ascii="Times New Roman" w:hAnsi="Times New Roman" w:cs="Times New Roman"/>
          <w:sz w:val="28"/>
          <w:szCs w:val="28"/>
        </w:rPr>
        <w:t>«С</w:t>
      </w:r>
      <w:r w:rsidRPr="003E3A28">
        <w:rPr>
          <w:rFonts w:ascii="Times New Roman" w:hAnsi="Times New Roman" w:cs="Times New Roman"/>
          <w:sz w:val="28"/>
          <w:szCs w:val="28"/>
        </w:rPr>
        <w:t>оциальное обеспечение населения</w:t>
      </w:r>
      <w:r w:rsidR="003E3A28" w:rsidRPr="003E3A28">
        <w:rPr>
          <w:rFonts w:ascii="Times New Roman" w:hAnsi="Times New Roman" w:cs="Times New Roman"/>
          <w:sz w:val="28"/>
          <w:szCs w:val="28"/>
        </w:rPr>
        <w:t>»</w:t>
      </w:r>
      <w:r w:rsidRPr="00313EED">
        <w:rPr>
          <w:rFonts w:ascii="Times New Roman" w:hAnsi="Times New Roman" w:cs="Times New Roman"/>
          <w:sz w:val="28"/>
          <w:szCs w:val="28"/>
        </w:rPr>
        <w:t xml:space="preserve"> составили </w:t>
      </w:r>
      <w:r w:rsidR="000D0BB2">
        <w:rPr>
          <w:rFonts w:ascii="Times New Roman" w:hAnsi="Times New Roman" w:cs="Times New Roman"/>
          <w:sz w:val="28"/>
          <w:szCs w:val="28"/>
        </w:rPr>
        <w:t>2294,5</w:t>
      </w:r>
      <w:r w:rsidRPr="00313EED">
        <w:rPr>
          <w:rFonts w:ascii="Times New Roman" w:hAnsi="Times New Roman" w:cs="Times New Roman"/>
          <w:sz w:val="28"/>
          <w:szCs w:val="28"/>
        </w:rPr>
        <w:t xml:space="preserve"> тыс. руб. (</w:t>
      </w:r>
      <w:r w:rsidR="00811816">
        <w:rPr>
          <w:rFonts w:ascii="Times New Roman" w:hAnsi="Times New Roman" w:cs="Times New Roman"/>
          <w:sz w:val="28"/>
          <w:szCs w:val="28"/>
        </w:rPr>
        <w:t>100</w:t>
      </w:r>
      <w:r w:rsidR="005F415F">
        <w:rPr>
          <w:rFonts w:ascii="Times New Roman" w:hAnsi="Times New Roman" w:cs="Times New Roman"/>
          <w:sz w:val="28"/>
          <w:szCs w:val="28"/>
        </w:rPr>
        <w:t>,</w:t>
      </w:r>
      <w:r w:rsidR="00811816">
        <w:rPr>
          <w:rFonts w:ascii="Times New Roman" w:hAnsi="Times New Roman" w:cs="Times New Roman"/>
          <w:sz w:val="28"/>
          <w:szCs w:val="28"/>
        </w:rPr>
        <w:t>0</w:t>
      </w:r>
      <w:r w:rsidRPr="00313EED">
        <w:rPr>
          <w:rFonts w:ascii="Times New Roman" w:hAnsi="Times New Roman" w:cs="Times New Roman"/>
          <w:sz w:val="28"/>
          <w:szCs w:val="28"/>
        </w:rPr>
        <w:t>% уточненного плана), в том числе:</w:t>
      </w:r>
    </w:p>
    <w:p w:rsidR="004C6EA4" w:rsidRDefault="004C6EA4" w:rsidP="004C6EA4">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на  реализацию муниципальной программы «</w:t>
      </w:r>
      <w:r>
        <w:rPr>
          <w:rFonts w:ascii="Times New Roman" w:hAnsi="Times New Roman" w:cs="Times New Roman"/>
          <w:sz w:val="28"/>
          <w:szCs w:val="28"/>
        </w:rPr>
        <w:t xml:space="preserve">Социальная поддержка населения </w:t>
      </w:r>
      <w:r w:rsidRPr="00313EED">
        <w:rPr>
          <w:rFonts w:ascii="Times New Roman" w:hAnsi="Times New Roman" w:cs="Times New Roman"/>
          <w:sz w:val="28"/>
          <w:szCs w:val="28"/>
        </w:rPr>
        <w:t>в муниципальном образовании Плавский район</w:t>
      </w:r>
      <w:r w:rsidR="00AA6AC7">
        <w:rPr>
          <w:rFonts w:ascii="Times New Roman" w:hAnsi="Times New Roman" w:cs="Times New Roman"/>
          <w:sz w:val="28"/>
          <w:szCs w:val="28"/>
        </w:rPr>
        <w:t>»</w:t>
      </w:r>
      <w:r w:rsidRPr="00313EED">
        <w:rPr>
          <w:rFonts w:ascii="Times New Roman" w:hAnsi="Times New Roman" w:cs="Times New Roman"/>
          <w:sz w:val="28"/>
          <w:szCs w:val="28"/>
        </w:rPr>
        <w:t xml:space="preserve"> в сумме </w:t>
      </w:r>
      <w:r w:rsidR="006D5F46">
        <w:rPr>
          <w:rFonts w:ascii="Times New Roman" w:hAnsi="Times New Roman" w:cs="Times New Roman"/>
          <w:sz w:val="28"/>
          <w:szCs w:val="28"/>
        </w:rPr>
        <w:t>7</w:t>
      </w:r>
      <w:r w:rsidR="000D0BB2">
        <w:rPr>
          <w:rFonts w:ascii="Times New Roman" w:hAnsi="Times New Roman" w:cs="Times New Roman"/>
          <w:sz w:val="28"/>
          <w:szCs w:val="28"/>
        </w:rPr>
        <w:t>54,8</w:t>
      </w:r>
      <w:r w:rsidRPr="00D47C17">
        <w:rPr>
          <w:rFonts w:ascii="Times New Roman" w:hAnsi="Times New Roman" w:cs="Times New Roman"/>
          <w:color w:val="000000" w:themeColor="text1"/>
          <w:sz w:val="28"/>
          <w:szCs w:val="28"/>
        </w:rPr>
        <w:t xml:space="preserve"> </w:t>
      </w:r>
      <w:r w:rsidRPr="00313EED">
        <w:rPr>
          <w:rFonts w:ascii="Times New Roman" w:hAnsi="Times New Roman" w:cs="Times New Roman"/>
          <w:sz w:val="28"/>
          <w:szCs w:val="28"/>
        </w:rPr>
        <w:t>тыс. руб. (</w:t>
      </w:r>
      <w:r w:rsidR="00AA6AC7">
        <w:rPr>
          <w:rFonts w:ascii="Times New Roman" w:hAnsi="Times New Roman" w:cs="Times New Roman"/>
          <w:sz w:val="28"/>
          <w:szCs w:val="28"/>
        </w:rPr>
        <w:t>100</w:t>
      </w:r>
      <w:r w:rsidRPr="00313EED">
        <w:rPr>
          <w:rFonts w:ascii="Times New Roman" w:hAnsi="Times New Roman" w:cs="Times New Roman"/>
          <w:sz w:val="28"/>
          <w:szCs w:val="28"/>
        </w:rPr>
        <w:t>,</w:t>
      </w:r>
      <w:r w:rsidR="00AA6AC7">
        <w:rPr>
          <w:rFonts w:ascii="Times New Roman" w:hAnsi="Times New Roman" w:cs="Times New Roman"/>
          <w:sz w:val="28"/>
          <w:szCs w:val="28"/>
        </w:rPr>
        <w:t>0</w:t>
      </w:r>
      <w:r w:rsidRPr="00313EED">
        <w:rPr>
          <w:rFonts w:ascii="Times New Roman" w:hAnsi="Times New Roman" w:cs="Times New Roman"/>
          <w:sz w:val="28"/>
          <w:szCs w:val="28"/>
        </w:rPr>
        <w:t xml:space="preserve"> % уточненного плана);</w:t>
      </w:r>
    </w:p>
    <w:p w:rsidR="00C8443D" w:rsidRDefault="00811816" w:rsidP="000B04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непрограммные расходы </w:t>
      </w:r>
      <w:r w:rsidR="00E5284C">
        <w:rPr>
          <w:rFonts w:ascii="Times New Roman" w:hAnsi="Times New Roman" w:cs="Times New Roman"/>
          <w:sz w:val="28"/>
          <w:szCs w:val="28"/>
        </w:rPr>
        <w:t xml:space="preserve">в сумме </w:t>
      </w:r>
      <w:r w:rsidR="00FA262F">
        <w:rPr>
          <w:rFonts w:ascii="Times New Roman" w:hAnsi="Times New Roman" w:cs="Times New Roman"/>
          <w:sz w:val="28"/>
          <w:szCs w:val="28"/>
        </w:rPr>
        <w:t>1539,7</w:t>
      </w:r>
      <w:r>
        <w:rPr>
          <w:rFonts w:ascii="Times New Roman" w:hAnsi="Times New Roman" w:cs="Times New Roman"/>
          <w:sz w:val="28"/>
          <w:szCs w:val="28"/>
        </w:rPr>
        <w:t xml:space="preserve"> тыс. руб. (</w:t>
      </w:r>
      <w:r w:rsidR="00FA262F">
        <w:rPr>
          <w:rFonts w:ascii="Times New Roman" w:hAnsi="Times New Roman" w:cs="Times New Roman"/>
          <w:sz w:val="28"/>
          <w:szCs w:val="28"/>
        </w:rPr>
        <w:t>1502,7 тыс. руб.</w:t>
      </w:r>
      <w:r w:rsidR="009A02BA">
        <w:rPr>
          <w:rFonts w:ascii="Times New Roman" w:hAnsi="Times New Roman" w:cs="Times New Roman"/>
          <w:sz w:val="28"/>
          <w:szCs w:val="28"/>
        </w:rPr>
        <w:t xml:space="preserve"> </w:t>
      </w:r>
      <w:r w:rsidR="00390068">
        <w:rPr>
          <w:rFonts w:ascii="Times New Roman" w:hAnsi="Times New Roman" w:cs="Times New Roman"/>
          <w:sz w:val="28"/>
          <w:szCs w:val="28"/>
        </w:rPr>
        <w:t xml:space="preserve">на  </w:t>
      </w:r>
      <w:r w:rsidR="000B044D" w:rsidRPr="00313EED">
        <w:rPr>
          <w:rFonts w:ascii="Times New Roman" w:hAnsi="Times New Roman" w:cs="Times New Roman"/>
          <w:sz w:val="28"/>
          <w:szCs w:val="28"/>
        </w:rPr>
        <w:t>управление Резервным фондом (100,0 % уточненного плана</w:t>
      </w:r>
      <w:r w:rsidR="007A6602">
        <w:rPr>
          <w:rFonts w:ascii="Times New Roman" w:hAnsi="Times New Roman" w:cs="Times New Roman"/>
          <w:sz w:val="28"/>
          <w:szCs w:val="28"/>
        </w:rPr>
        <w:t>)</w:t>
      </w:r>
      <w:r w:rsidR="00397CD0">
        <w:rPr>
          <w:rFonts w:ascii="Times New Roman" w:hAnsi="Times New Roman" w:cs="Times New Roman"/>
          <w:sz w:val="28"/>
          <w:szCs w:val="28"/>
        </w:rPr>
        <w:t>; 37,0 тыс. руб</w:t>
      </w:r>
      <w:r w:rsidR="007A6602">
        <w:rPr>
          <w:rFonts w:ascii="Times New Roman" w:hAnsi="Times New Roman" w:cs="Times New Roman"/>
          <w:sz w:val="28"/>
          <w:szCs w:val="28"/>
        </w:rPr>
        <w:t>.</w:t>
      </w:r>
      <w:r w:rsidR="00397CD0">
        <w:rPr>
          <w:rFonts w:ascii="Times New Roman" w:hAnsi="Times New Roman" w:cs="Times New Roman"/>
          <w:sz w:val="28"/>
          <w:szCs w:val="28"/>
        </w:rPr>
        <w:t xml:space="preserve"> на </w:t>
      </w:r>
      <w:r w:rsidR="00C8443D">
        <w:rPr>
          <w:rFonts w:ascii="Times New Roman" w:hAnsi="Times New Roman" w:cs="Times New Roman"/>
          <w:sz w:val="28"/>
          <w:szCs w:val="28"/>
        </w:rPr>
        <w:t xml:space="preserve">меры социальной поддержки гражданам в период </w:t>
      </w:r>
      <w:proofErr w:type="gramStart"/>
      <w:r w:rsidR="00C8443D">
        <w:rPr>
          <w:rFonts w:ascii="Times New Roman" w:hAnsi="Times New Roman" w:cs="Times New Roman"/>
          <w:sz w:val="28"/>
          <w:szCs w:val="28"/>
        </w:rPr>
        <w:t>обучения по</w:t>
      </w:r>
      <w:proofErr w:type="gramEnd"/>
      <w:r w:rsidR="00C8443D">
        <w:rPr>
          <w:rFonts w:ascii="Times New Roman" w:hAnsi="Times New Roman" w:cs="Times New Roman"/>
          <w:sz w:val="28"/>
          <w:szCs w:val="28"/>
        </w:rPr>
        <w:t xml:space="preserve"> </w:t>
      </w:r>
      <w:r w:rsidR="00C8443D">
        <w:rPr>
          <w:rFonts w:ascii="Times New Roman" w:hAnsi="Times New Roman" w:cs="Times New Roman"/>
          <w:sz w:val="28"/>
          <w:szCs w:val="28"/>
        </w:rPr>
        <w:lastRenderedPageBreak/>
        <w:t>образовательным программам среднего профессионального и высшего образования).</w:t>
      </w:r>
    </w:p>
    <w:p w:rsidR="000B044D" w:rsidRPr="00313EED" w:rsidRDefault="007A6602" w:rsidP="000B04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044D" w:rsidRPr="00313EED">
        <w:rPr>
          <w:rFonts w:ascii="Times New Roman" w:hAnsi="Times New Roman" w:cs="Times New Roman"/>
          <w:sz w:val="28"/>
          <w:szCs w:val="28"/>
        </w:rPr>
        <w:t xml:space="preserve">Расходы по подразделу </w:t>
      </w:r>
      <w:r w:rsidR="0027497C">
        <w:rPr>
          <w:rFonts w:ascii="Times New Roman" w:hAnsi="Times New Roman" w:cs="Times New Roman"/>
          <w:sz w:val="28"/>
          <w:szCs w:val="28"/>
        </w:rPr>
        <w:t>«О</w:t>
      </w:r>
      <w:r w:rsidR="000B044D" w:rsidRPr="0027497C">
        <w:rPr>
          <w:rFonts w:ascii="Times New Roman" w:hAnsi="Times New Roman" w:cs="Times New Roman"/>
          <w:sz w:val="28"/>
          <w:szCs w:val="28"/>
        </w:rPr>
        <w:t>храна семьи и детства</w:t>
      </w:r>
      <w:r w:rsidR="0027497C">
        <w:rPr>
          <w:rFonts w:ascii="Times New Roman" w:hAnsi="Times New Roman" w:cs="Times New Roman"/>
          <w:sz w:val="28"/>
          <w:szCs w:val="28"/>
        </w:rPr>
        <w:t>»</w:t>
      </w:r>
      <w:r w:rsidR="000B044D" w:rsidRPr="00313EED">
        <w:rPr>
          <w:rFonts w:ascii="Times New Roman" w:hAnsi="Times New Roman" w:cs="Times New Roman"/>
          <w:sz w:val="28"/>
          <w:szCs w:val="28"/>
        </w:rPr>
        <w:t xml:space="preserve">  составили </w:t>
      </w:r>
      <w:r w:rsidR="00C8443D">
        <w:rPr>
          <w:rFonts w:ascii="Times New Roman" w:hAnsi="Times New Roman" w:cs="Times New Roman"/>
          <w:sz w:val="28"/>
          <w:szCs w:val="28"/>
        </w:rPr>
        <w:t>9626,6</w:t>
      </w:r>
      <w:r w:rsidR="000B044D" w:rsidRPr="00313EED">
        <w:rPr>
          <w:rFonts w:ascii="Times New Roman" w:hAnsi="Times New Roman" w:cs="Times New Roman"/>
          <w:sz w:val="28"/>
          <w:szCs w:val="28"/>
        </w:rPr>
        <w:t xml:space="preserve"> тыс. руб. (</w:t>
      </w:r>
      <w:r w:rsidR="00C8443D">
        <w:rPr>
          <w:rFonts w:ascii="Times New Roman" w:hAnsi="Times New Roman" w:cs="Times New Roman"/>
          <w:sz w:val="28"/>
          <w:szCs w:val="28"/>
        </w:rPr>
        <w:t>99,8</w:t>
      </w:r>
      <w:r w:rsidR="000B044D" w:rsidRPr="00313EED">
        <w:rPr>
          <w:rFonts w:ascii="Times New Roman" w:hAnsi="Times New Roman" w:cs="Times New Roman"/>
          <w:sz w:val="28"/>
          <w:szCs w:val="28"/>
        </w:rPr>
        <w:t>% уточненного плана), в том числе:</w:t>
      </w:r>
    </w:p>
    <w:p w:rsidR="000B044D" w:rsidRPr="007260C1" w:rsidRDefault="000B044D" w:rsidP="000B044D">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xml:space="preserve">- на реализацию муниципальной программы по «Улучшение демографической ситуации в муниципальном образовании Плавский район» </w:t>
      </w:r>
      <w:r w:rsidR="007260C1">
        <w:rPr>
          <w:rFonts w:ascii="Times New Roman" w:hAnsi="Times New Roman" w:cs="Times New Roman"/>
          <w:sz w:val="28"/>
          <w:szCs w:val="28"/>
        </w:rPr>
        <w:t>894,1</w:t>
      </w:r>
      <w:r w:rsidRPr="000D3F49">
        <w:rPr>
          <w:rFonts w:ascii="Times New Roman" w:hAnsi="Times New Roman" w:cs="Times New Roman"/>
          <w:sz w:val="28"/>
          <w:szCs w:val="28"/>
          <w:u w:val="single"/>
        </w:rPr>
        <w:t xml:space="preserve"> </w:t>
      </w:r>
      <w:r w:rsidRPr="007260C1">
        <w:rPr>
          <w:rFonts w:ascii="Times New Roman" w:hAnsi="Times New Roman" w:cs="Times New Roman"/>
          <w:sz w:val="28"/>
          <w:szCs w:val="28"/>
        </w:rPr>
        <w:t>тыс. руб.</w:t>
      </w:r>
      <w:r w:rsidR="007260C1" w:rsidRPr="007260C1">
        <w:rPr>
          <w:rFonts w:ascii="Times New Roman" w:hAnsi="Times New Roman" w:cs="Times New Roman"/>
          <w:sz w:val="28"/>
          <w:szCs w:val="28"/>
        </w:rPr>
        <w:t xml:space="preserve"> </w:t>
      </w:r>
      <w:r w:rsidRPr="007260C1">
        <w:rPr>
          <w:rFonts w:ascii="Times New Roman" w:hAnsi="Times New Roman" w:cs="Times New Roman"/>
          <w:sz w:val="28"/>
          <w:szCs w:val="28"/>
        </w:rPr>
        <w:t xml:space="preserve">(100,0% уточненного плана); </w:t>
      </w:r>
    </w:p>
    <w:p w:rsidR="000B044D" w:rsidRDefault="000B044D" w:rsidP="000B044D">
      <w:pPr>
        <w:spacing w:after="0"/>
        <w:ind w:firstLine="709"/>
        <w:jc w:val="both"/>
        <w:rPr>
          <w:rFonts w:ascii="Times New Roman" w:hAnsi="Times New Roman" w:cs="Times New Roman"/>
          <w:sz w:val="28"/>
          <w:szCs w:val="28"/>
        </w:rPr>
      </w:pPr>
      <w:proofErr w:type="gramStart"/>
      <w:r w:rsidRPr="00313EED">
        <w:rPr>
          <w:rFonts w:ascii="Times New Roman" w:hAnsi="Times New Roman" w:cs="Times New Roman"/>
          <w:sz w:val="28"/>
          <w:szCs w:val="28"/>
        </w:rPr>
        <w:t xml:space="preserve">- на реализацию муниципальной программы «Развитие образования в муниципальном образовании Плавский район» в сумме </w:t>
      </w:r>
      <w:r w:rsidR="007260C1">
        <w:rPr>
          <w:rFonts w:ascii="Times New Roman" w:hAnsi="Times New Roman" w:cs="Times New Roman"/>
          <w:sz w:val="28"/>
          <w:szCs w:val="28"/>
        </w:rPr>
        <w:t>695,2</w:t>
      </w:r>
      <w:r w:rsidRPr="00313EED">
        <w:rPr>
          <w:rFonts w:ascii="Times New Roman" w:hAnsi="Times New Roman" w:cs="Times New Roman"/>
          <w:sz w:val="28"/>
          <w:szCs w:val="28"/>
        </w:rPr>
        <w:t xml:space="preserve"> тыс. руб. (</w:t>
      </w:r>
      <w:r w:rsidR="000D3F49">
        <w:rPr>
          <w:rFonts w:ascii="Times New Roman" w:hAnsi="Times New Roman" w:cs="Times New Roman"/>
          <w:sz w:val="28"/>
          <w:szCs w:val="28"/>
        </w:rPr>
        <w:t>9</w:t>
      </w:r>
      <w:r w:rsidR="007260C1">
        <w:rPr>
          <w:rFonts w:ascii="Times New Roman" w:hAnsi="Times New Roman" w:cs="Times New Roman"/>
          <w:sz w:val="28"/>
          <w:szCs w:val="28"/>
        </w:rPr>
        <w:t>7,0</w:t>
      </w:r>
      <w:r w:rsidRPr="00313EED">
        <w:rPr>
          <w:rFonts w:ascii="Times New Roman" w:hAnsi="Times New Roman" w:cs="Times New Roman"/>
          <w:sz w:val="28"/>
          <w:szCs w:val="28"/>
        </w:rPr>
        <w:t>% уточненного плана)</w:t>
      </w:r>
      <w:r w:rsidR="007445E6">
        <w:rPr>
          <w:rFonts w:ascii="Times New Roman" w:hAnsi="Times New Roman" w:cs="Times New Roman"/>
          <w:sz w:val="28"/>
          <w:szCs w:val="28"/>
        </w:rPr>
        <w:t>:</w:t>
      </w:r>
      <w:r w:rsidRPr="00313EED">
        <w:rPr>
          <w:rFonts w:ascii="Times New Roman" w:hAnsi="Times New Roman" w:cs="Times New Roman"/>
          <w:sz w:val="28"/>
          <w:szCs w:val="28"/>
        </w:rPr>
        <w:t xml:space="preserve"> субвенции на выплату компенсация платы, взимаемой с родителей (законных представителей) за присмотр и уход за детьми, посещающим образовательные организации, реализующих образовательную программу дошкольного образования в рамках подпрограммы «Развитие дошкольного образования в муниципальном образовании Плавский район»</w:t>
      </w:r>
      <w:r w:rsidR="007445E6">
        <w:rPr>
          <w:rFonts w:ascii="Times New Roman" w:hAnsi="Times New Roman" w:cs="Times New Roman"/>
          <w:sz w:val="28"/>
          <w:szCs w:val="28"/>
        </w:rPr>
        <w:t xml:space="preserve"> - 630,6 тыс. руб., </w:t>
      </w:r>
      <w:r w:rsidR="009A616A">
        <w:rPr>
          <w:rFonts w:ascii="Times New Roman" w:hAnsi="Times New Roman" w:cs="Times New Roman"/>
          <w:sz w:val="28"/>
          <w:szCs w:val="28"/>
        </w:rPr>
        <w:t>;</w:t>
      </w:r>
      <w:r w:rsidR="007445E6">
        <w:rPr>
          <w:rFonts w:ascii="Times New Roman" w:hAnsi="Times New Roman" w:cs="Times New Roman"/>
          <w:sz w:val="28"/>
          <w:szCs w:val="28"/>
        </w:rPr>
        <w:t>меры социальной поддержки</w:t>
      </w:r>
      <w:proofErr w:type="gramEnd"/>
      <w:r w:rsidR="007445E6">
        <w:rPr>
          <w:rFonts w:ascii="Times New Roman" w:hAnsi="Times New Roman" w:cs="Times New Roman"/>
          <w:sz w:val="28"/>
          <w:szCs w:val="28"/>
        </w:rPr>
        <w:t xml:space="preserve"> родителям (законным представителям) детей-инвалидов, обучающимся по основным общеобразовательным программам на дому </w:t>
      </w:r>
      <w:r w:rsidR="002E339B">
        <w:rPr>
          <w:rFonts w:ascii="Times New Roman" w:hAnsi="Times New Roman" w:cs="Times New Roman"/>
          <w:sz w:val="28"/>
          <w:szCs w:val="28"/>
        </w:rPr>
        <w:t>–</w:t>
      </w:r>
      <w:r w:rsidR="007445E6">
        <w:rPr>
          <w:rFonts w:ascii="Times New Roman" w:hAnsi="Times New Roman" w:cs="Times New Roman"/>
          <w:sz w:val="28"/>
          <w:szCs w:val="28"/>
        </w:rPr>
        <w:t xml:space="preserve"> </w:t>
      </w:r>
      <w:r w:rsidR="002E339B">
        <w:rPr>
          <w:rFonts w:ascii="Times New Roman" w:hAnsi="Times New Roman" w:cs="Times New Roman"/>
          <w:sz w:val="28"/>
          <w:szCs w:val="28"/>
        </w:rPr>
        <w:t xml:space="preserve">64,6 тыс. руб. </w:t>
      </w:r>
    </w:p>
    <w:p w:rsidR="000477ED" w:rsidRDefault="000477ED" w:rsidP="000477E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13EED">
        <w:rPr>
          <w:rFonts w:ascii="Times New Roman" w:hAnsi="Times New Roman" w:cs="Times New Roman"/>
          <w:sz w:val="28"/>
          <w:szCs w:val="28"/>
        </w:rPr>
        <w:t xml:space="preserve">на реализацию муниципальной программы «Обеспечение качественным жильем и услугами жилищно-коммунального хозяйства населения в муниципальном образовании Плавский район» в сумме </w:t>
      </w:r>
      <w:r w:rsidR="002E339B">
        <w:rPr>
          <w:rFonts w:ascii="Times New Roman" w:hAnsi="Times New Roman" w:cs="Times New Roman"/>
          <w:sz w:val="28"/>
          <w:szCs w:val="28"/>
        </w:rPr>
        <w:t>8037,3</w:t>
      </w:r>
      <w:r w:rsidRPr="00313EED">
        <w:rPr>
          <w:rFonts w:ascii="Times New Roman" w:hAnsi="Times New Roman" w:cs="Times New Roman"/>
          <w:sz w:val="28"/>
          <w:szCs w:val="28"/>
        </w:rPr>
        <w:t xml:space="preserve"> тыс. руб. (</w:t>
      </w:r>
      <w:r>
        <w:rPr>
          <w:rFonts w:ascii="Times New Roman" w:hAnsi="Times New Roman" w:cs="Times New Roman"/>
          <w:sz w:val="28"/>
          <w:szCs w:val="28"/>
        </w:rPr>
        <w:t>100,0</w:t>
      </w:r>
      <w:r w:rsidRPr="00313EED">
        <w:rPr>
          <w:rFonts w:ascii="Times New Roman" w:hAnsi="Times New Roman" w:cs="Times New Roman"/>
          <w:sz w:val="28"/>
          <w:szCs w:val="28"/>
        </w:rPr>
        <w:t>% к уточненному плану)</w:t>
      </w:r>
      <w:r w:rsidR="00CB114D">
        <w:rPr>
          <w:rFonts w:ascii="Times New Roman" w:hAnsi="Times New Roman" w:cs="Times New Roman"/>
          <w:sz w:val="28"/>
          <w:szCs w:val="28"/>
        </w:rPr>
        <w:t xml:space="preserve"> в рамках </w:t>
      </w:r>
      <w:r w:rsidR="002E339B">
        <w:rPr>
          <w:rFonts w:ascii="Times New Roman" w:hAnsi="Times New Roman" w:cs="Times New Roman"/>
          <w:sz w:val="28"/>
          <w:szCs w:val="28"/>
        </w:rPr>
        <w:t>муниципальн</w:t>
      </w:r>
      <w:r w:rsidR="00CB114D">
        <w:rPr>
          <w:rFonts w:ascii="Times New Roman" w:hAnsi="Times New Roman" w:cs="Times New Roman"/>
          <w:sz w:val="28"/>
          <w:szCs w:val="28"/>
        </w:rPr>
        <w:t>ого</w:t>
      </w:r>
      <w:r w:rsidR="002E339B">
        <w:rPr>
          <w:rFonts w:ascii="Times New Roman" w:hAnsi="Times New Roman" w:cs="Times New Roman"/>
          <w:sz w:val="28"/>
          <w:szCs w:val="28"/>
        </w:rPr>
        <w:t xml:space="preserve"> проект</w:t>
      </w:r>
      <w:r w:rsidR="00CB114D">
        <w:rPr>
          <w:rFonts w:ascii="Times New Roman" w:hAnsi="Times New Roman" w:cs="Times New Roman"/>
          <w:sz w:val="28"/>
          <w:szCs w:val="28"/>
        </w:rPr>
        <w:t>а</w:t>
      </w:r>
      <w:r w:rsidR="002E339B">
        <w:rPr>
          <w:rFonts w:ascii="Times New Roman" w:hAnsi="Times New Roman" w:cs="Times New Roman"/>
          <w:sz w:val="28"/>
          <w:szCs w:val="28"/>
        </w:rPr>
        <w:t xml:space="preserve"> «Обеспечение жильем молодых семей»</w:t>
      </w:r>
      <w:r w:rsidR="000D3F49">
        <w:rPr>
          <w:rFonts w:ascii="Times New Roman" w:hAnsi="Times New Roman" w:cs="Times New Roman"/>
          <w:sz w:val="28"/>
          <w:szCs w:val="28"/>
        </w:rPr>
        <w:t>.</w:t>
      </w:r>
    </w:p>
    <w:p w:rsidR="009A616A" w:rsidRPr="00313EED" w:rsidRDefault="00CB114D" w:rsidP="000B044D">
      <w:pPr>
        <w:spacing w:after="0"/>
        <w:ind w:firstLine="709"/>
        <w:jc w:val="both"/>
        <w:rPr>
          <w:rFonts w:ascii="Times New Roman" w:hAnsi="Times New Roman" w:cs="Times New Roman"/>
          <w:sz w:val="28"/>
          <w:szCs w:val="28"/>
        </w:rPr>
      </w:pPr>
      <w:proofErr w:type="gramStart"/>
      <w:r w:rsidRPr="00313EED">
        <w:rPr>
          <w:rFonts w:ascii="Times New Roman" w:hAnsi="Times New Roman" w:cs="Times New Roman"/>
          <w:sz w:val="28"/>
          <w:szCs w:val="28"/>
        </w:rPr>
        <w:t xml:space="preserve">Расходы по подразделу </w:t>
      </w:r>
      <w:r>
        <w:rPr>
          <w:rFonts w:ascii="Times New Roman" w:hAnsi="Times New Roman" w:cs="Times New Roman"/>
          <w:sz w:val="28"/>
          <w:szCs w:val="28"/>
        </w:rPr>
        <w:t>«</w:t>
      </w:r>
      <w:r w:rsidR="0027497C">
        <w:rPr>
          <w:rFonts w:ascii="Times New Roman" w:hAnsi="Times New Roman" w:cs="Times New Roman"/>
          <w:sz w:val="28"/>
          <w:szCs w:val="28"/>
        </w:rPr>
        <w:t>Д</w:t>
      </w:r>
      <w:r>
        <w:rPr>
          <w:rFonts w:ascii="Times New Roman" w:hAnsi="Times New Roman" w:cs="Times New Roman"/>
          <w:sz w:val="28"/>
          <w:szCs w:val="28"/>
        </w:rPr>
        <w:t>ругие вопросы в области социальной политики»</w:t>
      </w:r>
      <w:r w:rsidRPr="00313EED">
        <w:rPr>
          <w:rFonts w:ascii="Times New Roman" w:hAnsi="Times New Roman" w:cs="Times New Roman"/>
          <w:sz w:val="28"/>
          <w:szCs w:val="28"/>
        </w:rPr>
        <w:t xml:space="preserve">  составили </w:t>
      </w:r>
      <w:r w:rsidR="00F45C8D">
        <w:rPr>
          <w:rFonts w:ascii="Times New Roman" w:hAnsi="Times New Roman" w:cs="Times New Roman"/>
          <w:sz w:val="28"/>
          <w:szCs w:val="28"/>
        </w:rPr>
        <w:t>298,0</w:t>
      </w:r>
      <w:r w:rsidRPr="00313EED">
        <w:rPr>
          <w:rFonts w:ascii="Times New Roman" w:hAnsi="Times New Roman" w:cs="Times New Roman"/>
          <w:sz w:val="28"/>
          <w:szCs w:val="28"/>
        </w:rPr>
        <w:t xml:space="preserve"> тыс. руб. (</w:t>
      </w:r>
      <w:r w:rsidR="00F45C8D">
        <w:rPr>
          <w:rFonts w:ascii="Times New Roman" w:hAnsi="Times New Roman" w:cs="Times New Roman"/>
          <w:sz w:val="28"/>
          <w:szCs w:val="28"/>
        </w:rPr>
        <w:t>100,0</w:t>
      </w:r>
      <w:r w:rsidRPr="00313EED">
        <w:rPr>
          <w:rFonts w:ascii="Times New Roman" w:hAnsi="Times New Roman" w:cs="Times New Roman"/>
          <w:sz w:val="28"/>
          <w:szCs w:val="28"/>
        </w:rPr>
        <w:t>% уточненного плана</w:t>
      </w:r>
      <w:r w:rsidR="00F45C8D">
        <w:rPr>
          <w:rFonts w:ascii="Times New Roman" w:hAnsi="Times New Roman" w:cs="Times New Roman"/>
          <w:sz w:val="28"/>
          <w:szCs w:val="28"/>
        </w:rPr>
        <w:t>.</w:t>
      </w:r>
      <w:proofErr w:type="gramEnd"/>
    </w:p>
    <w:p w:rsidR="007A2963" w:rsidRDefault="000B044D" w:rsidP="000B044D">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xml:space="preserve">Расходы по разделу </w:t>
      </w:r>
      <w:r w:rsidRPr="00313EED">
        <w:rPr>
          <w:rFonts w:ascii="Times New Roman" w:hAnsi="Times New Roman" w:cs="Times New Roman"/>
          <w:b/>
          <w:sz w:val="28"/>
          <w:szCs w:val="28"/>
        </w:rPr>
        <w:t xml:space="preserve">«Физическая культура и спорт» </w:t>
      </w:r>
      <w:r w:rsidRPr="00313EED">
        <w:rPr>
          <w:rFonts w:ascii="Times New Roman" w:hAnsi="Times New Roman" w:cs="Times New Roman"/>
          <w:sz w:val="28"/>
          <w:szCs w:val="28"/>
        </w:rPr>
        <w:t xml:space="preserve">расходы составили </w:t>
      </w:r>
      <w:r w:rsidR="00F45C8D">
        <w:rPr>
          <w:rFonts w:ascii="Times New Roman" w:hAnsi="Times New Roman" w:cs="Times New Roman"/>
          <w:sz w:val="28"/>
          <w:szCs w:val="28"/>
        </w:rPr>
        <w:t>26357,6</w:t>
      </w:r>
      <w:r w:rsidR="00FC133E">
        <w:rPr>
          <w:rFonts w:ascii="Times New Roman" w:hAnsi="Times New Roman" w:cs="Times New Roman"/>
          <w:sz w:val="28"/>
          <w:szCs w:val="28"/>
        </w:rPr>
        <w:t xml:space="preserve"> </w:t>
      </w:r>
      <w:r w:rsidRPr="00313EED">
        <w:rPr>
          <w:rFonts w:ascii="Times New Roman" w:hAnsi="Times New Roman" w:cs="Times New Roman"/>
          <w:sz w:val="28"/>
          <w:szCs w:val="28"/>
        </w:rPr>
        <w:t>тыс. руб.  (</w:t>
      </w:r>
      <w:r w:rsidR="007A2963">
        <w:rPr>
          <w:rFonts w:ascii="Times New Roman" w:hAnsi="Times New Roman" w:cs="Times New Roman"/>
          <w:sz w:val="28"/>
          <w:szCs w:val="28"/>
        </w:rPr>
        <w:t>9</w:t>
      </w:r>
      <w:r w:rsidR="00F45C8D">
        <w:rPr>
          <w:rFonts w:ascii="Times New Roman" w:hAnsi="Times New Roman" w:cs="Times New Roman"/>
          <w:sz w:val="28"/>
          <w:szCs w:val="28"/>
        </w:rPr>
        <w:t>7,6</w:t>
      </w:r>
      <w:r w:rsidRPr="00313EED">
        <w:rPr>
          <w:rFonts w:ascii="Times New Roman" w:hAnsi="Times New Roman" w:cs="Times New Roman"/>
          <w:sz w:val="28"/>
          <w:szCs w:val="28"/>
        </w:rPr>
        <w:t xml:space="preserve"> % к уточненному плану)</w:t>
      </w:r>
      <w:r w:rsidR="007A2963">
        <w:rPr>
          <w:rFonts w:ascii="Times New Roman" w:hAnsi="Times New Roman" w:cs="Times New Roman"/>
          <w:sz w:val="28"/>
          <w:szCs w:val="28"/>
        </w:rPr>
        <w:t xml:space="preserve"> в том числе</w:t>
      </w:r>
    </w:p>
    <w:p w:rsidR="00454A5A" w:rsidRDefault="007A2963" w:rsidP="00454A5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0B044D" w:rsidRPr="00313EED">
        <w:rPr>
          <w:rFonts w:ascii="Times New Roman" w:hAnsi="Times New Roman" w:cs="Times New Roman"/>
          <w:sz w:val="28"/>
          <w:szCs w:val="28"/>
        </w:rPr>
        <w:t xml:space="preserve"> на реализацию муниципальной программы «Развитие физической культуры, спорта и повышение эффективности реализации молодежной политики в муниципальном образовании Плавский район»</w:t>
      </w:r>
      <w:r w:rsidR="00454A5A">
        <w:rPr>
          <w:rFonts w:ascii="Times New Roman" w:hAnsi="Times New Roman" w:cs="Times New Roman"/>
          <w:sz w:val="28"/>
          <w:szCs w:val="28"/>
        </w:rPr>
        <w:t xml:space="preserve"> в сумме 2</w:t>
      </w:r>
      <w:r w:rsidR="0027497C">
        <w:rPr>
          <w:rFonts w:ascii="Times New Roman" w:hAnsi="Times New Roman" w:cs="Times New Roman"/>
          <w:sz w:val="28"/>
          <w:szCs w:val="28"/>
        </w:rPr>
        <w:t>4972,9</w:t>
      </w:r>
      <w:r w:rsidR="00454A5A">
        <w:rPr>
          <w:rFonts w:ascii="Times New Roman" w:hAnsi="Times New Roman" w:cs="Times New Roman"/>
          <w:sz w:val="28"/>
          <w:szCs w:val="28"/>
        </w:rPr>
        <w:t xml:space="preserve"> тыс. руб.</w:t>
      </w:r>
      <w:r w:rsidR="00454A5A" w:rsidRPr="00454A5A">
        <w:rPr>
          <w:rFonts w:ascii="Times New Roman" w:hAnsi="Times New Roman" w:cs="Times New Roman"/>
          <w:sz w:val="28"/>
          <w:szCs w:val="28"/>
        </w:rPr>
        <w:t xml:space="preserve"> </w:t>
      </w:r>
      <w:r w:rsidR="00454A5A" w:rsidRPr="00313EED">
        <w:rPr>
          <w:rFonts w:ascii="Times New Roman" w:hAnsi="Times New Roman" w:cs="Times New Roman"/>
          <w:sz w:val="28"/>
          <w:szCs w:val="28"/>
        </w:rPr>
        <w:t>(</w:t>
      </w:r>
      <w:r w:rsidR="0027497C">
        <w:rPr>
          <w:rFonts w:ascii="Times New Roman" w:hAnsi="Times New Roman" w:cs="Times New Roman"/>
          <w:sz w:val="28"/>
          <w:szCs w:val="28"/>
        </w:rPr>
        <w:t>97,5</w:t>
      </w:r>
      <w:r w:rsidR="00454A5A" w:rsidRPr="00313EED">
        <w:rPr>
          <w:rFonts w:ascii="Times New Roman" w:hAnsi="Times New Roman" w:cs="Times New Roman"/>
          <w:sz w:val="28"/>
          <w:szCs w:val="28"/>
        </w:rPr>
        <w:t>% к уточненному плану)</w:t>
      </w:r>
      <w:r w:rsidR="00454A5A">
        <w:rPr>
          <w:rFonts w:ascii="Times New Roman" w:hAnsi="Times New Roman" w:cs="Times New Roman"/>
          <w:sz w:val="28"/>
          <w:szCs w:val="28"/>
        </w:rPr>
        <w:t>;</w:t>
      </w:r>
    </w:p>
    <w:p w:rsidR="000B044D" w:rsidRDefault="00454A5A" w:rsidP="000B044D">
      <w:pPr>
        <w:spacing w:after="0"/>
        <w:ind w:firstLine="709"/>
        <w:jc w:val="both"/>
        <w:rPr>
          <w:rFonts w:ascii="Times New Roman" w:hAnsi="Times New Roman" w:cs="Times New Roman"/>
          <w:sz w:val="28"/>
          <w:szCs w:val="28"/>
        </w:rPr>
      </w:pPr>
      <w:r w:rsidRPr="00313EED">
        <w:rPr>
          <w:rFonts w:ascii="Times New Roman" w:hAnsi="Times New Roman" w:cs="Times New Roman"/>
          <w:sz w:val="28"/>
          <w:szCs w:val="28"/>
        </w:rPr>
        <w:t xml:space="preserve">- на реализацию муниципальной программы «Развитие образования в муниципальном образовании Плавский район» в сумме </w:t>
      </w:r>
      <w:r>
        <w:rPr>
          <w:rFonts w:ascii="Times New Roman" w:hAnsi="Times New Roman" w:cs="Times New Roman"/>
          <w:sz w:val="28"/>
          <w:szCs w:val="28"/>
        </w:rPr>
        <w:t>1</w:t>
      </w:r>
      <w:r w:rsidR="00F45C8D">
        <w:rPr>
          <w:rFonts w:ascii="Times New Roman" w:hAnsi="Times New Roman" w:cs="Times New Roman"/>
          <w:sz w:val="28"/>
          <w:szCs w:val="28"/>
        </w:rPr>
        <w:t>384,7</w:t>
      </w:r>
      <w:r w:rsidRPr="00313EED">
        <w:rPr>
          <w:rFonts w:ascii="Times New Roman" w:hAnsi="Times New Roman" w:cs="Times New Roman"/>
          <w:sz w:val="28"/>
          <w:szCs w:val="28"/>
        </w:rPr>
        <w:t xml:space="preserve"> тыс. руб. (</w:t>
      </w:r>
      <w:r w:rsidR="0027497C">
        <w:rPr>
          <w:rFonts w:ascii="Times New Roman" w:hAnsi="Times New Roman" w:cs="Times New Roman"/>
          <w:sz w:val="28"/>
          <w:szCs w:val="28"/>
        </w:rPr>
        <w:t>99,9</w:t>
      </w:r>
      <w:r w:rsidRPr="00313EED">
        <w:rPr>
          <w:rFonts w:ascii="Times New Roman" w:hAnsi="Times New Roman" w:cs="Times New Roman"/>
          <w:sz w:val="28"/>
          <w:szCs w:val="28"/>
        </w:rPr>
        <w:t>% уточненного плана)</w:t>
      </w:r>
      <w:r w:rsidR="0027497C">
        <w:rPr>
          <w:rFonts w:ascii="Times New Roman" w:hAnsi="Times New Roman" w:cs="Times New Roman"/>
          <w:sz w:val="28"/>
          <w:szCs w:val="28"/>
        </w:rPr>
        <w:t>.</w:t>
      </w:r>
    </w:p>
    <w:p w:rsidR="000B044D" w:rsidRPr="00313EED" w:rsidRDefault="000B044D" w:rsidP="000B044D">
      <w:pPr>
        <w:spacing w:after="0"/>
        <w:ind w:firstLine="709"/>
        <w:jc w:val="both"/>
        <w:rPr>
          <w:rFonts w:ascii="Times New Roman" w:hAnsi="Times New Roman" w:cs="Times New Roman"/>
          <w:sz w:val="28"/>
          <w:szCs w:val="28"/>
        </w:rPr>
      </w:pPr>
      <w:r w:rsidRPr="00313EED">
        <w:rPr>
          <w:rFonts w:ascii="Times New Roman" w:hAnsi="Times New Roman" w:cs="Times New Roman"/>
          <w:b/>
          <w:sz w:val="28"/>
          <w:szCs w:val="28"/>
        </w:rPr>
        <w:t>Обслуживание государственного и муниципального долга</w:t>
      </w:r>
      <w:r w:rsidRPr="00313EED">
        <w:rPr>
          <w:rFonts w:ascii="Times New Roman" w:hAnsi="Times New Roman" w:cs="Times New Roman"/>
          <w:sz w:val="28"/>
          <w:szCs w:val="28"/>
        </w:rPr>
        <w:t xml:space="preserve"> расходы </w:t>
      </w:r>
      <w:r w:rsidR="009A616A">
        <w:rPr>
          <w:rFonts w:ascii="Times New Roman" w:hAnsi="Times New Roman" w:cs="Times New Roman"/>
          <w:sz w:val="28"/>
          <w:szCs w:val="28"/>
        </w:rPr>
        <w:t xml:space="preserve">в сумме </w:t>
      </w:r>
      <w:r w:rsidR="0027497C">
        <w:rPr>
          <w:rFonts w:ascii="Times New Roman" w:hAnsi="Times New Roman" w:cs="Times New Roman"/>
          <w:sz w:val="28"/>
          <w:szCs w:val="28"/>
        </w:rPr>
        <w:t>914,5</w:t>
      </w:r>
      <w:r w:rsidR="009C7029">
        <w:rPr>
          <w:rFonts w:ascii="Times New Roman" w:hAnsi="Times New Roman" w:cs="Times New Roman"/>
          <w:sz w:val="28"/>
          <w:szCs w:val="28"/>
        </w:rPr>
        <w:t xml:space="preserve"> </w:t>
      </w:r>
      <w:r w:rsidR="009A616A">
        <w:rPr>
          <w:rFonts w:ascii="Times New Roman" w:hAnsi="Times New Roman" w:cs="Times New Roman"/>
          <w:sz w:val="28"/>
          <w:szCs w:val="28"/>
        </w:rPr>
        <w:t>тыс. руб.</w:t>
      </w:r>
    </w:p>
    <w:p w:rsidR="000B044D" w:rsidRPr="00313EED" w:rsidRDefault="000B044D" w:rsidP="000B044D">
      <w:pPr>
        <w:spacing w:after="0"/>
        <w:ind w:firstLine="709"/>
        <w:jc w:val="both"/>
        <w:rPr>
          <w:rFonts w:ascii="Times New Roman" w:hAnsi="Times New Roman" w:cs="Times New Roman"/>
          <w:sz w:val="28"/>
          <w:szCs w:val="28"/>
        </w:rPr>
      </w:pPr>
      <w:r w:rsidRPr="00C73B75">
        <w:rPr>
          <w:rFonts w:ascii="Times New Roman" w:hAnsi="Times New Roman" w:cs="Times New Roman"/>
          <w:sz w:val="28"/>
          <w:szCs w:val="28"/>
        </w:rPr>
        <w:t>Расходы по разделу</w:t>
      </w:r>
      <w:r w:rsidRPr="00C73B75">
        <w:rPr>
          <w:rFonts w:ascii="Times New Roman" w:hAnsi="Times New Roman" w:cs="Times New Roman"/>
          <w:b/>
          <w:sz w:val="28"/>
          <w:szCs w:val="28"/>
        </w:rPr>
        <w:t xml:space="preserve"> «Межбюджетные трансферты общего характера бюджетам субъектов Российской Федерации и муниципальных образований»</w:t>
      </w:r>
      <w:r w:rsidRPr="00C73B75">
        <w:rPr>
          <w:rFonts w:ascii="Times New Roman" w:hAnsi="Times New Roman" w:cs="Times New Roman"/>
          <w:sz w:val="28"/>
          <w:szCs w:val="28"/>
        </w:rPr>
        <w:t xml:space="preserve"> составили </w:t>
      </w:r>
      <w:r w:rsidR="00454A5A">
        <w:rPr>
          <w:rFonts w:ascii="Times New Roman" w:hAnsi="Times New Roman" w:cs="Times New Roman"/>
          <w:sz w:val="28"/>
          <w:szCs w:val="28"/>
        </w:rPr>
        <w:t>3</w:t>
      </w:r>
      <w:r w:rsidR="003E3A28">
        <w:rPr>
          <w:rFonts w:ascii="Times New Roman" w:hAnsi="Times New Roman" w:cs="Times New Roman"/>
          <w:sz w:val="28"/>
          <w:szCs w:val="28"/>
        </w:rPr>
        <w:t>7160,9</w:t>
      </w:r>
      <w:r w:rsidRPr="00C73B75">
        <w:rPr>
          <w:rFonts w:ascii="Times New Roman" w:hAnsi="Times New Roman" w:cs="Times New Roman"/>
          <w:sz w:val="28"/>
          <w:szCs w:val="28"/>
        </w:rPr>
        <w:t xml:space="preserve"> тыс. руб.</w:t>
      </w:r>
      <w:r w:rsidR="00C73B75">
        <w:rPr>
          <w:rFonts w:ascii="Times New Roman" w:hAnsi="Times New Roman" w:cs="Times New Roman"/>
          <w:sz w:val="28"/>
          <w:szCs w:val="28"/>
        </w:rPr>
        <w:t xml:space="preserve"> </w:t>
      </w:r>
      <w:r w:rsidRPr="00C73B75">
        <w:rPr>
          <w:rFonts w:ascii="Times New Roman" w:hAnsi="Times New Roman" w:cs="Times New Roman"/>
          <w:sz w:val="28"/>
          <w:szCs w:val="28"/>
        </w:rPr>
        <w:t>(</w:t>
      </w:r>
      <w:r w:rsidR="00454A5A">
        <w:rPr>
          <w:rFonts w:ascii="Times New Roman" w:hAnsi="Times New Roman" w:cs="Times New Roman"/>
          <w:sz w:val="28"/>
          <w:szCs w:val="28"/>
        </w:rPr>
        <w:t>100</w:t>
      </w:r>
      <w:r w:rsidRPr="00C73B75">
        <w:rPr>
          <w:rFonts w:ascii="Times New Roman" w:hAnsi="Times New Roman" w:cs="Times New Roman"/>
          <w:sz w:val="28"/>
          <w:szCs w:val="28"/>
        </w:rPr>
        <w:t>,</w:t>
      </w:r>
      <w:r w:rsidR="00454A5A">
        <w:rPr>
          <w:rFonts w:ascii="Times New Roman" w:hAnsi="Times New Roman" w:cs="Times New Roman"/>
          <w:sz w:val="28"/>
          <w:szCs w:val="28"/>
        </w:rPr>
        <w:t>0</w:t>
      </w:r>
      <w:r w:rsidRPr="00C73B75">
        <w:rPr>
          <w:rFonts w:ascii="Times New Roman" w:hAnsi="Times New Roman" w:cs="Times New Roman"/>
          <w:sz w:val="28"/>
          <w:szCs w:val="28"/>
        </w:rPr>
        <w:t xml:space="preserve"> % к уточненному плану).</w:t>
      </w:r>
      <w:r w:rsidR="00C73B75">
        <w:rPr>
          <w:rFonts w:ascii="Times New Roman" w:hAnsi="Times New Roman" w:cs="Times New Roman"/>
          <w:sz w:val="28"/>
          <w:szCs w:val="28"/>
        </w:rPr>
        <w:t xml:space="preserve"> </w:t>
      </w:r>
    </w:p>
    <w:p w:rsidR="000B044D" w:rsidRPr="00313EED" w:rsidRDefault="000B044D" w:rsidP="000B044D">
      <w:pPr>
        <w:tabs>
          <w:tab w:val="left" w:pos="1296"/>
          <w:tab w:val="left" w:pos="7514"/>
        </w:tabs>
        <w:spacing w:after="0"/>
        <w:rPr>
          <w:rFonts w:ascii="Times New Roman" w:hAnsi="Times New Roman" w:cs="Times New Roman"/>
          <w:sz w:val="28"/>
          <w:szCs w:val="28"/>
        </w:rPr>
      </w:pPr>
      <w:r w:rsidRPr="00313EED">
        <w:rPr>
          <w:rFonts w:ascii="Times New Roman" w:hAnsi="Times New Roman" w:cs="Times New Roman"/>
          <w:sz w:val="28"/>
          <w:szCs w:val="28"/>
        </w:rPr>
        <w:tab/>
      </w:r>
      <w:r w:rsidR="001D6E45">
        <w:rPr>
          <w:rFonts w:ascii="Times New Roman" w:hAnsi="Times New Roman" w:cs="Times New Roman"/>
          <w:sz w:val="28"/>
          <w:szCs w:val="28"/>
        </w:rPr>
        <w:t xml:space="preserve">                                                                                                </w:t>
      </w:r>
      <w:r w:rsidRPr="00313EED">
        <w:rPr>
          <w:rFonts w:ascii="Times New Roman" w:hAnsi="Times New Roman" w:cs="Times New Roman"/>
          <w:sz w:val="28"/>
          <w:szCs w:val="28"/>
        </w:rPr>
        <w:t xml:space="preserve">  тыс. руб.</w:t>
      </w:r>
    </w:p>
    <w:tbl>
      <w:tblPr>
        <w:tblStyle w:val="a4"/>
        <w:tblW w:w="0" w:type="auto"/>
        <w:tblLook w:val="04A0" w:firstRow="1" w:lastRow="0" w:firstColumn="1" w:lastColumn="0" w:noHBand="0" w:noVBand="1"/>
      </w:tblPr>
      <w:tblGrid>
        <w:gridCol w:w="2036"/>
        <w:gridCol w:w="1897"/>
        <w:gridCol w:w="1892"/>
        <w:gridCol w:w="1890"/>
        <w:gridCol w:w="1856"/>
      </w:tblGrid>
      <w:tr w:rsidR="00313EED" w:rsidRPr="00313EED" w:rsidTr="00EA4A4D">
        <w:tc>
          <w:tcPr>
            <w:tcW w:w="2036" w:type="dxa"/>
          </w:tcPr>
          <w:p w:rsidR="000B044D" w:rsidRPr="00313EED" w:rsidRDefault="000B044D" w:rsidP="00EA4A4D">
            <w:pPr>
              <w:tabs>
                <w:tab w:val="left" w:pos="1296"/>
              </w:tabs>
              <w:rPr>
                <w:rFonts w:ascii="Times New Roman" w:hAnsi="Times New Roman" w:cs="Times New Roman"/>
                <w:b/>
                <w:sz w:val="24"/>
                <w:szCs w:val="24"/>
              </w:rPr>
            </w:pPr>
            <w:r w:rsidRPr="00313EED">
              <w:rPr>
                <w:rFonts w:ascii="Times New Roman" w:hAnsi="Times New Roman" w:cs="Times New Roman"/>
                <w:b/>
                <w:sz w:val="24"/>
                <w:szCs w:val="24"/>
              </w:rPr>
              <w:lastRenderedPageBreak/>
              <w:t>Наименование статей расхода</w:t>
            </w:r>
          </w:p>
        </w:tc>
        <w:tc>
          <w:tcPr>
            <w:tcW w:w="1897" w:type="dxa"/>
          </w:tcPr>
          <w:p w:rsidR="000B044D" w:rsidRPr="00313EED" w:rsidRDefault="000B044D" w:rsidP="003E3A28">
            <w:pPr>
              <w:tabs>
                <w:tab w:val="left" w:pos="1296"/>
              </w:tabs>
              <w:rPr>
                <w:rFonts w:ascii="Times New Roman" w:hAnsi="Times New Roman" w:cs="Times New Roman"/>
                <w:b/>
                <w:sz w:val="24"/>
                <w:szCs w:val="24"/>
              </w:rPr>
            </w:pPr>
            <w:r w:rsidRPr="00313EED">
              <w:rPr>
                <w:rFonts w:ascii="Times New Roman" w:hAnsi="Times New Roman" w:cs="Times New Roman"/>
                <w:b/>
                <w:sz w:val="24"/>
                <w:szCs w:val="24"/>
              </w:rPr>
              <w:t>Уточненный план 20</w:t>
            </w:r>
            <w:r w:rsidR="00CB54CF">
              <w:rPr>
                <w:rFonts w:ascii="Times New Roman" w:hAnsi="Times New Roman" w:cs="Times New Roman"/>
                <w:b/>
                <w:sz w:val="24"/>
                <w:szCs w:val="24"/>
              </w:rPr>
              <w:t>2</w:t>
            </w:r>
            <w:r w:rsidR="003E3A28">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892" w:type="dxa"/>
          </w:tcPr>
          <w:p w:rsidR="000B044D" w:rsidRPr="00313EED" w:rsidRDefault="000B044D" w:rsidP="003E3A28">
            <w:pPr>
              <w:tabs>
                <w:tab w:val="left" w:pos="1296"/>
              </w:tabs>
              <w:rPr>
                <w:rFonts w:ascii="Times New Roman" w:hAnsi="Times New Roman" w:cs="Times New Roman"/>
                <w:b/>
                <w:sz w:val="24"/>
                <w:szCs w:val="24"/>
              </w:rPr>
            </w:pPr>
            <w:r w:rsidRPr="00313EED">
              <w:rPr>
                <w:rFonts w:ascii="Times New Roman" w:hAnsi="Times New Roman" w:cs="Times New Roman"/>
                <w:b/>
                <w:sz w:val="24"/>
                <w:szCs w:val="24"/>
              </w:rPr>
              <w:t>Исполнение 20</w:t>
            </w:r>
            <w:r w:rsidR="00CB54CF">
              <w:rPr>
                <w:rFonts w:ascii="Times New Roman" w:hAnsi="Times New Roman" w:cs="Times New Roman"/>
                <w:b/>
                <w:sz w:val="24"/>
                <w:szCs w:val="24"/>
              </w:rPr>
              <w:t>2</w:t>
            </w:r>
            <w:r w:rsidR="003E3A28">
              <w:rPr>
                <w:rFonts w:ascii="Times New Roman" w:hAnsi="Times New Roman" w:cs="Times New Roman"/>
                <w:b/>
                <w:sz w:val="24"/>
                <w:szCs w:val="24"/>
              </w:rPr>
              <w:t>3</w:t>
            </w:r>
            <w:r w:rsidRPr="00313EED">
              <w:rPr>
                <w:rFonts w:ascii="Times New Roman" w:hAnsi="Times New Roman" w:cs="Times New Roman"/>
                <w:b/>
                <w:sz w:val="24"/>
                <w:szCs w:val="24"/>
              </w:rPr>
              <w:t xml:space="preserve"> года</w:t>
            </w:r>
          </w:p>
        </w:tc>
        <w:tc>
          <w:tcPr>
            <w:tcW w:w="1890" w:type="dxa"/>
          </w:tcPr>
          <w:p w:rsidR="000B044D" w:rsidRPr="00313EED" w:rsidRDefault="000B044D" w:rsidP="003E3A28">
            <w:pPr>
              <w:tabs>
                <w:tab w:val="left" w:pos="1296"/>
              </w:tabs>
              <w:rPr>
                <w:rFonts w:ascii="Times New Roman" w:hAnsi="Times New Roman" w:cs="Times New Roman"/>
                <w:b/>
                <w:sz w:val="24"/>
                <w:szCs w:val="24"/>
              </w:rPr>
            </w:pPr>
            <w:r w:rsidRPr="00313EED">
              <w:rPr>
                <w:rFonts w:ascii="Times New Roman" w:hAnsi="Times New Roman" w:cs="Times New Roman"/>
                <w:b/>
                <w:sz w:val="24"/>
                <w:szCs w:val="24"/>
              </w:rPr>
              <w:t>% исполнения бюджета 20</w:t>
            </w:r>
            <w:r w:rsidR="00CB54CF">
              <w:rPr>
                <w:rFonts w:ascii="Times New Roman" w:hAnsi="Times New Roman" w:cs="Times New Roman"/>
                <w:b/>
                <w:sz w:val="24"/>
                <w:szCs w:val="24"/>
              </w:rPr>
              <w:t>2</w:t>
            </w:r>
            <w:r w:rsidR="003E3A28">
              <w:rPr>
                <w:rFonts w:ascii="Times New Roman" w:hAnsi="Times New Roman" w:cs="Times New Roman"/>
                <w:b/>
                <w:sz w:val="24"/>
                <w:szCs w:val="24"/>
              </w:rPr>
              <w:t xml:space="preserve">3 </w:t>
            </w:r>
            <w:r w:rsidRPr="00313EED">
              <w:rPr>
                <w:rFonts w:ascii="Times New Roman" w:hAnsi="Times New Roman" w:cs="Times New Roman"/>
                <w:b/>
                <w:sz w:val="24"/>
                <w:szCs w:val="24"/>
              </w:rPr>
              <w:t>г</w:t>
            </w:r>
          </w:p>
        </w:tc>
        <w:tc>
          <w:tcPr>
            <w:tcW w:w="1856" w:type="dxa"/>
          </w:tcPr>
          <w:p w:rsidR="000B044D" w:rsidRPr="00313EED" w:rsidRDefault="000B044D" w:rsidP="00EA4A4D">
            <w:pPr>
              <w:tabs>
                <w:tab w:val="left" w:pos="1296"/>
              </w:tabs>
              <w:rPr>
                <w:rFonts w:ascii="Times New Roman" w:hAnsi="Times New Roman" w:cs="Times New Roman"/>
                <w:b/>
                <w:sz w:val="24"/>
                <w:szCs w:val="24"/>
              </w:rPr>
            </w:pPr>
            <w:r w:rsidRPr="00313EED">
              <w:rPr>
                <w:rFonts w:ascii="Times New Roman" w:hAnsi="Times New Roman" w:cs="Times New Roman"/>
                <w:b/>
                <w:sz w:val="24"/>
                <w:szCs w:val="24"/>
              </w:rPr>
              <w:t>Доля в общей сумме</w:t>
            </w:r>
            <w:proofErr w:type="gramStart"/>
            <w:r w:rsidRPr="00313EED">
              <w:rPr>
                <w:rFonts w:ascii="Times New Roman" w:hAnsi="Times New Roman" w:cs="Times New Roman"/>
                <w:b/>
                <w:sz w:val="24"/>
                <w:szCs w:val="24"/>
              </w:rPr>
              <w:t xml:space="preserve">  (%)</w:t>
            </w:r>
            <w:proofErr w:type="gramEnd"/>
          </w:p>
        </w:tc>
      </w:tr>
      <w:tr w:rsidR="003E3A28" w:rsidRPr="00313EED" w:rsidTr="00EA4A4D">
        <w:tc>
          <w:tcPr>
            <w:tcW w:w="2036" w:type="dxa"/>
          </w:tcPr>
          <w:p w:rsidR="003E3A28" w:rsidRPr="00313EED" w:rsidRDefault="003E3A28" w:rsidP="00EA4A4D">
            <w:pPr>
              <w:tabs>
                <w:tab w:val="left" w:pos="1296"/>
              </w:tabs>
              <w:rPr>
                <w:rFonts w:ascii="Times New Roman" w:hAnsi="Times New Roman" w:cs="Times New Roman"/>
                <w:sz w:val="24"/>
                <w:szCs w:val="24"/>
              </w:rPr>
            </w:pPr>
            <w:r w:rsidRPr="00313EED">
              <w:rPr>
                <w:rFonts w:ascii="Times New Roman" w:hAnsi="Times New Roman" w:cs="Times New Roman"/>
                <w:sz w:val="24"/>
                <w:szCs w:val="24"/>
              </w:rPr>
              <w:t>Дотации на выравнивание бюджетной обеспеченности бюджетам субъектов РФ и МО</w:t>
            </w:r>
          </w:p>
        </w:tc>
        <w:tc>
          <w:tcPr>
            <w:tcW w:w="1897" w:type="dxa"/>
          </w:tcPr>
          <w:p w:rsidR="003E3A28" w:rsidRPr="00313EED" w:rsidRDefault="003E3A28" w:rsidP="00504FF9">
            <w:pPr>
              <w:tabs>
                <w:tab w:val="left" w:pos="1296"/>
              </w:tabs>
              <w:jc w:val="center"/>
              <w:rPr>
                <w:rFonts w:ascii="Times New Roman" w:hAnsi="Times New Roman" w:cs="Times New Roman"/>
                <w:sz w:val="24"/>
                <w:szCs w:val="24"/>
              </w:rPr>
            </w:pPr>
            <w:r>
              <w:rPr>
                <w:rFonts w:ascii="Times New Roman" w:hAnsi="Times New Roman" w:cs="Times New Roman"/>
                <w:sz w:val="24"/>
                <w:szCs w:val="24"/>
              </w:rPr>
              <w:t>19688,3</w:t>
            </w:r>
          </w:p>
        </w:tc>
        <w:tc>
          <w:tcPr>
            <w:tcW w:w="1892" w:type="dxa"/>
          </w:tcPr>
          <w:p w:rsidR="003E3A28" w:rsidRPr="00313EED" w:rsidRDefault="003E3A28" w:rsidP="002D5A6C">
            <w:pPr>
              <w:tabs>
                <w:tab w:val="left" w:pos="1296"/>
              </w:tabs>
              <w:jc w:val="center"/>
              <w:rPr>
                <w:rFonts w:ascii="Times New Roman" w:hAnsi="Times New Roman" w:cs="Times New Roman"/>
                <w:sz w:val="24"/>
                <w:szCs w:val="24"/>
              </w:rPr>
            </w:pPr>
            <w:r>
              <w:rPr>
                <w:rFonts w:ascii="Times New Roman" w:hAnsi="Times New Roman" w:cs="Times New Roman"/>
                <w:sz w:val="24"/>
                <w:szCs w:val="24"/>
              </w:rPr>
              <w:t>19688,3</w:t>
            </w:r>
          </w:p>
        </w:tc>
        <w:tc>
          <w:tcPr>
            <w:tcW w:w="1890" w:type="dxa"/>
          </w:tcPr>
          <w:p w:rsidR="003E3A28" w:rsidRPr="00313EED" w:rsidRDefault="00CA49AC" w:rsidP="00EA4A4D">
            <w:pPr>
              <w:tabs>
                <w:tab w:val="left" w:pos="1296"/>
              </w:tabs>
              <w:jc w:val="center"/>
              <w:rPr>
                <w:rFonts w:ascii="Times New Roman" w:hAnsi="Times New Roman" w:cs="Times New Roman"/>
                <w:sz w:val="24"/>
                <w:szCs w:val="24"/>
              </w:rPr>
            </w:pPr>
            <w:r>
              <w:rPr>
                <w:rFonts w:ascii="Times New Roman" w:hAnsi="Times New Roman" w:cs="Times New Roman"/>
                <w:sz w:val="24"/>
                <w:szCs w:val="24"/>
              </w:rPr>
              <w:t>100,0</w:t>
            </w:r>
          </w:p>
        </w:tc>
        <w:tc>
          <w:tcPr>
            <w:tcW w:w="1856" w:type="dxa"/>
          </w:tcPr>
          <w:p w:rsidR="003E3A28" w:rsidRPr="00313EED" w:rsidRDefault="00CA49AC" w:rsidP="00F0676D">
            <w:pPr>
              <w:tabs>
                <w:tab w:val="left" w:pos="1296"/>
              </w:tabs>
              <w:jc w:val="center"/>
              <w:rPr>
                <w:rFonts w:ascii="Times New Roman" w:hAnsi="Times New Roman" w:cs="Times New Roman"/>
                <w:sz w:val="24"/>
                <w:szCs w:val="24"/>
              </w:rPr>
            </w:pPr>
            <w:r>
              <w:rPr>
                <w:rFonts w:ascii="Times New Roman" w:hAnsi="Times New Roman" w:cs="Times New Roman"/>
                <w:sz w:val="24"/>
                <w:szCs w:val="24"/>
              </w:rPr>
              <w:t>53,0</w:t>
            </w:r>
          </w:p>
        </w:tc>
      </w:tr>
      <w:tr w:rsidR="003E3A28" w:rsidRPr="00313EED" w:rsidTr="00EA4A4D">
        <w:tc>
          <w:tcPr>
            <w:tcW w:w="2036" w:type="dxa"/>
          </w:tcPr>
          <w:p w:rsidR="003E3A28" w:rsidRPr="00313EED" w:rsidRDefault="003E3A28" w:rsidP="00F27E6D">
            <w:pPr>
              <w:tabs>
                <w:tab w:val="left" w:pos="1296"/>
              </w:tabs>
              <w:rPr>
                <w:rFonts w:ascii="Times New Roman" w:hAnsi="Times New Roman" w:cs="Times New Roman"/>
                <w:sz w:val="24"/>
                <w:szCs w:val="24"/>
              </w:rPr>
            </w:pPr>
            <w:r>
              <w:rPr>
                <w:rFonts w:ascii="Times New Roman" w:hAnsi="Times New Roman" w:cs="Times New Roman"/>
                <w:sz w:val="24"/>
                <w:szCs w:val="24"/>
              </w:rPr>
              <w:t>Прочие межбюджетные трансферты общего характера</w:t>
            </w:r>
            <w:r w:rsidRPr="00313EED">
              <w:rPr>
                <w:rFonts w:ascii="Times New Roman" w:hAnsi="Times New Roman" w:cs="Times New Roman"/>
                <w:sz w:val="24"/>
                <w:szCs w:val="24"/>
              </w:rPr>
              <w:t xml:space="preserve"> </w:t>
            </w:r>
          </w:p>
        </w:tc>
        <w:tc>
          <w:tcPr>
            <w:tcW w:w="1897" w:type="dxa"/>
          </w:tcPr>
          <w:p w:rsidR="003E3A28" w:rsidRPr="00313EED" w:rsidRDefault="003E3A28" w:rsidP="00504FF9">
            <w:pPr>
              <w:tabs>
                <w:tab w:val="left" w:pos="1296"/>
              </w:tabs>
              <w:jc w:val="center"/>
              <w:rPr>
                <w:rFonts w:ascii="Times New Roman" w:hAnsi="Times New Roman" w:cs="Times New Roman"/>
                <w:sz w:val="24"/>
                <w:szCs w:val="24"/>
              </w:rPr>
            </w:pPr>
            <w:r>
              <w:rPr>
                <w:rFonts w:ascii="Times New Roman" w:hAnsi="Times New Roman" w:cs="Times New Roman"/>
                <w:sz w:val="24"/>
                <w:szCs w:val="24"/>
              </w:rPr>
              <w:t>17472,7</w:t>
            </w:r>
          </w:p>
        </w:tc>
        <w:tc>
          <w:tcPr>
            <w:tcW w:w="1892" w:type="dxa"/>
          </w:tcPr>
          <w:p w:rsidR="003E3A28" w:rsidRPr="00313EED" w:rsidRDefault="00CA49AC" w:rsidP="00F0676D">
            <w:pPr>
              <w:tabs>
                <w:tab w:val="left" w:pos="1296"/>
              </w:tabs>
              <w:jc w:val="center"/>
              <w:rPr>
                <w:rFonts w:ascii="Times New Roman" w:hAnsi="Times New Roman" w:cs="Times New Roman"/>
                <w:sz w:val="24"/>
                <w:szCs w:val="24"/>
              </w:rPr>
            </w:pPr>
            <w:r>
              <w:rPr>
                <w:rFonts w:ascii="Times New Roman" w:hAnsi="Times New Roman" w:cs="Times New Roman"/>
                <w:sz w:val="24"/>
                <w:szCs w:val="24"/>
              </w:rPr>
              <w:t>17472,7</w:t>
            </w:r>
          </w:p>
        </w:tc>
        <w:tc>
          <w:tcPr>
            <w:tcW w:w="1890" w:type="dxa"/>
          </w:tcPr>
          <w:p w:rsidR="003E3A28" w:rsidRPr="00313EED" w:rsidRDefault="00CA49AC" w:rsidP="00EA4A4D">
            <w:pPr>
              <w:tabs>
                <w:tab w:val="left" w:pos="1296"/>
              </w:tabs>
              <w:jc w:val="center"/>
              <w:rPr>
                <w:rFonts w:ascii="Times New Roman" w:hAnsi="Times New Roman" w:cs="Times New Roman"/>
                <w:sz w:val="24"/>
                <w:szCs w:val="24"/>
              </w:rPr>
            </w:pPr>
            <w:r>
              <w:rPr>
                <w:rFonts w:ascii="Times New Roman" w:hAnsi="Times New Roman" w:cs="Times New Roman"/>
                <w:sz w:val="24"/>
                <w:szCs w:val="24"/>
              </w:rPr>
              <w:t>100,0</w:t>
            </w:r>
          </w:p>
        </w:tc>
        <w:tc>
          <w:tcPr>
            <w:tcW w:w="1856" w:type="dxa"/>
          </w:tcPr>
          <w:p w:rsidR="003E3A28" w:rsidRPr="00313EED" w:rsidRDefault="00CA49AC" w:rsidP="00F0676D">
            <w:pPr>
              <w:tabs>
                <w:tab w:val="left" w:pos="1296"/>
              </w:tabs>
              <w:jc w:val="center"/>
              <w:rPr>
                <w:rFonts w:ascii="Times New Roman" w:hAnsi="Times New Roman" w:cs="Times New Roman"/>
                <w:sz w:val="24"/>
                <w:szCs w:val="24"/>
              </w:rPr>
            </w:pPr>
            <w:r>
              <w:rPr>
                <w:rFonts w:ascii="Times New Roman" w:hAnsi="Times New Roman" w:cs="Times New Roman"/>
                <w:sz w:val="24"/>
                <w:szCs w:val="24"/>
              </w:rPr>
              <w:t>47,0</w:t>
            </w:r>
          </w:p>
        </w:tc>
      </w:tr>
      <w:tr w:rsidR="003E3A28" w:rsidRPr="00313EED" w:rsidTr="00EA4A4D">
        <w:tc>
          <w:tcPr>
            <w:tcW w:w="2036" w:type="dxa"/>
          </w:tcPr>
          <w:p w:rsidR="003E3A28" w:rsidRPr="00313EED" w:rsidRDefault="003E3A28" w:rsidP="00EA4A4D">
            <w:pPr>
              <w:tabs>
                <w:tab w:val="left" w:pos="1296"/>
              </w:tabs>
              <w:rPr>
                <w:rFonts w:ascii="Times New Roman" w:hAnsi="Times New Roman" w:cs="Times New Roman"/>
                <w:b/>
                <w:sz w:val="24"/>
                <w:szCs w:val="24"/>
              </w:rPr>
            </w:pPr>
            <w:r w:rsidRPr="00313EED">
              <w:rPr>
                <w:rFonts w:ascii="Times New Roman" w:hAnsi="Times New Roman" w:cs="Times New Roman"/>
                <w:b/>
                <w:sz w:val="24"/>
                <w:szCs w:val="24"/>
              </w:rPr>
              <w:t>Итого:</w:t>
            </w:r>
          </w:p>
        </w:tc>
        <w:tc>
          <w:tcPr>
            <w:tcW w:w="1897" w:type="dxa"/>
          </w:tcPr>
          <w:p w:rsidR="003E3A28" w:rsidRPr="00313EED" w:rsidRDefault="00CA49AC" w:rsidP="00504FF9">
            <w:pPr>
              <w:tabs>
                <w:tab w:val="left" w:pos="1296"/>
              </w:tabs>
              <w:jc w:val="center"/>
              <w:rPr>
                <w:rFonts w:ascii="Times New Roman" w:hAnsi="Times New Roman" w:cs="Times New Roman"/>
                <w:b/>
                <w:sz w:val="24"/>
                <w:szCs w:val="24"/>
              </w:rPr>
            </w:pPr>
            <w:r>
              <w:rPr>
                <w:rFonts w:ascii="Times New Roman" w:hAnsi="Times New Roman" w:cs="Times New Roman"/>
                <w:b/>
                <w:sz w:val="24"/>
                <w:szCs w:val="24"/>
              </w:rPr>
              <w:t>37160,9</w:t>
            </w:r>
          </w:p>
        </w:tc>
        <w:tc>
          <w:tcPr>
            <w:tcW w:w="1892" w:type="dxa"/>
          </w:tcPr>
          <w:p w:rsidR="003E3A28" w:rsidRPr="00313EED" w:rsidRDefault="00CA49AC" w:rsidP="00EA4A4D">
            <w:pPr>
              <w:tabs>
                <w:tab w:val="left" w:pos="1296"/>
              </w:tabs>
              <w:jc w:val="center"/>
              <w:rPr>
                <w:rFonts w:ascii="Times New Roman" w:hAnsi="Times New Roman" w:cs="Times New Roman"/>
                <w:b/>
                <w:sz w:val="24"/>
                <w:szCs w:val="24"/>
              </w:rPr>
            </w:pPr>
            <w:r>
              <w:rPr>
                <w:rFonts w:ascii="Times New Roman" w:hAnsi="Times New Roman" w:cs="Times New Roman"/>
                <w:b/>
                <w:sz w:val="24"/>
                <w:szCs w:val="24"/>
              </w:rPr>
              <w:t>37160,9</w:t>
            </w:r>
          </w:p>
        </w:tc>
        <w:tc>
          <w:tcPr>
            <w:tcW w:w="1890" w:type="dxa"/>
          </w:tcPr>
          <w:p w:rsidR="003E3A28" w:rsidRPr="00313EED" w:rsidRDefault="00CA49AC" w:rsidP="00CA49AC">
            <w:pPr>
              <w:tabs>
                <w:tab w:val="left" w:pos="1296"/>
              </w:tabs>
              <w:jc w:val="center"/>
              <w:rPr>
                <w:rFonts w:ascii="Times New Roman" w:hAnsi="Times New Roman" w:cs="Times New Roman"/>
                <w:b/>
                <w:sz w:val="24"/>
                <w:szCs w:val="24"/>
              </w:rPr>
            </w:pPr>
            <w:r>
              <w:rPr>
                <w:rFonts w:ascii="Times New Roman" w:hAnsi="Times New Roman" w:cs="Times New Roman"/>
                <w:b/>
                <w:sz w:val="24"/>
                <w:szCs w:val="24"/>
              </w:rPr>
              <w:t>100,0</w:t>
            </w:r>
          </w:p>
        </w:tc>
        <w:tc>
          <w:tcPr>
            <w:tcW w:w="1856" w:type="dxa"/>
          </w:tcPr>
          <w:p w:rsidR="003E3A28" w:rsidRPr="00313EED" w:rsidRDefault="00CA49AC" w:rsidP="00EA4A4D">
            <w:pPr>
              <w:tabs>
                <w:tab w:val="left" w:pos="1296"/>
              </w:tabs>
              <w:jc w:val="center"/>
              <w:rPr>
                <w:rFonts w:ascii="Times New Roman" w:hAnsi="Times New Roman" w:cs="Times New Roman"/>
                <w:b/>
                <w:sz w:val="24"/>
                <w:szCs w:val="24"/>
              </w:rPr>
            </w:pPr>
            <w:r>
              <w:rPr>
                <w:rFonts w:ascii="Times New Roman" w:hAnsi="Times New Roman" w:cs="Times New Roman"/>
                <w:b/>
                <w:sz w:val="24"/>
                <w:szCs w:val="24"/>
              </w:rPr>
              <w:t>100,0</w:t>
            </w:r>
          </w:p>
        </w:tc>
      </w:tr>
    </w:tbl>
    <w:p w:rsidR="000B044D" w:rsidRPr="00313EED" w:rsidRDefault="000B044D" w:rsidP="000B044D">
      <w:pPr>
        <w:tabs>
          <w:tab w:val="left" w:pos="1296"/>
        </w:tabs>
        <w:rPr>
          <w:rFonts w:ascii="Times New Roman" w:hAnsi="Times New Roman" w:cs="Times New Roman"/>
          <w:sz w:val="28"/>
          <w:szCs w:val="28"/>
        </w:rPr>
      </w:pPr>
    </w:p>
    <w:p w:rsidR="000B044D" w:rsidRPr="00313EED" w:rsidRDefault="000B044D" w:rsidP="000B044D">
      <w:pPr>
        <w:tabs>
          <w:tab w:val="left" w:pos="1296"/>
        </w:tabs>
        <w:jc w:val="both"/>
        <w:rPr>
          <w:rFonts w:ascii="Times New Roman" w:hAnsi="Times New Roman" w:cs="Times New Roman"/>
          <w:sz w:val="28"/>
          <w:szCs w:val="28"/>
        </w:rPr>
      </w:pPr>
      <w:r w:rsidRPr="00313EED">
        <w:rPr>
          <w:rFonts w:ascii="Times New Roman" w:hAnsi="Times New Roman" w:cs="Times New Roman"/>
          <w:sz w:val="28"/>
          <w:szCs w:val="28"/>
        </w:rPr>
        <w:t xml:space="preserve">           Расходы по подразделу </w:t>
      </w:r>
      <w:r w:rsidR="00CA49AC" w:rsidRPr="00CA49AC">
        <w:rPr>
          <w:rFonts w:ascii="Times New Roman" w:hAnsi="Times New Roman" w:cs="Times New Roman"/>
          <w:sz w:val="28"/>
          <w:szCs w:val="28"/>
        </w:rPr>
        <w:t>«Д</w:t>
      </w:r>
      <w:r w:rsidRPr="00CA49AC">
        <w:rPr>
          <w:rFonts w:ascii="Times New Roman" w:hAnsi="Times New Roman" w:cs="Times New Roman"/>
          <w:sz w:val="28"/>
          <w:szCs w:val="28"/>
        </w:rPr>
        <w:t>отации на выравнивание бюджетной обеспеченности бюджетам субъектов РФ и МО</w:t>
      </w:r>
      <w:r w:rsidR="00CA49AC" w:rsidRPr="00CA49AC">
        <w:rPr>
          <w:rFonts w:ascii="Times New Roman" w:hAnsi="Times New Roman" w:cs="Times New Roman"/>
          <w:sz w:val="28"/>
          <w:szCs w:val="28"/>
        </w:rPr>
        <w:t>»</w:t>
      </w:r>
      <w:r w:rsidRPr="00313EED">
        <w:rPr>
          <w:rFonts w:ascii="Times New Roman" w:hAnsi="Times New Roman" w:cs="Times New Roman"/>
          <w:sz w:val="28"/>
          <w:szCs w:val="28"/>
        </w:rPr>
        <w:t xml:space="preserve"> составили </w:t>
      </w:r>
      <w:r w:rsidR="00CA49AC">
        <w:rPr>
          <w:rFonts w:ascii="Times New Roman" w:hAnsi="Times New Roman" w:cs="Times New Roman"/>
          <w:sz w:val="28"/>
          <w:szCs w:val="28"/>
        </w:rPr>
        <w:t>19688,3</w:t>
      </w:r>
      <w:r w:rsidR="008F766E">
        <w:rPr>
          <w:rFonts w:ascii="Times New Roman" w:hAnsi="Times New Roman" w:cs="Times New Roman"/>
          <w:sz w:val="28"/>
          <w:szCs w:val="28"/>
        </w:rPr>
        <w:t xml:space="preserve"> </w:t>
      </w:r>
      <w:r w:rsidRPr="00313EED">
        <w:rPr>
          <w:rFonts w:ascii="Times New Roman" w:hAnsi="Times New Roman" w:cs="Times New Roman"/>
          <w:sz w:val="28"/>
          <w:szCs w:val="28"/>
        </w:rPr>
        <w:t>тыс. руб.(100,0% уточненного плана).</w:t>
      </w:r>
    </w:p>
    <w:p w:rsidR="000B044D" w:rsidRPr="00313EED" w:rsidRDefault="000B044D" w:rsidP="000B044D">
      <w:pPr>
        <w:spacing w:after="0"/>
        <w:ind w:firstLine="708"/>
        <w:jc w:val="both"/>
        <w:rPr>
          <w:rFonts w:ascii="Times New Roman" w:hAnsi="Times New Roman" w:cs="Times New Roman"/>
          <w:sz w:val="28"/>
          <w:szCs w:val="28"/>
        </w:rPr>
      </w:pPr>
      <w:r w:rsidRPr="00313EED">
        <w:rPr>
          <w:rFonts w:ascii="Times New Roman" w:hAnsi="Times New Roman" w:cs="Times New Roman"/>
          <w:sz w:val="28"/>
          <w:szCs w:val="28"/>
        </w:rPr>
        <w:t xml:space="preserve">Расходы по подразделу </w:t>
      </w:r>
      <w:r w:rsidR="006D5E6B" w:rsidRPr="006D5E6B">
        <w:rPr>
          <w:rFonts w:ascii="Times New Roman" w:hAnsi="Times New Roman" w:cs="Times New Roman"/>
          <w:sz w:val="28"/>
          <w:szCs w:val="28"/>
        </w:rPr>
        <w:t>«П</w:t>
      </w:r>
      <w:r w:rsidRPr="006D5E6B">
        <w:rPr>
          <w:rFonts w:ascii="Times New Roman" w:hAnsi="Times New Roman" w:cs="Times New Roman"/>
          <w:sz w:val="28"/>
          <w:szCs w:val="28"/>
        </w:rPr>
        <w:t>рочие межбюджетные трансферты общего характера</w:t>
      </w:r>
      <w:r w:rsidR="006D5E6B" w:rsidRPr="006D5E6B">
        <w:rPr>
          <w:rFonts w:ascii="Times New Roman" w:hAnsi="Times New Roman" w:cs="Times New Roman"/>
          <w:sz w:val="28"/>
          <w:szCs w:val="28"/>
        </w:rPr>
        <w:t>»</w:t>
      </w:r>
      <w:r w:rsidRPr="00313EED">
        <w:rPr>
          <w:rFonts w:ascii="Times New Roman" w:hAnsi="Times New Roman" w:cs="Times New Roman"/>
          <w:sz w:val="28"/>
          <w:szCs w:val="28"/>
        </w:rPr>
        <w:t xml:space="preserve">  составили </w:t>
      </w:r>
      <w:r w:rsidR="008F766E">
        <w:rPr>
          <w:rFonts w:ascii="Times New Roman" w:hAnsi="Times New Roman" w:cs="Times New Roman"/>
          <w:sz w:val="28"/>
          <w:szCs w:val="28"/>
        </w:rPr>
        <w:t>1</w:t>
      </w:r>
      <w:r w:rsidR="006D5E6B">
        <w:rPr>
          <w:rFonts w:ascii="Times New Roman" w:hAnsi="Times New Roman" w:cs="Times New Roman"/>
          <w:sz w:val="28"/>
          <w:szCs w:val="28"/>
        </w:rPr>
        <w:t>7472,7</w:t>
      </w:r>
      <w:r w:rsidR="00E04DDE">
        <w:rPr>
          <w:rFonts w:ascii="Times New Roman" w:hAnsi="Times New Roman" w:cs="Times New Roman"/>
          <w:sz w:val="28"/>
          <w:szCs w:val="28"/>
        </w:rPr>
        <w:t xml:space="preserve"> </w:t>
      </w:r>
      <w:r w:rsidRPr="00313EED">
        <w:rPr>
          <w:rFonts w:ascii="Times New Roman" w:hAnsi="Times New Roman" w:cs="Times New Roman"/>
          <w:sz w:val="28"/>
          <w:szCs w:val="28"/>
        </w:rPr>
        <w:t>тыс. руб. (</w:t>
      </w:r>
      <w:r w:rsidR="00F0676D">
        <w:rPr>
          <w:rFonts w:ascii="Times New Roman" w:hAnsi="Times New Roman" w:cs="Times New Roman"/>
          <w:sz w:val="28"/>
          <w:szCs w:val="28"/>
        </w:rPr>
        <w:t>100</w:t>
      </w:r>
      <w:r w:rsidR="00CB54CF">
        <w:rPr>
          <w:rFonts w:ascii="Times New Roman" w:hAnsi="Times New Roman" w:cs="Times New Roman"/>
          <w:sz w:val="28"/>
          <w:szCs w:val="28"/>
        </w:rPr>
        <w:t>,</w:t>
      </w:r>
      <w:r w:rsidR="00F0676D">
        <w:rPr>
          <w:rFonts w:ascii="Times New Roman" w:hAnsi="Times New Roman" w:cs="Times New Roman"/>
          <w:sz w:val="28"/>
          <w:szCs w:val="28"/>
        </w:rPr>
        <w:t>0</w:t>
      </w:r>
      <w:r w:rsidRPr="00313EED">
        <w:rPr>
          <w:rFonts w:ascii="Times New Roman" w:hAnsi="Times New Roman" w:cs="Times New Roman"/>
          <w:sz w:val="28"/>
          <w:szCs w:val="28"/>
        </w:rPr>
        <w:t xml:space="preserve">% уточненного плана). </w:t>
      </w:r>
    </w:p>
    <w:p w:rsidR="003B5F9E" w:rsidRPr="00313EED" w:rsidRDefault="003B5F9E" w:rsidP="000B044D">
      <w:pPr>
        <w:spacing w:after="0"/>
        <w:ind w:firstLine="708"/>
        <w:jc w:val="both"/>
        <w:rPr>
          <w:rFonts w:ascii="Times New Roman" w:hAnsi="Times New Roman" w:cs="Times New Roman"/>
          <w:sz w:val="28"/>
          <w:szCs w:val="28"/>
        </w:rPr>
      </w:pPr>
    </w:p>
    <w:p w:rsidR="000B044D" w:rsidRPr="00313EED" w:rsidRDefault="000B044D" w:rsidP="000B044D">
      <w:pPr>
        <w:tabs>
          <w:tab w:val="left" w:pos="903"/>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Pr="00313EED">
        <w:rPr>
          <w:rFonts w:ascii="Times New Roman" w:hAnsi="Times New Roman" w:cs="Times New Roman"/>
          <w:sz w:val="28"/>
          <w:szCs w:val="28"/>
        </w:rPr>
        <w:tab/>
      </w:r>
    </w:p>
    <w:p w:rsidR="000B044D" w:rsidRPr="00313EED" w:rsidRDefault="000B044D" w:rsidP="000B044D">
      <w:pPr>
        <w:tabs>
          <w:tab w:val="left" w:pos="1335"/>
        </w:tabs>
        <w:rPr>
          <w:rFonts w:ascii="Times New Roman" w:hAnsi="Times New Roman" w:cs="Times New Roman"/>
          <w:b/>
          <w:sz w:val="28"/>
          <w:szCs w:val="28"/>
        </w:rPr>
      </w:pPr>
      <w:r w:rsidRPr="00313EED">
        <w:rPr>
          <w:rFonts w:ascii="Times New Roman" w:hAnsi="Times New Roman" w:cs="Times New Roman"/>
          <w:sz w:val="28"/>
          <w:szCs w:val="28"/>
        </w:rPr>
        <w:t xml:space="preserve">                               </w:t>
      </w:r>
      <w:proofErr w:type="gramStart"/>
      <w:r w:rsidRPr="00D168A6">
        <w:rPr>
          <w:rFonts w:ascii="Times New Roman" w:hAnsi="Times New Roman" w:cs="Times New Roman"/>
          <w:b/>
          <w:sz w:val="28"/>
          <w:szCs w:val="28"/>
          <w:lang w:val="en-US"/>
        </w:rPr>
        <w:t>X</w:t>
      </w:r>
      <w:r w:rsidRPr="00D168A6">
        <w:rPr>
          <w:rFonts w:ascii="Times New Roman" w:hAnsi="Times New Roman" w:cs="Times New Roman"/>
          <w:b/>
          <w:sz w:val="28"/>
          <w:szCs w:val="28"/>
        </w:rPr>
        <w:t>. Исполнение некоторых приложений.</w:t>
      </w:r>
      <w:proofErr w:type="gramEnd"/>
    </w:p>
    <w:p w:rsidR="000B044D" w:rsidRPr="00313EED" w:rsidRDefault="000B044D" w:rsidP="002F5BA6">
      <w:pPr>
        <w:tabs>
          <w:tab w:val="left" w:pos="1335"/>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proofErr w:type="gramStart"/>
      <w:r w:rsidRPr="00313EED">
        <w:rPr>
          <w:rFonts w:ascii="Times New Roman" w:hAnsi="Times New Roman" w:cs="Times New Roman"/>
          <w:sz w:val="28"/>
          <w:szCs w:val="28"/>
        </w:rPr>
        <w:t xml:space="preserve">Статьей  </w:t>
      </w:r>
      <w:r w:rsidR="00F13FD0">
        <w:rPr>
          <w:rFonts w:ascii="Times New Roman" w:hAnsi="Times New Roman" w:cs="Times New Roman"/>
          <w:sz w:val="28"/>
          <w:szCs w:val="28"/>
        </w:rPr>
        <w:t>21</w:t>
      </w:r>
      <w:r w:rsidRPr="00313EED">
        <w:rPr>
          <w:rFonts w:ascii="Times New Roman" w:hAnsi="Times New Roman" w:cs="Times New Roman"/>
          <w:sz w:val="28"/>
          <w:szCs w:val="28"/>
        </w:rPr>
        <w:t xml:space="preserve"> Решения Собрания представителей муниципального образования Плавский район от </w:t>
      </w:r>
      <w:r w:rsidR="000E180D">
        <w:rPr>
          <w:rFonts w:ascii="Times New Roman" w:hAnsi="Times New Roman" w:cs="Times New Roman"/>
          <w:sz w:val="28"/>
          <w:szCs w:val="28"/>
        </w:rPr>
        <w:t>2</w:t>
      </w:r>
      <w:r w:rsidR="006D5E6B">
        <w:rPr>
          <w:rFonts w:ascii="Times New Roman" w:hAnsi="Times New Roman" w:cs="Times New Roman"/>
          <w:sz w:val="28"/>
          <w:szCs w:val="28"/>
        </w:rPr>
        <w:t>7</w:t>
      </w:r>
      <w:r w:rsidRPr="00313EED">
        <w:rPr>
          <w:rFonts w:ascii="Times New Roman" w:hAnsi="Times New Roman" w:cs="Times New Roman"/>
          <w:sz w:val="28"/>
          <w:szCs w:val="28"/>
        </w:rPr>
        <w:t>.12.20</w:t>
      </w:r>
      <w:r w:rsidR="001F5700">
        <w:rPr>
          <w:rFonts w:ascii="Times New Roman" w:hAnsi="Times New Roman" w:cs="Times New Roman"/>
          <w:sz w:val="28"/>
          <w:szCs w:val="28"/>
        </w:rPr>
        <w:t>2</w:t>
      </w:r>
      <w:r w:rsidR="006D5E6B">
        <w:rPr>
          <w:rFonts w:ascii="Times New Roman" w:hAnsi="Times New Roman" w:cs="Times New Roman"/>
          <w:sz w:val="28"/>
          <w:szCs w:val="28"/>
        </w:rPr>
        <w:t>2</w:t>
      </w:r>
      <w:r w:rsidRPr="00313EED">
        <w:rPr>
          <w:rFonts w:ascii="Times New Roman" w:hAnsi="Times New Roman" w:cs="Times New Roman"/>
          <w:sz w:val="28"/>
          <w:szCs w:val="28"/>
        </w:rPr>
        <w:t xml:space="preserve"> № </w:t>
      </w:r>
      <w:r w:rsidR="006D5E6B">
        <w:rPr>
          <w:rFonts w:ascii="Times New Roman" w:hAnsi="Times New Roman" w:cs="Times New Roman"/>
          <w:sz w:val="28"/>
          <w:szCs w:val="28"/>
        </w:rPr>
        <w:t>60</w:t>
      </w:r>
      <w:r w:rsidRPr="00313EED">
        <w:rPr>
          <w:rFonts w:ascii="Times New Roman" w:hAnsi="Times New Roman" w:cs="Times New Roman"/>
          <w:sz w:val="28"/>
          <w:szCs w:val="28"/>
        </w:rPr>
        <w:t>/</w:t>
      </w:r>
      <w:r w:rsidR="006D5E6B">
        <w:rPr>
          <w:rFonts w:ascii="Times New Roman" w:hAnsi="Times New Roman" w:cs="Times New Roman"/>
          <w:sz w:val="28"/>
          <w:szCs w:val="28"/>
        </w:rPr>
        <w:t>373</w:t>
      </w:r>
      <w:r w:rsidRPr="00313EED">
        <w:rPr>
          <w:rFonts w:ascii="Times New Roman" w:hAnsi="Times New Roman" w:cs="Times New Roman"/>
          <w:sz w:val="28"/>
          <w:szCs w:val="28"/>
        </w:rPr>
        <w:t xml:space="preserve"> «О бюджете муниципального образования Плавский район на 20</w:t>
      </w:r>
      <w:r w:rsidR="00D168A6">
        <w:rPr>
          <w:rFonts w:ascii="Times New Roman" w:hAnsi="Times New Roman" w:cs="Times New Roman"/>
          <w:sz w:val="28"/>
          <w:szCs w:val="28"/>
        </w:rPr>
        <w:t>2</w:t>
      </w:r>
      <w:r w:rsidR="006D5E6B">
        <w:rPr>
          <w:rFonts w:ascii="Times New Roman" w:hAnsi="Times New Roman" w:cs="Times New Roman"/>
          <w:sz w:val="28"/>
          <w:szCs w:val="28"/>
        </w:rPr>
        <w:t>3</w:t>
      </w:r>
      <w:r w:rsidRPr="00313EED">
        <w:rPr>
          <w:rFonts w:ascii="Times New Roman" w:hAnsi="Times New Roman" w:cs="Times New Roman"/>
          <w:sz w:val="28"/>
          <w:szCs w:val="28"/>
        </w:rPr>
        <w:t xml:space="preserve"> год и на плановый период 20</w:t>
      </w:r>
      <w:r w:rsidR="000E180D">
        <w:rPr>
          <w:rFonts w:ascii="Times New Roman" w:hAnsi="Times New Roman" w:cs="Times New Roman"/>
          <w:sz w:val="28"/>
          <w:szCs w:val="28"/>
        </w:rPr>
        <w:t>2</w:t>
      </w:r>
      <w:r w:rsidR="006D5E6B">
        <w:rPr>
          <w:rFonts w:ascii="Times New Roman" w:hAnsi="Times New Roman" w:cs="Times New Roman"/>
          <w:sz w:val="28"/>
          <w:szCs w:val="28"/>
        </w:rPr>
        <w:t>4</w:t>
      </w:r>
      <w:r w:rsidRPr="00313EED">
        <w:rPr>
          <w:rFonts w:ascii="Times New Roman" w:hAnsi="Times New Roman" w:cs="Times New Roman"/>
          <w:sz w:val="28"/>
          <w:szCs w:val="28"/>
        </w:rPr>
        <w:t xml:space="preserve"> и 20</w:t>
      </w:r>
      <w:r w:rsidR="008427A6">
        <w:rPr>
          <w:rFonts w:ascii="Times New Roman" w:hAnsi="Times New Roman" w:cs="Times New Roman"/>
          <w:sz w:val="28"/>
          <w:szCs w:val="28"/>
        </w:rPr>
        <w:t>2</w:t>
      </w:r>
      <w:r w:rsidR="006D5E6B">
        <w:rPr>
          <w:rFonts w:ascii="Times New Roman" w:hAnsi="Times New Roman" w:cs="Times New Roman"/>
          <w:sz w:val="28"/>
          <w:szCs w:val="28"/>
        </w:rPr>
        <w:t>5</w:t>
      </w:r>
      <w:r w:rsidRPr="00313EED">
        <w:rPr>
          <w:rFonts w:ascii="Times New Roman" w:hAnsi="Times New Roman" w:cs="Times New Roman"/>
          <w:sz w:val="28"/>
          <w:szCs w:val="28"/>
        </w:rPr>
        <w:t xml:space="preserve"> годов», предусмотрено в составе расходов бюджета района резервный фонд Администрации муниципального образования Плавский район на финансирование непредвиденных расходов на 20</w:t>
      </w:r>
      <w:r w:rsidR="00D168A6">
        <w:rPr>
          <w:rFonts w:ascii="Times New Roman" w:hAnsi="Times New Roman" w:cs="Times New Roman"/>
          <w:sz w:val="28"/>
          <w:szCs w:val="28"/>
        </w:rPr>
        <w:t>2</w:t>
      </w:r>
      <w:r w:rsidR="00F13FD0">
        <w:rPr>
          <w:rFonts w:ascii="Times New Roman" w:hAnsi="Times New Roman" w:cs="Times New Roman"/>
          <w:sz w:val="28"/>
          <w:szCs w:val="28"/>
        </w:rPr>
        <w:t>3</w:t>
      </w:r>
      <w:r w:rsidRPr="00313EED">
        <w:rPr>
          <w:rFonts w:ascii="Times New Roman" w:hAnsi="Times New Roman" w:cs="Times New Roman"/>
          <w:sz w:val="28"/>
          <w:szCs w:val="28"/>
        </w:rPr>
        <w:t xml:space="preserve"> год в сумме </w:t>
      </w:r>
      <w:r w:rsidR="00F13FD0">
        <w:rPr>
          <w:rFonts w:ascii="Times New Roman" w:hAnsi="Times New Roman" w:cs="Times New Roman"/>
          <w:sz w:val="28"/>
          <w:szCs w:val="28"/>
        </w:rPr>
        <w:t>2280,0</w:t>
      </w:r>
      <w:r w:rsidRPr="00313EED">
        <w:rPr>
          <w:rFonts w:ascii="Times New Roman" w:hAnsi="Times New Roman" w:cs="Times New Roman"/>
          <w:sz w:val="28"/>
          <w:szCs w:val="28"/>
        </w:rPr>
        <w:t xml:space="preserve"> тыс. руб. </w:t>
      </w:r>
      <w:proofErr w:type="gramEnd"/>
    </w:p>
    <w:p w:rsidR="000B044D" w:rsidRPr="00313EED" w:rsidRDefault="000B044D" w:rsidP="002F5BA6">
      <w:pPr>
        <w:tabs>
          <w:tab w:val="left" w:pos="1335"/>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Pr="007B1A8B">
        <w:rPr>
          <w:rFonts w:ascii="Times New Roman" w:hAnsi="Times New Roman" w:cs="Times New Roman"/>
          <w:sz w:val="28"/>
          <w:szCs w:val="28"/>
        </w:rPr>
        <w:t>В 20</w:t>
      </w:r>
      <w:r w:rsidR="008C7096" w:rsidRPr="007B1A8B">
        <w:rPr>
          <w:rFonts w:ascii="Times New Roman" w:hAnsi="Times New Roman" w:cs="Times New Roman"/>
          <w:sz w:val="28"/>
          <w:szCs w:val="28"/>
        </w:rPr>
        <w:t>2</w:t>
      </w:r>
      <w:r w:rsidR="00F13FD0" w:rsidRPr="007B1A8B">
        <w:rPr>
          <w:rFonts w:ascii="Times New Roman" w:hAnsi="Times New Roman" w:cs="Times New Roman"/>
          <w:sz w:val="28"/>
          <w:szCs w:val="28"/>
        </w:rPr>
        <w:t>3</w:t>
      </w:r>
      <w:r w:rsidRPr="007B1A8B">
        <w:rPr>
          <w:rFonts w:ascii="Times New Roman" w:hAnsi="Times New Roman" w:cs="Times New Roman"/>
          <w:sz w:val="28"/>
          <w:szCs w:val="28"/>
        </w:rPr>
        <w:t xml:space="preserve"> году размер резервного фонда </w:t>
      </w:r>
      <w:r w:rsidR="007B1A8B" w:rsidRPr="007B1A8B">
        <w:rPr>
          <w:rFonts w:ascii="Times New Roman" w:hAnsi="Times New Roman" w:cs="Times New Roman"/>
          <w:sz w:val="28"/>
          <w:szCs w:val="28"/>
        </w:rPr>
        <w:t xml:space="preserve">не </w:t>
      </w:r>
      <w:r w:rsidRPr="007B1A8B">
        <w:rPr>
          <w:rFonts w:ascii="Times New Roman" w:hAnsi="Times New Roman" w:cs="Times New Roman"/>
          <w:sz w:val="28"/>
          <w:szCs w:val="28"/>
        </w:rPr>
        <w:t>корректировался.</w:t>
      </w:r>
      <w:r w:rsidRPr="00313EED">
        <w:rPr>
          <w:rFonts w:ascii="Times New Roman" w:hAnsi="Times New Roman" w:cs="Times New Roman"/>
          <w:sz w:val="28"/>
          <w:szCs w:val="28"/>
        </w:rPr>
        <w:t xml:space="preserve"> </w:t>
      </w:r>
    </w:p>
    <w:p w:rsidR="000B044D" w:rsidRPr="00313EED" w:rsidRDefault="000B044D" w:rsidP="000B044D">
      <w:pPr>
        <w:tabs>
          <w:tab w:val="left" w:pos="1335"/>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proofErr w:type="gramStart"/>
      <w:r w:rsidRPr="00313EED">
        <w:rPr>
          <w:rFonts w:ascii="Times New Roman" w:hAnsi="Times New Roman" w:cs="Times New Roman"/>
          <w:sz w:val="28"/>
          <w:szCs w:val="28"/>
        </w:rPr>
        <w:t>Согласно «Отчета об использовании средств резервного фонда Администрации муниципального образования Плавский район за 20</w:t>
      </w:r>
      <w:r w:rsidR="00BE3E02">
        <w:rPr>
          <w:rFonts w:ascii="Times New Roman" w:hAnsi="Times New Roman" w:cs="Times New Roman"/>
          <w:sz w:val="28"/>
          <w:szCs w:val="28"/>
        </w:rPr>
        <w:t>2</w:t>
      </w:r>
      <w:r w:rsidR="002F5BA6">
        <w:rPr>
          <w:rFonts w:ascii="Times New Roman" w:hAnsi="Times New Roman" w:cs="Times New Roman"/>
          <w:sz w:val="28"/>
          <w:szCs w:val="28"/>
        </w:rPr>
        <w:t>3</w:t>
      </w:r>
      <w:r w:rsidR="00BE3E02">
        <w:rPr>
          <w:rFonts w:ascii="Times New Roman" w:hAnsi="Times New Roman" w:cs="Times New Roman"/>
          <w:sz w:val="28"/>
          <w:szCs w:val="28"/>
        </w:rPr>
        <w:t xml:space="preserve"> </w:t>
      </w:r>
      <w:r w:rsidRPr="00313EED">
        <w:rPr>
          <w:rFonts w:ascii="Times New Roman" w:hAnsi="Times New Roman" w:cs="Times New Roman"/>
          <w:sz w:val="28"/>
          <w:szCs w:val="28"/>
        </w:rPr>
        <w:t xml:space="preserve">год» (приложение № </w:t>
      </w:r>
      <w:r w:rsidR="00C23E94">
        <w:rPr>
          <w:rFonts w:ascii="Times New Roman" w:hAnsi="Times New Roman" w:cs="Times New Roman"/>
          <w:sz w:val="28"/>
          <w:szCs w:val="28"/>
        </w:rPr>
        <w:t>20</w:t>
      </w:r>
      <w:r w:rsidRPr="00313EED">
        <w:rPr>
          <w:rFonts w:ascii="Times New Roman" w:hAnsi="Times New Roman" w:cs="Times New Roman"/>
          <w:sz w:val="28"/>
          <w:szCs w:val="28"/>
        </w:rPr>
        <w:t xml:space="preserve"> к проекту решения Собрания представителей муниципального образования Плавский район) распоряжениями Главы администрации муниципального образования Плавский район из резервного фонда выделено </w:t>
      </w:r>
      <w:r w:rsidR="00C23E94">
        <w:rPr>
          <w:rFonts w:ascii="Times New Roman" w:hAnsi="Times New Roman" w:cs="Times New Roman"/>
          <w:sz w:val="28"/>
          <w:szCs w:val="28"/>
        </w:rPr>
        <w:t>1702,7</w:t>
      </w:r>
      <w:r w:rsidRPr="00313EED">
        <w:rPr>
          <w:rFonts w:ascii="Times New Roman" w:hAnsi="Times New Roman" w:cs="Times New Roman"/>
          <w:sz w:val="28"/>
          <w:szCs w:val="28"/>
        </w:rPr>
        <w:t xml:space="preserve"> тыс. руб.  Кассовое исполнение на 01.01.20</w:t>
      </w:r>
      <w:r w:rsidR="000E180D">
        <w:rPr>
          <w:rFonts w:ascii="Times New Roman" w:hAnsi="Times New Roman" w:cs="Times New Roman"/>
          <w:sz w:val="28"/>
          <w:szCs w:val="28"/>
        </w:rPr>
        <w:t>2</w:t>
      </w:r>
      <w:r w:rsidR="00C23E94">
        <w:rPr>
          <w:rFonts w:ascii="Times New Roman" w:hAnsi="Times New Roman" w:cs="Times New Roman"/>
          <w:sz w:val="28"/>
          <w:szCs w:val="28"/>
        </w:rPr>
        <w:t>4</w:t>
      </w:r>
      <w:r w:rsidRPr="00313EED">
        <w:rPr>
          <w:rFonts w:ascii="Times New Roman" w:hAnsi="Times New Roman" w:cs="Times New Roman"/>
          <w:sz w:val="28"/>
          <w:szCs w:val="28"/>
        </w:rPr>
        <w:t xml:space="preserve"> г. составило </w:t>
      </w:r>
      <w:r w:rsidR="00C23E94">
        <w:rPr>
          <w:rFonts w:ascii="Times New Roman" w:hAnsi="Times New Roman" w:cs="Times New Roman"/>
          <w:sz w:val="28"/>
          <w:szCs w:val="28"/>
        </w:rPr>
        <w:t>1702,7</w:t>
      </w:r>
      <w:r w:rsidRPr="00313EED">
        <w:rPr>
          <w:rFonts w:ascii="Times New Roman" w:hAnsi="Times New Roman" w:cs="Times New Roman"/>
          <w:sz w:val="28"/>
          <w:szCs w:val="28"/>
        </w:rPr>
        <w:t xml:space="preserve"> тыс. руб. (100,0% уточненного плана).</w:t>
      </w:r>
      <w:proofErr w:type="gramEnd"/>
    </w:p>
    <w:p w:rsidR="000B044D" w:rsidRPr="00313EED" w:rsidRDefault="000B044D" w:rsidP="000B044D">
      <w:pPr>
        <w:tabs>
          <w:tab w:val="left" w:pos="1335"/>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В 20</w:t>
      </w:r>
      <w:r w:rsidR="00D168A6">
        <w:rPr>
          <w:rFonts w:ascii="Times New Roman" w:hAnsi="Times New Roman" w:cs="Times New Roman"/>
          <w:sz w:val="28"/>
          <w:szCs w:val="28"/>
        </w:rPr>
        <w:t>2</w:t>
      </w:r>
      <w:r w:rsidR="00EA1371">
        <w:rPr>
          <w:rFonts w:ascii="Times New Roman" w:hAnsi="Times New Roman" w:cs="Times New Roman"/>
          <w:sz w:val="28"/>
          <w:szCs w:val="28"/>
        </w:rPr>
        <w:t>3</w:t>
      </w:r>
      <w:r w:rsidRPr="00313EED">
        <w:rPr>
          <w:rFonts w:ascii="Times New Roman" w:hAnsi="Times New Roman" w:cs="Times New Roman"/>
          <w:sz w:val="28"/>
          <w:szCs w:val="28"/>
        </w:rPr>
        <w:t xml:space="preserve"> году средства выделялись: </w:t>
      </w:r>
    </w:p>
    <w:p w:rsidR="000B044D" w:rsidRDefault="000B044D" w:rsidP="000B044D">
      <w:pPr>
        <w:pStyle w:val="a3"/>
        <w:numPr>
          <w:ilvl w:val="0"/>
          <w:numId w:val="6"/>
        </w:numPr>
        <w:tabs>
          <w:tab w:val="left" w:pos="1335"/>
        </w:tabs>
        <w:jc w:val="both"/>
        <w:rPr>
          <w:rFonts w:ascii="Times New Roman" w:hAnsi="Times New Roman" w:cs="Times New Roman"/>
          <w:sz w:val="28"/>
          <w:szCs w:val="28"/>
        </w:rPr>
      </w:pPr>
      <w:r w:rsidRPr="00313EED">
        <w:rPr>
          <w:rFonts w:ascii="Times New Roman" w:hAnsi="Times New Roman" w:cs="Times New Roman"/>
          <w:sz w:val="28"/>
          <w:szCs w:val="28"/>
        </w:rPr>
        <w:t>Оказание материальной помощи</w:t>
      </w:r>
      <w:r w:rsidR="00C23E94">
        <w:rPr>
          <w:rFonts w:ascii="Times New Roman" w:hAnsi="Times New Roman" w:cs="Times New Roman"/>
          <w:sz w:val="28"/>
          <w:szCs w:val="28"/>
        </w:rPr>
        <w:t xml:space="preserve"> в связи с пожаром</w:t>
      </w:r>
      <w:r w:rsidRPr="00313EED">
        <w:rPr>
          <w:rFonts w:ascii="Times New Roman" w:hAnsi="Times New Roman" w:cs="Times New Roman"/>
          <w:sz w:val="28"/>
          <w:szCs w:val="28"/>
        </w:rPr>
        <w:t xml:space="preserve">  - </w:t>
      </w:r>
      <w:r w:rsidR="00C23E94">
        <w:rPr>
          <w:rFonts w:ascii="Times New Roman" w:hAnsi="Times New Roman" w:cs="Times New Roman"/>
          <w:sz w:val="28"/>
          <w:szCs w:val="28"/>
        </w:rPr>
        <w:t>200,0</w:t>
      </w:r>
      <w:r w:rsidRPr="00313EED">
        <w:rPr>
          <w:rFonts w:ascii="Times New Roman" w:hAnsi="Times New Roman" w:cs="Times New Roman"/>
          <w:sz w:val="28"/>
          <w:szCs w:val="28"/>
        </w:rPr>
        <w:t xml:space="preserve"> тыс. руб.</w:t>
      </w:r>
      <w:r w:rsidR="00855718">
        <w:rPr>
          <w:rFonts w:ascii="Times New Roman" w:hAnsi="Times New Roman" w:cs="Times New Roman"/>
          <w:sz w:val="28"/>
          <w:szCs w:val="28"/>
        </w:rPr>
        <w:t>;</w:t>
      </w:r>
    </w:p>
    <w:p w:rsidR="00855718" w:rsidRDefault="00855718" w:rsidP="000B044D">
      <w:pPr>
        <w:pStyle w:val="a3"/>
        <w:numPr>
          <w:ilvl w:val="0"/>
          <w:numId w:val="6"/>
        </w:numPr>
        <w:tabs>
          <w:tab w:val="left" w:pos="1335"/>
        </w:tabs>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Оказание материальной помощи, оказавшимся в трудной жизненной ситуации – 866,4 тыс. руб.;</w:t>
      </w:r>
      <w:proofErr w:type="gramEnd"/>
    </w:p>
    <w:p w:rsidR="002F1EA1" w:rsidRDefault="002F1EA1" w:rsidP="002F1EA1">
      <w:pPr>
        <w:pStyle w:val="a3"/>
        <w:numPr>
          <w:ilvl w:val="0"/>
          <w:numId w:val="6"/>
        </w:numPr>
        <w:tabs>
          <w:tab w:val="left" w:pos="1335"/>
        </w:tabs>
        <w:jc w:val="both"/>
        <w:rPr>
          <w:rFonts w:ascii="Times New Roman" w:hAnsi="Times New Roman" w:cs="Times New Roman"/>
          <w:sz w:val="28"/>
          <w:szCs w:val="28"/>
        </w:rPr>
      </w:pPr>
      <w:r w:rsidRPr="00313EED">
        <w:rPr>
          <w:rFonts w:ascii="Times New Roman" w:hAnsi="Times New Roman" w:cs="Times New Roman"/>
          <w:sz w:val="28"/>
          <w:szCs w:val="28"/>
        </w:rPr>
        <w:t>Оказание материальной помощи</w:t>
      </w:r>
      <w:r w:rsidR="00855718">
        <w:rPr>
          <w:rFonts w:ascii="Times New Roman" w:hAnsi="Times New Roman" w:cs="Times New Roman"/>
          <w:sz w:val="28"/>
          <w:szCs w:val="28"/>
        </w:rPr>
        <w:t xml:space="preserve"> на оплату ритуальных услуг, в ходе участия в специально</w:t>
      </w:r>
      <w:r w:rsidR="0013789E">
        <w:rPr>
          <w:rFonts w:ascii="Times New Roman" w:hAnsi="Times New Roman" w:cs="Times New Roman"/>
          <w:sz w:val="28"/>
          <w:szCs w:val="28"/>
        </w:rPr>
        <w:t>й военной операции на территориях ДНР, ЛНР и Украины</w:t>
      </w:r>
      <w:r>
        <w:rPr>
          <w:rFonts w:ascii="Times New Roman" w:hAnsi="Times New Roman" w:cs="Times New Roman"/>
          <w:sz w:val="28"/>
          <w:szCs w:val="28"/>
        </w:rPr>
        <w:t xml:space="preserve"> </w:t>
      </w:r>
      <w:r w:rsidRPr="00313EED">
        <w:rPr>
          <w:rFonts w:ascii="Times New Roman" w:hAnsi="Times New Roman" w:cs="Times New Roman"/>
          <w:sz w:val="28"/>
          <w:szCs w:val="28"/>
        </w:rPr>
        <w:t xml:space="preserve"> - </w:t>
      </w:r>
      <w:r w:rsidR="0013789E">
        <w:rPr>
          <w:rFonts w:ascii="Times New Roman" w:hAnsi="Times New Roman" w:cs="Times New Roman"/>
          <w:sz w:val="28"/>
          <w:szCs w:val="28"/>
        </w:rPr>
        <w:t>336,3</w:t>
      </w:r>
      <w:r w:rsidRPr="00313EED">
        <w:rPr>
          <w:rFonts w:ascii="Times New Roman" w:hAnsi="Times New Roman" w:cs="Times New Roman"/>
          <w:sz w:val="28"/>
          <w:szCs w:val="28"/>
        </w:rPr>
        <w:t xml:space="preserve"> тыс. руб.</w:t>
      </w:r>
    </w:p>
    <w:p w:rsidR="005F48B4" w:rsidRDefault="0013789E" w:rsidP="005F48B4">
      <w:pPr>
        <w:pStyle w:val="a3"/>
        <w:numPr>
          <w:ilvl w:val="0"/>
          <w:numId w:val="6"/>
        </w:numPr>
        <w:tabs>
          <w:tab w:val="left" w:pos="1335"/>
        </w:tabs>
        <w:jc w:val="both"/>
        <w:rPr>
          <w:rFonts w:ascii="Times New Roman" w:hAnsi="Times New Roman" w:cs="Times New Roman"/>
          <w:sz w:val="28"/>
          <w:szCs w:val="28"/>
        </w:rPr>
      </w:pPr>
      <w:r>
        <w:rPr>
          <w:rFonts w:ascii="Times New Roman" w:hAnsi="Times New Roman" w:cs="Times New Roman"/>
          <w:sz w:val="28"/>
          <w:szCs w:val="28"/>
        </w:rPr>
        <w:t xml:space="preserve">Оказание материальной помощи на ремонт объектов ЖКХ </w:t>
      </w:r>
      <w:r w:rsidR="005F48B4" w:rsidRPr="00313EED">
        <w:rPr>
          <w:rFonts w:ascii="Times New Roman" w:hAnsi="Times New Roman" w:cs="Times New Roman"/>
          <w:sz w:val="28"/>
          <w:szCs w:val="28"/>
        </w:rPr>
        <w:t xml:space="preserve">- </w:t>
      </w:r>
      <w:r w:rsidR="005F48B4">
        <w:rPr>
          <w:rFonts w:ascii="Times New Roman" w:hAnsi="Times New Roman" w:cs="Times New Roman"/>
          <w:sz w:val="28"/>
          <w:szCs w:val="28"/>
        </w:rPr>
        <w:t>3</w:t>
      </w:r>
      <w:r>
        <w:rPr>
          <w:rFonts w:ascii="Times New Roman" w:hAnsi="Times New Roman" w:cs="Times New Roman"/>
          <w:sz w:val="28"/>
          <w:szCs w:val="28"/>
        </w:rPr>
        <w:t>00</w:t>
      </w:r>
      <w:r w:rsidR="005F48B4" w:rsidRPr="00313EED">
        <w:rPr>
          <w:rFonts w:ascii="Times New Roman" w:hAnsi="Times New Roman" w:cs="Times New Roman"/>
          <w:sz w:val="28"/>
          <w:szCs w:val="28"/>
        </w:rPr>
        <w:t>,</w:t>
      </w:r>
      <w:r w:rsidR="002F1EA1">
        <w:rPr>
          <w:rFonts w:ascii="Times New Roman" w:hAnsi="Times New Roman" w:cs="Times New Roman"/>
          <w:sz w:val="28"/>
          <w:szCs w:val="28"/>
        </w:rPr>
        <w:t>0</w:t>
      </w:r>
      <w:r w:rsidR="005F48B4" w:rsidRPr="00313EED">
        <w:rPr>
          <w:rFonts w:ascii="Times New Roman" w:hAnsi="Times New Roman" w:cs="Times New Roman"/>
          <w:sz w:val="28"/>
          <w:szCs w:val="28"/>
        </w:rPr>
        <w:t xml:space="preserve"> тыс. руб.</w:t>
      </w:r>
    </w:p>
    <w:p w:rsidR="005F48B4" w:rsidRPr="00313EED" w:rsidRDefault="005F48B4" w:rsidP="00BE3E02">
      <w:pPr>
        <w:pStyle w:val="a3"/>
        <w:tabs>
          <w:tab w:val="left" w:pos="1335"/>
        </w:tabs>
        <w:jc w:val="both"/>
        <w:rPr>
          <w:rFonts w:ascii="Times New Roman" w:hAnsi="Times New Roman" w:cs="Times New Roman"/>
          <w:sz w:val="28"/>
          <w:szCs w:val="28"/>
        </w:rPr>
      </w:pPr>
    </w:p>
    <w:p w:rsidR="000B044D" w:rsidRPr="00313EED" w:rsidRDefault="000B044D" w:rsidP="000B044D">
      <w:pPr>
        <w:pStyle w:val="a3"/>
        <w:tabs>
          <w:tab w:val="left" w:pos="1335"/>
        </w:tabs>
        <w:jc w:val="both"/>
        <w:rPr>
          <w:b/>
        </w:rPr>
      </w:pPr>
      <w:r w:rsidRPr="00313EED">
        <w:rPr>
          <w:rFonts w:ascii="Times New Roman" w:hAnsi="Times New Roman" w:cs="Times New Roman"/>
          <w:b/>
          <w:sz w:val="28"/>
          <w:szCs w:val="28"/>
        </w:rPr>
        <w:t xml:space="preserve">Итого                                                                                    </w:t>
      </w:r>
      <w:r w:rsidR="0013789E">
        <w:rPr>
          <w:rFonts w:ascii="Times New Roman" w:hAnsi="Times New Roman" w:cs="Times New Roman"/>
          <w:b/>
          <w:sz w:val="28"/>
          <w:szCs w:val="28"/>
        </w:rPr>
        <w:t>1702,7</w:t>
      </w:r>
      <w:r w:rsidRPr="00313EED">
        <w:rPr>
          <w:rFonts w:ascii="Times New Roman" w:hAnsi="Times New Roman" w:cs="Times New Roman"/>
          <w:b/>
          <w:sz w:val="28"/>
          <w:szCs w:val="28"/>
        </w:rPr>
        <w:t xml:space="preserve"> тыс. руб.</w:t>
      </w:r>
    </w:p>
    <w:p w:rsidR="000B044D" w:rsidRPr="00313EED" w:rsidRDefault="000B044D" w:rsidP="000B044D">
      <w:pPr>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Pr="00717C4A">
        <w:rPr>
          <w:rFonts w:ascii="Times New Roman" w:hAnsi="Times New Roman" w:cs="Times New Roman"/>
          <w:sz w:val="28"/>
          <w:szCs w:val="28"/>
        </w:rPr>
        <w:t>Статьей 1</w:t>
      </w:r>
      <w:r w:rsidR="00EA1371">
        <w:rPr>
          <w:rFonts w:ascii="Times New Roman" w:hAnsi="Times New Roman" w:cs="Times New Roman"/>
          <w:sz w:val="28"/>
          <w:szCs w:val="28"/>
        </w:rPr>
        <w:t>5</w:t>
      </w:r>
      <w:r w:rsidRPr="00717C4A">
        <w:rPr>
          <w:rFonts w:ascii="Times New Roman" w:hAnsi="Times New Roman" w:cs="Times New Roman"/>
          <w:sz w:val="28"/>
          <w:szCs w:val="28"/>
        </w:rPr>
        <w:t xml:space="preserve"> Решения Собрания представителей муниципального</w:t>
      </w:r>
      <w:r w:rsidRPr="00313EED">
        <w:rPr>
          <w:rFonts w:ascii="Times New Roman" w:hAnsi="Times New Roman" w:cs="Times New Roman"/>
          <w:sz w:val="28"/>
          <w:szCs w:val="28"/>
        </w:rPr>
        <w:t xml:space="preserve"> образования Плавский район от </w:t>
      </w:r>
      <w:r w:rsidR="000E180D">
        <w:rPr>
          <w:rFonts w:ascii="Times New Roman" w:hAnsi="Times New Roman" w:cs="Times New Roman"/>
          <w:sz w:val="28"/>
          <w:szCs w:val="28"/>
        </w:rPr>
        <w:t>2</w:t>
      </w:r>
      <w:r w:rsidR="00EA1371">
        <w:rPr>
          <w:rFonts w:ascii="Times New Roman" w:hAnsi="Times New Roman" w:cs="Times New Roman"/>
          <w:sz w:val="28"/>
          <w:szCs w:val="28"/>
        </w:rPr>
        <w:t>7</w:t>
      </w:r>
      <w:r w:rsidRPr="00313EED">
        <w:rPr>
          <w:rFonts w:ascii="Times New Roman" w:hAnsi="Times New Roman" w:cs="Times New Roman"/>
          <w:sz w:val="28"/>
          <w:szCs w:val="28"/>
        </w:rPr>
        <w:t>.12.20</w:t>
      </w:r>
      <w:r w:rsidR="009D0512">
        <w:rPr>
          <w:rFonts w:ascii="Times New Roman" w:hAnsi="Times New Roman" w:cs="Times New Roman"/>
          <w:sz w:val="28"/>
          <w:szCs w:val="28"/>
        </w:rPr>
        <w:t>2</w:t>
      </w:r>
      <w:r w:rsidR="00EA1371">
        <w:rPr>
          <w:rFonts w:ascii="Times New Roman" w:hAnsi="Times New Roman" w:cs="Times New Roman"/>
          <w:sz w:val="28"/>
          <w:szCs w:val="28"/>
        </w:rPr>
        <w:t>2</w:t>
      </w:r>
      <w:r w:rsidRPr="00313EED">
        <w:rPr>
          <w:rFonts w:ascii="Times New Roman" w:hAnsi="Times New Roman" w:cs="Times New Roman"/>
          <w:sz w:val="28"/>
          <w:szCs w:val="28"/>
        </w:rPr>
        <w:t xml:space="preserve"> № </w:t>
      </w:r>
      <w:r w:rsidR="00EA1371">
        <w:rPr>
          <w:rFonts w:ascii="Times New Roman" w:hAnsi="Times New Roman" w:cs="Times New Roman"/>
          <w:sz w:val="28"/>
          <w:szCs w:val="28"/>
        </w:rPr>
        <w:t>60</w:t>
      </w:r>
      <w:r w:rsidRPr="00313EED">
        <w:rPr>
          <w:rFonts w:ascii="Times New Roman" w:hAnsi="Times New Roman" w:cs="Times New Roman"/>
          <w:sz w:val="28"/>
          <w:szCs w:val="28"/>
        </w:rPr>
        <w:t>/</w:t>
      </w:r>
      <w:r w:rsidR="00EA1371">
        <w:rPr>
          <w:rFonts w:ascii="Times New Roman" w:hAnsi="Times New Roman" w:cs="Times New Roman"/>
          <w:sz w:val="28"/>
          <w:szCs w:val="28"/>
        </w:rPr>
        <w:t>373</w:t>
      </w:r>
      <w:r w:rsidRPr="00313EED">
        <w:rPr>
          <w:rFonts w:ascii="Times New Roman" w:hAnsi="Times New Roman" w:cs="Times New Roman"/>
          <w:sz w:val="28"/>
          <w:szCs w:val="28"/>
        </w:rPr>
        <w:t xml:space="preserve"> «О бюджете муниципального образования Плавский район на 20</w:t>
      </w:r>
      <w:r w:rsidR="005F48B4">
        <w:rPr>
          <w:rFonts w:ascii="Times New Roman" w:hAnsi="Times New Roman" w:cs="Times New Roman"/>
          <w:sz w:val="28"/>
          <w:szCs w:val="28"/>
        </w:rPr>
        <w:t>2</w:t>
      </w:r>
      <w:r w:rsidR="00EA1371">
        <w:rPr>
          <w:rFonts w:ascii="Times New Roman" w:hAnsi="Times New Roman" w:cs="Times New Roman"/>
          <w:sz w:val="28"/>
          <w:szCs w:val="28"/>
        </w:rPr>
        <w:t>3</w:t>
      </w:r>
      <w:r w:rsidRPr="00313EED">
        <w:rPr>
          <w:rFonts w:ascii="Times New Roman" w:hAnsi="Times New Roman" w:cs="Times New Roman"/>
          <w:sz w:val="28"/>
          <w:szCs w:val="28"/>
        </w:rPr>
        <w:t xml:space="preserve"> год и плановый период 20</w:t>
      </w:r>
      <w:r w:rsidR="009B7098">
        <w:rPr>
          <w:rFonts w:ascii="Times New Roman" w:hAnsi="Times New Roman" w:cs="Times New Roman"/>
          <w:sz w:val="28"/>
          <w:szCs w:val="28"/>
        </w:rPr>
        <w:t>2</w:t>
      </w:r>
      <w:r w:rsidR="00EA1371">
        <w:rPr>
          <w:rFonts w:ascii="Times New Roman" w:hAnsi="Times New Roman" w:cs="Times New Roman"/>
          <w:sz w:val="28"/>
          <w:szCs w:val="28"/>
        </w:rPr>
        <w:t>4</w:t>
      </w:r>
      <w:r w:rsidRPr="00313EED">
        <w:rPr>
          <w:rFonts w:ascii="Times New Roman" w:hAnsi="Times New Roman" w:cs="Times New Roman"/>
          <w:sz w:val="28"/>
          <w:szCs w:val="28"/>
        </w:rPr>
        <w:t xml:space="preserve"> и 20</w:t>
      </w:r>
      <w:r w:rsidR="00717C4A">
        <w:rPr>
          <w:rFonts w:ascii="Times New Roman" w:hAnsi="Times New Roman" w:cs="Times New Roman"/>
          <w:sz w:val="28"/>
          <w:szCs w:val="28"/>
        </w:rPr>
        <w:t>2</w:t>
      </w:r>
      <w:r w:rsidR="00EA1371">
        <w:rPr>
          <w:rFonts w:ascii="Times New Roman" w:hAnsi="Times New Roman" w:cs="Times New Roman"/>
          <w:sz w:val="28"/>
          <w:szCs w:val="28"/>
        </w:rPr>
        <w:t>5</w:t>
      </w:r>
      <w:r w:rsidRPr="00313EED">
        <w:rPr>
          <w:rFonts w:ascii="Times New Roman" w:hAnsi="Times New Roman" w:cs="Times New Roman"/>
          <w:sz w:val="28"/>
          <w:szCs w:val="28"/>
        </w:rPr>
        <w:t xml:space="preserve"> годов» утвержден перечень и объем бюджетных ассигнований на реализацию муниципальных целевых программ, принятых к финансированию в 20</w:t>
      </w:r>
      <w:r w:rsidR="00250B57">
        <w:rPr>
          <w:rFonts w:ascii="Times New Roman" w:hAnsi="Times New Roman" w:cs="Times New Roman"/>
          <w:sz w:val="28"/>
          <w:szCs w:val="28"/>
        </w:rPr>
        <w:t>2</w:t>
      </w:r>
      <w:r w:rsidR="00EA1371">
        <w:rPr>
          <w:rFonts w:ascii="Times New Roman" w:hAnsi="Times New Roman" w:cs="Times New Roman"/>
          <w:sz w:val="28"/>
          <w:szCs w:val="28"/>
        </w:rPr>
        <w:t>3</w:t>
      </w:r>
      <w:r w:rsidRPr="00313EED">
        <w:rPr>
          <w:rFonts w:ascii="Times New Roman" w:hAnsi="Times New Roman" w:cs="Times New Roman"/>
          <w:sz w:val="28"/>
          <w:szCs w:val="28"/>
        </w:rPr>
        <w:t xml:space="preserve"> году. </w:t>
      </w:r>
    </w:p>
    <w:p w:rsidR="00703DEC" w:rsidRDefault="00703DEC" w:rsidP="000B044D">
      <w:pPr>
        <w:jc w:val="both"/>
        <w:rPr>
          <w:rFonts w:ascii="Times New Roman" w:hAnsi="Times New Roman" w:cs="Times New Roman"/>
          <w:sz w:val="28"/>
          <w:szCs w:val="28"/>
        </w:rPr>
      </w:pPr>
    </w:p>
    <w:p w:rsidR="000B044D" w:rsidRPr="00313EED" w:rsidRDefault="000B044D" w:rsidP="000B044D">
      <w:pPr>
        <w:rPr>
          <w:rFonts w:ascii="Times New Roman" w:hAnsi="Times New Roman" w:cs="Times New Roman"/>
          <w:b/>
          <w:i/>
          <w:sz w:val="28"/>
          <w:szCs w:val="28"/>
        </w:rPr>
      </w:pPr>
      <w:r w:rsidRPr="00313EED">
        <w:rPr>
          <w:rFonts w:ascii="Times New Roman" w:hAnsi="Times New Roman" w:cs="Times New Roman"/>
          <w:b/>
          <w:i/>
          <w:sz w:val="28"/>
          <w:szCs w:val="28"/>
        </w:rPr>
        <w:t xml:space="preserve">       </w:t>
      </w:r>
      <w:r w:rsidR="00DF0AD1">
        <w:rPr>
          <w:rFonts w:ascii="Times New Roman" w:hAnsi="Times New Roman" w:cs="Times New Roman"/>
          <w:b/>
          <w:i/>
          <w:sz w:val="28"/>
          <w:szCs w:val="28"/>
        </w:rPr>
        <w:t xml:space="preserve">                           </w:t>
      </w:r>
      <w:r w:rsidRPr="00313EED">
        <w:rPr>
          <w:rFonts w:ascii="Times New Roman" w:hAnsi="Times New Roman" w:cs="Times New Roman"/>
          <w:b/>
          <w:i/>
          <w:sz w:val="28"/>
          <w:szCs w:val="28"/>
        </w:rPr>
        <w:t>Муниципальные целевые программы.</w:t>
      </w:r>
    </w:p>
    <w:p w:rsidR="000B044D" w:rsidRPr="00313EED" w:rsidRDefault="000B044D" w:rsidP="000B044D">
      <w:pPr>
        <w:ind w:firstLine="708"/>
        <w:jc w:val="both"/>
        <w:rPr>
          <w:rFonts w:ascii="Times New Roman" w:hAnsi="Times New Roman" w:cs="Times New Roman"/>
          <w:sz w:val="28"/>
          <w:szCs w:val="28"/>
        </w:rPr>
      </w:pPr>
      <w:r w:rsidRPr="00313EED">
        <w:rPr>
          <w:rFonts w:ascii="Times New Roman" w:hAnsi="Times New Roman" w:cs="Times New Roman"/>
          <w:sz w:val="28"/>
          <w:szCs w:val="28"/>
        </w:rPr>
        <w:t>В соответствии со ст. 179 и 179.3 БК РФ разработка, утверждение целевых программ осуществляется Администрацией муниципального образования Плавский район.</w:t>
      </w:r>
    </w:p>
    <w:p w:rsidR="000B044D" w:rsidRPr="00B316EB" w:rsidRDefault="000B044D" w:rsidP="00B316EB">
      <w:pPr>
        <w:ind w:firstLine="708"/>
        <w:jc w:val="both"/>
        <w:rPr>
          <w:rFonts w:ascii="Times New Roman" w:hAnsi="Times New Roman" w:cs="Times New Roman"/>
          <w:sz w:val="28"/>
          <w:szCs w:val="28"/>
        </w:rPr>
      </w:pPr>
      <w:r w:rsidRPr="00313EED">
        <w:rPr>
          <w:rFonts w:ascii="Times New Roman" w:hAnsi="Times New Roman" w:cs="Times New Roman"/>
          <w:sz w:val="28"/>
          <w:szCs w:val="28"/>
        </w:rPr>
        <w:t>В этой связи главой администрацией муниципального образования Плавский район был</w:t>
      </w:r>
      <w:r w:rsidR="00B316EB">
        <w:rPr>
          <w:rFonts w:ascii="Times New Roman" w:hAnsi="Times New Roman" w:cs="Times New Roman"/>
          <w:sz w:val="28"/>
          <w:szCs w:val="28"/>
        </w:rPr>
        <w:t>о</w:t>
      </w:r>
      <w:r w:rsidRPr="00313EED">
        <w:rPr>
          <w:rFonts w:ascii="Times New Roman" w:hAnsi="Times New Roman" w:cs="Times New Roman"/>
          <w:sz w:val="28"/>
          <w:szCs w:val="28"/>
        </w:rPr>
        <w:t xml:space="preserve"> принят</w:t>
      </w:r>
      <w:r w:rsidR="00B316EB">
        <w:rPr>
          <w:rFonts w:ascii="Times New Roman" w:hAnsi="Times New Roman" w:cs="Times New Roman"/>
          <w:sz w:val="28"/>
          <w:szCs w:val="28"/>
        </w:rPr>
        <w:t>о</w:t>
      </w:r>
      <w:r w:rsidRPr="00313EED">
        <w:rPr>
          <w:rFonts w:ascii="Times New Roman" w:hAnsi="Times New Roman" w:cs="Times New Roman"/>
          <w:sz w:val="28"/>
          <w:szCs w:val="28"/>
        </w:rPr>
        <w:t xml:space="preserve"> </w:t>
      </w:r>
      <w:r w:rsidRPr="00B316EB">
        <w:rPr>
          <w:rFonts w:ascii="Times New Roman" w:hAnsi="Times New Roman" w:cs="Times New Roman"/>
          <w:sz w:val="28"/>
          <w:szCs w:val="28"/>
        </w:rPr>
        <w:t xml:space="preserve">Постановление Администрации муниципального образования Плавский район Тульской области от </w:t>
      </w:r>
      <w:r w:rsidR="00B316EB" w:rsidRPr="00B316EB">
        <w:rPr>
          <w:rFonts w:ascii="Times New Roman" w:hAnsi="Times New Roman" w:cs="Times New Roman"/>
          <w:sz w:val="28"/>
          <w:szCs w:val="28"/>
        </w:rPr>
        <w:t>08</w:t>
      </w:r>
      <w:r w:rsidR="006C2781">
        <w:rPr>
          <w:rFonts w:ascii="Times New Roman" w:hAnsi="Times New Roman" w:cs="Times New Roman"/>
          <w:sz w:val="28"/>
          <w:szCs w:val="28"/>
        </w:rPr>
        <w:t>.02.</w:t>
      </w:r>
      <w:r w:rsidRPr="00B316EB">
        <w:rPr>
          <w:rFonts w:ascii="Times New Roman" w:hAnsi="Times New Roman" w:cs="Times New Roman"/>
          <w:sz w:val="28"/>
          <w:szCs w:val="28"/>
        </w:rPr>
        <w:t>20</w:t>
      </w:r>
      <w:r w:rsidR="00B316EB" w:rsidRPr="00B316EB">
        <w:rPr>
          <w:rFonts w:ascii="Times New Roman" w:hAnsi="Times New Roman" w:cs="Times New Roman"/>
          <w:sz w:val="28"/>
          <w:szCs w:val="28"/>
        </w:rPr>
        <w:t>22</w:t>
      </w:r>
      <w:r w:rsidRPr="00B316EB">
        <w:rPr>
          <w:rFonts w:ascii="Times New Roman" w:hAnsi="Times New Roman" w:cs="Times New Roman"/>
          <w:sz w:val="28"/>
          <w:szCs w:val="28"/>
        </w:rPr>
        <w:t xml:space="preserve"> </w:t>
      </w:r>
      <w:r w:rsidR="00120080">
        <w:rPr>
          <w:rFonts w:ascii="Times New Roman" w:hAnsi="Times New Roman" w:cs="Times New Roman"/>
          <w:sz w:val="28"/>
          <w:szCs w:val="28"/>
        </w:rPr>
        <w:t>№</w:t>
      </w:r>
      <w:r w:rsidRPr="00B316EB">
        <w:rPr>
          <w:rFonts w:ascii="Times New Roman" w:hAnsi="Times New Roman" w:cs="Times New Roman"/>
          <w:sz w:val="28"/>
          <w:szCs w:val="28"/>
        </w:rPr>
        <w:t xml:space="preserve"> 2</w:t>
      </w:r>
      <w:r w:rsidR="00B316EB" w:rsidRPr="00B316EB">
        <w:rPr>
          <w:rFonts w:ascii="Times New Roman" w:hAnsi="Times New Roman" w:cs="Times New Roman"/>
          <w:sz w:val="28"/>
          <w:szCs w:val="28"/>
        </w:rPr>
        <w:t>30</w:t>
      </w:r>
      <w:r w:rsidR="00120080">
        <w:rPr>
          <w:rFonts w:ascii="Times New Roman" w:hAnsi="Times New Roman" w:cs="Times New Roman"/>
          <w:sz w:val="28"/>
          <w:szCs w:val="28"/>
        </w:rPr>
        <w:t xml:space="preserve"> </w:t>
      </w:r>
      <w:r w:rsidRPr="00B316EB">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w:t>
      </w:r>
    </w:p>
    <w:p w:rsidR="000B044D" w:rsidRPr="00313EED" w:rsidRDefault="000B044D" w:rsidP="000B044D">
      <w:pPr>
        <w:jc w:val="both"/>
        <w:rPr>
          <w:rFonts w:ascii="Times New Roman" w:hAnsi="Times New Roman" w:cs="Times New Roman"/>
          <w:sz w:val="28"/>
          <w:szCs w:val="28"/>
        </w:rPr>
      </w:pPr>
      <w:r w:rsidRPr="00313EED">
        <w:rPr>
          <w:rFonts w:ascii="Times New Roman" w:hAnsi="Times New Roman" w:cs="Times New Roman"/>
          <w:sz w:val="28"/>
          <w:szCs w:val="28"/>
        </w:rPr>
        <w:t xml:space="preserve">        На период 20</w:t>
      </w:r>
      <w:r w:rsidR="00250B57">
        <w:rPr>
          <w:rFonts w:ascii="Times New Roman" w:hAnsi="Times New Roman" w:cs="Times New Roman"/>
          <w:sz w:val="28"/>
          <w:szCs w:val="28"/>
        </w:rPr>
        <w:t>2</w:t>
      </w:r>
      <w:r w:rsidR="00120080">
        <w:rPr>
          <w:rFonts w:ascii="Times New Roman" w:hAnsi="Times New Roman" w:cs="Times New Roman"/>
          <w:sz w:val="28"/>
          <w:szCs w:val="28"/>
        </w:rPr>
        <w:t>3</w:t>
      </w:r>
      <w:r w:rsidRPr="00313EED">
        <w:rPr>
          <w:rFonts w:ascii="Times New Roman" w:hAnsi="Times New Roman" w:cs="Times New Roman"/>
          <w:sz w:val="28"/>
          <w:szCs w:val="28"/>
        </w:rPr>
        <w:t xml:space="preserve"> года действовали утвержденные Постановлениям Главы администрации муниципального образования Плавский район </w:t>
      </w:r>
      <w:r w:rsidR="00717C4A">
        <w:rPr>
          <w:rFonts w:ascii="Times New Roman" w:hAnsi="Times New Roman" w:cs="Times New Roman"/>
          <w:sz w:val="28"/>
          <w:szCs w:val="28"/>
        </w:rPr>
        <w:t>23</w:t>
      </w:r>
      <w:r w:rsidRPr="00313EED">
        <w:rPr>
          <w:rFonts w:ascii="Times New Roman" w:hAnsi="Times New Roman" w:cs="Times New Roman"/>
          <w:sz w:val="28"/>
          <w:szCs w:val="28"/>
        </w:rPr>
        <w:t xml:space="preserve">  муниципальных  целевых программ.</w:t>
      </w:r>
    </w:p>
    <w:p w:rsidR="00AA4C4B" w:rsidRPr="00313EED" w:rsidRDefault="000B044D" w:rsidP="000B044D">
      <w:pPr>
        <w:jc w:val="center"/>
        <w:rPr>
          <w:rFonts w:ascii="Times New Roman" w:hAnsi="Times New Roman" w:cs="Times New Roman"/>
          <w:sz w:val="28"/>
          <w:szCs w:val="28"/>
        </w:rPr>
      </w:pPr>
      <w:r w:rsidRPr="00313EED">
        <w:rPr>
          <w:rFonts w:ascii="Times New Roman" w:hAnsi="Times New Roman" w:cs="Times New Roman"/>
          <w:sz w:val="28"/>
          <w:szCs w:val="28"/>
        </w:rPr>
        <w:t xml:space="preserve">         </w:t>
      </w:r>
      <w:r w:rsidRPr="00313EED">
        <w:rPr>
          <w:rFonts w:ascii="Times New Roman" w:hAnsi="Times New Roman" w:cs="Times New Roman"/>
          <w:b/>
          <w:bCs/>
          <w:sz w:val="28"/>
          <w:szCs w:val="28"/>
        </w:rPr>
        <w:t>Анализ исполнения по муниципальным программам, входящим в состав бюджета муниципального образования Плавский район за 20</w:t>
      </w:r>
      <w:r w:rsidR="00250B57">
        <w:rPr>
          <w:rFonts w:ascii="Times New Roman" w:hAnsi="Times New Roman" w:cs="Times New Roman"/>
          <w:b/>
          <w:bCs/>
          <w:sz w:val="28"/>
          <w:szCs w:val="28"/>
        </w:rPr>
        <w:t>2</w:t>
      </w:r>
      <w:r w:rsidR="00FA1D31">
        <w:rPr>
          <w:rFonts w:ascii="Times New Roman" w:hAnsi="Times New Roman" w:cs="Times New Roman"/>
          <w:b/>
          <w:bCs/>
          <w:sz w:val="28"/>
          <w:szCs w:val="28"/>
        </w:rPr>
        <w:t>3</w:t>
      </w:r>
      <w:r w:rsidRPr="00313EED">
        <w:rPr>
          <w:rFonts w:ascii="Times New Roman" w:hAnsi="Times New Roman" w:cs="Times New Roman"/>
          <w:b/>
          <w:bCs/>
          <w:sz w:val="28"/>
          <w:szCs w:val="28"/>
        </w:rPr>
        <w:t xml:space="preserve"> год</w:t>
      </w:r>
    </w:p>
    <w:tbl>
      <w:tblPr>
        <w:tblW w:w="9923" w:type="dxa"/>
        <w:tblInd w:w="-2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10"/>
        <w:gridCol w:w="5528"/>
        <w:gridCol w:w="1417"/>
        <w:gridCol w:w="1276"/>
        <w:gridCol w:w="992"/>
      </w:tblGrid>
      <w:tr w:rsidR="00313EED" w:rsidRPr="00313EED" w:rsidTr="00AD0EB9">
        <w:trPr>
          <w:trHeight w:val="1093"/>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b/>
                <w:sz w:val="24"/>
                <w:szCs w:val="24"/>
              </w:rPr>
            </w:pPr>
            <w:r w:rsidRPr="00FB522D">
              <w:rPr>
                <w:rFonts w:ascii="Times New Roman" w:hAnsi="Times New Roman" w:cs="Times New Roman"/>
                <w:b/>
                <w:sz w:val="24"/>
                <w:szCs w:val="24"/>
              </w:rPr>
              <w:lastRenderedPageBreak/>
              <w:t xml:space="preserve">№ </w:t>
            </w:r>
            <w:proofErr w:type="gramStart"/>
            <w:r w:rsidRPr="00FB522D">
              <w:rPr>
                <w:rFonts w:ascii="Times New Roman" w:hAnsi="Times New Roman" w:cs="Times New Roman"/>
                <w:b/>
                <w:sz w:val="24"/>
                <w:szCs w:val="24"/>
              </w:rPr>
              <w:t>п</w:t>
            </w:r>
            <w:proofErr w:type="gramEnd"/>
            <w:r w:rsidRPr="00FB522D">
              <w:rPr>
                <w:rFonts w:ascii="Times New Roman" w:hAnsi="Times New Roman" w:cs="Times New Roman"/>
                <w:b/>
                <w:sz w:val="24"/>
                <w:szCs w:val="24"/>
              </w:rPr>
              <w:t>/п</w:t>
            </w:r>
          </w:p>
        </w:tc>
        <w:tc>
          <w:tcPr>
            <w:tcW w:w="5528"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b/>
                <w:sz w:val="24"/>
                <w:szCs w:val="24"/>
              </w:rPr>
            </w:pPr>
            <w:r w:rsidRPr="00FB522D">
              <w:rPr>
                <w:rFonts w:ascii="Times New Roman" w:hAnsi="Times New Roman" w:cs="Times New Roman"/>
                <w:b/>
                <w:sz w:val="24"/>
                <w:szCs w:val="24"/>
              </w:rPr>
              <w:t>Наименование</w:t>
            </w:r>
          </w:p>
        </w:tc>
        <w:tc>
          <w:tcPr>
            <w:tcW w:w="1417" w:type="dxa"/>
          </w:tcPr>
          <w:p w:rsidR="000B044D" w:rsidRPr="00FB522D" w:rsidRDefault="000B044D" w:rsidP="00AD0EB9">
            <w:pPr>
              <w:autoSpaceDE w:val="0"/>
              <w:autoSpaceDN w:val="0"/>
              <w:adjustRightInd w:val="0"/>
              <w:spacing w:after="0" w:line="240" w:lineRule="auto"/>
              <w:jc w:val="center"/>
              <w:rPr>
                <w:rFonts w:ascii="Times New Roman" w:hAnsi="Times New Roman" w:cs="Times New Roman"/>
                <w:b/>
                <w:bCs/>
                <w:sz w:val="24"/>
                <w:szCs w:val="24"/>
              </w:rPr>
            </w:pPr>
            <w:r w:rsidRPr="00FB522D">
              <w:rPr>
                <w:rFonts w:ascii="Times New Roman" w:hAnsi="Times New Roman" w:cs="Times New Roman"/>
                <w:b/>
                <w:bCs/>
                <w:sz w:val="24"/>
                <w:szCs w:val="24"/>
              </w:rPr>
              <w:t>Утверждено на 20</w:t>
            </w:r>
            <w:r w:rsidR="00250B57" w:rsidRPr="00FB522D">
              <w:rPr>
                <w:rFonts w:ascii="Times New Roman" w:hAnsi="Times New Roman" w:cs="Times New Roman"/>
                <w:b/>
                <w:bCs/>
                <w:sz w:val="24"/>
                <w:szCs w:val="24"/>
              </w:rPr>
              <w:t>2</w:t>
            </w:r>
            <w:r w:rsidR="00AD0EB9">
              <w:rPr>
                <w:rFonts w:ascii="Times New Roman" w:hAnsi="Times New Roman" w:cs="Times New Roman"/>
                <w:b/>
                <w:bCs/>
                <w:sz w:val="24"/>
                <w:szCs w:val="24"/>
              </w:rPr>
              <w:t>3</w:t>
            </w:r>
            <w:r w:rsidRPr="00FB522D">
              <w:rPr>
                <w:rFonts w:ascii="Times New Roman" w:hAnsi="Times New Roman" w:cs="Times New Roman"/>
                <w:b/>
                <w:bCs/>
                <w:sz w:val="24"/>
                <w:szCs w:val="24"/>
              </w:rPr>
              <w:t xml:space="preserve"> год</w:t>
            </w:r>
          </w:p>
        </w:tc>
        <w:tc>
          <w:tcPr>
            <w:tcW w:w="1276" w:type="dxa"/>
          </w:tcPr>
          <w:p w:rsidR="000B044D" w:rsidRPr="00FB522D" w:rsidRDefault="000B044D" w:rsidP="00AD0EB9">
            <w:pPr>
              <w:autoSpaceDE w:val="0"/>
              <w:autoSpaceDN w:val="0"/>
              <w:adjustRightInd w:val="0"/>
              <w:spacing w:after="0" w:line="240" w:lineRule="auto"/>
              <w:jc w:val="center"/>
              <w:rPr>
                <w:rFonts w:ascii="Times New Roman" w:hAnsi="Times New Roman" w:cs="Times New Roman"/>
                <w:b/>
                <w:bCs/>
                <w:sz w:val="24"/>
                <w:szCs w:val="24"/>
              </w:rPr>
            </w:pPr>
            <w:r w:rsidRPr="00FB522D">
              <w:rPr>
                <w:rFonts w:ascii="Times New Roman" w:hAnsi="Times New Roman" w:cs="Times New Roman"/>
                <w:b/>
                <w:bCs/>
                <w:sz w:val="24"/>
                <w:szCs w:val="24"/>
              </w:rPr>
              <w:t>Исполнено за 20</w:t>
            </w:r>
            <w:r w:rsidR="00250B57" w:rsidRPr="00FB522D">
              <w:rPr>
                <w:rFonts w:ascii="Times New Roman" w:hAnsi="Times New Roman" w:cs="Times New Roman"/>
                <w:b/>
                <w:bCs/>
                <w:sz w:val="24"/>
                <w:szCs w:val="24"/>
              </w:rPr>
              <w:t>2</w:t>
            </w:r>
            <w:r w:rsidR="00AD0EB9">
              <w:rPr>
                <w:rFonts w:ascii="Times New Roman" w:hAnsi="Times New Roman" w:cs="Times New Roman"/>
                <w:b/>
                <w:bCs/>
                <w:sz w:val="24"/>
                <w:szCs w:val="24"/>
              </w:rPr>
              <w:t>3</w:t>
            </w:r>
            <w:r w:rsidRPr="00FB522D">
              <w:rPr>
                <w:rFonts w:ascii="Times New Roman" w:hAnsi="Times New Roman" w:cs="Times New Roman"/>
                <w:b/>
                <w:bCs/>
                <w:sz w:val="24"/>
                <w:szCs w:val="24"/>
              </w:rPr>
              <w:t xml:space="preserve"> год</w:t>
            </w:r>
          </w:p>
        </w:tc>
        <w:tc>
          <w:tcPr>
            <w:tcW w:w="992"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b/>
                <w:bCs/>
                <w:sz w:val="24"/>
                <w:szCs w:val="24"/>
              </w:rPr>
            </w:pPr>
            <w:r w:rsidRPr="00FB522D">
              <w:rPr>
                <w:rFonts w:ascii="Times New Roman" w:hAnsi="Times New Roman" w:cs="Times New Roman"/>
                <w:b/>
                <w:bCs/>
                <w:sz w:val="24"/>
                <w:szCs w:val="24"/>
              </w:rPr>
              <w:t xml:space="preserve">% </w:t>
            </w:r>
            <w:proofErr w:type="spellStart"/>
            <w:proofErr w:type="gramStart"/>
            <w:r w:rsidRPr="00FB522D">
              <w:rPr>
                <w:rFonts w:ascii="Times New Roman" w:hAnsi="Times New Roman" w:cs="Times New Roman"/>
                <w:b/>
                <w:bCs/>
                <w:sz w:val="24"/>
                <w:szCs w:val="24"/>
              </w:rPr>
              <w:t>испол</w:t>
            </w:r>
            <w:proofErr w:type="spellEnd"/>
            <w:r w:rsidRPr="00FB522D">
              <w:rPr>
                <w:rFonts w:ascii="Times New Roman" w:hAnsi="Times New Roman" w:cs="Times New Roman"/>
                <w:b/>
                <w:bCs/>
                <w:sz w:val="24"/>
                <w:szCs w:val="24"/>
              </w:rPr>
              <w:t xml:space="preserve"> нения</w:t>
            </w:r>
            <w:proofErr w:type="gramEnd"/>
          </w:p>
        </w:tc>
      </w:tr>
      <w:tr w:rsidR="00313EED" w:rsidRPr="00313EED" w:rsidTr="00AD0EB9">
        <w:trPr>
          <w:trHeight w:val="723"/>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«Улучшение демографической ситуации в муниципальном образовании Плавский район» </w:t>
            </w:r>
          </w:p>
        </w:tc>
        <w:tc>
          <w:tcPr>
            <w:tcW w:w="1417" w:type="dxa"/>
          </w:tcPr>
          <w:p w:rsidR="00370F42" w:rsidRPr="00FB522D" w:rsidRDefault="00287DC0"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10140,7</w:t>
            </w:r>
          </w:p>
        </w:tc>
        <w:tc>
          <w:tcPr>
            <w:tcW w:w="1276" w:type="dxa"/>
          </w:tcPr>
          <w:p w:rsidR="000B044D" w:rsidRPr="00FB522D" w:rsidRDefault="00287DC0"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9743,0</w:t>
            </w:r>
          </w:p>
        </w:tc>
        <w:tc>
          <w:tcPr>
            <w:tcW w:w="992" w:type="dxa"/>
          </w:tcPr>
          <w:p w:rsidR="000B044D" w:rsidRPr="00FB522D" w:rsidRDefault="00287DC0"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96,1</w:t>
            </w:r>
          </w:p>
        </w:tc>
      </w:tr>
      <w:tr w:rsidR="00313EED" w:rsidRPr="00313EED" w:rsidTr="00AD0EB9">
        <w:trPr>
          <w:trHeight w:val="579"/>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2</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«Развитие образования в муниципальном образовании Плавский район» </w:t>
            </w:r>
          </w:p>
        </w:tc>
        <w:tc>
          <w:tcPr>
            <w:tcW w:w="1417" w:type="dxa"/>
          </w:tcPr>
          <w:p w:rsidR="000B044D" w:rsidRPr="00FB522D" w:rsidRDefault="0033576B" w:rsidP="00A64E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777944,5</w:t>
            </w:r>
          </w:p>
        </w:tc>
        <w:tc>
          <w:tcPr>
            <w:tcW w:w="1276" w:type="dxa"/>
          </w:tcPr>
          <w:p w:rsidR="000B044D" w:rsidRPr="00FB522D" w:rsidRDefault="0033576B"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752215,2</w:t>
            </w:r>
          </w:p>
        </w:tc>
        <w:tc>
          <w:tcPr>
            <w:tcW w:w="992" w:type="dxa"/>
          </w:tcPr>
          <w:p w:rsidR="000B044D" w:rsidRPr="00FB522D" w:rsidRDefault="0033576B"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96,7</w:t>
            </w:r>
          </w:p>
        </w:tc>
      </w:tr>
      <w:tr w:rsidR="00313EED" w:rsidRPr="00313EED" w:rsidTr="00AD0EB9">
        <w:trPr>
          <w:trHeight w:val="841"/>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3</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«Развитие культуры и туризма в муниципальном образовании Плавский район» </w:t>
            </w:r>
          </w:p>
        </w:tc>
        <w:tc>
          <w:tcPr>
            <w:tcW w:w="1417" w:type="dxa"/>
          </w:tcPr>
          <w:p w:rsidR="000B044D" w:rsidRPr="00FB522D" w:rsidRDefault="009F660A"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68625,9</w:t>
            </w:r>
          </w:p>
        </w:tc>
        <w:tc>
          <w:tcPr>
            <w:tcW w:w="1276" w:type="dxa"/>
          </w:tcPr>
          <w:p w:rsidR="000B044D" w:rsidRPr="00FB522D" w:rsidRDefault="00324EA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67502,9</w:t>
            </w:r>
          </w:p>
        </w:tc>
        <w:tc>
          <w:tcPr>
            <w:tcW w:w="992" w:type="dxa"/>
          </w:tcPr>
          <w:p w:rsidR="000B044D" w:rsidRPr="00FB522D" w:rsidRDefault="00324EA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98,4</w:t>
            </w:r>
          </w:p>
        </w:tc>
      </w:tr>
      <w:tr w:rsidR="00313EED" w:rsidRPr="00313EED" w:rsidTr="00AD0EB9">
        <w:trPr>
          <w:trHeight w:val="840"/>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4</w:t>
            </w:r>
          </w:p>
        </w:tc>
        <w:tc>
          <w:tcPr>
            <w:tcW w:w="5528" w:type="dxa"/>
          </w:tcPr>
          <w:p w:rsidR="000B044D" w:rsidRPr="00FB522D" w:rsidRDefault="000B044D" w:rsidP="00250B57">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"Развитие физической культуры, </w:t>
            </w:r>
            <w:r w:rsidR="00250B57" w:rsidRPr="00FB522D">
              <w:rPr>
                <w:rFonts w:ascii="Times New Roman" w:hAnsi="Times New Roman" w:cs="Times New Roman"/>
                <w:sz w:val="24"/>
                <w:szCs w:val="24"/>
              </w:rPr>
              <w:t xml:space="preserve">и </w:t>
            </w:r>
            <w:r w:rsidRPr="00FB522D">
              <w:rPr>
                <w:rFonts w:ascii="Times New Roman" w:hAnsi="Times New Roman" w:cs="Times New Roman"/>
                <w:sz w:val="24"/>
                <w:szCs w:val="24"/>
              </w:rPr>
              <w:t xml:space="preserve">спорта в муниципальном образовании Плавский район» </w:t>
            </w:r>
          </w:p>
        </w:tc>
        <w:tc>
          <w:tcPr>
            <w:tcW w:w="1417" w:type="dxa"/>
          </w:tcPr>
          <w:p w:rsidR="000B044D" w:rsidRPr="00FB522D" w:rsidRDefault="00324EA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25614,7</w:t>
            </w:r>
          </w:p>
        </w:tc>
        <w:tc>
          <w:tcPr>
            <w:tcW w:w="1276" w:type="dxa"/>
          </w:tcPr>
          <w:p w:rsidR="000B044D" w:rsidRPr="00FB522D" w:rsidRDefault="00324EA2" w:rsidP="00EB27B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24972,9</w:t>
            </w:r>
          </w:p>
        </w:tc>
        <w:tc>
          <w:tcPr>
            <w:tcW w:w="992" w:type="dxa"/>
          </w:tcPr>
          <w:p w:rsidR="000B044D" w:rsidRPr="00FB522D" w:rsidRDefault="00324EA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97,5</w:t>
            </w:r>
          </w:p>
        </w:tc>
      </w:tr>
      <w:tr w:rsidR="00313EED" w:rsidRPr="00313EED" w:rsidTr="00AD0EB9">
        <w:trPr>
          <w:trHeight w:val="595"/>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5</w:t>
            </w:r>
          </w:p>
        </w:tc>
        <w:tc>
          <w:tcPr>
            <w:tcW w:w="5528" w:type="dxa"/>
          </w:tcPr>
          <w:p w:rsidR="000B044D" w:rsidRPr="00FB522D" w:rsidRDefault="000B044D" w:rsidP="00370F42">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w:t>
            </w:r>
            <w:r w:rsidR="00370F42" w:rsidRPr="00FB522D">
              <w:rPr>
                <w:rFonts w:ascii="Times New Roman" w:hAnsi="Times New Roman" w:cs="Times New Roman"/>
                <w:sz w:val="24"/>
                <w:szCs w:val="24"/>
              </w:rPr>
              <w:t xml:space="preserve">Комплексное развитие </w:t>
            </w:r>
            <w:r w:rsidRPr="00FB522D">
              <w:rPr>
                <w:rFonts w:ascii="Times New Roman" w:hAnsi="Times New Roman" w:cs="Times New Roman"/>
                <w:sz w:val="24"/>
                <w:szCs w:val="24"/>
              </w:rPr>
              <w:t>сельск</w:t>
            </w:r>
            <w:r w:rsidR="00370F42" w:rsidRPr="00FB522D">
              <w:rPr>
                <w:rFonts w:ascii="Times New Roman" w:hAnsi="Times New Roman" w:cs="Times New Roman"/>
                <w:sz w:val="24"/>
                <w:szCs w:val="24"/>
              </w:rPr>
              <w:t>их</w:t>
            </w:r>
            <w:r w:rsidRPr="00FB522D">
              <w:rPr>
                <w:rFonts w:ascii="Times New Roman" w:hAnsi="Times New Roman" w:cs="Times New Roman"/>
                <w:sz w:val="24"/>
                <w:szCs w:val="24"/>
              </w:rPr>
              <w:t xml:space="preserve"> </w:t>
            </w:r>
            <w:r w:rsidR="00370F42" w:rsidRPr="00FB522D">
              <w:rPr>
                <w:rFonts w:ascii="Times New Roman" w:hAnsi="Times New Roman" w:cs="Times New Roman"/>
                <w:sz w:val="24"/>
                <w:szCs w:val="24"/>
              </w:rPr>
              <w:t>территорий</w:t>
            </w:r>
            <w:r w:rsidRPr="00FB522D">
              <w:rPr>
                <w:rFonts w:ascii="Times New Roman" w:hAnsi="Times New Roman" w:cs="Times New Roman"/>
                <w:sz w:val="24"/>
                <w:szCs w:val="24"/>
              </w:rPr>
              <w:t xml:space="preserve"> Плавского района» </w:t>
            </w:r>
          </w:p>
        </w:tc>
        <w:tc>
          <w:tcPr>
            <w:tcW w:w="1417" w:type="dxa"/>
          </w:tcPr>
          <w:p w:rsidR="000B044D" w:rsidRPr="00FB522D" w:rsidRDefault="00324EA2" w:rsidP="006239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7056,6</w:t>
            </w:r>
          </w:p>
        </w:tc>
        <w:tc>
          <w:tcPr>
            <w:tcW w:w="1276" w:type="dxa"/>
          </w:tcPr>
          <w:p w:rsidR="000B044D" w:rsidRPr="00FB522D" w:rsidRDefault="00324EA2" w:rsidP="006239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5842,3</w:t>
            </w:r>
          </w:p>
        </w:tc>
        <w:tc>
          <w:tcPr>
            <w:tcW w:w="992" w:type="dxa"/>
          </w:tcPr>
          <w:p w:rsidR="000B044D" w:rsidRPr="00FB522D" w:rsidRDefault="00324EA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82,8</w:t>
            </w:r>
          </w:p>
        </w:tc>
      </w:tr>
      <w:tr w:rsidR="00313EED" w:rsidRPr="00313EED" w:rsidTr="00AD0EB9">
        <w:trPr>
          <w:trHeight w:val="886"/>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6</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"Обеспечение качественным жильем и услугами жилищно-коммунального хозяйства населения в муниципальном образовании Плавский район» </w:t>
            </w:r>
          </w:p>
        </w:tc>
        <w:tc>
          <w:tcPr>
            <w:tcW w:w="1417" w:type="dxa"/>
          </w:tcPr>
          <w:p w:rsidR="000B044D" w:rsidRPr="00FB522D" w:rsidRDefault="009B7F78" w:rsidP="006239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19324,5</w:t>
            </w:r>
          </w:p>
        </w:tc>
        <w:tc>
          <w:tcPr>
            <w:tcW w:w="1276" w:type="dxa"/>
          </w:tcPr>
          <w:p w:rsidR="000B044D" w:rsidRPr="00FB522D" w:rsidRDefault="009B7F78"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18373,1</w:t>
            </w:r>
          </w:p>
        </w:tc>
        <w:tc>
          <w:tcPr>
            <w:tcW w:w="992" w:type="dxa"/>
          </w:tcPr>
          <w:p w:rsidR="000B044D" w:rsidRPr="00FB522D" w:rsidRDefault="009B7F78"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r>
      <w:tr w:rsidR="00313EED" w:rsidRPr="00313EED" w:rsidTr="00AD0EB9">
        <w:trPr>
          <w:trHeight w:val="663"/>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7</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«Энергоэффективность в муниципальном образовании Плавский район» </w:t>
            </w:r>
          </w:p>
        </w:tc>
        <w:tc>
          <w:tcPr>
            <w:tcW w:w="1417" w:type="dxa"/>
          </w:tcPr>
          <w:p w:rsidR="000B044D" w:rsidRPr="00FB522D" w:rsidRDefault="009B7F78"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w:t>
            </w:r>
          </w:p>
        </w:tc>
        <w:tc>
          <w:tcPr>
            <w:tcW w:w="1276" w:type="dxa"/>
          </w:tcPr>
          <w:p w:rsidR="000B044D" w:rsidRPr="00FB522D" w:rsidRDefault="009B7F78" w:rsidP="00EB27B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w:t>
            </w:r>
          </w:p>
        </w:tc>
        <w:tc>
          <w:tcPr>
            <w:tcW w:w="992" w:type="dxa"/>
          </w:tcPr>
          <w:p w:rsidR="000B044D" w:rsidRPr="00FB522D" w:rsidRDefault="009B7F78"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313EED" w:rsidRPr="00313EED" w:rsidTr="00AD0EB9">
        <w:trPr>
          <w:trHeight w:val="843"/>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8</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«Модернизация и развитие автомобильных дорог общего пользования в муниципальном образовании Плавский район»</w:t>
            </w:r>
          </w:p>
        </w:tc>
        <w:tc>
          <w:tcPr>
            <w:tcW w:w="1417" w:type="dxa"/>
          </w:tcPr>
          <w:p w:rsidR="000B044D" w:rsidRPr="00FB522D" w:rsidRDefault="009B7F78" w:rsidP="006239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56020,5</w:t>
            </w:r>
          </w:p>
        </w:tc>
        <w:tc>
          <w:tcPr>
            <w:tcW w:w="1276" w:type="dxa"/>
          </w:tcPr>
          <w:p w:rsidR="000B044D" w:rsidRPr="00FB522D" w:rsidRDefault="009B7F78" w:rsidP="006239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53439,3</w:t>
            </w:r>
          </w:p>
        </w:tc>
        <w:tc>
          <w:tcPr>
            <w:tcW w:w="992" w:type="dxa"/>
          </w:tcPr>
          <w:p w:rsidR="000B044D"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95,4</w:t>
            </w:r>
          </w:p>
        </w:tc>
      </w:tr>
      <w:tr w:rsidR="00313EED" w:rsidRPr="00313EED" w:rsidTr="00AD0EB9">
        <w:trPr>
          <w:trHeight w:val="828"/>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9</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«Развитие малого и среднего предпринимательства в муниципальном образовании Плавский район»</w:t>
            </w:r>
          </w:p>
        </w:tc>
        <w:tc>
          <w:tcPr>
            <w:tcW w:w="1417" w:type="dxa"/>
          </w:tcPr>
          <w:p w:rsidR="000B044D"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276" w:type="dxa"/>
          </w:tcPr>
          <w:p w:rsidR="000B044D"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Pr>
          <w:p w:rsidR="000B044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p w:rsidR="00BF0FE6"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p>
        </w:tc>
      </w:tr>
      <w:tr w:rsidR="00313EED" w:rsidRPr="00313EED" w:rsidTr="00AD0EB9">
        <w:trPr>
          <w:trHeight w:val="839"/>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10</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«Управление муниципальными финансами в муниципальном образовании Плавский район» </w:t>
            </w:r>
          </w:p>
        </w:tc>
        <w:tc>
          <w:tcPr>
            <w:tcW w:w="1417" w:type="dxa"/>
          </w:tcPr>
          <w:p w:rsidR="000B044D" w:rsidRPr="00FB522D" w:rsidRDefault="00BF0FE6" w:rsidP="00637A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58686,4</w:t>
            </w:r>
          </w:p>
        </w:tc>
        <w:tc>
          <w:tcPr>
            <w:tcW w:w="1276" w:type="dxa"/>
          </w:tcPr>
          <w:p w:rsidR="000B044D"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58510,2</w:t>
            </w:r>
          </w:p>
        </w:tc>
        <w:tc>
          <w:tcPr>
            <w:tcW w:w="992" w:type="dxa"/>
          </w:tcPr>
          <w:p w:rsidR="000B044D"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99,7</w:t>
            </w:r>
          </w:p>
        </w:tc>
      </w:tr>
      <w:tr w:rsidR="00313EED" w:rsidRPr="00313EED" w:rsidTr="00AD0EB9">
        <w:trPr>
          <w:trHeight w:val="886"/>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11</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«Повышение общественной безопасности населения в муниципальном образовании Плавский район»</w:t>
            </w:r>
          </w:p>
        </w:tc>
        <w:tc>
          <w:tcPr>
            <w:tcW w:w="1417" w:type="dxa"/>
          </w:tcPr>
          <w:p w:rsidR="000B044D"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1603,3</w:t>
            </w:r>
          </w:p>
        </w:tc>
        <w:tc>
          <w:tcPr>
            <w:tcW w:w="1276" w:type="dxa"/>
          </w:tcPr>
          <w:p w:rsidR="000B044D"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1526,4</w:t>
            </w:r>
          </w:p>
        </w:tc>
        <w:tc>
          <w:tcPr>
            <w:tcW w:w="992" w:type="dxa"/>
          </w:tcPr>
          <w:p w:rsidR="000B044D" w:rsidRPr="00FB522D" w:rsidRDefault="00BF0FE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95,2</w:t>
            </w:r>
          </w:p>
        </w:tc>
      </w:tr>
      <w:tr w:rsidR="00313EED" w:rsidRPr="00313EED" w:rsidTr="00AD0EB9">
        <w:trPr>
          <w:trHeight w:val="794"/>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12</w:t>
            </w:r>
          </w:p>
        </w:tc>
        <w:tc>
          <w:tcPr>
            <w:tcW w:w="5528" w:type="dxa"/>
          </w:tcPr>
          <w:p w:rsidR="000B044D" w:rsidRPr="00FB522D" w:rsidRDefault="000B044D" w:rsidP="006022B0">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«Развитие местного самоуправления в муниципальном образовании Плавский район »</w:t>
            </w:r>
          </w:p>
        </w:tc>
        <w:tc>
          <w:tcPr>
            <w:tcW w:w="1417" w:type="dxa"/>
          </w:tcPr>
          <w:p w:rsidR="000B044D" w:rsidRPr="00FB522D" w:rsidRDefault="00B86D6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392,0</w:t>
            </w:r>
          </w:p>
        </w:tc>
        <w:tc>
          <w:tcPr>
            <w:tcW w:w="1276" w:type="dxa"/>
          </w:tcPr>
          <w:p w:rsidR="000B044D" w:rsidRPr="00FB522D" w:rsidRDefault="00B86D6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375,1</w:t>
            </w:r>
          </w:p>
        </w:tc>
        <w:tc>
          <w:tcPr>
            <w:tcW w:w="992" w:type="dxa"/>
          </w:tcPr>
          <w:p w:rsidR="000B044D" w:rsidRPr="00FB522D" w:rsidRDefault="00B86D6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95,9</w:t>
            </w:r>
          </w:p>
        </w:tc>
      </w:tr>
      <w:tr w:rsidR="00313EED" w:rsidRPr="00313EED" w:rsidTr="00AD0EB9">
        <w:trPr>
          <w:trHeight w:val="1176"/>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13</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Плавский район»</w:t>
            </w:r>
          </w:p>
        </w:tc>
        <w:tc>
          <w:tcPr>
            <w:tcW w:w="1417" w:type="dxa"/>
          </w:tcPr>
          <w:p w:rsidR="000B044D" w:rsidRPr="00FB522D" w:rsidRDefault="00B86D6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7369,1</w:t>
            </w:r>
          </w:p>
        </w:tc>
        <w:tc>
          <w:tcPr>
            <w:tcW w:w="1276" w:type="dxa"/>
          </w:tcPr>
          <w:p w:rsidR="000B044D" w:rsidRPr="00FB522D" w:rsidRDefault="00B86D6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6912,6</w:t>
            </w:r>
          </w:p>
        </w:tc>
        <w:tc>
          <w:tcPr>
            <w:tcW w:w="992" w:type="dxa"/>
          </w:tcPr>
          <w:p w:rsidR="000B044D" w:rsidRPr="00FB522D" w:rsidRDefault="00B86D6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93,8</w:t>
            </w:r>
          </w:p>
        </w:tc>
      </w:tr>
      <w:tr w:rsidR="00313EED" w:rsidRPr="00313EED" w:rsidTr="00287DC0">
        <w:trPr>
          <w:trHeight w:val="1109"/>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14</w:t>
            </w:r>
          </w:p>
        </w:tc>
        <w:tc>
          <w:tcPr>
            <w:tcW w:w="5528" w:type="dxa"/>
          </w:tcPr>
          <w:p w:rsidR="000B044D" w:rsidRPr="00FB522D" w:rsidRDefault="000B044D" w:rsidP="00CE52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«Управление муниципальным имуществом и земельными ресурсами муниципального образования Плавский район»</w:t>
            </w:r>
          </w:p>
        </w:tc>
        <w:tc>
          <w:tcPr>
            <w:tcW w:w="1417" w:type="dxa"/>
          </w:tcPr>
          <w:p w:rsidR="000B044D" w:rsidRPr="00FB522D" w:rsidRDefault="00B86D6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40933,1</w:t>
            </w:r>
          </w:p>
        </w:tc>
        <w:tc>
          <w:tcPr>
            <w:tcW w:w="1276" w:type="dxa"/>
          </w:tcPr>
          <w:p w:rsidR="000B044D" w:rsidRPr="00FB522D" w:rsidRDefault="00B86D62"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38258,6</w:t>
            </w:r>
          </w:p>
        </w:tc>
        <w:tc>
          <w:tcPr>
            <w:tcW w:w="992" w:type="dxa"/>
          </w:tcPr>
          <w:p w:rsidR="000B044D" w:rsidRPr="00FB522D" w:rsidRDefault="008A1DF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93,5</w:t>
            </w:r>
          </w:p>
        </w:tc>
      </w:tr>
      <w:tr w:rsidR="00313EED" w:rsidRPr="00313EED" w:rsidTr="00287DC0">
        <w:trPr>
          <w:trHeight w:val="970"/>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lastRenderedPageBreak/>
              <w:t>15</w:t>
            </w:r>
          </w:p>
        </w:tc>
        <w:tc>
          <w:tcPr>
            <w:tcW w:w="5528" w:type="dxa"/>
          </w:tcPr>
          <w:p w:rsidR="000B044D" w:rsidRPr="00FB522D" w:rsidRDefault="000B044D" w:rsidP="00BA06D5">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«Развитие информационно-коммуникационных технологий в муниципальном образовании Плавский район» </w:t>
            </w:r>
          </w:p>
        </w:tc>
        <w:tc>
          <w:tcPr>
            <w:tcW w:w="1417" w:type="dxa"/>
          </w:tcPr>
          <w:p w:rsidR="000B044D" w:rsidRPr="00FB522D" w:rsidRDefault="008A1DF1" w:rsidP="006239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2786,0</w:t>
            </w:r>
          </w:p>
        </w:tc>
        <w:tc>
          <w:tcPr>
            <w:tcW w:w="1276" w:type="dxa"/>
          </w:tcPr>
          <w:p w:rsidR="000B044D" w:rsidRPr="00FB522D" w:rsidRDefault="008A1DF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2702,6</w:t>
            </w:r>
          </w:p>
        </w:tc>
        <w:tc>
          <w:tcPr>
            <w:tcW w:w="992" w:type="dxa"/>
          </w:tcPr>
          <w:p w:rsidR="000B044D" w:rsidRPr="00FB522D" w:rsidRDefault="008A1DF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97,0</w:t>
            </w:r>
          </w:p>
        </w:tc>
      </w:tr>
      <w:tr w:rsidR="00313EED" w:rsidRPr="00313EED" w:rsidTr="00287DC0">
        <w:trPr>
          <w:trHeight w:val="865"/>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16</w:t>
            </w:r>
          </w:p>
        </w:tc>
        <w:tc>
          <w:tcPr>
            <w:tcW w:w="5528" w:type="dxa"/>
          </w:tcPr>
          <w:p w:rsidR="000B044D" w:rsidRPr="00FB522D" w:rsidRDefault="000B044D" w:rsidP="00BA06D5">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«Социальная поддержка населения в муниципальном образовании Плавский район»</w:t>
            </w:r>
          </w:p>
        </w:tc>
        <w:tc>
          <w:tcPr>
            <w:tcW w:w="1417" w:type="dxa"/>
          </w:tcPr>
          <w:p w:rsidR="000B044D" w:rsidRPr="00FB522D" w:rsidRDefault="008A1DF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2063,1</w:t>
            </w:r>
          </w:p>
        </w:tc>
        <w:tc>
          <w:tcPr>
            <w:tcW w:w="1276" w:type="dxa"/>
          </w:tcPr>
          <w:p w:rsidR="000B044D" w:rsidRPr="00FB522D" w:rsidRDefault="008A1DF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2063,1</w:t>
            </w:r>
          </w:p>
        </w:tc>
        <w:tc>
          <w:tcPr>
            <w:tcW w:w="992" w:type="dxa"/>
          </w:tcPr>
          <w:p w:rsidR="000B044D" w:rsidRPr="00FB522D" w:rsidRDefault="008A1DF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313EED" w:rsidRPr="00313EED" w:rsidTr="00287DC0">
        <w:trPr>
          <w:trHeight w:val="1148"/>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17</w:t>
            </w:r>
          </w:p>
        </w:tc>
        <w:tc>
          <w:tcPr>
            <w:tcW w:w="5528" w:type="dxa"/>
          </w:tcPr>
          <w:p w:rsidR="000B044D" w:rsidRPr="00FB522D" w:rsidRDefault="000B044D" w:rsidP="00BA06D5">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«Развитие транспортной системы и повышение безопасности дорожного движения в муниципальном образовании Плавский район»</w:t>
            </w:r>
          </w:p>
        </w:tc>
        <w:tc>
          <w:tcPr>
            <w:tcW w:w="1417" w:type="dxa"/>
          </w:tcPr>
          <w:p w:rsidR="000B044D" w:rsidRPr="00FB522D" w:rsidRDefault="008A1DF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977,6</w:t>
            </w:r>
          </w:p>
        </w:tc>
        <w:tc>
          <w:tcPr>
            <w:tcW w:w="1276" w:type="dxa"/>
          </w:tcPr>
          <w:p w:rsidR="000B044D" w:rsidRPr="00FB522D" w:rsidRDefault="008A1DF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655,1</w:t>
            </w:r>
          </w:p>
        </w:tc>
        <w:tc>
          <w:tcPr>
            <w:tcW w:w="992" w:type="dxa"/>
          </w:tcPr>
          <w:p w:rsidR="000B044D"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67,0</w:t>
            </w:r>
          </w:p>
        </w:tc>
      </w:tr>
      <w:tr w:rsidR="00313EED" w:rsidRPr="00313EED" w:rsidTr="00287DC0">
        <w:trPr>
          <w:trHeight w:val="838"/>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18</w:t>
            </w:r>
          </w:p>
        </w:tc>
        <w:tc>
          <w:tcPr>
            <w:tcW w:w="5528" w:type="dxa"/>
          </w:tcPr>
          <w:p w:rsidR="000B044D" w:rsidRPr="00FB522D" w:rsidRDefault="000B044D" w:rsidP="00BA06D5">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«Благоустройство территорий в муниципальном образовании Плавский район»</w:t>
            </w:r>
          </w:p>
        </w:tc>
        <w:tc>
          <w:tcPr>
            <w:tcW w:w="1417" w:type="dxa"/>
          </w:tcPr>
          <w:p w:rsidR="000B044D"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3559,6</w:t>
            </w:r>
          </w:p>
        </w:tc>
        <w:tc>
          <w:tcPr>
            <w:tcW w:w="1276" w:type="dxa"/>
          </w:tcPr>
          <w:p w:rsidR="000B044D"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3135,6</w:t>
            </w:r>
          </w:p>
        </w:tc>
        <w:tc>
          <w:tcPr>
            <w:tcW w:w="992" w:type="dxa"/>
          </w:tcPr>
          <w:p w:rsidR="000B044D"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88,1</w:t>
            </w:r>
          </w:p>
        </w:tc>
      </w:tr>
      <w:tr w:rsidR="00313EED" w:rsidRPr="00313EED" w:rsidTr="00287DC0">
        <w:trPr>
          <w:trHeight w:val="977"/>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 xml:space="preserve">19 </w:t>
            </w:r>
          </w:p>
        </w:tc>
        <w:tc>
          <w:tcPr>
            <w:tcW w:w="5528" w:type="dxa"/>
          </w:tcPr>
          <w:p w:rsidR="000B044D" w:rsidRPr="00FB522D" w:rsidRDefault="000B044D" w:rsidP="00BA06D5">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«Реализация проекта «Народный бюджет» в муниципальном образовании Плавский район»</w:t>
            </w:r>
          </w:p>
        </w:tc>
        <w:tc>
          <w:tcPr>
            <w:tcW w:w="1417" w:type="dxa"/>
          </w:tcPr>
          <w:p w:rsidR="000B044D" w:rsidRPr="00FB522D" w:rsidRDefault="00FC6346" w:rsidP="006239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4782,2</w:t>
            </w:r>
          </w:p>
        </w:tc>
        <w:tc>
          <w:tcPr>
            <w:tcW w:w="1276" w:type="dxa"/>
          </w:tcPr>
          <w:p w:rsidR="000B044D"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3433,9</w:t>
            </w:r>
          </w:p>
        </w:tc>
        <w:tc>
          <w:tcPr>
            <w:tcW w:w="992" w:type="dxa"/>
          </w:tcPr>
          <w:p w:rsidR="000B044D"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71,8</w:t>
            </w:r>
          </w:p>
        </w:tc>
      </w:tr>
      <w:tr w:rsidR="00BA06D5" w:rsidRPr="00313EED" w:rsidTr="00287DC0">
        <w:trPr>
          <w:trHeight w:val="835"/>
        </w:trPr>
        <w:tc>
          <w:tcPr>
            <w:tcW w:w="710" w:type="dxa"/>
          </w:tcPr>
          <w:p w:rsidR="00BA06D5" w:rsidRPr="00FB522D" w:rsidRDefault="00BA06D5"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20</w:t>
            </w:r>
          </w:p>
        </w:tc>
        <w:tc>
          <w:tcPr>
            <w:tcW w:w="5528" w:type="dxa"/>
          </w:tcPr>
          <w:p w:rsidR="00BA06D5" w:rsidRPr="00FB522D" w:rsidRDefault="00BA06D5" w:rsidP="000F1DB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 xml:space="preserve">Муниципальная программа «Формирование современной городской среды </w:t>
            </w:r>
            <w:r w:rsidR="000F1DBC" w:rsidRPr="00FB522D">
              <w:rPr>
                <w:rFonts w:ascii="Times New Roman" w:hAnsi="Times New Roman" w:cs="Times New Roman"/>
                <w:sz w:val="24"/>
                <w:szCs w:val="24"/>
              </w:rPr>
              <w:t>в муниципальном образовании Плавский район»</w:t>
            </w:r>
          </w:p>
        </w:tc>
        <w:tc>
          <w:tcPr>
            <w:tcW w:w="1417" w:type="dxa"/>
          </w:tcPr>
          <w:p w:rsidR="00BA06D5"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8205,7</w:t>
            </w:r>
          </w:p>
        </w:tc>
        <w:tc>
          <w:tcPr>
            <w:tcW w:w="1276" w:type="dxa"/>
          </w:tcPr>
          <w:p w:rsidR="00BA06D5"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8116,8</w:t>
            </w:r>
          </w:p>
        </w:tc>
        <w:tc>
          <w:tcPr>
            <w:tcW w:w="992" w:type="dxa"/>
          </w:tcPr>
          <w:p w:rsidR="00BA06D5"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98,9</w:t>
            </w:r>
          </w:p>
        </w:tc>
      </w:tr>
      <w:tr w:rsidR="00BA06D5" w:rsidRPr="00313EED" w:rsidTr="00287DC0">
        <w:trPr>
          <w:trHeight w:val="976"/>
        </w:trPr>
        <w:tc>
          <w:tcPr>
            <w:tcW w:w="710" w:type="dxa"/>
          </w:tcPr>
          <w:p w:rsidR="00BA06D5" w:rsidRPr="00FB522D" w:rsidRDefault="00BA06D5"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21</w:t>
            </w:r>
          </w:p>
        </w:tc>
        <w:tc>
          <w:tcPr>
            <w:tcW w:w="5528" w:type="dxa"/>
          </w:tcPr>
          <w:p w:rsidR="00BA06D5" w:rsidRPr="00FB522D" w:rsidRDefault="00BA06D5" w:rsidP="00BA06D5">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«Развитие молодежной политики в муниципальном образовании Плавский район»</w:t>
            </w:r>
          </w:p>
        </w:tc>
        <w:tc>
          <w:tcPr>
            <w:tcW w:w="1417" w:type="dxa"/>
          </w:tcPr>
          <w:p w:rsidR="00BA06D5" w:rsidRPr="00FB522D" w:rsidRDefault="00FC6346"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4934,0</w:t>
            </w:r>
          </w:p>
        </w:tc>
        <w:tc>
          <w:tcPr>
            <w:tcW w:w="1276" w:type="dxa"/>
          </w:tcPr>
          <w:p w:rsidR="00BA06D5" w:rsidRPr="00FB522D" w:rsidRDefault="00660DC7"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4933,1</w:t>
            </w:r>
          </w:p>
        </w:tc>
        <w:tc>
          <w:tcPr>
            <w:tcW w:w="992" w:type="dxa"/>
          </w:tcPr>
          <w:p w:rsidR="00BA06D5" w:rsidRPr="00FB522D" w:rsidRDefault="00660DC7"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BA06D5" w:rsidRPr="00313EED" w:rsidTr="00287DC0">
        <w:trPr>
          <w:trHeight w:val="550"/>
        </w:trPr>
        <w:tc>
          <w:tcPr>
            <w:tcW w:w="710" w:type="dxa"/>
          </w:tcPr>
          <w:p w:rsidR="00BA06D5" w:rsidRPr="00FB522D" w:rsidRDefault="00BA06D5"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22</w:t>
            </w:r>
          </w:p>
        </w:tc>
        <w:tc>
          <w:tcPr>
            <w:tcW w:w="5528" w:type="dxa"/>
          </w:tcPr>
          <w:p w:rsidR="00BA06D5" w:rsidRPr="00FB522D" w:rsidRDefault="00BA06D5" w:rsidP="00BA06D5">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«Доступная среда»</w:t>
            </w:r>
          </w:p>
        </w:tc>
        <w:tc>
          <w:tcPr>
            <w:tcW w:w="1417" w:type="dxa"/>
          </w:tcPr>
          <w:p w:rsidR="00BA06D5" w:rsidRPr="00FB522D" w:rsidRDefault="00FA1D3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BA06D5" w:rsidRPr="00FB522D" w:rsidRDefault="00FA1D3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BA06D5" w:rsidRPr="00FB522D" w:rsidRDefault="00FA1D31"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BA06D5" w:rsidRPr="00313EED" w:rsidTr="00287DC0">
        <w:trPr>
          <w:trHeight w:val="983"/>
        </w:trPr>
        <w:tc>
          <w:tcPr>
            <w:tcW w:w="710" w:type="dxa"/>
          </w:tcPr>
          <w:p w:rsidR="00BA06D5" w:rsidRPr="00FB522D" w:rsidRDefault="00BA06D5" w:rsidP="00EA4A4D">
            <w:pPr>
              <w:autoSpaceDE w:val="0"/>
              <w:autoSpaceDN w:val="0"/>
              <w:adjustRightInd w:val="0"/>
              <w:spacing w:after="0" w:line="240" w:lineRule="auto"/>
              <w:jc w:val="center"/>
              <w:rPr>
                <w:rFonts w:ascii="Times New Roman" w:hAnsi="Times New Roman" w:cs="Times New Roman"/>
                <w:sz w:val="24"/>
                <w:szCs w:val="24"/>
              </w:rPr>
            </w:pPr>
            <w:r w:rsidRPr="00FB522D">
              <w:rPr>
                <w:rFonts w:ascii="Times New Roman" w:hAnsi="Times New Roman" w:cs="Times New Roman"/>
                <w:sz w:val="24"/>
                <w:szCs w:val="24"/>
              </w:rPr>
              <w:t>23</w:t>
            </w:r>
          </w:p>
        </w:tc>
        <w:tc>
          <w:tcPr>
            <w:tcW w:w="5528" w:type="dxa"/>
          </w:tcPr>
          <w:p w:rsidR="00BA06D5" w:rsidRPr="00FB522D" w:rsidRDefault="0060419C" w:rsidP="0060419C">
            <w:pPr>
              <w:autoSpaceDE w:val="0"/>
              <w:autoSpaceDN w:val="0"/>
              <w:adjustRightInd w:val="0"/>
              <w:spacing w:after="0" w:line="240" w:lineRule="auto"/>
              <w:rPr>
                <w:rFonts w:ascii="Times New Roman" w:hAnsi="Times New Roman" w:cs="Times New Roman"/>
                <w:sz w:val="24"/>
                <w:szCs w:val="24"/>
              </w:rPr>
            </w:pPr>
            <w:r w:rsidRPr="00FB522D">
              <w:rPr>
                <w:rFonts w:ascii="Times New Roman" w:hAnsi="Times New Roman" w:cs="Times New Roman"/>
                <w:sz w:val="24"/>
                <w:szCs w:val="24"/>
              </w:rPr>
              <w:t>Муниципальная  программа «Поддержка социально-ориентированных некоммерческих организаций в муниципальном образовании Плавский район»</w:t>
            </w:r>
          </w:p>
        </w:tc>
        <w:tc>
          <w:tcPr>
            <w:tcW w:w="1417" w:type="dxa"/>
          </w:tcPr>
          <w:p w:rsidR="00BA06D5" w:rsidRPr="00FB522D" w:rsidRDefault="00660DC7"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298,0</w:t>
            </w:r>
          </w:p>
        </w:tc>
        <w:tc>
          <w:tcPr>
            <w:tcW w:w="1276" w:type="dxa"/>
          </w:tcPr>
          <w:p w:rsidR="00BA06D5" w:rsidRPr="00FB522D" w:rsidRDefault="00660DC7"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298,0</w:t>
            </w:r>
          </w:p>
        </w:tc>
        <w:tc>
          <w:tcPr>
            <w:tcW w:w="992" w:type="dxa"/>
          </w:tcPr>
          <w:p w:rsidR="00BA06D5" w:rsidRPr="00FB522D" w:rsidRDefault="00660DC7" w:rsidP="00EA4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313EED" w:rsidRPr="00313EED" w:rsidTr="00AD0EB9">
        <w:trPr>
          <w:trHeight w:val="305"/>
        </w:trPr>
        <w:tc>
          <w:tcPr>
            <w:tcW w:w="710"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b/>
                <w:bCs/>
                <w:sz w:val="24"/>
                <w:szCs w:val="24"/>
              </w:rPr>
            </w:pPr>
          </w:p>
        </w:tc>
        <w:tc>
          <w:tcPr>
            <w:tcW w:w="5528" w:type="dxa"/>
          </w:tcPr>
          <w:p w:rsidR="000B044D" w:rsidRPr="00FB522D" w:rsidRDefault="000B044D" w:rsidP="00EA4A4D">
            <w:pPr>
              <w:autoSpaceDE w:val="0"/>
              <w:autoSpaceDN w:val="0"/>
              <w:adjustRightInd w:val="0"/>
              <w:spacing w:after="0" w:line="240" w:lineRule="auto"/>
              <w:jc w:val="center"/>
              <w:rPr>
                <w:rFonts w:ascii="Times New Roman" w:hAnsi="Times New Roman" w:cs="Times New Roman"/>
                <w:b/>
                <w:bCs/>
                <w:sz w:val="24"/>
                <w:szCs w:val="24"/>
              </w:rPr>
            </w:pPr>
            <w:r w:rsidRPr="00FB522D">
              <w:rPr>
                <w:rFonts w:ascii="Times New Roman" w:hAnsi="Times New Roman" w:cs="Times New Roman"/>
                <w:b/>
                <w:bCs/>
                <w:sz w:val="24"/>
                <w:szCs w:val="24"/>
              </w:rPr>
              <w:t>ИТОГО</w:t>
            </w:r>
          </w:p>
        </w:tc>
        <w:tc>
          <w:tcPr>
            <w:tcW w:w="1417" w:type="dxa"/>
          </w:tcPr>
          <w:p w:rsidR="000B044D" w:rsidRPr="00FB522D" w:rsidRDefault="00660DC7" w:rsidP="0062391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1101493,3</w:t>
            </w:r>
          </w:p>
        </w:tc>
        <w:tc>
          <w:tcPr>
            <w:tcW w:w="1276" w:type="dxa"/>
          </w:tcPr>
          <w:p w:rsidR="000B044D" w:rsidRPr="00FB522D" w:rsidRDefault="00660DC7" w:rsidP="007214E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7214E4">
              <w:rPr>
                <w:rFonts w:ascii="Times New Roman" w:hAnsi="Times New Roman" w:cs="Times New Roman"/>
                <w:b/>
                <w:bCs/>
                <w:sz w:val="24"/>
                <w:szCs w:val="24"/>
              </w:rPr>
              <w:t>6</w:t>
            </w:r>
            <w:r>
              <w:rPr>
                <w:rFonts w:ascii="Times New Roman" w:hAnsi="Times New Roman" w:cs="Times New Roman"/>
                <w:b/>
                <w:bCs/>
                <w:sz w:val="24"/>
                <w:szCs w:val="24"/>
              </w:rPr>
              <w:t>3185,8</w:t>
            </w:r>
          </w:p>
        </w:tc>
        <w:tc>
          <w:tcPr>
            <w:tcW w:w="992" w:type="dxa"/>
          </w:tcPr>
          <w:p w:rsidR="000B044D" w:rsidRPr="00FB522D" w:rsidRDefault="00660DC7" w:rsidP="0062391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96,5</w:t>
            </w:r>
          </w:p>
        </w:tc>
      </w:tr>
    </w:tbl>
    <w:p w:rsidR="000B044D" w:rsidRPr="00313EED" w:rsidRDefault="000B044D" w:rsidP="000B044D">
      <w:pPr>
        <w:jc w:val="both"/>
        <w:rPr>
          <w:rFonts w:ascii="Times New Roman" w:hAnsi="Times New Roman" w:cs="Times New Roman"/>
          <w:sz w:val="28"/>
          <w:szCs w:val="28"/>
        </w:rPr>
      </w:pPr>
      <w:r w:rsidRPr="00313EED">
        <w:rPr>
          <w:rFonts w:ascii="Times New Roman" w:hAnsi="Times New Roman" w:cs="Times New Roman"/>
          <w:sz w:val="28"/>
          <w:szCs w:val="28"/>
        </w:rPr>
        <w:t xml:space="preserve">         </w:t>
      </w:r>
    </w:p>
    <w:p w:rsidR="000B044D" w:rsidRPr="00313EED" w:rsidRDefault="000B044D" w:rsidP="000B044D">
      <w:pPr>
        <w:jc w:val="both"/>
        <w:rPr>
          <w:rFonts w:ascii="Times New Roman" w:hAnsi="Times New Roman" w:cs="Times New Roman"/>
          <w:sz w:val="28"/>
          <w:szCs w:val="28"/>
        </w:rPr>
      </w:pPr>
      <w:r w:rsidRPr="00313EED">
        <w:rPr>
          <w:rFonts w:ascii="Times New Roman" w:hAnsi="Times New Roman" w:cs="Times New Roman"/>
          <w:sz w:val="28"/>
          <w:szCs w:val="28"/>
        </w:rPr>
        <w:t xml:space="preserve">         </w:t>
      </w:r>
      <w:proofErr w:type="gramStart"/>
      <w:r w:rsidR="002741A7">
        <w:rPr>
          <w:rFonts w:ascii="Times New Roman" w:hAnsi="Times New Roman" w:cs="Times New Roman"/>
          <w:sz w:val="28"/>
          <w:szCs w:val="28"/>
        </w:rPr>
        <w:t>С</w:t>
      </w:r>
      <w:r w:rsidRPr="00313EED">
        <w:rPr>
          <w:rFonts w:ascii="Times New Roman" w:hAnsi="Times New Roman" w:cs="Times New Roman"/>
          <w:sz w:val="28"/>
          <w:szCs w:val="28"/>
        </w:rPr>
        <w:t>тать</w:t>
      </w:r>
      <w:r w:rsidR="002741A7">
        <w:rPr>
          <w:rFonts w:ascii="Times New Roman" w:hAnsi="Times New Roman" w:cs="Times New Roman"/>
          <w:sz w:val="28"/>
          <w:szCs w:val="28"/>
        </w:rPr>
        <w:t>ей</w:t>
      </w:r>
      <w:r w:rsidRPr="00313EED">
        <w:rPr>
          <w:rFonts w:ascii="Times New Roman" w:hAnsi="Times New Roman" w:cs="Times New Roman"/>
          <w:sz w:val="28"/>
          <w:szCs w:val="28"/>
        </w:rPr>
        <w:t xml:space="preserve"> </w:t>
      </w:r>
      <w:r w:rsidR="00431BC3">
        <w:rPr>
          <w:rFonts w:ascii="Times New Roman" w:hAnsi="Times New Roman" w:cs="Times New Roman"/>
          <w:sz w:val="28"/>
          <w:szCs w:val="28"/>
        </w:rPr>
        <w:t>1</w:t>
      </w:r>
      <w:r w:rsidR="00FA1D31">
        <w:rPr>
          <w:rFonts w:ascii="Times New Roman" w:hAnsi="Times New Roman" w:cs="Times New Roman"/>
          <w:sz w:val="28"/>
          <w:szCs w:val="28"/>
        </w:rPr>
        <w:t>5</w:t>
      </w:r>
      <w:r w:rsidRPr="00313EED">
        <w:rPr>
          <w:rFonts w:ascii="Times New Roman" w:hAnsi="Times New Roman" w:cs="Times New Roman"/>
          <w:sz w:val="28"/>
          <w:szCs w:val="28"/>
        </w:rPr>
        <w:t xml:space="preserve"> Решения Собрания представителей муниципального образования Плавский район от </w:t>
      </w:r>
      <w:r w:rsidR="006E7C6A">
        <w:rPr>
          <w:rFonts w:ascii="Times New Roman" w:hAnsi="Times New Roman" w:cs="Times New Roman"/>
          <w:sz w:val="28"/>
          <w:szCs w:val="28"/>
        </w:rPr>
        <w:t>2</w:t>
      </w:r>
      <w:r w:rsidR="00FA1D31">
        <w:rPr>
          <w:rFonts w:ascii="Times New Roman" w:hAnsi="Times New Roman" w:cs="Times New Roman"/>
          <w:sz w:val="28"/>
          <w:szCs w:val="28"/>
        </w:rPr>
        <w:t>7</w:t>
      </w:r>
      <w:r w:rsidRPr="00313EED">
        <w:rPr>
          <w:rFonts w:ascii="Times New Roman" w:hAnsi="Times New Roman" w:cs="Times New Roman"/>
          <w:sz w:val="28"/>
          <w:szCs w:val="28"/>
        </w:rPr>
        <w:t>.12.20</w:t>
      </w:r>
      <w:r w:rsidR="002741A7">
        <w:rPr>
          <w:rFonts w:ascii="Times New Roman" w:hAnsi="Times New Roman" w:cs="Times New Roman"/>
          <w:sz w:val="28"/>
          <w:szCs w:val="28"/>
        </w:rPr>
        <w:t>2</w:t>
      </w:r>
      <w:r w:rsidR="00FA1D31">
        <w:rPr>
          <w:rFonts w:ascii="Times New Roman" w:hAnsi="Times New Roman" w:cs="Times New Roman"/>
          <w:sz w:val="28"/>
          <w:szCs w:val="28"/>
        </w:rPr>
        <w:t>2</w:t>
      </w:r>
      <w:r w:rsidRPr="00313EED">
        <w:rPr>
          <w:rFonts w:ascii="Times New Roman" w:hAnsi="Times New Roman" w:cs="Times New Roman"/>
          <w:sz w:val="28"/>
          <w:szCs w:val="28"/>
        </w:rPr>
        <w:t xml:space="preserve"> № </w:t>
      </w:r>
      <w:r w:rsidR="00FA1D31">
        <w:rPr>
          <w:rFonts w:ascii="Times New Roman" w:hAnsi="Times New Roman" w:cs="Times New Roman"/>
          <w:sz w:val="28"/>
          <w:szCs w:val="28"/>
        </w:rPr>
        <w:t>60</w:t>
      </w:r>
      <w:r w:rsidR="008C5735">
        <w:rPr>
          <w:rFonts w:ascii="Times New Roman" w:hAnsi="Times New Roman" w:cs="Times New Roman"/>
          <w:sz w:val="28"/>
          <w:szCs w:val="28"/>
        </w:rPr>
        <w:t>/</w:t>
      </w:r>
      <w:r w:rsidR="00FA1D31">
        <w:rPr>
          <w:rFonts w:ascii="Times New Roman" w:hAnsi="Times New Roman" w:cs="Times New Roman"/>
          <w:sz w:val="28"/>
          <w:szCs w:val="28"/>
        </w:rPr>
        <w:t>373</w:t>
      </w:r>
      <w:r w:rsidRPr="00313EED">
        <w:rPr>
          <w:rFonts w:ascii="Times New Roman" w:hAnsi="Times New Roman" w:cs="Times New Roman"/>
          <w:sz w:val="28"/>
          <w:szCs w:val="28"/>
        </w:rPr>
        <w:t xml:space="preserve"> «О бюджете муниципального образования Плавский район на 20</w:t>
      </w:r>
      <w:r w:rsidR="000F1DBC">
        <w:rPr>
          <w:rFonts w:ascii="Times New Roman" w:hAnsi="Times New Roman" w:cs="Times New Roman"/>
          <w:sz w:val="28"/>
          <w:szCs w:val="28"/>
        </w:rPr>
        <w:t>2</w:t>
      </w:r>
      <w:r w:rsidR="00FA1D31">
        <w:rPr>
          <w:rFonts w:ascii="Times New Roman" w:hAnsi="Times New Roman" w:cs="Times New Roman"/>
          <w:sz w:val="28"/>
          <w:szCs w:val="28"/>
        </w:rPr>
        <w:t>3</w:t>
      </w:r>
      <w:r w:rsidRPr="00313EED">
        <w:rPr>
          <w:rFonts w:ascii="Times New Roman" w:hAnsi="Times New Roman" w:cs="Times New Roman"/>
          <w:sz w:val="28"/>
          <w:szCs w:val="28"/>
        </w:rPr>
        <w:t xml:space="preserve"> год и на плановый период 20</w:t>
      </w:r>
      <w:r w:rsidR="006E7C6A">
        <w:rPr>
          <w:rFonts w:ascii="Times New Roman" w:hAnsi="Times New Roman" w:cs="Times New Roman"/>
          <w:sz w:val="28"/>
          <w:szCs w:val="28"/>
        </w:rPr>
        <w:t>2</w:t>
      </w:r>
      <w:r w:rsidR="00FA1D31">
        <w:rPr>
          <w:rFonts w:ascii="Times New Roman" w:hAnsi="Times New Roman" w:cs="Times New Roman"/>
          <w:sz w:val="28"/>
          <w:szCs w:val="28"/>
        </w:rPr>
        <w:t>4</w:t>
      </w:r>
      <w:r w:rsidRPr="00313EED">
        <w:rPr>
          <w:rFonts w:ascii="Times New Roman" w:hAnsi="Times New Roman" w:cs="Times New Roman"/>
          <w:sz w:val="28"/>
          <w:szCs w:val="28"/>
        </w:rPr>
        <w:t xml:space="preserve"> и 20</w:t>
      </w:r>
      <w:r w:rsidR="008C5735">
        <w:rPr>
          <w:rFonts w:ascii="Times New Roman" w:hAnsi="Times New Roman" w:cs="Times New Roman"/>
          <w:sz w:val="28"/>
          <w:szCs w:val="28"/>
        </w:rPr>
        <w:t>2</w:t>
      </w:r>
      <w:r w:rsidR="00FA1D31">
        <w:rPr>
          <w:rFonts w:ascii="Times New Roman" w:hAnsi="Times New Roman" w:cs="Times New Roman"/>
          <w:sz w:val="28"/>
          <w:szCs w:val="28"/>
        </w:rPr>
        <w:t>5</w:t>
      </w:r>
      <w:r w:rsidRPr="00313EED">
        <w:rPr>
          <w:rFonts w:ascii="Times New Roman" w:hAnsi="Times New Roman" w:cs="Times New Roman"/>
          <w:sz w:val="28"/>
          <w:szCs w:val="28"/>
        </w:rPr>
        <w:t xml:space="preserve"> годов»  утвержден перечень целевых программ, принятых к финансированию в 20</w:t>
      </w:r>
      <w:r w:rsidR="000F1DBC">
        <w:rPr>
          <w:rFonts w:ascii="Times New Roman" w:hAnsi="Times New Roman" w:cs="Times New Roman"/>
          <w:sz w:val="28"/>
          <w:szCs w:val="28"/>
        </w:rPr>
        <w:t>2</w:t>
      </w:r>
      <w:r w:rsidR="00FA1D31">
        <w:rPr>
          <w:rFonts w:ascii="Times New Roman" w:hAnsi="Times New Roman" w:cs="Times New Roman"/>
          <w:sz w:val="28"/>
          <w:szCs w:val="28"/>
        </w:rPr>
        <w:t>3</w:t>
      </w:r>
      <w:r w:rsidRPr="00313EED">
        <w:rPr>
          <w:rFonts w:ascii="Times New Roman" w:hAnsi="Times New Roman" w:cs="Times New Roman"/>
          <w:sz w:val="28"/>
          <w:szCs w:val="28"/>
        </w:rPr>
        <w:t xml:space="preserve"> году –  программы в объеме </w:t>
      </w:r>
      <w:r w:rsidR="00C500F3">
        <w:rPr>
          <w:rFonts w:ascii="Times New Roman" w:hAnsi="Times New Roman" w:cs="Times New Roman"/>
          <w:sz w:val="28"/>
          <w:szCs w:val="28"/>
        </w:rPr>
        <w:t>1030765,4</w:t>
      </w:r>
      <w:r w:rsidRPr="00313EED">
        <w:rPr>
          <w:rFonts w:ascii="Times New Roman" w:hAnsi="Times New Roman" w:cs="Times New Roman"/>
          <w:sz w:val="28"/>
          <w:szCs w:val="28"/>
        </w:rPr>
        <w:t xml:space="preserve"> тыс. руб. С учетом изменений к финансированию принято  программ с объемом ассигнований в сумме </w:t>
      </w:r>
      <w:r w:rsidR="00C500F3">
        <w:rPr>
          <w:rFonts w:ascii="Times New Roman" w:hAnsi="Times New Roman" w:cs="Times New Roman"/>
          <w:sz w:val="28"/>
          <w:szCs w:val="28"/>
        </w:rPr>
        <w:t>1101493,3</w:t>
      </w:r>
      <w:r w:rsidRPr="00313EED">
        <w:rPr>
          <w:rFonts w:ascii="Times New Roman" w:hAnsi="Times New Roman" w:cs="Times New Roman"/>
          <w:sz w:val="28"/>
          <w:szCs w:val="28"/>
        </w:rPr>
        <w:t xml:space="preserve"> тыс</w:t>
      </w:r>
      <w:proofErr w:type="gramEnd"/>
      <w:r w:rsidRPr="00313EED">
        <w:rPr>
          <w:rFonts w:ascii="Times New Roman" w:hAnsi="Times New Roman" w:cs="Times New Roman"/>
          <w:sz w:val="28"/>
          <w:szCs w:val="28"/>
        </w:rPr>
        <w:t>. руб. Выделенные средства освоены  9</w:t>
      </w:r>
      <w:r w:rsidR="00661800">
        <w:rPr>
          <w:rFonts w:ascii="Times New Roman" w:hAnsi="Times New Roman" w:cs="Times New Roman"/>
          <w:sz w:val="28"/>
          <w:szCs w:val="28"/>
        </w:rPr>
        <w:t>6</w:t>
      </w:r>
      <w:r w:rsidRPr="00313EED">
        <w:rPr>
          <w:rFonts w:ascii="Times New Roman" w:hAnsi="Times New Roman" w:cs="Times New Roman"/>
          <w:sz w:val="28"/>
          <w:szCs w:val="28"/>
        </w:rPr>
        <w:t>,</w:t>
      </w:r>
      <w:r w:rsidR="00C500F3">
        <w:rPr>
          <w:rFonts w:ascii="Times New Roman" w:hAnsi="Times New Roman" w:cs="Times New Roman"/>
          <w:sz w:val="28"/>
          <w:szCs w:val="28"/>
        </w:rPr>
        <w:t>5</w:t>
      </w:r>
      <w:r w:rsidRPr="00313EED">
        <w:rPr>
          <w:rFonts w:ascii="Times New Roman" w:hAnsi="Times New Roman" w:cs="Times New Roman"/>
          <w:sz w:val="28"/>
          <w:szCs w:val="28"/>
        </w:rPr>
        <w:t xml:space="preserve">%  уточненного плана, фактически освоены ассигнования в сумме </w:t>
      </w:r>
      <w:r w:rsidR="00C500F3">
        <w:rPr>
          <w:rFonts w:ascii="Times New Roman" w:hAnsi="Times New Roman" w:cs="Times New Roman"/>
          <w:sz w:val="28"/>
          <w:szCs w:val="28"/>
        </w:rPr>
        <w:t>10</w:t>
      </w:r>
      <w:r w:rsidR="007214E4">
        <w:rPr>
          <w:rFonts w:ascii="Times New Roman" w:hAnsi="Times New Roman" w:cs="Times New Roman"/>
          <w:sz w:val="28"/>
          <w:szCs w:val="28"/>
        </w:rPr>
        <w:t>6</w:t>
      </w:r>
      <w:r w:rsidR="00C500F3">
        <w:rPr>
          <w:rFonts w:ascii="Times New Roman" w:hAnsi="Times New Roman" w:cs="Times New Roman"/>
          <w:sz w:val="28"/>
          <w:szCs w:val="28"/>
        </w:rPr>
        <w:t>3185,8</w:t>
      </w:r>
      <w:r w:rsidRPr="00313EED">
        <w:rPr>
          <w:rFonts w:ascii="Times New Roman" w:hAnsi="Times New Roman" w:cs="Times New Roman"/>
          <w:sz w:val="28"/>
          <w:szCs w:val="28"/>
        </w:rPr>
        <w:t xml:space="preserve"> тыс. руб.</w:t>
      </w:r>
    </w:p>
    <w:p w:rsidR="000B044D" w:rsidRPr="00313EED" w:rsidRDefault="000B044D" w:rsidP="000B044D">
      <w:pPr>
        <w:jc w:val="both"/>
        <w:rPr>
          <w:rFonts w:ascii="Times New Roman" w:hAnsi="Times New Roman" w:cs="Times New Roman"/>
          <w:sz w:val="28"/>
          <w:szCs w:val="28"/>
        </w:rPr>
      </w:pPr>
      <w:r w:rsidRPr="00313EED">
        <w:rPr>
          <w:rFonts w:ascii="Times New Roman" w:hAnsi="Times New Roman" w:cs="Times New Roman"/>
          <w:sz w:val="28"/>
          <w:szCs w:val="28"/>
        </w:rPr>
        <w:t xml:space="preserve">           </w:t>
      </w:r>
      <w:proofErr w:type="gramStart"/>
      <w:r w:rsidRPr="00313EED">
        <w:rPr>
          <w:rFonts w:ascii="Times New Roman" w:hAnsi="Times New Roman" w:cs="Times New Roman"/>
          <w:sz w:val="28"/>
          <w:szCs w:val="28"/>
        </w:rPr>
        <w:t>Первоначальный объем финансирования, предусмотренный в  муниципальных целевых программах на 20</w:t>
      </w:r>
      <w:r w:rsidR="003C41C1">
        <w:rPr>
          <w:rFonts w:ascii="Times New Roman" w:hAnsi="Times New Roman" w:cs="Times New Roman"/>
          <w:sz w:val="28"/>
          <w:szCs w:val="28"/>
        </w:rPr>
        <w:t>2</w:t>
      </w:r>
      <w:r w:rsidR="00C500F3">
        <w:rPr>
          <w:rFonts w:ascii="Times New Roman" w:hAnsi="Times New Roman" w:cs="Times New Roman"/>
          <w:sz w:val="28"/>
          <w:szCs w:val="28"/>
        </w:rPr>
        <w:t>3</w:t>
      </w:r>
      <w:r w:rsidRPr="00313EED">
        <w:rPr>
          <w:rFonts w:ascii="Times New Roman" w:hAnsi="Times New Roman" w:cs="Times New Roman"/>
          <w:sz w:val="28"/>
          <w:szCs w:val="28"/>
        </w:rPr>
        <w:t xml:space="preserve"> год составлял</w:t>
      </w:r>
      <w:proofErr w:type="gramEnd"/>
      <w:r w:rsidRPr="00313EED">
        <w:rPr>
          <w:rFonts w:ascii="Times New Roman" w:hAnsi="Times New Roman" w:cs="Times New Roman"/>
          <w:sz w:val="28"/>
          <w:szCs w:val="28"/>
        </w:rPr>
        <w:t xml:space="preserve"> </w:t>
      </w:r>
      <w:r w:rsidR="009642E0">
        <w:rPr>
          <w:rFonts w:ascii="Times New Roman" w:hAnsi="Times New Roman" w:cs="Times New Roman"/>
          <w:sz w:val="28"/>
          <w:szCs w:val="28"/>
        </w:rPr>
        <w:t>1030765,4</w:t>
      </w:r>
      <w:r w:rsidRPr="00313EED">
        <w:rPr>
          <w:rFonts w:ascii="Times New Roman" w:hAnsi="Times New Roman" w:cs="Times New Roman"/>
          <w:sz w:val="28"/>
          <w:szCs w:val="28"/>
        </w:rPr>
        <w:t xml:space="preserve"> тыс. руб. В результате уточнения муниципальных целевых программ </w:t>
      </w:r>
      <w:r w:rsidRPr="00313EED">
        <w:rPr>
          <w:rFonts w:ascii="Times New Roman" w:hAnsi="Times New Roman" w:cs="Times New Roman"/>
          <w:sz w:val="28"/>
          <w:szCs w:val="28"/>
        </w:rPr>
        <w:lastRenderedPageBreak/>
        <w:t>финансирование в 20</w:t>
      </w:r>
      <w:r w:rsidR="003C41C1">
        <w:rPr>
          <w:rFonts w:ascii="Times New Roman" w:hAnsi="Times New Roman" w:cs="Times New Roman"/>
          <w:sz w:val="28"/>
          <w:szCs w:val="28"/>
        </w:rPr>
        <w:t>2</w:t>
      </w:r>
      <w:r w:rsidR="009642E0">
        <w:rPr>
          <w:rFonts w:ascii="Times New Roman" w:hAnsi="Times New Roman" w:cs="Times New Roman"/>
          <w:sz w:val="28"/>
          <w:szCs w:val="28"/>
        </w:rPr>
        <w:t>3</w:t>
      </w:r>
      <w:r w:rsidRPr="00313EED">
        <w:rPr>
          <w:rFonts w:ascii="Times New Roman" w:hAnsi="Times New Roman" w:cs="Times New Roman"/>
          <w:sz w:val="28"/>
          <w:szCs w:val="28"/>
        </w:rPr>
        <w:t xml:space="preserve"> году увеличилось на </w:t>
      </w:r>
      <w:r w:rsidR="009642E0">
        <w:rPr>
          <w:rFonts w:ascii="Times New Roman" w:hAnsi="Times New Roman" w:cs="Times New Roman"/>
          <w:sz w:val="28"/>
          <w:szCs w:val="28"/>
        </w:rPr>
        <w:t>70728,2</w:t>
      </w:r>
      <w:r w:rsidRPr="00313EED">
        <w:rPr>
          <w:rFonts w:ascii="Times New Roman" w:hAnsi="Times New Roman" w:cs="Times New Roman"/>
          <w:sz w:val="28"/>
          <w:szCs w:val="28"/>
        </w:rPr>
        <w:t xml:space="preserve"> тыс. руб. и составило в   20</w:t>
      </w:r>
      <w:r w:rsidR="003C41C1">
        <w:rPr>
          <w:rFonts w:ascii="Times New Roman" w:hAnsi="Times New Roman" w:cs="Times New Roman"/>
          <w:sz w:val="28"/>
          <w:szCs w:val="28"/>
        </w:rPr>
        <w:t>2</w:t>
      </w:r>
      <w:r w:rsidR="009642E0">
        <w:rPr>
          <w:rFonts w:ascii="Times New Roman" w:hAnsi="Times New Roman" w:cs="Times New Roman"/>
          <w:sz w:val="28"/>
          <w:szCs w:val="28"/>
        </w:rPr>
        <w:t>3</w:t>
      </w:r>
      <w:r w:rsidRPr="00313EED">
        <w:rPr>
          <w:rFonts w:ascii="Times New Roman" w:hAnsi="Times New Roman" w:cs="Times New Roman"/>
          <w:sz w:val="28"/>
          <w:szCs w:val="28"/>
        </w:rPr>
        <w:t xml:space="preserve"> году </w:t>
      </w:r>
      <w:r w:rsidR="009642E0">
        <w:rPr>
          <w:rFonts w:ascii="Times New Roman" w:hAnsi="Times New Roman" w:cs="Times New Roman"/>
          <w:sz w:val="28"/>
          <w:szCs w:val="28"/>
        </w:rPr>
        <w:t>1101493,3</w:t>
      </w:r>
      <w:r w:rsidR="00FC7EEE">
        <w:rPr>
          <w:rFonts w:ascii="Times New Roman" w:hAnsi="Times New Roman" w:cs="Times New Roman"/>
          <w:sz w:val="28"/>
          <w:szCs w:val="28"/>
        </w:rPr>
        <w:t xml:space="preserve"> </w:t>
      </w:r>
      <w:r w:rsidRPr="00313EED">
        <w:rPr>
          <w:rFonts w:ascii="Times New Roman" w:hAnsi="Times New Roman" w:cs="Times New Roman"/>
          <w:sz w:val="28"/>
          <w:szCs w:val="28"/>
        </w:rPr>
        <w:t>тыс. руб.</w:t>
      </w:r>
    </w:p>
    <w:p w:rsidR="000B044D" w:rsidRPr="00313EED" w:rsidRDefault="000B044D" w:rsidP="000B044D">
      <w:pPr>
        <w:jc w:val="both"/>
        <w:rPr>
          <w:rFonts w:ascii="Times New Roman" w:hAnsi="Times New Roman" w:cs="Times New Roman"/>
          <w:sz w:val="28"/>
          <w:szCs w:val="28"/>
        </w:rPr>
      </w:pPr>
      <w:r w:rsidRPr="00313EED">
        <w:rPr>
          <w:rFonts w:ascii="Times New Roman" w:hAnsi="Times New Roman" w:cs="Times New Roman"/>
          <w:sz w:val="28"/>
          <w:szCs w:val="28"/>
        </w:rPr>
        <w:t xml:space="preserve">            В бюджете муниципального образования Плавский район предусмотрено расходных бюджетных ассигнований в сумме </w:t>
      </w:r>
      <w:r w:rsidR="009642E0">
        <w:rPr>
          <w:rFonts w:ascii="Times New Roman" w:hAnsi="Times New Roman" w:cs="Times New Roman"/>
          <w:sz w:val="28"/>
          <w:szCs w:val="28"/>
        </w:rPr>
        <w:t>1101493,3</w:t>
      </w:r>
      <w:r w:rsidRPr="00313EED">
        <w:rPr>
          <w:rFonts w:ascii="Times New Roman" w:hAnsi="Times New Roman" w:cs="Times New Roman"/>
          <w:sz w:val="28"/>
          <w:szCs w:val="28"/>
        </w:rPr>
        <w:t xml:space="preserve"> тыс. руб. профинансированы муниципальные программы в сумме </w:t>
      </w:r>
      <w:r w:rsidR="009642E0">
        <w:rPr>
          <w:rFonts w:ascii="Times New Roman" w:hAnsi="Times New Roman" w:cs="Times New Roman"/>
          <w:sz w:val="28"/>
          <w:szCs w:val="28"/>
        </w:rPr>
        <w:t>10</w:t>
      </w:r>
      <w:r w:rsidR="007214E4">
        <w:rPr>
          <w:rFonts w:ascii="Times New Roman" w:hAnsi="Times New Roman" w:cs="Times New Roman"/>
          <w:sz w:val="28"/>
          <w:szCs w:val="28"/>
        </w:rPr>
        <w:t>6</w:t>
      </w:r>
      <w:r w:rsidR="009642E0">
        <w:rPr>
          <w:rFonts w:ascii="Times New Roman" w:hAnsi="Times New Roman" w:cs="Times New Roman"/>
          <w:sz w:val="28"/>
          <w:szCs w:val="28"/>
        </w:rPr>
        <w:t>31185,8</w:t>
      </w:r>
      <w:r w:rsidRPr="00313EED">
        <w:rPr>
          <w:rFonts w:ascii="Times New Roman" w:hAnsi="Times New Roman" w:cs="Times New Roman"/>
          <w:sz w:val="28"/>
          <w:szCs w:val="28"/>
        </w:rPr>
        <w:t xml:space="preserve">  тыс. руб. В общем объеме расходов бюджета муниципального образования Плавский район расходы по муниципальным программам составили в сумме </w:t>
      </w:r>
      <w:r w:rsidR="007214E4">
        <w:rPr>
          <w:rFonts w:ascii="Times New Roman" w:hAnsi="Times New Roman" w:cs="Times New Roman"/>
          <w:sz w:val="28"/>
          <w:szCs w:val="28"/>
        </w:rPr>
        <w:t>10631185,8</w:t>
      </w:r>
      <w:r w:rsidR="008E3202">
        <w:rPr>
          <w:rFonts w:ascii="Times New Roman" w:hAnsi="Times New Roman" w:cs="Times New Roman"/>
          <w:sz w:val="28"/>
          <w:szCs w:val="28"/>
        </w:rPr>
        <w:t xml:space="preserve"> </w:t>
      </w:r>
      <w:r w:rsidRPr="00313EED">
        <w:rPr>
          <w:rFonts w:ascii="Times New Roman" w:hAnsi="Times New Roman" w:cs="Times New Roman"/>
          <w:sz w:val="28"/>
          <w:szCs w:val="28"/>
        </w:rPr>
        <w:t>тыс. руб. (</w:t>
      </w:r>
      <w:r w:rsidR="002C23A8">
        <w:rPr>
          <w:rFonts w:ascii="Times New Roman" w:hAnsi="Times New Roman" w:cs="Times New Roman"/>
          <w:sz w:val="28"/>
          <w:szCs w:val="28"/>
        </w:rPr>
        <w:t>9</w:t>
      </w:r>
      <w:r w:rsidR="008A16D8">
        <w:rPr>
          <w:rFonts w:ascii="Times New Roman" w:hAnsi="Times New Roman" w:cs="Times New Roman"/>
          <w:sz w:val="28"/>
          <w:szCs w:val="28"/>
        </w:rPr>
        <w:t>4,9</w:t>
      </w:r>
      <w:r w:rsidRPr="00313EED">
        <w:rPr>
          <w:rFonts w:ascii="Times New Roman" w:hAnsi="Times New Roman" w:cs="Times New Roman"/>
          <w:sz w:val="28"/>
          <w:szCs w:val="28"/>
        </w:rPr>
        <w:t>% в общем объеме расходов).</w:t>
      </w:r>
    </w:p>
    <w:p w:rsidR="000B044D" w:rsidRPr="00313EED" w:rsidRDefault="000B044D" w:rsidP="000B044D">
      <w:pPr>
        <w:tabs>
          <w:tab w:val="left" w:pos="903"/>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proofErr w:type="gramStart"/>
      <w:r w:rsidR="008E3202">
        <w:rPr>
          <w:rFonts w:ascii="Times New Roman" w:hAnsi="Times New Roman" w:cs="Times New Roman"/>
          <w:sz w:val="28"/>
          <w:szCs w:val="28"/>
        </w:rPr>
        <w:t>С</w:t>
      </w:r>
      <w:r w:rsidRPr="00313EED">
        <w:rPr>
          <w:rFonts w:ascii="Times New Roman" w:hAnsi="Times New Roman" w:cs="Times New Roman"/>
          <w:sz w:val="28"/>
          <w:szCs w:val="28"/>
        </w:rPr>
        <w:t>тать</w:t>
      </w:r>
      <w:r w:rsidR="008E3202">
        <w:rPr>
          <w:rFonts w:ascii="Times New Roman" w:hAnsi="Times New Roman" w:cs="Times New Roman"/>
          <w:sz w:val="28"/>
          <w:szCs w:val="28"/>
        </w:rPr>
        <w:t>ей</w:t>
      </w:r>
      <w:r w:rsidRPr="00313EED">
        <w:rPr>
          <w:rFonts w:ascii="Times New Roman" w:hAnsi="Times New Roman" w:cs="Times New Roman"/>
          <w:sz w:val="28"/>
          <w:szCs w:val="28"/>
        </w:rPr>
        <w:t xml:space="preserve"> </w:t>
      </w:r>
      <w:r w:rsidR="000009C1">
        <w:rPr>
          <w:rFonts w:ascii="Times New Roman" w:hAnsi="Times New Roman" w:cs="Times New Roman"/>
          <w:sz w:val="28"/>
          <w:szCs w:val="28"/>
        </w:rPr>
        <w:t>11</w:t>
      </w:r>
      <w:r w:rsidRPr="00313EED">
        <w:rPr>
          <w:rFonts w:ascii="Times New Roman" w:hAnsi="Times New Roman" w:cs="Times New Roman"/>
          <w:sz w:val="28"/>
          <w:szCs w:val="28"/>
        </w:rPr>
        <w:t xml:space="preserve"> Решения Собрания представителей муниципального образования Плавский район от </w:t>
      </w:r>
      <w:r w:rsidR="002C23A8">
        <w:rPr>
          <w:rFonts w:ascii="Times New Roman" w:hAnsi="Times New Roman" w:cs="Times New Roman"/>
          <w:sz w:val="28"/>
          <w:szCs w:val="28"/>
        </w:rPr>
        <w:t>2</w:t>
      </w:r>
      <w:r w:rsidR="000009C1">
        <w:rPr>
          <w:rFonts w:ascii="Times New Roman" w:hAnsi="Times New Roman" w:cs="Times New Roman"/>
          <w:sz w:val="28"/>
          <w:szCs w:val="28"/>
        </w:rPr>
        <w:t>7</w:t>
      </w:r>
      <w:r w:rsidRPr="00313EED">
        <w:rPr>
          <w:rFonts w:ascii="Times New Roman" w:hAnsi="Times New Roman" w:cs="Times New Roman"/>
          <w:sz w:val="28"/>
          <w:szCs w:val="28"/>
        </w:rPr>
        <w:t>.12.20</w:t>
      </w:r>
      <w:r w:rsidR="006550C4">
        <w:rPr>
          <w:rFonts w:ascii="Times New Roman" w:hAnsi="Times New Roman" w:cs="Times New Roman"/>
          <w:sz w:val="28"/>
          <w:szCs w:val="28"/>
        </w:rPr>
        <w:t>2</w:t>
      </w:r>
      <w:r w:rsidR="000009C1">
        <w:rPr>
          <w:rFonts w:ascii="Times New Roman" w:hAnsi="Times New Roman" w:cs="Times New Roman"/>
          <w:sz w:val="28"/>
          <w:szCs w:val="28"/>
        </w:rPr>
        <w:t>2</w:t>
      </w:r>
      <w:r w:rsidRPr="00313EED">
        <w:rPr>
          <w:rFonts w:ascii="Times New Roman" w:hAnsi="Times New Roman" w:cs="Times New Roman"/>
          <w:sz w:val="28"/>
          <w:szCs w:val="28"/>
        </w:rPr>
        <w:t xml:space="preserve"> года №</w:t>
      </w:r>
      <w:r w:rsidR="000009C1">
        <w:rPr>
          <w:rFonts w:ascii="Times New Roman" w:hAnsi="Times New Roman" w:cs="Times New Roman"/>
          <w:sz w:val="28"/>
          <w:szCs w:val="28"/>
        </w:rPr>
        <w:t xml:space="preserve"> 60</w:t>
      </w:r>
      <w:r w:rsidRPr="00313EED">
        <w:rPr>
          <w:rFonts w:ascii="Times New Roman" w:hAnsi="Times New Roman" w:cs="Times New Roman"/>
          <w:sz w:val="28"/>
          <w:szCs w:val="28"/>
        </w:rPr>
        <w:t>/</w:t>
      </w:r>
      <w:r w:rsidR="000009C1">
        <w:rPr>
          <w:rFonts w:ascii="Times New Roman" w:hAnsi="Times New Roman" w:cs="Times New Roman"/>
          <w:sz w:val="28"/>
          <w:szCs w:val="28"/>
        </w:rPr>
        <w:t>373</w:t>
      </w:r>
      <w:r w:rsidR="00C75076">
        <w:rPr>
          <w:rFonts w:ascii="Times New Roman" w:hAnsi="Times New Roman" w:cs="Times New Roman"/>
          <w:sz w:val="28"/>
          <w:szCs w:val="28"/>
        </w:rPr>
        <w:t xml:space="preserve"> </w:t>
      </w:r>
      <w:r w:rsidRPr="00313EED">
        <w:rPr>
          <w:rFonts w:ascii="Times New Roman" w:hAnsi="Times New Roman" w:cs="Times New Roman"/>
          <w:sz w:val="28"/>
          <w:szCs w:val="28"/>
        </w:rPr>
        <w:t>«О бюджете муниципального образования Плавский район на 20</w:t>
      </w:r>
      <w:r w:rsidR="008F27FA">
        <w:rPr>
          <w:rFonts w:ascii="Times New Roman" w:hAnsi="Times New Roman" w:cs="Times New Roman"/>
          <w:sz w:val="28"/>
          <w:szCs w:val="28"/>
        </w:rPr>
        <w:t>2</w:t>
      </w:r>
      <w:r w:rsidR="000009C1">
        <w:rPr>
          <w:rFonts w:ascii="Times New Roman" w:hAnsi="Times New Roman" w:cs="Times New Roman"/>
          <w:sz w:val="28"/>
          <w:szCs w:val="28"/>
        </w:rPr>
        <w:t>3</w:t>
      </w:r>
      <w:r w:rsidRPr="00313EED">
        <w:rPr>
          <w:rFonts w:ascii="Times New Roman" w:hAnsi="Times New Roman" w:cs="Times New Roman"/>
          <w:sz w:val="28"/>
          <w:szCs w:val="28"/>
        </w:rPr>
        <w:t xml:space="preserve"> год и на плановый период 20</w:t>
      </w:r>
      <w:r w:rsidR="00B6539F">
        <w:rPr>
          <w:rFonts w:ascii="Times New Roman" w:hAnsi="Times New Roman" w:cs="Times New Roman"/>
          <w:sz w:val="28"/>
          <w:szCs w:val="28"/>
        </w:rPr>
        <w:t>2</w:t>
      </w:r>
      <w:r w:rsidR="000009C1">
        <w:rPr>
          <w:rFonts w:ascii="Times New Roman" w:hAnsi="Times New Roman" w:cs="Times New Roman"/>
          <w:sz w:val="28"/>
          <w:szCs w:val="28"/>
        </w:rPr>
        <w:t>4</w:t>
      </w:r>
      <w:r w:rsidRPr="00313EED">
        <w:rPr>
          <w:rFonts w:ascii="Times New Roman" w:hAnsi="Times New Roman" w:cs="Times New Roman"/>
          <w:sz w:val="28"/>
          <w:szCs w:val="28"/>
        </w:rPr>
        <w:t xml:space="preserve"> и 20</w:t>
      </w:r>
      <w:r w:rsidR="001948F4">
        <w:rPr>
          <w:rFonts w:ascii="Times New Roman" w:hAnsi="Times New Roman" w:cs="Times New Roman"/>
          <w:sz w:val="28"/>
          <w:szCs w:val="28"/>
        </w:rPr>
        <w:t>2</w:t>
      </w:r>
      <w:r w:rsidR="000009C1">
        <w:rPr>
          <w:rFonts w:ascii="Times New Roman" w:hAnsi="Times New Roman" w:cs="Times New Roman"/>
          <w:sz w:val="28"/>
          <w:szCs w:val="28"/>
        </w:rPr>
        <w:t>5</w:t>
      </w:r>
      <w:r w:rsidRPr="00313EED">
        <w:rPr>
          <w:rFonts w:ascii="Times New Roman" w:hAnsi="Times New Roman" w:cs="Times New Roman"/>
          <w:sz w:val="28"/>
          <w:szCs w:val="28"/>
        </w:rPr>
        <w:t xml:space="preserve"> годов» утвержден общий объем бюджетных ассигнований на исполнение публичных нормативных обязательств на 20</w:t>
      </w:r>
      <w:r w:rsidR="008F27FA">
        <w:rPr>
          <w:rFonts w:ascii="Times New Roman" w:hAnsi="Times New Roman" w:cs="Times New Roman"/>
          <w:sz w:val="28"/>
          <w:szCs w:val="28"/>
        </w:rPr>
        <w:t>2</w:t>
      </w:r>
      <w:r w:rsidR="000009C1">
        <w:rPr>
          <w:rFonts w:ascii="Times New Roman" w:hAnsi="Times New Roman" w:cs="Times New Roman"/>
          <w:sz w:val="28"/>
          <w:szCs w:val="28"/>
        </w:rPr>
        <w:t>3</w:t>
      </w:r>
      <w:r w:rsidRPr="00313EED">
        <w:rPr>
          <w:rFonts w:ascii="Times New Roman" w:hAnsi="Times New Roman" w:cs="Times New Roman"/>
          <w:sz w:val="28"/>
          <w:szCs w:val="28"/>
        </w:rPr>
        <w:t xml:space="preserve"> год в сумме </w:t>
      </w:r>
      <w:r w:rsidR="000009C1">
        <w:rPr>
          <w:rFonts w:ascii="Times New Roman" w:hAnsi="Times New Roman" w:cs="Times New Roman"/>
          <w:sz w:val="28"/>
          <w:szCs w:val="28"/>
        </w:rPr>
        <w:t>4767,4</w:t>
      </w:r>
      <w:r w:rsidRPr="00313EED">
        <w:rPr>
          <w:rFonts w:ascii="Times New Roman" w:hAnsi="Times New Roman" w:cs="Times New Roman"/>
          <w:sz w:val="28"/>
          <w:szCs w:val="28"/>
        </w:rPr>
        <w:t xml:space="preserve"> тыс. руб. (с учетом внесенных изменений </w:t>
      </w:r>
      <w:r w:rsidR="000009C1">
        <w:rPr>
          <w:rFonts w:ascii="Times New Roman" w:hAnsi="Times New Roman" w:cs="Times New Roman"/>
          <w:sz w:val="28"/>
          <w:szCs w:val="28"/>
        </w:rPr>
        <w:t>2261,3</w:t>
      </w:r>
      <w:r w:rsidRPr="00313EED">
        <w:rPr>
          <w:rFonts w:ascii="Times New Roman" w:hAnsi="Times New Roman" w:cs="Times New Roman"/>
          <w:sz w:val="28"/>
          <w:szCs w:val="28"/>
        </w:rPr>
        <w:t xml:space="preserve"> тыс. руб.) Исполнение публичных обязательств муниципального</w:t>
      </w:r>
      <w:proofErr w:type="gramEnd"/>
      <w:r w:rsidRPr="00313EED">
        <w:rPr>
          <w:rFonts w:ascii="Times New Roman" w:hAnsi="Times New Roman" w:cs="Times New Roman"/>
          <w:sz w:val="28"/>
          <w:szCs w:val="28"/>
        </w:rPr>
        <w:t xml:space="preserve"> образования Плавский район за 20</w:t>
      </w:r>
      <w:r w:rsidR="008F27FA">
        <w:rPr>
          <w:rFonts w:ascii="Times New Roman" w:hAnsi="Times New Roman" w:cs="Times New Roman"/>
          <w:sz w:val="28"/>
          <w:szCs w:val="28"/>
        </w:rPr>
        <w:t>2</w:t>
      </w:r>
      <w:r w:rsidR="000009C1">
        <w:rPr>
          <w:rFonts w:ascii="Times New Roman" w:hAnsi="Times New Roman" w:cs="Times New Roman"/>
          <w:sz w:val="28"/>
          <w:szCs w:val="28"/>
        </w:rPr>
        <w:t>3</w:t>
      </w:r>
      <w:r w:rsidRPr="00313EED">
        <w:rPr>
          <w:rFonts w:ascii="Times New Roman" w:hAnsi="Times New Roman" w:cs="Times New Roman"/>
          <w:sz w:val="28"/>
          <w:szCs w:val="28"/>
        </w:rPr>
        <w:t xml:space="preserve"> год в сумме </w:t>
      </w:r>
      <w:r w:rsidR="000009C1">
        <w:rPr>
          <w:rFonts w:ascii="Times New Roman" w:hAnsi="Times New Roman" w:cs="Times New Roman"/>
          <w:sz w:val="28"/>
          <w:szCs w:val="28"/>
        </w:rPr>
        <w:t>2239,5</w:t>
      </w:r>
      <w:r w:rsidRPr="00313EED">
        <w:rPr>
          <w:rFonts w:ascii="Times New Roman" w:hAnsi="Times New Roman" w:cs="Times New Roman"/>
          <w:sz w:val="28"/>
          <w:szCs w:val="28"/>
        </w:rPr>
        <w:t xml:space="preserve"> тыс. руб. </w:t>
      </w:r>
    </w:p>
    <w:p w:rsidR="000B044D" w:rsidRPr="00313EED" w:rsidRDefault="000B044D" w:rsidP="000B044D">
      <w:pPr>
        <w:tabs>
          <w:tab w:val="left" w:pos="903"/>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Ежемесячная компенсация части родительской платы, взимаемая с родителей за содержание ребенка в детских дошкольных учреждениях:    </w:t>
      </w:r>
      <w:r w:rsidR="00884F02" w:rsidRPr="00313EED">
        <w:rPr>
          <w:rFonts w:ascii="Times New Roman" w:hAnsi="Times New Roman" w:cs="Times New Roman"/>
          <w:sz w:val="28"/>
          <w:szCs w:val="28"/>
        </w:rPr>
        <w:t>назначен</w:t>
      </w:r>
      <w:r w:rsidR="00884F02">
        <w:rPr>
          <w:rFonts w:ascii="Times New Roman" w:hAnsi="Times New Roman" w:cs="Times New Roman"/>
          <w:sz w:val="28"/>
          <w:szCs w:val="28"/>
        </w:rPr>
        <w:t>о</w:t>
      </w:r>
      <w:r w:rsidRPr="00313EED">
        <w:rPr>
          <w:rFonts w:ascii="Times New Roman" w:hAnsi="Times New Roman" w:cs="Times New Roman"/>
          <w:sz w:val="28"/>
          <w:szCs w:val="28"/>
        </w:rPr>
        <w:t xml:space="preserve"> 20</w:t>
      </w:r>
      <w:r w:rsidR="008F27FA">
        <w:rPr>
          <w:rFonts w:ascii="Times New Roman" w:hAnsi="Times New Roman" w:cs="Times New Roman"/>
          <w:sz w:val="28"/>
          <w:szCs w:val="28"/>
        </w:rPr>
        <w:t>2</w:t>
      </w:r>
      <w:r w:rsidR="006B32F7">
        <w:rPr>
          <w:rFonts w:ascii="Times New Roman" w:hAnsi="Times New Roman" w:cs="Times New Roman"/>
          <w:sz w:val="28"/>
          <w:szCs w:val="28"/>
        </w:rPr>
        <w:t>3</w:t>
      </w:r>
      <w:r w:rsidRPr="00313EED">
        <w:rPr>
          <w:rFonts w:ascii="Times New Roman" w:hAnsi="Times New Roman" w:cs="Times New Roman"/>
          <w:sz w:val="28"/>
          <w:szCs w:val="28"/>
        </w:rPr>
        <w:t xml:space="preserve"> год – в сумме </w:t>
      </w:r>
      <w:r w:rsidR="006B32F7">
        <w:rPr>
          <w:rFonts w:ascii="Times New Roman" w:hAnsi="Times New Roman" w:cs="Times New Roman"/>
          <w:sz w:val="28"/>
          <w:szCs w:val="28"/>
        </w:rPr>
        <w:t>652,4</w:t>
      </w:r>
      <w:r w:rsidRPr="00313EED">
        <w:rPr>
          <w:rFonts w:ascii="Times New Roman" w:hAnsi="Times New Roman" w:cs="Times New Roman"/>
          <w:sz w:val="28"/>
          <w:szCs w:val="28"/>
        </w:rPr>
        <w:t xml:space="preserve"> тыс. руб., исполнение за 20</w:t>
      </w:r>
      <w:r w:rsidR="008F27FA">
        <w:rPr>
          <w:rFonts w:ascii="Times New Roman" w:hAnsi="Times New Roman" w:cs="Times New Roman"/>
          <w:sz w:val="28"/>
          <w:szCs w:val="28"/>
        </w:rPr>
        <w:t>2</w:t>
      </w:r>
      <w:r w:rsidR="006B32F7">
        <w:rPr>
          <w:rFonts w:ascii="Times New Roman" w:hAnsi="Times New Roman" w:cs="Times New Roman"/>
          <w:sz w:val="28"/>
          <w:szCs w:val="28"/>
        </w:rPr>
        <w:t>3</w:t>
      </w:r>
      <w:r w:rsidRPr="00313EED">
        <w:rPr>
          <w:rFonts w:ascii="Times New Roman" w:hAnsi="Times New Roman" w:cs="Times New Roman"/>
          <w:sz w:val="28"/>
          <w:szCs w:val="28"/>
        </w:rPr>
        <w:t xml:space="preserve"> год – в сумме </w:t>
      </w:r>
      <w:r w:rsidR="006B32F7">
        <w:rPr>
          <w:rFonts w:ascii="Times New Roman" w:hAnsi="Times New Roman" w:cs="Times New Roman"/>
          <w:sz w:val="28"/>
          <w:szCs w:val="28"/>
        </w:rPr>
        <w:t>630,6</w:t>
      </w:r>
      <w:r w:rsidRPr="00313EED">
        <w:rPr>
          <w:rFonts w:ascii="Times New Roman" w:hAnsi="Times New Roman" w:cs="Times New Roman"/>
          <w:sz w:val="28"/>
          <w:szCs w:val="28"/>
        </w:rPr>
        <w:t xml:space="preserve"> тыс. руб. (</w:t>
      </w:r>
      <w:r w:rsidR="00431BC3">
        <w:rPr>
          <w:rFonts w:ascii="Times New Roman" w:hAnsi="Times New Roman" w:cs="Times New Roman"/>
          <w:sz w:val="28"/>
          <w:szCs w:val="28"/>
        </w:rPr>
        <w:t>9</w:t>
      </w:r>
      <w:r w:rsidR="006B32F7">
        <w:rPr>
          <w:rFonts w:ascii="Times New Roman" w:hAnsi="Times New Roman" w:cs="Times New Roman"/>
          <w:sz w:val="28"/>
          <w:szCs w:val="28"/>
        </w:rPr>
        <w:t>6,7</w:t>
      </w:r>
      <w:r w:rsidRPr="00313EED">
        <w:rPr>
          <w:rFonts w:ascii="Times New Roman" w:hAnsi="Times New Roman" w:cs="Times New Roman"/>
          <w:sz w:val="28"/>
          <w:szCs w:val="28"/>
        </w:rPr>
        <w:t>%).</w:t>
      </w:r>
    </w:p>
    <w:p w:rsidR="000B044D" w:rsidRPr="00313EED" w:rsidRDefault="000B044D" w:rsidP="000B044D">
      <w:pPr>
        <w:tabs>
          <w:tab w:val="left" w:pos="903"/>
        </w:tabs>
        <w:spacing w:after="0"/>
        <w:jc w:val="both"/>
        <w:rPr>
          <w:rFonts w:ascii="Times New Roman" w:hAnsi="Times New Roman" w:cs="Times New Roman"/>
          <w:sz w:val="28"/>
          <w:szCs w:val="28"/>
        </w:rPr>
      </w:pPr>
      <w:r w:rsidRPr="00313EED">
        <w:rPr>
          <w:rFonts w:ascii="Times New Roman" w:hAnsi="Times New Roman" w:cs="Times New Roman"/>
          <w:sz w:val="28"/>
          <w:szCs w:val="28"/>
        </w:rPr>
        <w:t xml:space="preserve">       </w:t>
      </w:r>
      <w:r w:rsidR="006B32F7">
        <w:rPr>
          <w:rFonts w:ascii="Times New Roman" w:hAnsi="Times New Roman" w:cs="Times New Roman"/>
          <w:sz w:val="28"/>
          <w:szCs w:val="28"/>
        </w:rPr>
        <w:t xml:space="preserve">  </w:t>
      </w:r>
      <w:r w:rsidRPr="00313EED">
        <w:rPr>
          <w:rFonts w:ascii="Times New Roman" w:hAnsi="Times New Roman" w:cs="Times New Roman"/>
          <w:sz w:val="28"/>
          <w:szCs w:val="28"/>
        </w:rPr>
        <w:t>Ежемесячная социальная выплата Почетным гражданам муниципального образования Почетным гражданам муниципального образования Плавский район: назначено 20</w:t>
      </w:r>
      <w:r w:rsidR="008F27FA">
        <w:rPr>
          <w:rFonts w:ascii="Times New Roman" w:hAnsi="Times New Roman" w:cs="Times New Roman"/>
          <w:sz w:val="28"/>
          <w:szCs w:val="28"/>
        </w:rPr>
        <w:t>2</w:t>
      </w:r>
      <w:r w:rsidR="006B32F7">
        <w:rPr>
          <w:rFonts w:ascii="Times New Roman" w:hAnsi="Times New Roman" w:cs="Times New Roman"/>
          <w:sz w:val="28"/>
          <w:szCs w:val="28"/>
        </w:rPr>
        <w:t>3</w:t>
      </w:r>
      <w:r w:rsidRPr="00313EED">
        <w:rPr>
          <w:rFonts w:ascii="Times New Roman" w:hAnsi="Times New Roman" w:cs="Times New Roman"/>
          <w:sz w:val="28"/>
          <w:szCs w:val="28"/>
        </w:rPr>
        <w:t xml:space="preserve"> год в сумме </w:t>
      </w:r>
      <w:r w:rsidR="00431BC3">
        <w:rPr>
          <w:rFonts w:ascii="Times New Roman" w:hAnsi="Times New Roman" w:cs="Times New Roman"/>
          <w:sz w:val="28"/>
          <w:szCs w:val="28"/>
        </w:rPr>
        <w:t>7</w:t>
      </w:r>
      <w:r w:rsidR="006B32F7">
        <w:rPr>
          <w:rFonts w:ascii="Times New Roman" w:hAnsi="Times New Roman" w:cs="Times New Roman"/>
          <w:sz w:val="28"/>
          <w:szCs w:val="28"/>
        </w:rPr>
        <w:t>14,8</w:t>
      </w:r>
      <w:r w:rsidRPr="00313EED">
        <w:rPr>
          <w:rFonts w:ascii="Times New Roman" w:hAnsi="Times New Roman" w:cs="Times New Roman"/>
          <w:sz w:val="28"/>
          <w:szCs w:val="28"/>
        </w:rPr>
        <w:t xml:space="preserve"> тыс. руб., исполнено за 20</w:t>
      </w:r>
      <w:r w:rsidR="008F27FA">
        <w:rPr>
          <w:rFonts w:ascii="Times New Roman" w:hAnsi="Times New Roman" w:cs="Times New Roman"/>
          <w:sz w:val="28"/>
          <w:szCs w:val="28"/>
        </w:rPr>
        <w:t>2</w:t>
      </w:r>
      <w:r w:rsidR="006B32F7">
        <w:rPr>
          <w:rFonts w:ascii="Times New Roman" w:hAnsi="Times New Roman" w:cs="Times New Roman"/>
          <w:sz w:val="28"/>
          <w:szCs w:val="28"/>
        </w:rPr>
        <w:t>3</w:t>
      </w:r>
      <w:r w:rsidRPr="00313EED">
        <w:rPr>
          <w:rFonts w:ascii="Times New Roman" w:hAnsi="Times New Roman" w:cs="Times New Roman"/>
          <w:sz w:val="28"/>
          <w:szCs w:val="28"/>
        </w:rPr>
        <w:t xml:space="preserve"> год  в сумме </w:t>
      </w:r>
      <w:r w:rsidR="00C528DD">
        <w:rPr>
          <w:rFonts w:ascii="Times New Roman" w:hAnsi="Times New Roman" w:cs="Times New Roman"/>
          <w:sz w:val="28"/>
          <w:szCs w:val="28"/>
        </w:rPr>
        <w:t>7</w:t>
      </w:r>
      <w:r w:rsidR="006B32F7">
        <w:rPr>
          <w:rFonts w:ascii="Times New Roman" w:hAnsi="Times New Roman" w:cs="Times New Roman"/>
          <w:sz w:val="28"/>
          <w:szCs w:val="28"/>
        </w:rPr>
        <w:t>14</w:t>
      </w:r>
      <w:r w:rsidR="00C528DD">
        <w:rPr>
          <w:rFonts w:ascii="Times New Roman" w:hAnsi="Times New Roman" w:cs="Times New Roman"/>
          <w:sz w:val="28"/>
          <w:szCs w:val="28"/>
        </w:rPr>
        <w:t>,8</w:t>
      </w:r>
      <w:r w:rsidRPr="00313EED">
        <w:rPr>
          <w:rFonts w:ascii="Times New Roman" w:hAnsi="Times New Roman" w:cs="Times New Roman"/>
          <w:sz w:val="28"/>
          <w:szCs w:val="28"/>
        </w:rPr>
        <w:t xml:space="preserve"> тыс. руб. (100,0%).</w:t>
      </w:r>
    </w:p>
    <w:p w:rsidR="0087333F" w:rsidRDefault="006B32F7" w:rsidP="006B32F7">
      <w:pPr>
        <w:tabs>
          <w:tab w:val="left" w:pos="1335"/>
        </w:tabs>
        <w:jc w:val="both"/>
        <w:rPr>
          <w:rFonts w:ascii="Times New Roman" w:hAnsi="Times New Roman"/>
          <w:spacing w:val="-4"/>
          <w:sz w:val="28"/>
          <w:szCs w:val="28"/>
        </w:rPr>
      </w:pPr>
      <w:r>
        <w:rPr>
          <w:rFonts w:ascii="Times New Roman" w:hAnsi="Times New Roman" w:cs="Times New Roman"/>
          <w:sz w:val="28"/>
          <w:szCs w:val="28"/>
        </w:rPr>
        <w:t xml:space="preserve">  </w:t>
      </w:r>
      <w:r w:rsidR="000B044D" w:rsidRPr="00313EED">
        <w:rPr>
          <w:rFonts w:ascii="Times New Roman" w:hAnsi="Times New Roman" w:cs="Times New Roman"/>
          <w:sz w:val="28"/>
          <w:szCs w:val="28"/>
        </w:rPr>
        <w:t xml:space="preserve"> </w:t>
      </w:r>
      <w:r>
        <w:rPr>
          <w:rFonts w:ascii="Times New Roman" w:hAnsi="Times New Roman" w:cs="Times New Roman"/>
          <w:sz w:val="28"/>
          <w:szCs w:val="28"/>
        </w:rPr>
        <w:t xml:space="preserve">     </w:t>
      </w:r>
      <w:r w:rsidR="000B044D" w:rsidRPr="00313EED">
        <w:rPr>
          <w:rFonts w:ascii="Times New Roman" w:hAnsi="Times New Roman" w:cs="Times New Roman"/>
          <w:sz w:val="28"/>
          <w:szCs w:val="28"/>
        </w:rPr>
        <w:t xml:space="preserve"> Средства материнского (семейного) капитала при рождении (усыновлении) третьего или последующего ребенка (детей): назначено 20</w:t>
      </w:r>
      <w:r w:rsidR="008F27FA">
        <w:rPr>
          <w:rFonts w:ascii="Times New Roman" w:hAnsi="Times New Roman" w:cs="Times New Roman"/>
          <w:sz w:val="28"/>
          <w:szCs w:val="28"/>
        </w:rPr>
        <w:t>2</w:t>
      </w:r>
      <w:r>
        <w:rPr>
          <w:rFonts w:ascii="Times New Roman" w:hAnsi="Times New Roman" w:cs="Times New Roman"/>
          <w:sz w:val="28"/>
          <w:szCs w:val="28"/>
        </w:rPr>
        <w:t>3</w:t>
      </w:r>
      <w:r w:rsidR="000B044D" w:rsidRPr="00313EED">
        <w:rPr>
          <w:rFonts w:ascii="Times New Roman" w:hAnsi="Times New Roman" w:cs="Times New Roman"/>
          <w:sz w:val="28"/>
          <w:szCs w:val="28"/>
        </w:rPr>
        <w:t xml:space="preserve"> год в сумме </w:t>
      </w:r>
      <w:r>
        <w:rPr>
          <w:rFonts w:ascii="Times New Roman" w:hAnsi="Times New Roman" w:cs="Times New Roman"/>
          <w:sz w:val="28"/>
          <w:szCs w:val="28"/>
        </w:rPr>
        <w:t>894,1</w:t>
      </w:r>
      <w:r w:rsidR="000B044D" w:rsidRPr="00313EED">
        <w:rPr>
          <w:rFonts w:ascii="Times New Roman" w:hAnsi="Times New Roman" w:cs="Times New Roman"/>
          <w:sz w:val="28"/>
          <w:szCs w:val="28"/>
        </w:rPr>
        <w:t xml:space="preserve"> тыс. руб., исполнено 20</w:t>
      </w:r>
      <w:r w:rsidR="008F27FA">
        <w:rPr>
          <w:rFonts w:ascii="Times New Roman" w:hAnsi="Times New Roman" w:cs="Times New Roman"/>
          <w:sz w:val="28"/>
          <w:szCs w:val="28"/>
        </w:rPr>
        <w:t>2</w:t>
      </w:r>
      <w:r>
        <w:rPr>
          <w:rFonts w:ascii="Times New Roman" w:hAnsi="Times New Roman" w:cs="Times New Roman"/>
          <w:sz w:val="28"/>
          <w:szCs w:val="28"/>
        </w:rPr>
        <w:t>3</w:t>
      </w:r>
      <w:r w:rsidR="000B044D" w:rsidRPr="00313EED">
        <w:rPr>
          <w:rFonts w:ascii="Times New Roman" w:hAnsi="Times New Roman" w:cs="Times New Roman"/>
          <w:sz w:val="28"/>
          <w:szCs w:val="28"/>
        </w:rPr>
        <w:t xml:space="preserve"> год в сумме </w:t>
      </w:r>
      <w:r w:rsidR="007B6171">
        <w:rPr>
          <w:rFonts w:ascii="Times New Roman" w:hAnsi="Times New Roman" w:cs="Times New Roman"/>
          <w:sz w:val="28"/>
          <w:szCs w:val="28"/>
        </w:rPr>
        <w:t>894,1</w:t>
      </w:r>
      <w:r w:rsidR="000B044D" w:rsidRPr="00313EED">
        <w:rPr>
          <w:rFonts w:ascii="Times New Roman" w:hAnsi="Times New Roman" w:cs="Times New Roman"/>
          <w:sz w:val="28"/>
          <w:szCs w:val="28"/>
        </w:rPr>
        <w:t xml:space="preserve"> тыс. руб.</w:t>
      </w:r>
      <w:r w:rsidR="00884F02">
        <w:rPr>
          <w:rFonts w:ascii="Times New Roman" w:hAnsi="Times New Roman" w:cs="Times New Roman"/>
          <w:sz w:val="28"/>
          <w:szCs w:val="28"/>
        </w:rPr>
        <w:t xml:space="preserve"> </w:t>
      </w:r>
      <w:r w:rsidR="00C439A7">
        <w:rPr>
          <w:rFonts w:ascii="Times New Roman" w:hAnsi="Times New Roman" w:cs="Times New Roman"/>
          <w:sz w:val="28"/>
          <w:szCs w:val="28"/>
        </w:rPr>
        <w:t>(100,0%).</w:t>
      </w:r>
      <w:r w:rsidR="008A3951" w:rsidRPr="008A3951">
        <w:rPr>
          <w:rFonts w:ascii="Times New Roman" w:hAnsi="Times New Roman"/>
          <w:spacing w:val="-4"/>
          <w:sz w:val="28"/>
          <w:szCs w:val="28"/>
        </w:rPr>
        <w:t xml:space="preserve"> </w:t>
      </w:r>
    </w:p>
    <w:p w:rsidR="0087333F" w:rsidRDefault="0087333F" w:rsidP="0087333F">
      <w:pPr>
        <w:tabs>
          <w:tab w:val="left" w:pos="1335"/>
        </w:tabs>
        <w:jc w:val="center"/>
        <w:rPr>
          <w:rFonts w:ascii="Times New Roman" w:eastAsia="Times New Roman" w:hAnsi="Times New Roman" w:cs="Times New Roman"/>
          <w:b/>
          <w:sz w:val="28"/>
          <w:szCs w:val="28"/>
          <w:lang w:eastAsia="ru-RU"/>
        </w:rPr>
      </w:pPr>
      <w:r w:rsidRPr="00950090">
        <w:rPr>
          <w:rFonts w:ascii="Times New Roman" w:eastAsia="Times New Roman" w:hAnsi="Times New Roman" w:cs="Times New Roman"/>
          <w:b/>
          <w:sz w:val="28"/>
          <w:szCs w:val="28"/>
          <w:lang w:val="en-US" w:eastAsia="ru-RU"/>
        </w:rPr>
        <w:t>XI</w:t>
      </w:r>
      <w:r w:rsidRPr="00950090">
        <w:rPr>
          <w:rFonts w:ascii="Times New Roman" w:eastAsia="Times New Roman" w:hAnsi="Times New Roman" w:cs="Times New Roman"/>
          <w:b/>
          <w:sz w:val="28"/>
          <w:szCs w:val="28"/>
          <w:lang w:eastAsia="ru-RU"/>
        </w:rPr>
        <w:t xml:space="preserve">. Анализ </w:t>
      </w:r>
      <w:r w:rsidR="007B6171">
        <w:rPr>
          <w:rFonts w:ascii="Times New Roman" w:eastAsia="Times New Roman" w:hAnsi="Times New Roman" w:cs="Times New Roman"/>
          <w:b/>
          <w:sz w:val="28"/>
          <w:szCs w:val="28"/>
          <w:lang w:eastAsia="ru-RU"/>
        </w:rPr>
        <w:t xml:space="preserve">и оценка </w:t>
      </w:r>
      <w:r w:rsidRPr="00950090">
        <w:rPr>
          <w:rFonts w:ascii="Times New Roman" w:eastAsia="Times New Roman" w:hAnsi="Times New Roman" w:cs="Times New Roman"/>
          <w:b/>
          <w:sz w:val="28"/>
          <w:szCs w:val="28"/>
          <w:lang w:eastAsia="ru-RU"/>
        </w:rPr>
        <w:t>сбалансированности бюджет</w:t>
      </w:r>
      <w:r w:rsidR="007B6171">
        <w:rPr>
          <w:rFonts w:ascii="Times New Roman" w:eastAsia="Times New Roman" w:hAnsi="Times New Roman" w:cs="Times New Roman"/>
          <w:b/>
          <w:sz w:val="28"/>
          <w:szCs w:val="28"/>
          <w:lang w:eastAsia="ru-RU"/>
        </w:rPr>
        <w:t>а</w:t>
      </w:r>
      <w:r w:rsidRPr="00950090">
        <w:rPr>
          <w:rFonts w:ascii="Times New Roman" w:eastAsia="Times New Roman" w:hAnsi="Times New Roman" w:cs="Times New Roman"/>
          <w:b/>
          <w:sz w:val="28"/>
          <w:szCs w:val="28"/>
          <w:lang w:eastAsia="ru-RU"/>
        </w:rPr>
        <w:t xml:space="preserve"> муниципальн</w:t>
      </w:r>
      <w:r w:rsidR="009E3905">
        <w:rPr>
          <w:rFonts w:ascii="Times New Roman" w:eastAsia="Times New Roman" w:hAnsi="Times New Roman" w:cs="Times New Roman"/>
          <w:b/>
          <w:sz w:val="28"/>
          <w:szCs w:val="28"/>
          <w:lang w:eastAsia="ru-RU"/>
        </w:rPr>
        <w:t xml:space="preserve">ого </w:t>
      </w:r>
      <w:r w:rsidRPr="00950090">
        <w:rPr>
          <w:rFonts w:ascii="Times New Roman" w:eastAsia="Times New Roman" w:hAnsi="Times New Roman" w:cs="Times New Roman"/>
          <w:b/>
          <w:sz w:val="28"/>
          <w:szCs w:val="28"/>
          <w:lang w:eastAsia="ru-RU"/>
        </w:rPr>
        <w:t xml:space="preserve"> образовани</w:t>
      </w:r>
      <w:r w:rsidR="009E3905">
        <w:rPr>
          <w:rFonts w:ascii="Times New Roman" w:eastAsia="Times New Roman" w:hAnsi="Times New Roman" w:cs="Times New Roman"/>
          <w:b/>
          <w:sz w:val="28"/>
          <w:szCs w:val="28"/>
          <w:lang w:eastAsia="ru-RU"/>
        </w:rPr>
        <w:t>я</w:t>
      </w:r>
      <w:r w:rsidRPr="00950090">
        <w:rPr>
          <w:rFonts w:ascii="Times New Roman" w:eastAsia="Times New Roman" w:hAnsi="Times New Roman" w:cs="Times New Roman"/>
          <w:b/>
          <w:sz w:val="28"/>
          <w:szCs w:val="28"/>
          <w:lang w:eastAsia="ru-RU"/>
        </w:rPr>
        <w:t xml:space="preserve"> </w:t>
      </w:r>
      <w:r w:rsidR="009E3905">
        <w:rPr>
          <w:rFonts w:ascii="Times New Roman" w:eastAsia="Times New Roman" w:hAnsi="Times New Roman" w:cs="Times New Roman"/>
          <w:b/>
          <w:sz w:val="28"/>
          <w:szCs w:val="28"/>
          <w:lang w:eastAsia="ru-RU"/>
        </w:rPr>
        <w:t xml:space="preserve">Плавский район </w:t>
      </w:r>
      <w:r w:rsidRPr="00950090">
        <w:rPr>
          <w:rFonts w:ascii="Times New Roman" w:eastAsia="Times New Roman" w:hAnsi="Times New Roman" w:cs="Times New Roman"/>
          <w:b/>
          <w:sz w:val="28"/>
          <w:szCs w:val="28"/>
          <w:lang w:eastAsia="ru-RU"/>
        </w:rPr>
        <w:t>за 20</w:t>
      </w:r>
      <w:r w:rsidR="003D6D99" w:rsidRPr="00950090">
        <w:rPr>
          <w:rFonts w:ascii="Times New Roman" w:eastAsia="Times New Roman" w:hAnsi="Times New Roman" w:cs="Times New Roman"/>
          <w:b/>
          <w:sz w:val="28"/>
          <w:szCs w:val="28"/>
          <w:lang w:eastAsia="ru-RU"/>
        </w:rPr>
        <w:t>2</w:t>
      </w:r>
      <w:r w:rsidR="009E3905">
        <w:rPr>
          <w:rFonts w:ascii="Times New Roman" w:eastAsia="Times New Roman" w:hAnsi="Times New Roman" w:cs="Times New Roman"/>
          <w:b/>
          <w:sz w:val="28"/>
          <w:szCs w:val="28"/>
          <w:lang w:eastAsia="ru-RU"/>
        </w:rPr>
        <w:t>3</w:t>
      </w:r>
      <w:r w:rsidRPr="00950090">
        <w:rPr>
          <w:rFonts w:ascii="Times New Roman" w:eastAsia="Times New Roman" w:hAnsi="Times New Roman" w:cs="Times New Roman"/>
          <w:b/>
          <w:sz w:val="28"/>
          <w:szCs w:val="28"/>
          <w:lang w:eastAsia="ru-RU"/>
        </w:rPr>
        <w:t xml:space="preserve"> год</w:t>
      </w:r>
      <w:r w:rsidR="00346DA0">
        <w:rPr>
          <w:rFonts w:ascii="Times New Roman" w:eastAsia="Times New Roman" w:hAnsi="Times New Roman" w:cs="Times New Roman"/>
          <w:b/>
          <w:sz w:val="28"/>
          <w:szCs w:val="28"/>
          <w:lang w:eastAsia="ru-RU"/>
        </w:rPr>
        <w:t>.</w:t>
      </w:r>
      <w:r w:rsidRPr="00950090">
        <w:rPr>
          <w:rFonts w:ascii="Times New Roman" w:eastAsia="Times New Roman" w:hAnsi="Times New Roman" w:cs="Times New Roman"/>
          <w:b/>
          <w:sz w:val="28"/>
          <w:szCs w:val="28"/>
          <w:lang w:eastAsia="ru-RU"/>
        </w:rPr>
        <w:t xml:space="preserve"> </w:t>
      </w:r>
      <w:r w:rsidR="009E3905">
        <w:rPr>
          <w:rFonts w:ascii="Times New Roman" w:eastAsia="Times New Roman" w:hAnsi="Times New Roman" w:cs="Times New Roman"/>
          <w:b/>
          <w:sz w:val="28"/>
          <w:szCs w:val="28"/>
          <w:lang w:eastAsia="ru-RU"/>
        </w:rPr>
        <w:t xml:space="preserve"> </w:t>
      </w:r>
    </w:p>
    <w:p w:rsidR="0087333F" w:rsidRPr="005D0C05" w:rsidRDefault="0087333F" w:rsidP="009C3CC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Бюджет муниципального образования Плавский район на 202</w:t>
      </w:r>
      <w:r w:rsidR="009E3905">
        <w:rPr>
          <w:rFonts w:ascii="Times New Roman" w:hAnsi="Times New Roman" w:cs="Times New Roman"/>
          <w:sz w:val="28"/>
          <w:szCs w:val="28"/>
        </w:rPr>
        <w:t>3</w:t>
      </w:r>
      <w:r>
        <w:rPr>
          <w:rFonts w:ascii="Times New Roman" w:hAnsi="Times New Roman" w:cs="Times New Roman"/>
          <w:sz w:val="28"/>
          <w:szCs w:val="28"/>
        </w:rPr>
        <w:t xml:space="preserve"> год утвержден решением Собрания представителей муниципального образования Плавский район от </w:t>
      </w:r>
      <w:r w:rsidR="00F3322A">
        <w:rPr>
          <w:rFonts w:ascii="Times New Roman" w:hAnsi="Times New Roman" w:cs="Times New Roman"/>
          <w:sz w:val="28"/>
          <w:szCs w:val="28"/>
        </w:rPr>
        <w:t>2</w:t>
      </w:r>
      <w:r w:rsidR="009E3905">
        <w:rPr>
          <w:rFonts w:ascii="Times New Roman" w:hAnsi="Times New Roman" w:cs="Times New Roman"/>
          <w:sz w:val="28"/>
          <w:szCs w:val="28"/>
        </w:rPr>
        <w:t>7</w:t>
      </w:r>
      <w:r w:rsidR="00F3322A">
        <w:rPr>
          <w:rFonts w:ascii="Times New Roman" w:hAnsi="Times New Roman" w:cs="Times New Roman"/>
          <w:sz w:val="28"/>
          <w:szCs w:val="28"/>
        </w:rPr>
        <w:t>.12.202</w:t>
      </w:r>
      <w:r w:rsidR="009E3905">
        <w:rPr>
          <w:rFonts w:ascii="Times New Roman" w:hAnsi="Times New Roman" w:cs="Times New Roman"/>
          <w:sz w:val="28"/>
          <w:szCs w:val="28"/>
        </w:rPr>
        <w:t>2</w:t>
      </w:r>
      <w:r w:rsidR="00F3322A">
        <w:rPr>
          <w:rFonts w:ascii="Times New Roman" w:hAnsi="Times New Roman" w:cs="Times New Roman"/>
          <w:sz w:val="28"/>
          <w:szCs w:val="28"/>
        </w:rPr>
        <w:t xml:space="preserve"> года №</w:t>
      </w:r>
      <w:r w:rsidR="009E3905">
        <w:rPr>
          <w:rFonts w:ascii="Times New Roman" w:hAnsi="Times New Roman" w:cs="Times New Roman"/>
          <w:sz w:val="28"/>
          <w:szCs w:val="28"/>
        </w:rPr>
        <w:t xml:space="preserve"> 60</w:t>
      </w:r>
      <w:r w:rsidR="00F3322A">
        <w:rPr>
          <w:rFonts w:ascii="Times New Roman" w:hAnsi="Times New Roman" w:cs="Times New Roman"/>
          <w:sz w:val="28"/>
          <w:szCs w:val="28"/>
        </w:rPr>
        <w:t>/</w:t>
      </w:r>
      <w:r w:rsidR="009E3905">
        <w:rPr>
          <w:rFonts w:ascii="Times New Roman" w:hAnsi="Times New Roman" w:cs="Times New Roman"/>
          <w:sz w:val="28"/>
          <w:szCs w:val="28"/>
        </w:rPr>
        <w:t>373</w:t>
      </w:r>
      <w:r w:rsidR="00F3322A">
        <w:rPr>
          <w:rFonts w:ascii="Times New Roman" w:hAnsi="Times New Roman" w:cs="Times New Roman"/>
          <w:sz w:val="28"/>
          <w:szCs w:val="28"/>
        </w:rPr>
        <w:t xml:space="preserve"> «О бюджете муниципального образования Плавский район на 202</w:t>
      </w:r>
      <w:r w:rsidR="009E3905">
        <w:rPr>
          <w:rFonts w:ascii="Times New Roman" w:hAnsi="Times New Roman" w:cs="Times New Roman"/>
          <w:sz w:val="28"/>
          <w:szCs w:val="28"/>
        </w:rPr>
        <w:t>3</w:t>
      </w:r>
      <w:r w:rsidR="00F3322A">
        <w:rPr>
          <w:rFonts w:ascii="Times New Roman" w:hAnsi="Times New Roman" w:cs="Times New Roman"/>
          <w:sz w:val="28"/>
          <w:szCs w:val="28"/>
        </w:rPr>
        <w:t xml:space="preserve"> год и на плановый период 202</w:t>
      </w:r>
      <w:r w:rsidR="009E3905">
        <w:rPr>
          <w:rFonts w:ascii="Times New Roman" w:hAnsi="Times New Roman" w:cs="Times New Roman"/>
          <w:sz w:val="28"/>
          <w:szCs w:val="28"/>
        </w:rPr>
        <w:t>4</w:t>
      </w:r>
      <w:r w:rsidR="00F3322A">
        <w:rPr>
          <w:rFonts w:ascii="Times New Roman" w:hAnsi="Times New Roman" w:cs="Times New Roman"/>
          <w:sz w:val="28"/>
          <w:szCs w:val="28"/>
        </w:rPr>
        <w:t xml:space="preserve"> и 202</w:t>
      </w:r>
      <w:r w:rsidR="009E3905">
        <w:rPr>
          <w:rFonts w:ascii="Times New Roman" w:hAnsi="Times New Roman" w:cs="Times New Roman"/>
          <w:sz w:val="28"/>
          <w:szCs w:val="28"/>
        </w:rPr>
        <w:t>5</w:t>
      </w:r>
      <w:r w:rsidR="00F3322A">
        <w:rPr>
          <w:rFonts w:ascii="Times New Roman" w:hAnsi="Times New Roman" w:cs="Times New Roman"/>
          <w:sz w:val="28"/>
          <w:szCs w:val="28"/>
        </w:rPr>
        <w:t xml:space="preserve"> г</w:t>
      </w:r>
      <w:r w:rsidR="009E3905">
        <w:rPr>
          <w:rFonts w:ascii="Times New Roman" w:hAnsi="Times New Roman" w:cs="Times New Roman"/>
          <w:sz w:val="28"/>
          <w:szCs w:val="28"/>
        </w:rPr>
        <w:t>олов</w:t>
      </w:r>
      <w:r w:rsidR="00F3322A">
        <w:rPr>
          <w:rFonts w:ascii="Times New Roman" w:hAnsi="Times New Roman" w:cs="Times New Roman"/>
          <w:sz w:val="28"/>
          <w:szCs w:val="28"/>
        </w:rPr>
        <w:t>»</w:t>
      </w:r>
      <w:r>
        <w:rPr>
          <w:rFonts w:ascii="Times New Roman" w:hAnsi="Times New Roman" w:cs="Times New Roman"/>
          <w:sz w:val="28"/>
          <w:szCs w:val="28"/>
        </w:rPr>
        <w:t xml:space="preserve"> по доходам в сумме </w:t>
      </w:r>
      <w:r w:rsidR="0097182D">
        <w:rPr>
          <w:rFonts w:ascii="Times New Roman" w:hAnsi="Times New Roman" w:cs="Times New Roman"/>
          <w:sz w:val="28"/>
          <w:szCs w:val="28"/>
        </w:rPr>
        <w:t>1085442,4</w:t>
      </w:r>
      <w:r>
        <w:rPr>
          <w:rFonts w:ascii="Times New Roman" w:hAnsi="Times New Roman" w:cs="Times New Roman"/>
          <w:sz w:val="28"/>
          <w:szCs w:val="28"/>
        </w:rPr>
        <w:t xml:space="preserve"> тыс. руб., расходам </w:t>
      </w:r>
      <w:r w:rsidR="0097182D">
        <w:rPr>
          <w:rFonts w:ascii="Times New Roman" w:hAnsi="Times New Roman" w:cs="Times New Roman"/>
          <w:sz w:val="28"/>
          <w:szCs w:val="28"/>
        </w:rPr>
        <w:t>10</w:t>
      </w:r>
      <w:r w:rsidR="001F5B84">
        <w:rPr>
          <w:rFonts w:ascii="Times New Roman" w:hAnsi="Times New Roman" w:cs="Times New Roman"/>
          <w:sz w:val="28"/>
          <w:szCs w:val="28"/>
        </w:rPr>
        <w:t>92599,2</w:t>
      </w:r>
      <w:r>
        <w:rPr>
          <w:rFonts w:ascii="Times New Roman" w:hAnsi="Times New Roman" w:cs="Times New Roman"/>
          <w:sz w:val="28"/>
          <w:szCs w:val="28"/>
        </w:rPr>
        <w:t xml:space="preserve"> тыс. руб.,  дефицит бюджета района на 202</w:t>
      </w:r>
      <w:r w:rsidR="001F5B84">
        <w:rPr>
          <w:rFonts w:ascii="Times New Roman" w:hAnsi="Times New Roman" w:cs="Times New Roman"/>
          <w:sz w:val="28"/>
          <w:szCs w:val="28"/>
        </w:rPr>
        <w:t>3</w:t>
      </w:r>
      <w:r>
        <w:rPr>
          <w:rFonts w:ascii="Times New Roman" w:hAnsi="Times New Roman" w:cs="Times New Roman"/>
          <w:sz w:val="28"/>
          <w:szCs w:val="28"/>
        </w:rPr>
        <w:t xml:space="preserve"> год в сумме </w:t>
      </w:r>
      <w:r w:rsidR="001F5B84">
        <w:rPr>
          <w:rFonts w:ascii="Times New Roman" w:hAnsi="Times New Roman" w:cs="Times New Roman"/>
          <w:sz w:val="28"/>
          <w:szCs w:val="28"/>
        </w:rPr>
        <w:t xml:space="preserve"> 7156,8 </w:t>
      </w:r>
      <w:r>
        <w:rPr>
          <w:rFonts w:ascii="Times New Roman" w:hAnsi="Times New Roman" w:cs="Times New Roman"/>
          <w:sz w:val="28"/>
          <w:szCs w:val="28"/>
        </w:rPr>
        <w:t xml:space="preserve"> тыс. руб</w:t>
      </w:r>
      <w:proofErr w:type="gramEnd"/>
      <w:r>
        <w:rPr>
          <w:rFonts w:ascii="Times New Roman" w:hAnsi="Times New Roman" w:cs="Times New Roman"/>
          <w:sz w:val="28"/>
          <w:szCs w:val="28"/>
        </w:rPr>
        <w:t>.</w:t>
      </w:r>
      <w:r w:rsidR="001F5B84">
        <w:rPr>
          <w:rFonts w:ascii="Times New Roman" w:hAnsi="Times New Roman" w:cs="Times New Roman"/>
          <w:sz w:val="28"/>
          <w:szCs w:val="28"/>
        </w:rPr>
        <w:t xml:space="preserve"> </w:t>
      </w:r>
      <w:r w:rsidRPr="005D0C05">
        <w:rPr>
          <w:rFonts w:ascii="Times New Roman" w:hAnsi="Times New Roman" w:cs="Times New Roman"/>
          <w:sz w:val="28"/>
          <w:szCs w:val="28"/>
        </w:rPr>
        <w:t>(</w:t>
      </w:r>
      <w:r w:rsidR="005D0C05" w:rsidRPr="005D0C05">
        <w:rPr>
          <w:rFonts w:ascii="Times New Roman" w:hAnsi="Times New Roman" w:cs="Times New Roman"/>
          <w:sz w:val="28"/>
          <w:szCs w:val="28"/>
        </w:rPr>
        <w:t>3,5</w:t>
      </w:r>
      <w:r w:rsidRPr="005D0C05">
        <w:rPr>
          <w:rFonts w:ascii="Times New Roman" w:hAnsi="Times New Roman" w:cs="Times New Roman"/>
          <w:sz w:val="28"/>
          <w:szCs w:val="28"/>
        </w:rPr>
        <w:t>%).</w:t>
      </w:r>
    </w:p>
    <w:p w:rsidR="000E4F5B" w:rsidRDefault="000E4F5B" w:rsidP="009C3CC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проекте решения Собрания представителей муниципального образования Плавский район «Об утверждении годового отчета об исполнении бюджета муниципального образования Плавский район за 202</w:t>
      </w:r>
      <w:r w:rsidR="000861DB">
        <w:rPr>
          <w:rFonts w:ascii="Times New Roman" w:hAnsi="Times New Roman" w:cs="Times New Roman"/>
          <w:sz w:val="28"/>
          <w:szCs w:val="28"/>
        </w:rPr>
        <w:t>3</w:t>
      </w:r>
      <w:r>
        <w:rPr>
          <w:rFonts w:ascii="Times New Roman" w:hAnsi="Times New Roman" w:cs="Times New Roman"/>
          <w:sz w:val="28"/>
          <w:szCs w:val="28"/>
        </w:rPr>
        <w:t xml:space="preserve"> год»  </w:t>
      </w:r>
      <w:r w:rsidR="003777D0">
        <w:rPr>
          <w:rFonts w:ascii="Times New Roman" w:hAnsi="Times New Roman" w:cs="Times New Roman"/>
          <w:sz w:val="28"/>
          <w:szCs w:val="28"/>
        </w:rPr>
        <w:t xml:space="preserve">утверждены </w:t>
      </w:r>
      <w:r>
        <w:rPr>
          <w:rFonts w:ascii="Times New Roman" w:hAnsi="Times New Roman" w:cs="Times New Roman"/>
          <w:sz w:val="28"/>
          <w:szCs w:val="28"/>
        </w:rPr>
        <w:t xml:space="preserve">доходы в сумме </w:t>
      </w:r>
      <w:r w:rsidR="002F2CD9">
        <w:rPr>
          <w:rFonts w:ascii="Times New Roman" w:hAnsi="Times New Roman" w:cs="Times New Roman"/>
          <w:sz w:val="28"/>
          <w:szCs w:val="28"/>
        </w:rPr>
        <w:t>1145517,3</w:t>
      </w:r>
      <w:r>
        <w:rPr>
          <w:rFonts w:ascii="Times New Roman" w:hAnsi="Times New Roman" w:cs="Times New Roman"/>
          <w:sz w:val="28"/>
          <w:szCs w:val="28"/>
        </w:rPr>
        <w:t xml:space="preserve"> тыс. руб., расход</w:t>
      </w:r>
      <w:r w:rsidR="000E743F">
        <w:rPr>
          <w:rFonts w:ascii="Times New Roman" w:hAnsi="Times New Roman" w:cs="Times New Roman"/>
          <w:sz w:val="28"/>
          <w:szCs w:val="28"/>
        </w:rPr>
        <w:t xml:space="preserve">ы </w:t>
      </w:r>
      <w:r w:rsidR="002F2CD9">
        <w:rPr>
          <w:rFonts w:ascii="Times New Roman" w:hAnsi="Times New Roman" w:cs="Times New Roman"/>
          <w:sz w:val="28"/>
          <w:szCs w:val="28"/>
        </w:rPr>
        <w:t>1160392,0</w:t>
      </w:r>
      <w:r>
        <w:rPr>
          <w:rFonts w:ascii="Times New Roman" w:hAnsi="Times New Roman" w:cs="Times New Roman"/>
          <w:sz w:val="28"/>
          <w:szCs w:val="28"/>
        </w:rPr>
        <w:t xml:space="preserve"> тыс. руб.,  дефицит бюджета в сумме </w:t>
      </w:r>
      <w:r w:rsidR="00554D3F">
        <w:rPr>
          <w:rFonts w:ascii="Times New Roman" w:hAnsi="Times New Roman" w:cs="Times New Roman"/>
          <w:sz w:val="28"/>
          <w:szCs w:val="28"/>
        </w:rPr>
        <w:t>14874,7</w:t>
      </w:r>
      <w:r>
        <w:rPr>
          <w:rFonts w:ascii="Times New Roman" w:hAnsi="Times New Roman" w:cs="Times New Roman"/>
          <w:sz w:val="28"/>
          <w:szCs w:val="28"/>
        </w:rPr>
        <w:t xml:space="preserve"> тыс. руб.(</w:t>
      </w:r>
      <w:r w:rsidR="00554D3F">
        <w:rPr>
          <w:rFonts w:ascii="Times New Roman" w:hAnsi="Times New Roman" w:cs="Times New Roman"/>
          <w:sz w:val="28"/>
          <w:szCs w:val="28"/>
        </w:rPr>
        <w:t>7,1</w:t>
      </w:r>
      <w:r>
        <w:rPr>
          <w:rFonts w:ascii="Times New Roman" w:hAnsi="Times New Roman" w:cs="Times New Roman"/>
          <w:sz w:val="28"/>
          <w:szCs w:val="28"/>
        </w:rPr>
        <w:t>%).</w:t>
      </w:r>
    </w:p>
    <w:p w:rsidR="0087333F" w:rsidRDefault="0087333F" w:rsidP="009C3CCB">
      <w:pPr>
        <w:spacing w:after="0"/>
        <w:ind w:firstLine="709"/>
        <w:jc w:val="both"/>
        <w:rPr>
          <w:rFonts w:ascii="Times New Roman" w:hAnsi="Times New Roman"/>
          <w:spacing w:val="-4"/>
          <w:sz w:val="28"/>
          <w:szCs w:val="28"/>
        </w:rPr>
      </w:pPr>
      <w:r w:rsidRPr="003D686A">
        <w:rPr>
          <w:rFonts w:ascii="Times New Roman" w:hAnsi="Times New Roman"/>
          <w:spacing w:val="-4"/>
          <w:sz w:val="28"/>
          <w:szCs w:val="28"/>
        </w:rPr>
        <w:t>В соответствии со статьей 92.1 БК РФ: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rFonts w:ascii="Times New Roman" w:hAnsi="Times New Roman"/>
          <w:spacing w:val="-4"/>
          <w:sz w:val="28"/>
          <w:szCs w:val="28"/>
        </w:rPr>
        <w:t>.</w:t>
      </w:r>
    </w:p>
    <w:p w:rsidR="008A3951" w:rsidRPr="003D686A" w:rsidRDefault="008A3951" w:rsidP="009C3CCB">
      <w:pPr>
        <w:spacing w:after="0"/>
        <w:ind w:firstLine="709"/>
        <w:jc w:val="both"/>
        <w:rPr>
          <w:rFonts w:ascii="Times New Roman" w:hAnsi="Times New Roman"/>
          <w:spacing w:val="-4"/>
          <w:sz w:val="28"/>
          <w:szCs w:val="28"/>
        </w:rPr>
      </w:pPr>
      <w:r w:rsidRPr="003D686A">
        <w:rPr>
          <w:rFonts w:ascii="Times New Roman" w:hAnsi="Times New Roman"/>
          <w:spacing w:val="-4"/>
          <w:sz w:val="28"/>
          <w:szCs w:val="28"/>
        </w:rPr>
        <w:t>Проверка утвержденных показателей бюджет</w:t>
      </w:r>
      <w:r>
        <w:rPr>
          <w:rFonts w:ascii="Times New Roman" w:hAnsi="Times New Roman"/>
          <w:spacing w:val="-4"/>
          <w:sz w:val="28"/>
          <w:szCs w:val="28"/>
        </w:rPr>
        <w:t>а муниципального образования Плавский район за 202</w:t>
      </w:r>
      <w:r w:rsidR="00F45FAA">
        <w:rPr>
          <w:rFonts w:ascii="Times New Roman" w:hAnsi="Times New Roman"/>
          <w:spacing w:val="-4"/>
          <w:sz w:val="28"/>
          <w:szCs w:val="28"/>
        </w:rPr>
        <w:t>2</w:t>
      </w:r>
      <w:r w:rsidRPr="003D686A">
        <w:rPr>
          <w:rFonts w:ascii="Times New Roman" w:hAnsi="Times New Roman"/>
          <w:spacing w:val="-4"/>
          <w:sz w:val="28"/>
          <w:szCs w:val="28"/>
        </w:rPr>
        <w:t xml:space="preserve"> год показала, что </w:t>
      </w:r>
      <w:r w:rsidR="000E743F">
        <w:rPr>
          <w:rFonts w:ascii="Times New Roman" w:hAnsi="Times New Roman"/>
          <w:spacing w:val="-4"/>
          <w:sz w:val="28"/>
          <w:szCs w:val="28"/>
        </w:rPr>
        <w:t xml:space="preserve">требования пункта 2 </w:t>
      </w:r>
      <w:r w:rsidR="009C3CCB">
        <w:rPr>
          <w:rFonts w:ascii="Times New Roman" w:hAnsi="Times New Roman"/>
          <w:spacing w:val="-4"/>
          <w:sz w:val="28"/>
          <w:szCs w:val="28"/>
        </w:rPr>
        <w:t>с</w:t>
      </w:r>
      <w:r w:rsidR="000E743F">
        <w:rPr>
          <w:rFonts w:ascii="Times New Roman" w:hAnsi="Times New Roman"/>
          <w:spacing w:val="-4"/>
          <w:sz w:val="28"/>
          <w:szCs w:val="28"/>
        </w:rPr>
        <w:t xml:space="preserve">татьи  </w:t>
      </w:r>
      <w:r w:rsidR="000E743F" w:rsidRPr="003D686A">
        <w:rPr>
          <w:rFonts w:ascii="Times New Roman" w:hAnsi="Times New Roman"/>
          <w:spacing w:val="-4"/>
          <w:sz w:val="28"/>
          <w:szCs w:val="28"/>
        </w:rPr>
        <w:t xml:space="preserve">92.1 БК РФ </w:t>
      </w:r>
      <w:r w:rsidRPr="003D686A">
        <w:rPr>
          <w:rFonts w:ascii="Times New Roman" w:hAnsi="Times New Roman"/>
          <w:spacing w:val="-4"/>
          <w:sz w:val="28"/>
          <w:szCs w:val="28"/>
        </w:rPr>
        <w:t>соблюдены.</w:t>
      </w:r>
    </w:p>
    <w:p w:rsidR="00144F79" w:rsidRPr="00920CF9" w:rsidRDefault="00144F79" w:rsidP="009C3CCB">
      <w:pPr>
        <w:spacing w:after="0"/>
        <w:ind w:firstLine="709"/>
        <w:jc w:val="both"/>
        <w:textAlignment w:val="baseline"/>
        <w:rPr>
          <w:rFonts w:ascii="Times New Roman" w:eastAsia="Times New Roman" w:hAnsi="Times New Roman"/>
          <w:sz w:val="28"/>
          <w:szCs w:val="28"/>
          <w:lang w:eastAsia="ru-RU"/>
        </w:rPr>
      </w:pPr>
      <w:r w:rsidRPr="00920CF9">
        <w:rPr>
          <w:rFonts w:ascii="Times New Roman" w:eastAsia="Times New Roman" w:hAnsi="Times New Roman"/>
          <w:sz w:val="28"/>
          <w:szCs w:val="28"/>
          <w:lang w:eastAsia="ru-RU"/>
        </w:rPr>
        <w:t xml:space="preserve">Предоставление </w:t>
      </w:r>
      <w:r w:rsidRPr="00920CF9">
        <w:rPr>
          <w:rFonts w:ascii="Times New Roman" w:eastAsia="Times New Roman" w:hAnsi="Times New Roman"/>
          <w:i/>
          <w:sz w:val="28"/>
          <w:szCs w:val="28"/>
          <w:lang w:eastAsia="ru-RU"/>
        </w:rPr>
        <w:t>дотаций на выравнивание бюджетной обеспеченности</w:t>
      </w:r>
      <w:r w:rsidRPr="00920CF9">
        <w:rPr>
          <w:rFonts w:ascii="Times New Roman" w:eastAsia="Times New Roman" w:hAnsi="Times New Roman"/>
          <w:sz w:val="28"/>
          <w:szCs w:val="28"/>
          <w:lang w:eastAsia="ru-RU"/>
        </w:rPr>
        <w:t xml:space="preserve"> поселений регламентируется нормами статей 137</w:t>
      </w:r>
      <w:r w:rsidRPr="00920CF9">
        <w:rPr>
          <w:rFonts w:ascii="Times New Roman" w:eastAsia="Times New Roman" w:hAnsi="Times New Roman"/>
          <w:sz w:val="28"/>
          <w:szCs w:val="28"/>
          <w:vertAlign w:val="superscript"/>
          <w:lang w:eastAsia="ru-RU"/>
        </w:rPr>
        <w:footnoteReference w:id="1"/>
      </w:r>
      <w:r w:rsidRPr="00920CF9">
        <w:rPr>
          <w:rFonts w:ascii="Times New Roman" w:eastAsia="Times New Roman" w:hAnsi="Times New Roman"/>
          <w:sz w:val="28"/>
          <w:szCs w:val="28"/>
          <w:lang w:eastAsia="ru-RU"/>
        </w:rPr>
        <w:t xml:space="preserve"> и 142.1</w:t>
      </w:r>
      <w:r w:rsidRPr="00920CF9">
        <w:rPr>
          <w:rFonts w:ascii="Times New Roman" w:eastAsia="Times New Roman" w:hAnsi="Times New Roman"/>
          <w:sz w:val="28"/>
          <w:szCs w:val="28"/>
          <w:vertAlign w:val="superscript"/>
          <w:lang w:eastAsia="ru-RU"/>
        </w:rPr>
        <w:footnoteReference w:id="2"/>
      </w:r>
      <w:r w:rsidRPr="00920CF9">
        <w:rPr>
          <w:rFonts w:ascii="Times New Roman" w:eastAsia="Times New Roman" w:hAnsi="Times New Roman"/>
          <w:sz w:val="28"/>
          <w:szCs w:val="28"/>
          <w:lang w:eastAsia="ru-RU"/>
        </w:rPr>
        <w:t xml:space="preserve"> БК РФ:</w:t>
      </w:r>
    </w:p>
    <w:p w:rsidR="00144F79" w:rsidRPr="00920CF9" w:rsidRDefault="00144F79" w:rsidP="009C3CCB">
      <w:pPr>
        <w:spacing w:after="0"/>
        <w:ind w:firstLine="709"/>
        <w:jc w:val="both"/>
        <w:textAlignment w:val="baseline"/>
        <w:rPr>
          <w:rFonts w:ascii="Times New Roman" w:eastAsia="Calibri" w:hAnsi="Times New Roman"/>
          <w:sz w:val="28"/>
          <w:szCs w:val="28"/>
        </w:rPr>
      </w:pPr>
      <w:r w:rsidRPr="00920CF9">
        <w:rPr>
          <w:rFonts w:ascii="Times New Roman" w:eastAsia="Times New Roman" w:hAnsi="Times New Roman"/>
          <w:sz w:val="28"/>
          <w:szCs w:val="28"/>
          <w:lang w:eastAsia="ru-RU"/>
        </w:rPr>
        <w:t>– </w:t>
      </w:r>
      <w:r w:rsidR="009C3CCB">
        <w:rPr>
          <w:rFonts w:ascii="Times New Roman" w:eastAsia="Times New Roman" w:hAnsi="Times New Roman"/>
          <w:sz w:val="28"/>
          <w:szCs w:val="28"/>
          <w:lang w:eastAsia="ru-RU"/>
        </w:rPr>
        <w:t xml:space="preserve"> </w:t>
      </w:r>
      <w:r w:rsidRPr="00920CF9">
        <w:rPr>
          <w:rFonts w:ascii="Times New Roman" w:eastAsia="Times New Roman" w:hAnsi="Times New Roman"/>
          <w:sz w:val="28"/>
          <w:szCs w:val="28"/>
          <w:lang w:eastAsia="ru-RU"/>
        </w:rPr>
        <w:t xml:space="preserve">частью 5 статьи 137 БК РФ предусматривается возможность выравнивать бюджетную обеспеченность поселений не напрямую из бюджета субъекта, а через бюджеты муниципальных районов, наделив их государственным полномочием по расчету и предоставлению дотаций бюджетам поселений. </w:t>
      </w:r>
      <w:proofErr w:type="gramStart"/>
      <w:r w:rsidRPr="00920CF9">
        <w:rPr>
          <w:rFonts w:ascii="Times New Roman" w:eastAsia="Calibri" w:hAnsi="Times New Roman"/>
          <w:sz w:val="28"/>
          <w:szCs w:val="28"/>
        </w:rPr>
        <w:t>Законом Тульской области от 12.11.2008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(далее – Закон области №1113-ЗТО)</w:t>
      </w:r>
      <w:r w:rsidRPr="00920CF9">
        <w:rPr>
          <w:rFonts w:ascii="Calibri" w:eastAsia="Calibri" w:hAnsi="Calibri"/>
          <w:sz w:val="28"/>
          <w:szCs w:val="28"/>
        </w:rPr>
        <w:t xml:space="preserve"> </w:t>
      </w:r>
      <w:r w:rsidRPr="00920CF9">
        <w:rPr>
          <w:rFonts w:ascii="Times New Roman" w:eastAsia="Calibri" w:hAnsi="Times New Roman"/>
          <w:sz w:val="28"/>
          <w:szCs w:val="28"/>
        </w:rPr>
        <w:t xml:space="preserve">предусмотрено наделение органов местного самоуправления муниципальных районов полномочиями органов государственной власти Тульской области по расчету и предоставлению дотаций на выравнивание бюджетной обеспеченности поселений </w:t>
      </w:r>
      <w:r w:rsidRPr="00920CF9">
        <w:rPr>
          <w:rFonts w:ascii="Times New Roman" w:eastAsia="Calibri" w:hAnsi="Times New Roman"/>
          <w:i/>
          <w:sz w:val="28"/>
          <w:szCs w:val="28"/>
        </w:rPr>
        <w:t>за счет средств</w:t>
      </w:r>
      <w:proofErr w:type="gramEnd"/>
      <w:r w:rsidRPr="00920CF9">
        <w:rPr>
          <w:rFonts w:ascii="Times New Roman" w:eastAsia="Calibri" w:hAnsi="Times New Roman"/>
          <w:i/>
          <w:sz w:val="28"/>
          <w:szCs w:val="28"/>
        </w:rPr>
        <w:t xml:space="preserve"> бюджета области</w:t>
      </w:r>
      <w:r w:rsidRPr="00920CF9">
        <w:rPr>
          <w:rFonts w:ascii="Times New Roman" w:eastAsia="Calibri" w:hAnsi="Times New Roman"/>
          <w:sz w:val="28"/>
          <w:szCs w:val="28"/>
        </w:rPr>
        <w:t>.</w:t>
      </w:r>
    </w:p>
    <w:p w:rsidR="00144F79" w:rsidRPr="00920CF9" w:rsidRDefault="00144F79" w:rsidP="009C3CCB">
      <w:pPr>
        <w:spacing w:after="0"/>
        <w:ind w:firstLine="709"/>
        <w:jc w:val="both"/>
        <w:rPr>
          <w:rFonts w:ascii="Times New Roman" w:eastAsia="Times New Roman" w:hAnsi="Times New Roman"/>
          <w:sz w:val="28"/>
          <w:szCs w:val="28"/>
          <w:lang w:eastAsia="ru-RU"/>
        </w:rPr>
      </w:pPr>
      <w:r w:rsidRPr="00920CF9">
        <w:rPr>
          <w:rFonts w:ascii="Times New Roman" w:eastAsia="Times New Roman" w:hAnsi="Times New Roman"/>
          <w:sz w:val="28"/>
          <w:szCs w:val="28"/>
          <w:lang w:eastAsia="ru-RU"/>
        </w:rPr>
        <w:t xml:space="preserve">– статьей 142.1 БК РФ регламентируется порядок предоставления дотаций на выравнивание бюджетной обеспеченности поселений </w:t>
      </w:r>
      <w:r w:rsidRPr="00920CF9">
        <w:rPr>
          <w:rFonts w:ascii="Times New Roman" w:eastAsia="Times New Roman" w:hAnsi="Times New Roman"/>
          <w:i/>
          <w:sz w:val="28"/>
          <w:szCs w:val="28"/>
          <w:lang w:eastAsia="ru-RU"/>
        </w:rPr>
        <w:t>из бюджета муниципального района</w:t>
      </w:r>
      <w:r w:rsidRPr="00920CF9">
        <w:rPr>
          <w:rFonts w:ascii="Times New Roman" w:eastAsia="Times New Roman" w:hAnsi="Times New Roman"/>
          <w:sz w:val="28"/>
          <w:szCs w:val="28"/>
          <w:lang w:eastAsia="ru-RU"/>
        </w:rPr>
        <w:t>.</w:t>
      </w:r>
    </w:p>
    <w:p w:rsidR="00144F79" w:rsidRPr="003976DA" w:rsidRDefault="00144F79" w:rsidP="009C3CCB">
      <w:pPr>
        <w:autoSpaceDE w:val="0"/>
        <w:autoSpaceDN w:val="0"/>
        <w:adjustRightInd w:val="0"/>
        <w:spacing w:after="0"/>
        <w:ind w:firstLine="709"/>
        <w:jc w:val="both"/>
        <w:rPr>
          <w:rFonts w:ascii="Times New Roman" w:eastAsia="Times New Roman" w:hAnsi="Times New Roman"/>
          <w:spacing w:val="-4"/>
          <w:sz w:val="28"/>
          <w:szCs w:val="28"/>
          <w:lang w:eastAsia="ru-RU"/>
        </w:rPr>
      </w:pPr>
      <w:proofErr w:type="gramStart"/>
      <w:r w:rsidRPr="008F2A51">
        <w:rPr>
          <w:rFonts w:ascii="Times New Roman" w:eastAsia="Times New Roman" w:hAnsi="Times New Roman"/>
          <w:spacing w:val="-4"/>
          <w:sz w:val="28"/>
          <w:szCs w:val="28"/>
          <w:lang w:eastAsia="ru-RU"/>
        </w:rPr>
        <w:t xml:space="preserve">В соответствии с нормами вышеуказанных статей БК РФ, Законом области №1113-ЗТО установлена методика расчета размера дотации бюджету городского поселения, сельского поселения на выравнивание бюджетной </w:t>
      </w:r>
      <w:r w:rsidRPr="008F2A51">
        <w:rPr>
          <w:rFonts w:ascii="Times New Roman" w:eastAsia="Times New Roman" w:hAnsi="Times New Roman"/>
          <w:spacing w:val="-4"/>
          <w:sz w:val="28"/>
          <w:szCs w:val="28"/>
          <w:lang w:eastAsia="ru-RU"/>
        </w:rPr>
        <w:lastRenderedPageBreak/>
        <w:t xml:space="preserve">обеспеченности поселений из бюджета муниципального района в части, образованной за счет субвенций </w:t>
      </w:r>
      <w:r w:rsidRPr="008F2A51">
        <w:rPr>
          <w:rFonts w:ascii="Times New Roman" w:eastAsia="Times New Roman" w:hAnsi="Times New Roman"/>
          <w:i/>
          <w:spacing w:val="-4"/>
          <w:sz w:val="28"/>
          <w:szCs w:val="28"/>
          <w:lang w:eastAsia="ru-RU"/>
        </w:rPr>
        <w:t>из бюджета области</w:t>
      </w:r>
      <w:r w:rsidRPr="008F2A51">
        <w:rPr>
          <w:rFonts w:ascii="Times New Roman" w:eastAsia="Times New Roman" w:hAnsi="Times New Roman"/>
          <w:spacing w:val="-4"/>
          <w:sz w:val="28"/>
          <w:szCs w:val="28"/>
          <w:lang w:eastAsia="ru-RU"/>
        </w:rPr>
        <w:t xml:space="preserve"> на предоставление дотаций на выравнивание бюджетной обеспеченности поселений, и Законом Тульской области от 11.11.2005 №639-ЗТО «О межбюджетных отношениях между органами государственной</w:t>
      </w:r>
      <w:proofErr w:type="gramEnd"/>
      <w:r w:rsidRPr="008F2A51">
        <w:rPr>
          <w:rFonts w:ascii="Times New Roman" w:eastAsia="Times New Roman" w:hAnsi="Times New Roman"/>
          <w:spacing w:val="-4"/>
          <w:sz w:val="28"/>
          <w:szCs w:val="28"/>
          <w:lang w:eastAsia="ru-RU"/>
        </w:rPr>
        <w:t xml:space="preserve"> власти Тульской области и органами местного самоуправления муниципальных образований Тульской области» (далее – Закон области №639-ЗТО) установлена методика расчета дотаций на выравнивание бюджетной обеспеченности </w:t>
      </w:r>
      <w:r w:rsidRPr="003976DA">
        <w:rPr>
          <w:rFonts w:ascii="Times New Roman" w:eastAsia="Times New Roman" w:hAnsi="Times New Roman"/>
          <w:spacing w:val="-4"/>
          <w:sz w:val="28"/>
          <w:szCs w:val="28"/>
          <w:lang w:eastAsia="ru-RU"/>
        </w:rPr>
        <w:t xml:space="preserve">поселений </w:t>
      </w:r>
      <w:r w:rsidRPr="003976DA">
        <w:rPr>
          <w:rFonts w:ascii="Times New Roman" w:eastAsia="Times New Roman" w:hAnsi="Times New Roman"/>
          <w:i/>
          <w:spacing w:val="-4"/>
          <w:sz w:val="28"/>
          <w:szCs w:val="28"/>
          <w:lang w:eastAsia="ru-RU"/>
        </w:rPr>
        <w:t>из бюджета муниципального района.</w:t>
      </w:r>
    </w:p>
    <w:p w:rsidR="00144F79" w:rsidRPr="003976DA" w:rsidRDefault="00144F79" w:rsidP="009C3CCB">
      <w:pPr>
        <w:autoSpaceDE w:val="0"/>
        <w:autoSpaceDN w:val="0"/>
        <w:adjustRightInd w:val="0"/>
        <w:spacing w:after="0"/>
        <w:ind w:firstLine="709"/>
        <w:jc w:val="both"/>
        <w:rPr>
          <w:rFonts w:ascii="Times New Roman" w:eastAsia="Times New Roman" w:hAnsi="Times New Roman"/>
          <w:sz w:val="28"/>
          <w:szCs w:val="28"/>
          <w:lang w:eastAsia="ru-RU"/>
        </w:rPr>
      </w:pPr>
      <w:r w:rsidRPr="003976DA">
        <w:rPr>
          <w:rFonts w:ascii="Times New Roman" w:eastAsia="Times New Roman" w:hAnsi="Times New Roman"/>
          <w:sz w:val="28"/>
          <w:szCs w:val="28"/>
          <w:lang w:eastAsia="ru-RU"/>
        </w:rPr>
        <w:t>Общий объем дотаций на выравнивание бюджетной обеспеченности поселений из бюджет</w:t>
      </w:r>
      <w:r>
        <w:rPr>
          <w:rFonts w:ascii="Times New Roman" w:eastAsia="Times New Roman" w:hAnsi="Times New Roman"/>
          <w:sz w:val="28"/>
          <w:szCs w:val="28"/>
          <w:lang w:eastAsia="ru-RU"/>
        </w:rPr>
        <w:t>а</w:t>
      </w:r>
      <w:r w:rsidRPr="003976DA">
        <w:rPr>
          <w:rFonts w:ascii="Times New Roman" w:eastAsia="Times New Roman" w:hAnsi="Times New Roman"/>
          <w:sz w:val="28"/>
          <w:szCs w:val="28"/>
          <w:lang w:eastAsia="ru-RU"/>
        </w:rPr>
        <w:t xml:space="preserve"> муниципальн</w:t>
      </w:r>
      <w:r>
        <w:rPr>
          <w:rFonts w:ascii="Times New Roman" w:eastAsia="Times New Roman" w:hAnsi="Times New Roman"/>
          <w:sz w:val="28"/>
          <w:szCs w:val="28"/>
          <w:lang w:eastAsia="ru-RU"/>
        </w:rPr>
        <w:t>ого</w:t>
      </w:r>
      <w:r w:rsidRPr="003976DA">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Pr="003976DA">
        <w:rPr>
          <w:rFonts w:ascii="Times New Roman" w:eastAsia="Times New Roman" w:hAnsi="Times New Roman"/>
          <w:sz w:val="28"/>
          <w:szCs w:val="28"/>
          <w:lang w:eastAsia="ru-RU"/>
        </w:rPr>
        <w:t xml:space="preserve"> определяется как сумма дотации, сформированной </w:t>
      </w:r>
      <w:r w:rsidRPr="003976DA">
        <w:rPr>
          <w:rFonts w:ascii="Times New Roman" w:eastAsia="Times New Roman" w:hAnsi="Times New Roman"/>
          <w:i/>
          <w:sz w:val="28"/>
          <w:szCs w:val="28"/>
          <w:lang w:eastAsia="ru-RU"/>
        </w:rPr>
        <w:t>за счет средств бюджета области,</w:t>
      </w:r>
      <w:r w:rsidRPr="003976DA">
        <w:rPr>
          <w:rFonts w:ascii="Times New Roman" w:eastAsia="Times New Roman" w:hAnsi="Times New Roman"/>
          <w:sz w:val="28"/>
          <w:szCs w:val="28"/>
          <w:lang w:eastAsia="ru-RU"/>
        </w:rPr>
        <w:t xml:space="preserve"> и дотации, сформированной </w:t>
      </w:r>
      <w:r w:rsidRPr="003976DA">
        <w:rPr>
          <w:rFonts w:ascii="Times New Roman" w:eastAsia="Times New Roman" w:hAnsi="Times New Roman"/>
          <w:i/>
          <w:sz w:val="28"/>
          <w:szCs w:val="28"/>
          <w:lang w:eastAsia="ru-RU"/>
        </w:rPr>
        <w:t>за счет средств</w:t>
      </w:r>
      <w:r w:rsidRPr="003976DA">
        <w:rPr>
          <w:rFonts w:ascii="Times New Roman" w:eastAsia="Times New Roman" w:hAnsi="Times New Roman"/>
          <w:sz w:val="28"/>
          <w:szCs w:val="28"/>
          <w:lang w:eastAsia="ru-RU"/>
        </w:rPr>
        <w:t xml:space="preserve"> </w:t>
      </w:r>
      <w:r w:rsidRPr="003976DA">
        <w:rPr>
          <w:rFonts w:ascii="Times New Roman" w:eastAsia="Times New Roman" w:hAnsi="Times New Roman"/>
          <w:i/>
          <w:sz w:val="28"/>
          <w:szCs w:val="28"/>
          <w:lang w:eastAsia="ru-RU"/>
        </w:rPr>
        <w:t>бюджет</w:t>
      </w:r>
      <w:r>
        <w:rPr>
          <w:rFonts w:ascii="Times New Roman" w:eastAsia="Times New Roman" w:hAnsi="Times New Roman"/>
          <w:i/>
          <w:sz w:val="28"/>
          <w:szCs w:val="28"/>
          <w:lang w:eastAsia="ru-RU"/>
        </w:rPr>
        <w:t>а</w:t>
      </w:r>
      <w:r w:rsidRPr="003976DA">
        <w:rPr>
          <w:rFonts w:ascii="Times New Roman" w:eastAsia="Times New Roman" w:hAnsi="Times New Roman"/>
          <w:i/>
          <w:sz w:val="28"/>
          <w:szCs w:val="28"/>
          <w:lang w:eastAsia="ru-RU"/>
        </w:rPr>
        <w:t xml:space="preserve"> муниципальн</w:t>
      </w:r>
      <w:r>
        <w:rPr>
          <w:rFonts w:ascii="Times New Roman" w:eastAsia="Times New Roman" w:hAnsi="Times New Roman"/>
          <w:i/>
          <w:sz w:val="28"/>
          <w:szCs w:val="28"/>
          <w:lang w:eastAsia="ru-RU"/>
        </w:rPr>
        <w:t>ого</w:t>
      </w:r>
      <w:r w:rsidRPr="003976DA">
        <w:rPr>
          <w:rFonts w:ascii="Times New Roman" w:eastAsia="Times New Roman" w:hAnsi="Times New Roman"/>
          <w:i/>
          <w:sz w:val="28"/>
          <w:szCs w:val="28"/>
          <w:lang w:eastAsia="ru-RU"/>
        </w:rPr>
        <w:t xml:space="preserve"> район</w:t>
      </w:r>
      <w:r>
        <w:rPr>
          <w:rFonts w:ascii="Times New Roman" w:eastAsia="Times New Roman" w:hAnsi="Times New Roman"/>
          <w:i/>
          <w:sz w:val="28"/>
          <w:szCs w:val="28"/>
          <w:lang w:eastAsia="ru-RU"/>
        </w:rPr>
        <w:t>а</w:t>
      </w:r>
      <w:r w:rsidRPr="003976DA">
        <w:rPr>
          <w:rFonts w:ascii="Times New Roman" w:eastAsia="Times New Roman" w:hAnsi="Times New Roman"/>
          <w:sz w:val="28"/>
          <w:szCs w:val="28"/>
          <w:lang w:eastAsia="ru-RU"/>
        </w:rPr>
        <w:t>.</w:t>
      </w:r>
    </w:p>
    <w:p w:rsidR="00144F79" w:rsidRPr="003976DA" w:rsidRDefault="00144F79" w:rsidP="009C3CCB">
      <w:pPr>
        <w:autoSpaceDE w:val="0"/>
        <w:autoSpaceDN w:val="0"/>
        <w:adjustRightInd w:val="0"/>
        <w:spacing w:after="0"/>
        <w:ind w:firstLine="709"/>
        <w:jc w:val="both"/>
        <w:outlineLvl w:val="0"/>
        <w:rPr>
          <w:rFonts w:ascii="Times New Roman" w:hAnsi="Times New Roman"/>
          <w:i/>
          <w:spacing w:val="-2"/>
          <w:sz w:val="28"/>
          <w:szCs w:val="28"/>
        </w:rPr>
      </w:pPr>
      <w:r>
        <w:rPr>
          <w:rFonts w:ascii="Times New Roman" w:eastAsia="Times New Roman" w:hAnsi="Times New Roman"/>
          <w:sz w:val="28"/>
          <w:szCs w:val="28"/>
          <w:lang w:eastAsia="ru-RU"/>
        </w:rPr>
        <w:t>В</w:t>
      </w:r>
      <w:r w:rsidRPr="003976DA">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w:t>
      </w:r>
      <w:r w:rsidR="009C3CCB">
        <w:rPr>
          <w:rFonts w:ascii="Times New Roman" w:eastAsia="Times New Roman" w:hAnsi="Times New Roman"/>
          <w:sz w:val="28"/>
          <w:szCs w:val="28"/>
          <w:lang w:eastAsia="ru-RU"/>
        </w:rPr>
        <w:t>3</w:t>
      </w:r>
      <w:r w:rsidRPr="003976DA">
        <w:rPr>
          <w:rFonts w:ascii="Times New Roman" w:eastAsia="Times New Roman" w:hAnsi="Times New Roman"/>
          <w:sz w:val="28"/>
          <w:szCs w:val="28"/>
          <w:lang w:eastAsia="ru-RU"/>
        </w:rPr>
        <w:t xml:space="preserve"> году дотации на выравнивание бюджетной обеспеченности поселений в бюджетах муниципальных районов формировались как за счет средств бюджета области, так за счет средств бюджет</w:t>
      </w:r>
      <w:r>
        <w:rPr>
          <w:rFonts w:ascii="Times New Roman" w:eastAsia="Times New Roman" w:hAnsi="Times New Roman"/>
          <w:sz w:val="28"/>
          <w:szCs w:val="28"/>
          <w:lang w:eastAsia="ru-RU"/>
        </w:rPr>
        <w:t>а</w:t>
      </w:r>
      <w:r w:rsidRPr="003976DA">
        <w:rPr>
          <w:rFonts w:ascii="Times New Roman" w:eastAsia="Times New Roman" w:hAnsi="Times New Roman"/>
          <w:sz w:val="28"/>
          <w:szCs w:val="28"/>
          <w:lang w:eastAsia="ru-RU"/>
        </w:rPr>
        <w:t xml:space="preserve"> муниципальн</w:t>
      </w:r>
      <w:r>
        <w:rPr>
          <w:rFonts w:ascii="Times New Roman" w:eastAsia="Times New Roman" w:hAnsi="Times New Roman"/>
          <w:sz w:val="28"/>
          <w:szCs w:val="28"/>
          <w:lang w:eastAsia="ru-RU"/>
        </w:rPr>
        <w:t>ого</w:t>
      </w:r>
      <w:r w:rsidRPr="003976DA">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Pr="003976DA">
        <w:rPr>
          <w:rFonts w:ascii="Times New Roman" w:eastAsia="Times New Roman" w:hAnsi="Times New Roman"/>
          <w:sz w:val="28"/>
          <w:szCs w:val="28"/>
          <w:lang w:eastAsia="ru-RU"/>
        </w:rPr>
        <w:t xml:space="preserve"> </w:t>
      </w:r>
    </w:p>
    <w:p w:rsidR="003524EA" w:rsidRPr="0006735A" w:rsidRDefault="00144F79" w:rsidP="009C3CCB">
      <w:pPr>
        <w:widowControl w:val="0"/>
        <w:spacing w:after="0"/>
        <w:ind w:firstLine="709"/>
        <w:jc w:val="both"/>
        <w:rPr>
          <w:rFonts w:ascii="Times New Roman" w:hAnsi="Times New Roman"/>
          <w:sz w:val="28"/>
          <w:szCs w:val="28"/>
        </w:rPr>
      </w:pPr>
      <w:r w:rsidRPr="003976DA">
        <w:rPr>
          <w:rFonts w:ascii="Times New Roman" w:eastAsia="Times New Roman" w:hAnsi="Times New Roman"/>
          <w:spacing w:val="-5"/>
          <w:sz w:val="28"/>
          <w:szCs w:val="28"/>
          <w:lang w:eastAsia="ru-RU"/>
        </w:rPr>
        <w:t xml:space="preserve">При анализе представленных расчетов распределения дотаций на выравнивание бюджетной обеспеченности поселений в </w:t>
      </w:r>
      <w:r>
        <w:rPr>
          <w:rFonts w:ascii="Times New Roman" w:eastAsia="Times New Roman" w:hAnsi="Times New Roman"/>
          <w:spacing w:val="-5"/>
          <w:sz w:val="28"/>
          <w:szCs w:val="28"/>
          <w:lang w:eastAsia="ru-RU"/>
        </w:rPr>
        <w:t xml:space="preserve"> </w:t>
      </w:r>
      <w:r w:rsidRPr="003976DA">
        <w:rPr>
          <w:rFonts w:ascii="Times New Roman" w:eastAsia="Times New Roman" w:hAnsi="Times New Roman"/>
          <w:spacing w:val="-5"/>
          <w:sz w:val="28"/>
          <w:szCs w:val="28"/>
          <w:lang w:eastAsia="ru-RU"/>
        </w:rPr>
        <w:t>202</w:t>
      </w:r>
      <w:r w:rsidR="009C3CCB">
        <w:rPr>
          <w:rFonts w:ascii="Times New Roman" w:eastAsia="Times New Roman" w:hAnsi="Times New Roman"/>
          <w:spacing w:val="-5"/>
          <w:sz w:val="28"/>
          <w:szCs w:val="28"/>
          <w:lang w:eastAsia="ru-RU"/>
        </w:rPr>
        <w:t>3</w:t>
      </w:r>
      <w:r w:rsidRPr="003976DA">
        <w:rPr>
          <w:rFonts w:ascii="Times New Roman" w:eastAsia="Times New Roman" w:hAnsi="Times New Roman"/>
          <w:spacing w:val="-5"/>
          <w:sz w:val="28"/>
          <w:szCs w:val="28"/>
          <w:lang w:eastAsia="ru-RU"/>
        </w:rPr>
        <w:t xml:space="preserve"> год</w:t>
      </w:r>
      <w:r>
        <w:rPr>
          <w:rFonts w:ascii="Times New Roman" w:eastAsia="Times New Roman" w:hAnsi="Times New Roman"/>
          <w:spacing w:val="-5"/>
          <w:sz w:val="28"/>
          <w:szCs w:val="28"/>
          <w:lang w:eastAsia="ru-RU"/>
        </w:rPr>
        <w:t>у</w:t>
      </w:r>
      <w:r w:rsidRPr="003976DA">
        <w:rPr>
          <w:rFonts w:ascii="Times New Roman" w:eastAsia="Times New Roman" w:hAnsi="Times New Roman"/>
          <w:spacing w:val="-5"/>
          <w:sz w:val="28"/>
          <w:szCs w:val="28"/>
          <w:lang w:eastAsia="ru-RU"/>
        </w:rPr>
        <w:t xml:space="preserve">  замечани</w:t>
      </w:r>
      <w:r>
        <w:rPr>
          <w:rFonts w:ascii="Times New Roman" w:eastAsia="Times New Roman" w:hAnsi="Times New Roman"/>
          <w:spacing w:val="-5"/>
          <w:sz w:val="28"/>
          <w:szCs w:val="28"/>
          <w:lang w:eastAsia="ru-RU"/>
        </w:rPr>
        <w:t>й  нет. О</w:t>
      </w:r>
      <w:r w:rsidRPr="003976DA">
        <w:rPr>
          <w:rFonts w:ascii="Times New Roman" w:eastAsia="Times New Roman" w:hAnsi="Times New Roman"/>
          <w:spacing w:val="-5"/>
          <w:sz w:val="28"/>
          <w:szCs w:val="28"/>
          <w:lang w:eastAsia="ru-RU"/>
        </w:rPr>
        <w:t xml:space="preserve">бъемы дотаций на выравнивание бюджетной обеспеченности, предусмотренные к выделению в бюджеты поселений, рассчитаны </w:t>
      </w:r>
      <w:r>
        <w:rPr>
          <w:rFonts w:ascii="Times New Roman" w:eastAsia="Times New Roman" w:hAnsi="Times New Roman"/>
          <w:spacing w:val="-5"/>
          <w:sz w:val="28"/>
          <w:szCs w:val="28"/>
          <w:lang w:eastAsia="ru-RU"/>
        </w:rPr>
        <w:t>без</w:t>
      </w:r>
      <w:r w:rsidRPr="003976DA">
        <w:rPr>
          <w:rFonts w:ascii="Times New Roman" w:eastAsia="Times New Roman" w:hAnsi="Times New Roman"/>
          <w:spacing w:val="-5"/>
          <w:sz w:val="28"/>
          <w:szCs w:val="28"/>
          <w:lang w:eastAsia="ru-RU"/>
        </w:rPr>
        <w:t xml:space="preserve"> нарушени</w:t>
      </w:r>
      <w:r>
        <w:rPr>
          <w:rFonts w:ascii="Times New Roman" w:eastAsia="Times New Roman" w:hAnsi="Times New Roman"/>
          <w:spacing w:val="-5"/>
          <w:sz w:val="28"/>
          <w:szCs w:val="28"/>
          <w:lang w:eastAsia="ru-RU"/>
        </w:rPr>
        <w:t>я</w:t>
      </w:r>
      <w:r w:rsidRPr="003976DA">
        <w:rPr>
          <w:rFonts w:ascii="Times New Roman" w:eastAsia="Times New Roman" w:hAnsi="Times New Roman"/>
          <w:spacing w:val="-5"/>
          <w:sz w:val="28"/>
          <w:szCs w:val="28"/>
          <w:lang w:eastAsia="ru-RU"/>
        </w:rPr>
        <w:t xml:space="preserve"> действующего законодательства.</w:t>
      </w:r>
    </w:p>
    <w:p w:rsidR="000B044D" w:rsidRDefault="009C3CCB" w:rsidP="009C3CCB">
      <w:pPr>
        <w:tabs>
          <w:tab w:val="left" w:pos="90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7333F">
        <w:rPr>
          <w:rFonts w:ascii="Times New Roman" w:hAnsi="Times New Roman" w:cs="Times New Roman"/>
          <w:sz w:val="28"/>
          <w:szCs w:val="28"/>
        </w:rPr>
        <w:t xml:space="preserve"> </w:t>
      </w:r>
      <w:r w:rsidR="005E79DC">
        <w:rPr>
          <w:rFonts w:ascii="Times New Roman" w:hAnsi="Times New Roman" w:cs="Times New Roman"/>
          <w:sz w:val="28"/>
          <w:szCs w:val="28"/>
        </w:rPr>
        <w:t>Объемы предоставленных дотаций в бюджеты поселений соответствуют</w:t>
      </w:r>
      <w:r w:rsidR="00551150">
        <w:rPr>
          <w:rFonts w:ascii="Times New Roman" w:hAnsi="Times New Roman" w:cs="Times New Roman"/>
          <w:sz w:val="28"/>
          <w:szCs w:val="28"/>
        </w:rPr>
        <w:t xml:space="preserve"> объемам, </w:t>
      </w:r>
      <w:r w:rsidR="0022502A">
        <w:rPr>
          <w:rFonts w:ascii="Times New Roman" w:hAnsi="Times New Roman" w:cs="Times New Roman"/>
          <w:sz w:val="28"/>
          <w:szCs w:val="28"/>
        </w:rPr>
        <w:t xml:space="preserve"> в п</w:t>
      </w:r>
      <w:r w:rsidR="0022502A" w:rsidRPr="00313EED">
        <w:rPr>
          <w:rFonts w:ascii="Times New Roman" w:hAnsi="Times New Roman" w:cs="Times New Roman"/>
          <w:sz w:val="28"/>
          <w:szCs w:val="28"/>
        </w:rPr>
        <w:t>роект</w:t>
      </w:r>
      <w:r w:rsidR="0022502A">
        <w:rPr>
          <w:rFonts w:ascii="Times New Roman" w:hAnsi="Times New Roman" w:cs="Times New Roman"/>
          <w:sz w:val="28"/>
          <w:szCs w:val="28"/>
        </w:rPr>
        <w:t>е</w:t>
      </w:r>
      <w:r w:rsidR="0022502A" w:rsidRPr="00313EED">
        <w:rPr>
          <w:rFonts w:ascii="Times New Roman" w:hAnsi="Times New Roman" w:cs="Times New Roman"/>
          <w:sz w:val="28"/>
          <w:szCs w:val="28"/>
        </w:rPr>
        <w:t xml:space="preserve"> Решения Собрания представителей  муниципального образования Плавский район «Об исполнении бюджета муниципального образования Плавский район за 20</w:t>
      </w:r>
      <w:r w:rsidR="0022502A">
        <w:rPr>
          <w:rFonts w:ascii="Times New Roman" w:hAnsi="Times New Roman" w:cs="Times New Roman"/>
          <w:sz w:val="28"/>
          <w:szCs w:val="28"/>
        </w:rPr>
        <w:t>2</w:t>
      </w:r>
      <w:r>
        <w:rPr>
          <w:rFonts w:ascii="Times New Roman" w:hAnsi="Times New Roman" w:cs="Times New Roman"/>
          <w:sz w:val="28"/>
          <w:szCs w:val="28"/>
        </w:rPr>
        <w:t>3</w:t>
      </w:r>
      <w:r w:rsidR="0022502A" w:rsidRPr="00313EED">
        <w:rPr>
          <w:rFonts w:ascii="Times New Roman" w:hAnsi="Times New Roman" w:cs="Times New Roman"/>
          <w:sz w:val="28"/>
          <w:szCs w:val="28"/>
        </w:rPr>
        <w:t xml:space="preserve"> год</w:t>
      </w:r>
      <w:r w:rsidR="0022502A">
        <w:rPr>
          <w:rFonts w:ascii="Times New Roman" w:hAnsi="Times New Roman" w:cs="Times New Roman"/>
          <w:sz w:val="28"/>
          <w:szCs w:val="28"/>
        </w:rPr>
        <w:t xml:space="preserve"> </w:t>
      </w:r>
      <w:r w:rsidR="0022502A" w:rsidRPr="00313EED">
        <w:rPr>
          <w:rFonts w:ascii="Times New Roman" w:hAnsi="Times New Roman" w:cs="Times New Roman"/>
          <w:sz w:val="28"/>
          <w:szCs w:val="28"/>
        </w:rPr>
        <w:t>»</w:t>
      </w:r>
      <w:r w:rsidR="00551150">
        <w:rPr>
          <w:rFonts w:ascii="Times New Roman" w:hAnsi="Times New Roman" w:cs="Times New Roman"/>
          <w:sz w:val="28"/>
          <w:szCs w:val="28"/>
        </w:rPr>
        <w:t>.</w:t>
      </w:r>
      <w:r w:rsidR="005E79DC">
        <w:rPr>
          <w:rFonts w:ascii="Times New Roman" w:hAnsi="Times New Roman" w:cs="Times New Roman"/>
          <w:sz w:val="28"/>
          <w:szCs w:val="28"/>
        </w:rPr>
        <w:t xml:space="preserve"> </w:t>
      </w:r>
    </w:p>
    <w:p w:rsidR="004464E7" w:rsidRDefault="009C3CCB" w:rsidP="009C3CCB">
      <w:pPr>
        <w:tabs>
          <w:tab w:val="left" w:pos="90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51150">
        <w:rPr>
          <w:rFonts w:ascii="Times New Roman" w:hAnsi="Times New Roman" w:cs="Times New Roman"/>
          <w:sz w:val="28"/>
          <w:szCs w:val="28"/>
        </w:rPr>
        <w:t xml:space="preserve">Плановые показатели по доходам, </w:t>
      </w:r>
      <w:r w:rsidR="0022502A">
        <w:rPr>
          <w:rFonts w:ascii="Times New Roman" w:hAnsi="Times New Roman" w:cs="Times New Roman"/>
          <w:sz w:val="28"/>
          <w:szCs w:val="28"/>
        </w:rPr>
        <w:t>в п</w:t>
      </w:r>
      <w:r w:rsidR="0022502A" w:rsidRPr="00313EED">
        <w:rPr>
          <w:rFonts w:ascii="Times New Roman" w:hAnsi="Times New Roman" w:cs="Times New Roman"/>
          <w:sz w:val="28"/>
          <w:szCs w:val="28"/>
        </w:rPr>
        <w:t>роект</w:t>
      </w:r>
      <w:r w:rsidR="0022502A">
        <w:rPr>
          <w:rFonts w:ascii="Times New Roman" w:hAnsi="Times New Roman" w:cs="Times New Roman"/>
          <w:sz w:val="28"/>
          <w:szCs w:val="28"/>
        </w:rPr>
        <w:t>е</w:t>
      </w:r>
      <w:r w:rsidR="0022502A" w:rsidRPr="00313EED">
        <w:rPr>
          <w:rFonts w:ascii="Times New Roman" w:hAnsi="Times New Roman" w:cs="Times New Roman"/>
          <w:sz w:val="28"/>
          <w:szCs w:val="28"/>
        </w:rPr>
        <w:t xml:space="preserve"> Решения Собрания представителей  муниципального образования Плавский район «Об исполнении бюджета муниципального образования Плавский район за 20</w:t>
      </w:r>
      <w:r w:rsidR="0022502A">
        <w:rPr>
          <w:rFonts w:ascii="Times New Roman" w:hAnsi="Times New Roman" w:cs="Times New Roman"/>
          <w:sz w:val="28"/>
          <w:szCs w:val="28"/>
        </w:rPr>
        <w:t>2</w:t>
      </w:r>
      <w:r>
        <w:rPr>
          <w:rFonts w:ascii="Times New Roman" w:hAnsi="Times New Roman" w:cs="Times New Roman"/>
          <w:sz w:val="28"/>
          <w:szCs w:val="28"/>
        </w:rPr>
        <w:t>3</w:t>
      </w:r>
      <w:r w:rsidR="0022502A" w:rsidRPr="00313EED">
        <w:rPr>
          <w:rFonts w:ascii="Times New Roman" w:hAnsi="Times New Roman" w:cs="Times New Roman"/>
          <w:sz w:val="28"/>
          <w:szCs w:val="28"/>
        </w:rPr>
        <w:t xml:space="preserve"> год»</w:t>
      </w:r>
      <w:r w:rsidR="00551150">
        <w:rPr>
          <w:rFonts w:ascii="Times New Roman" w:hAnsi="Times New Roman" w:cs="Times New Roman"/>
          <w:sz w:val="28"/>
          <w:szCs w:val="28"/>
        </w:rPr>
        <w:t xml:space="preserve"> соответствуют плановым показателям, отраженным в отчете об </w:t>
      </w:r>
      <w:r w:rsidR="004464E7">
        <w:rPr>
          <w:rFonts w:ascii="Times New Roman" w:hAnsi="Times New Roman" w:cs="Times New Roman"/>
          <w:sz w:val="28"/>
          <w:szCs w:val="28"/>
        </w:rPr>
        <w:t>исполнении бюджета муниципального образования Плавский район за 202</w:t>
      </w:r>
      <w:r>
        <w:rPr>
          <w:rFonts w:ascii="Times New Roman" w:hAnsi="Times New Roman" w:cs="Times New Roman"/>
          <w:sz w:val="28"/>
          <w:szCs w:val="28"/>
        </w:rPr>
        <w:t>3</w:t>
      </w:r>
      <w:r w:rsidR="004464E7">
        <w:rPr>
          <w:rFonts w:ascii="Times New Roman" w:hAnsi="Times New Roman" w:cs="Times New Roman"/>
          <w:sz w:val="28"/>
          <w:szCs w:val="28"/>
        </w:rPr>
        <w:t xml:space="preserve"> год (ф. 0503117).</w:t>
      </w:r>
    </w:p>
    <w:p w:rsidR="00551150" w:rsidRPr="00313EED" w:rsidRDefault="009C3CCB" w:rsidP="009C3CCB">
      <w:pPr>
        <w:tabs>
          <w:tab w:val="left" w:pos="90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64E7">
        <w:rPr>
          <w:rFonts w:ascii="Times New Roman" w:hAnsi="Times New Roman" w:cs="Times New Roman"/>
          <w:sz w:val="28"/>
          <w:szCs w:val="28"/>
        </w:rPr>
        <w:t xml:space="preserve">Коды бюджетной классификации при отражении межбюджетных </w:t>
      </w:r>
      <w:r w:rsidR="001E59A0">
        <w:rPr>
          <w:rFonts w:ascii="Times New Roman" w:hAnsi="Times New Roman" w:cs="Times New Roman"/>
          <w:sz w:val="28"/>
          <w:szCs w:val="28"/>
        </w:rPr>
        <w:t>трансфертов на финансовое обеспечение переданных полномочий в отчете об исполнении бюджета муниципального  образования Плавский район применены в</w:t>
      </w:r>
      <w:r w:rsidR="004464E7">
        <w:rPr>
          <w:rFonts w:ascii="Times New Roman" w:hAnsi="Times New Roman" w:cs="Times New Roman"/>
          <w:sz w:val="28"/>
          <w:szCs w:val="28"/>
        </w:rPr>
        <w:t xml:space="preserve"> соответствии с приказом Минфина России от 06.06.</w:t>
      </w:r>
      <w:r w:rsidR="001E59A0">
        <w:rPr>
          <w:rFonts w:ascii="Times New Roman" w:hAnsi="Times New Roman" w:cs="Times New Roman"/>
          <w:sz w:val="28"/>
          <w:szCs w:val="28"/>
        </w:rPr>
        <w:t>2019 №85н.</w:t>
      </w:r>
    </w:p>
    <w:p w:rsidR="002C7AC1" w:rsidRPr="00313EED" w:rsidRDefault="002C7AC1" w:rsidP="009C3CCB">
      <w:pPr>
        <w:spacing w:after="0"/>
        <w:jc w:val="center"/>
        <w:rPr>
          <w:rFonts w:ascii="Times New Roman" w:hAnsi="Times New Roman" w:cs="Times New Roman"/>
          <w:b/>
          <w:sz w:val="28"/>
          <w:szCs w:val="28"/>
        </w:rPr>
      </w:pPr>
    </w:p>
    <w:p w:rsidR="00544EC5" w:rsidRDefault="00544EC5" w:rsidP="000B044D">
      <w:pPr>
        <w:jc w:val="center"/>
        <w:rPr>
          <w:rFonts w:ascii="Times New Roman" w:hAnsi="Times New Roman" w:cs="Times New Roman"/>
          <w:b/>
          <w:sz w:val="28"/>
          <w:szCs w:val="28"/>
        </w:rPr>
      </w:pPr>
    </w:p>
    <w:p w:rsidR="000B044D" w:rsidRPr="00313EED" w:rsidRDefault="000B044D" w:rsidP="000B044D">
      <w:pPr>
        <w:jc w:val="center"/>
        <w:rPr>
          <w:rFonts w:ascii="Times New Roman" w:hAnsi="Times New Roman" w:cs="Times New Roman"/>
          <w:b/>
          <w:sz w:val="28"/>
          <w:szCs w:val="28"/>
        </w:rPr>
      </w:pPr>
      <w:r w:rsidRPr="00313EED">
        <w:rPr>
          <w:rFonts w:ascii="Times New Roman" w:hAnsi="Times New Roman" w:cs="Times New Roman"/>
          <w:b/>
          <w:sz w:val="28"/>
          <w:szCs w:val="28"/>
          <w:lang w:val="en-US"/>
        </w:rPr>
        <w:lastRenderedPageBreak/>
        <w:t>X</w:t>
      </w:r>
      <w:r w:rsidR="0087333F">
        <w:rPr>
          <w:rFonts w:ascii="Times New Roman" w:hAnsi="Times New Roman" w:cs="Times New Roman"/>
          <w:b/>
          <w:sz w:val="28"/>
          <w:szCs w:val="28"/>
          <w:lang w:val="en-US"/>
        </w:rPr>
        <w:t>I</w:t>
      </w:r>
      <w:r w:rsidRPr="00313EED">
        <w:rPr>
          <w:rFonts w:ascii="Times New Roman" w:hAnsi="Times New Roman" w:cs="Times New Roman"/>
          <w:b/>
          <w:sz w:val="28"/>
          <w:szCs w:val="28"/>
          <w:lang w:val="en-US"/>
        </w:rPr>
        <w:t>I</w:t>
      </w:r>
      <w:r w:rsidRPr="00313EED">
        <w:rPr>
          <w:rFonts w:ascii="Times New Roman" w:hAnsi="Times New Roman" w:cs="Times New Roman"/>
          <w:b/>
          <w:sz w:val="28"/>
          <w:szCs w:val="28"/>
        </w:rPr>
        <w:t>. Выводы и предложения.</w:t>
      </w:r>
    </w:p>
    <w:p w:rsidR="000B044D" w:rsidRPr="00313EED" w:rsidRDefault="000B044D" w:rsidP="009C3CCB">
      <w:pPr>
        <w:pStyle w:val="a3"/>
        <w:numPr>
          <w:ilvl w:val="0"/>
          <w:numId w:val="7"/>
        </w:numPr>
        <w:spacing w:after="0"/>
        <w:ind w:left="0" w:firstLine="993"/>
        <w:jc w:val="both"/>
        <w:rPr>
          <w:rFonts w:ascii="Times New Roman" w:hAnsi="Times New Roman" w:cs="Times New Roman"/>
          <w:sz w:val="28"/>
          <w:szCs w:val="28"/>
        </w:rPr>
      </w:pPr>
      <w:r w:rsidRPr="00313EED">
        <w:rPr>
          <w:rFonts w:ascii="Times New Roman" w:hAnsi="Times New Roman" w:cs="Times New Roman"/>
          <w:sz w:val="28"/>
          <w:szCs w:val="28"/>
        </w:rPr>
        <w:t>Проект Решения Собрания представителей  муниципального образования Плавский район «Об исполнении бюджета муниципального образования Плавский район за 20</w:t>
      </w:r>
      <w:r w:rsidR="008F27FA">
        <w:rPr>
          <w:rFonts w:ascii="Times New Roman" w:hAnsi="Times New Roman" w:cs="Times New Roman"/>
          <w:sz w:val="28"/>
          <w:szCs w:val="28"/>
        </w:rPr>
        <w:t>2</w:t>
      </w:r>
      <w:r w:rsidR="009C3CCB">
        <w:rPr>
          <w:rFonts w:ascii="Times New Roman" w:hAnsi="Times New Roman" w:cs="Times New Roman"/>
          <w:sz w:val="28"/>
          <w:szCs w:val="28"/>
        </w:rPr>
        <w:t>3</w:t>
      </w:r>
      <w:r w:rsidRPr="00313EED">
        <w:rPr>
          <w:rFonts w:ascii="Times New Roman" w:hAnsi="Times New Roman" w:cs="Times New Roman"/>
          <w:sz w:val="28"/>
          <w:szCs w:val="28"/>
        </w:rPr>
        <w:t xml:space="preserve"> год» представлен в срок, соответствует требованиям Положения «О бюджетном процессе в муниципальном образовании Плавский район».</w:t>
      </w:r>
    </w:p>
    <w:p w:rsidR="000B044D" w:rsidRPr="00313EED" w:rsidRDefault="000B044D" w:rsidP="009C3CCB">
      <w:pPr>
        <w:tabs>
          <w:tab w:val="left" w:pos="956"/>
        </w:tabs>
        <w:spacing w:after="0"/>
        <w:jc w:val="both"/>
        <w:rPr>
          <w:rFonts w:ascii="Times New Roman" w:hAnsi="Times New Roman" w:cs="Times New Roman"/>
          <w:sz w:val="28"/>
          <w:szCs w:val="28"/>
        </w:rPr>
      </w:pPr>
      <w:r w:rsidRPr="00313EED">
        <w:tab/>
      </w:r>
      <w:r w:rsidRPr="00313EED">
        <w:rPr>
          <w:rFonts w:ascii="Times New Roman" w:hAnsi="Times New Roman" w:cs="Times New Roman"/>
          <w:sz w:val="28"/>
          <w:szCs w:val="28"/>
        </w:rPr>
        <w:t xml:space="preserve">  2. Контрольно-счетная палата муниципального образования Плавский район считает возможным предложить Собранию представителей муниципального образования Плавский район принять отчет об исполнении бюджета муниципального образования Плавский район за 20</w:t>
      </w:r>
      <w:r w:rsidR="008F27FA">
        <w:rPr>
          <w:rFonts w:ascii="Times New Roman" w:hAnsi="Times New Roman" w:cs="Times New Roman"/>
          <w:sz w:val="28"/>
          <w:szCs w:val="28"/>
        </w:rPr>
        <w:t>2</w:t>
      </w:r>
      <w:r w:rsidR="009C3CCB">
        <w:rPr>
          <w:rFonts w:ascii="Times New Roman" w:hAnsi="Times New Roman" w:cs="Times New Roman"/>
          <w:sz w:val="28"/>
          <w:szCs w:val="28"/>
        </w:rPr>
        <w:t>3</w:t>
      </w:r>
      <w:r w:rsidRPr="00313EED">
        <w:rPr>
          <w:rFonts w:ascii="Times New Roman" w:hAnsi="Times New Roman" w:cs="Times New Roman"/>
          <w:sz w:val="28"/>
          <w:szCs w:val="28"/>
        </w:rPr>
        <w:t xml:space="preserve"> год.</w:t>
      </w:r>
    </w:p>
    <w:p w:rsidR="000B044D" w:rsidRPr="00313EED" w:rsidRDefault="000B044D" w:rsidP="000B044D">
      <w:pPr>
        <w:tabs>
          <w:tab w:val="left" w:pos="956"/>
        </w:tabs>
        <w:jc w:val="both"/>
        <w:rPr>
          <w:rFonts w:ascii="Times New Roman" w:hAnsi="Times New Roman" w:cs="Times New Roman"/>
          <w:sz w:val="28"/>
          <w:szCs w:val="28"/>
        </w:rPr>
      </w:pPr>
    </w:p>
    <w:p w:rsidR="000B044D" w:rsidRPr="00313EED" w:rsidRDefault="000B044D" w:rsidP="000B044D">
      <w:pPr>
        <w:tabs>
          <w:tab w:val="left" w:pos="956"/>
        </w:tabs>
        <w:spacing w:after="0"/>
        <w:jc w:val="both"/>
        <w:rPr>
          <w:rFonts w:ascii="Times New Roman" w:hAnsi="Times New Roman" w:cs="Times New Roman"/>
          <w:b/>
          <w:sz w:val="28"/>
          <w:szCs w:val="28"/>
        </w:rPr>
      </w:pPr>
      <w:r w:rsidRPr="00313EED">
        <w:rPr>
          <w:rFonts w:ascii="Times New Roman" w:hAnsi="Times New Roman" w:cs="Times New Roman"/>
          <w:b/>
          <w:sz w:val="28"/>
          <w:szCs w:val="28"/>
        </w:rPr>
        <w:t xml:space="preserve">Председатель </w:t>
      </w:r>
    </w:p>
    <w:p w:rsidR="000B044D" w:rsidRPr="00313EED" w:rsidRDefault="00AA4C4B" w:rsidP="000B044D">
      <w:pPr>
        <w:tabs>
          <w:tab w:val="left" w:pos="956"/>
        </w:tabs>
        <w:spacing w:after="0"/>
        <w:jc w:val="both"/>
        <w:rPr>
          <w:rFonts w:ascii="Times New Roman" w:hAnsi="Times New Roman" w:cs="Times New Roman"/>
          <w:b/>
          <w:sz w:val="28"/>
          <w:szCs w:val="28"/>
        </w:rPr>
      </w:pPr>
      <w:r>
        <w:rPr>
          <w:rFonts w:ascii="Times New Roman" w:hAnsi="Times New Roman" w:cs="Times New Roman"/>
          <w:b/>
          <w:sz w:val="28"/>
          <w:szCs w:val="28"/>
        </w:rPr>
        <w:t>к</w:t>
      </w:r>
      <w:r w:rsidR="000B044D" w:rsidRPr="00313EED">
        <w:rPr>
          <w:rFonts w:ascii="Times New Roman" w:hAnsi="Times New Roman" w:cs="Times New Roman"/>
          <w:b/>
          <w:sz w:val="28"/>
          <w:szCs w:val="28"/>
        </w:rPr>
        <w:t>онтрольно-счетной палаты</w:t>
      </w:r>
    </w:p>
    <w:p w:rsidR="000B044D" w:rsidRPr="00313EED" w:rsidRDefault="000B044D" w:rsidP="000B044D">
      <w:pPr>
        <w:tabs>
          <w:tab w:val="left" w:pos="956"/>
        </w:tabs>
        <w:spacing w:after="0"/>
        <w:jc w:val="both"/>
        <w:rPr>
          <w:rFonts w:ascii="Times New Roman" w:hAnsi="Times New Roman" w:cs="Times New Roman"/>
          <w:b/>
          <w:sz w:val="28"/>
          <w:szCs w:val="28"/>
        </w:rPr>
      </w:pPr>
      <w:r w:rsidRPr="00313EED">
        <w:rPr>
          <w:rFonts w:ascii="Times New Roman" w:hAnsi="Times New Roman" w:cs="Times New Roman"/>
          <w:b/>
          <w:sz w:val="28"/>
          <w:szCs w:val="28"/>
        </w:rPr>
        <w:t>муниципального образования</w:t>
      </w:r>
    </w:p>
    <w:p w:rsidR="00181D68" w:rsidRPr="00313EED" w:rsidRDefault="000B044D" w:rsidP="0093644E">
      <w:pPr>
        <w:tabs>
          <w:tab w:val="left" w:pos="956"/>
        </w:tabs>
        <w:spacing w:after="0"/>
        <w:jc w:val="both"/>
        <w:rPr>
          <w:rFonts w:ascii="Times New Roman" w:hAnsi="Times New Roman" w:cs="Times New Roman"/>
          <w:sz w:val="28"/>
          <w:szCs w:val="28"/>
        </w:rPr>
      </w:pPr>
      <w:r w:rsidRPr="00313EED">
        <w:rPr>
          <w:rFonts w:ascii="Times New Roman" w:hAnsi="Times New Roman" w:cs="Times New Roman"/>
          <w:b/>
          <w:sz w:val="28"/>
          <w:szCs w:val="28"/>
        </w:rPr>
        <w:t>Плавский район                                                                     Т. В.  Кузнецова</w:t>
      </w:r>
    </w:p>
    <w:sectPr w:rsidR="00181D68" w:rsidRPr="00313EED" w:rsidSect="00C33E90">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91" w:rsidRDefault="00396391" w:rsidP="00CE641A">
      <w:pPr>
        <w:spacing w:after="0" w:line="240" w:lineRule="auto"/>
      </w:pPr>
      <w:r>
        <w:separator/>
      </w:r>
    </w:p>
  </w:endnote>
  <w:endnote w:type="continuationSeparator" w:id="0">
    <w:p w:rsidR="00396391" w:rsidRDefault="00396391" w:rsidP="00CE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91" w:rsidRDefault="00396391" w:rsidP="00CE641A">
      <w:pPr>
        <w:spacing w:after="0" w:line="240" w:lineRule="auto"/>
      </w:pPr>
      <w:r>
        <w:separator/>
      </w:r>
    </w:p>
  </w:footnote>
  <w:footnote w:type="continuationSeparator" w:id="0">
    <w:p w:rsidR="00396391" w:rsidRDefault="00396391" w:rsidP="00CE641A">
      <w:pPr>
        <w:spacing w:after="0" w:line="240" w:lineRule="auto"/>
      </w:pPr>
      <w:r>
        <w:continuationSeparator/>
      </w:r>
    </w:p>
  </w:footnote>
  <w:footnote w:id="1">
    <w:p w:rsidR="003B2D9C" w:rsidRPr="00315883" w:rsidRDefault="003B2D9C" w:rsidP="00144F79">
      <w:pPr>
        <w:pStyle w:val="ab"/>
        <w:spacing w:before="40"/>
        <w:ind w:firstLine="567"/>
        <w:jc w:val="both"/>
        <w:rPr>
          <w:rFonts w:ascii="Times New Roman" w:hAnsi="Times New Roman"/>
          <w:sz w:val="22"/>
          <w:szCs w:val="22"/>
        </w:rPr>
      </w:pPr>
      <w:r w:rsidRPr="00315883">
        <w:rPr>
          <w:rStyle w:val="ad"/>
          <w:rFonts w:ascii="Times New Roman" w:hAnsi="Times New Roman"/>
          <w:sz w:val="22"/>
          <w:szCs w:val="22"/>
        </w:rPr>
        <w:footnoteRef/>
      </w:r>
      <w:r w:rsidRPr="00315883">
        <w:rPr>
          <w:rFonts w:ascii="Times New Roman" w:hAnsi="Times New Roman"/>
          <w:sz w:val="22"/>
          <w:szCs w:val="22"/>
        </w:rPr>
        <w:t> Статья 137 БК РФ «Дотации на выравнивание бюджетной обеспеченности поселений (внутригородских районов)».</w:t>
      </w:r>
    </w:p>
  </w:footnote>
  <w:footnote w:id="2">
    <w:p w:rsidR="003B2D9C" w:rsidRPr="00315883" w:rsidRDefault="003B2D9C" w:rsidP="00144F79">
      <w:pPr>
        <w:pStyle w:val="ab"/>
        <w:spacing w:before="40"/>
        <w:ind w:firstLine="567"/>
        <w:jc w:val="both"/>
        <w:rPr>
          <w:rFonts w:ascii="Times New Roman" w:hAnsi="Times New Roman"/>
          <w:sz w:val="22"/>
          <w:szCs w:val="22"/>
        </w:rPr>
      </w:pPr>
      <w:r w:rsidRPr="00315883">
        <w:rPr>
          <w:rStyle w:val="ad"/>
          <w:rFonts w:ascii="Times New Roman" w:hAnsi="Times New Roman"/>
          <w:sz w:val="22"/>
          <w:szCs w:val="22"/>
        </w:rPr>
        <w:footnoteRef/>
      </w:r>
      <w:r w:rsidRPr="00315883">
        <w:rPr>
          <w:rFonts w:ascii="Times New Roman" w:hAnsi="Times New Roman"/>
          <w:sz w:val="22"/>
          <w:szCs w:val="22"/>
        </w:rPr>
        <w:t> Статья 142.1 БК РФ «Порядок предоставления дотаций на выравнивание бюджетной обеспеченности поселений из бюджета муниципального района».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88906"/>
      <w:docPartObj>
        <w:docPartGallery w:val="Page Numbers (Top of Page)"/>
        <w:docPartUnique/>
      </w:docPartObj>
    </w:sdtPr>
    <w:sdtEndPr/>
    <w:sdtContent>
      <w:p w:rsidR="003B2D9C" w:rsidRDefault="003B2D9C">
        <w:pPr>
          <w:pStyle w:val="a7"/>
          <w:jc w:val="center"/>
        </w:pPr>
        <w:r>
          <w:fldChar w:fldCharType="begin"/>
        </w:r>
        <w:r>
          <w:instrText>PAGE   \* MERGEFORMAT</w:instrText>
        </w:r>
        <w:r>
          <w:fldChar w:fldCharType="separate"/>
        </w:r>
        <w:r w:rsidR="006B0002">
          <w:rPr>
            <w:noProof/>
          </w:rPr>
          <w:t>2</w:t>
        </w:r>
        <w:r>
          <w:fldChar w:fldCharType="end"/>
        </w:r>
      </w:p>
    </w:sdtContent>
  </w:sdt>
  <w:p w:rsidR="003B2D9C" w:rsidRDefault="003B2D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A70"/>
    <w:multiLevelType w:val="hybridMultilevel"/>
    <w:tmpl w:val="1460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81211"/>
    <w:multiLevelType w:val="hybridMultilevel"/>
    <w:tmpl w:val="A822A2F8"/>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2">
    <w:nsid w:val="2BE23EF3"/>
    <w:multiLevelType w:val="hybridMultilevel"/>
    <w:tmpl w:val="FF8C4984"/>
    <w:lvl w:ilvl="0" w:tplc="D5B2A4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36827C7"/>
    <w:multiLevelType w:val="hybridMultilevel"/>
    <w:tmpl w:val="7E005F66"/>
    <w:lvl w:ilvl="0" w:tplc="99829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CB67AA8"/>
    <w:multiLevelType w:val="hybridMultilevel"/>
    <w:tmpl w:val="DE68E63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5FF460A9"/>
    <w:multiLevelType w:val="hybridMultilevel"/>
    <w:tmpl w:val="EF74E3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63"/>
    <w:rsid w:val="000009C1"/>
    <w:rsid w:val="00001CF5"/>
    <w:rsid w:val="00002064"/>
    <w:rsid w:val="00002B78"/>
    <w:rsid w:val="00003247"/>
    <w:rsid w:val="00003868"/>
    <w:rsid w:val="000039C6"/>
    <w:rsid w:val="000046E3"/>
    <w:rsid w:val="00004D3F"/>
    <w:rsid w:val="00005154"/>
    <w:rsid w:val="000061A5"/>
    <w:rsid w:val="00006A68"/>
    <w:rsid w:val="00007F22"/>
    <w:rsid w:val="00011D6F"/>
    <w:rsid w:val="00013111"/>
    <w:rsid w:val="00013230"/>
    <w:rsid w:val="00013AF3"/>
    <w:rsid w:val="000141F5"/>
    <w:rsid w:val="0001642D"/>
    <w:rsid w:val="00016564"/>
    <w:rsid w:val="00020DCA"/>
    <w:rsid w:val="00021649"/>
    <w:rsid w:val="00023C3B"/>
    <w:rsid w:val="0002431B"/>
    <w:rsid w:val="00024ADA"/>
    <w:rsid w:val="00025570"/>
    <w:rsid w:val="00025907"/>
    <w:rsid w:val="00025C35"/>
    <w:rsid w:val="0002636E"/>
    <w:rsid w:val="00032FC3"/>
    <w:rsid w:val="00033260"/>
    <w:rsid w:val="0003553B"/>
    <w:rsid w:val="00035735"/>
    <w:rsid w:val="000367F6"/>
    <w:rsid w:val="00037639"/>
    <w:rsid w:val="00041F92"/>
    <w:rsid w:val="00044090"/>
    <w:rsid w:val="00045A80"/>
    <w:rsid w:val="000477ED"/>
    <w:rsid w:val="00051ABD"/>
    <w:rsid w:val="00051C0E"/>
    <w:rsid w:val="00053B8C"/>
    <w:rsid w:val="00054238"/>
    <w:rsid w:val="00054E28"/>
    <w:rsid w:val="00056252"/>
    <w:rsid w:val="000575C6"/>
    <w:rsid w:val="000607A4"/>
    <w:rsid w:val="00061837"/>
    <w:rsid w:val="0006221E"/>
    <w:rsid w:val="000652F2"/>
    <w:rsid w:val="000656E9"/>
    <w:rsid w:val="00065F92"/>
    <w:rsid w:val="00066904"/>
    <w:rsid w:val="00066D2B"/>
    <w:rsid w:val="00066F3B"/>
    <w:rsid w:val="0006742B"/>
    <w:rsid w:val="00070B0B"/>
    <w:rsid w:val="00071782"/>
    <w:rsid w:val="00071C9C"/>
    <w:rsid w:val="00071EA8"/>
    <w:rsid w:val="000726A9"/>
    <w:rsid w:val="000727E0"/>
    <w:rsid w:val="00073942"/>
    <w:rsid w:val="00073A70"/>
    <w:rsid w:val="00073B53"/>
    <w:rsid w:val="00075687"/>
    <w:rsid w:val="00077B7D"/>
    <w:rsid w:val="0008360C"/>
    <w:rsid w:val="00084736"/>
    <w:rsid w:val="00084A54"/>
    <w:rsid w:val="00085EC1"/>
    <w:rsid w:val="000861DB"/>
    <w:rsid w:val="00087769"/>
    <w:rsid w:val="00087D71"/>
    <w:rsid w:val="00090591"/>
    <w:rsid w:val="000906A3"/>
    <w:rsid w:val="00090B7A"/>
    <w:rsid w:val="000968FA"/>
    <w:rsid w:val="00097CF5"/>
    <w:rsid w:val="000A0D73"/>
    <w:rsid w:val="000A1F43"/>
    <w:rsid w:val="000A348F"/>
    <w:rsid w:val="000A3C96"/>
    <w:rsid w:val="000A5192"/>
    <w:rsid w:val="000A5D23"/>
    <w:rsid w:val="000A7559"/>
    <w:rsid w:val="000B044D"/>
    <w:rsid w:val="000B0F18"/>
    <w:rsid w:val="000B29E8"/>
    <w:rsid w:val="000B2D44"/>
    <w:rsid w:val="000B4521"/>
    <w:rsid w:val="000B466B"/>
    <w:rsid w:val="000B593C"/>
    <w:rsid w:val="000B671B"/>
    <w:rsid w:val="000B6E5A"/>
    <w:rsid w:val="000B6F72"/>
    <w:rsid w:val="000C11B7"/>
    <w:rsid w:val="000C16F5"/>
    <w:rsid w:val="000C30B8"/>
    <w:rsid w:val="000C42DE"/>
    <w:rsid w:val="000D0446"/>
    <w:rsid w:val="000D0588"/>
    <w:rsid w:val="000D0BB2"/>
    <w:rsid w:val="000D16F1"/>
    <w:rsid w:val="000D1F4A"/>
    <w:rsid w:val="000D244B"/>
    <w:rsid w:val="000D26F3"/>
    <w:rsid w:val="000D3B5E"/>
    <w:rsid w:val="000D3C57"/>
    <w:rsid w:val="000D3F49"/>
    <w:rsid w:val="000D44FA"/>
    <w:rsid w:val="000D480A"/>
    <w:rsid w:val="000D53FE"/>
    <w:rsid w:val="000D6AD2"/>
    <w:rsid w:val="000D7903"/>
    <w:rsid w:val="000D7FB0"/>
    <w:rsid w:val="000E0D13"/>
    <w:rsid w:val="000E0E55"/>
    <w:rsid w:val="000E180D"/>
    <w:rsid w:val="000E3811"/>
    <w:rsid w:val="000E4D97"/>
    <w:rsid w:val="000E4F5B"/>
    <w:rsid w:val="000E606B"/>
    <w:rsid w:val="000E6390"/>
    <w:rsid w:val="000E743F"/>
    <w:rsid w:val="000F0111"/>
    <w:rsid w:val="000F0385"/>
    <w:rsid w:val="000F06CB"/>
    <w:rsid w:val="000F0C77"/>
    <w:rsid w:val="000F1788"/>
    <w:rsid w:val="000F1C32"/>
    <w:rsid w:val="000F1DBC"/>
    <w:rsid w:val="000F2473"/>
    <w:rsid w:val="000F2499"/>
    <w:rsid w:val="000F24F8"/>
    <w:rsid w:val="000F32C7"/>
    <w:rsid w:val="000F3FEA"/>
    <w:rsid w:val="000F468C"/>
    <w:rsid w:val="000F4D17"/>
    <w:rsid w:val="000F51BF"/>
    <w:rsid w:val="000F5FC2"/>
    <w:rsid w:val="000F695F"/>
    <w:rsid w:val="000F6A3A"/>
    <w:rsid w:val="000F71BB"/>
    <w:rsid w:val="000F733F"/>
    <w:rsid w:val="000F7C02"/>
    <w:rsid w:val="000F7DE3"/>
    <w:rsid w:val="0010013C"/>
    <w:rsid w:val="00101B6F"/>
    <w:rsid w:val="00102668"/>
    <w:rsid w:val="001029AD"/>
    <w:rsid w:val="00103606"/>
    <w:rsid w:val="00105A9A"/>
    <w:rsid w:val="001062C3"/>
    <w:rsid w:val="00106FE5"/>
    <w:rsid w:val="00107B03"/>
    <w:rsid w:val="001101B0"/>
    <w:rsid w:val="00110417"/>
    <w:rsid w:val="00112A96"/>
    <w:rsid w:val="00113351"/>
    <w:rsid w:val="0011360A"/>
    <w:rsid w:val="00113ED2"/>
    <w:rsid w:val="00113F18"/>
    <w:rsid w:val="001144C8"/>
    <w:rsid w:val="001178E7"/>
    <w:rsid w:val="00120080"/>
    <w:rsid w:val="00120D6C"/>
    <w:rsid w:val="00123622"/>
    <w:rsid w:val="001238F3"/>
    <w:rsid w:val="0012458F"/>
    <w:rsid w:val="00125DFF"/>
    <w:rsid w:val="00126484"/>
    <w:rsid w:val="00127649"/>
    <w:rsid w:val="0012790F"/>
    <w:rsid w:val="00131553"/>
    <w:rsid w:val="00135380"/>
    <w:rsid w:val="0013789E"/>
    <w:rsid w:val="00140253"/>
    <w:rsid w:val="00141132"/>
    <w:rsid w:val="00141B2E"/>
    <w:rsid w:val="00141D5F"/>
    <w:rsid w:val="00143B03"/>
    <w:rsid w:val="00143C83"/>
    <w:rsid w:val="00143DBD"/>
    <w:rsid w:val="0014489C"/>
    <w:rsid w:val="00144C5F"/>
    <w:rsid w:val="00144F79"/>
    <w:rsid w:val="00145475"/>
    <w:rsid w:val="00145707"/>
    <w:rsid w:val="00147D01"/>
    <w:rsid w:val="001512CF"/>
    <w:rsid w:val="00151530"/>
    <w:rsid w:val="00157398"/>
    <w:rsid w:val="00157F16"/>
    <w:rsid w:val="0016057A"/>
    <w:rsid w:val="00160C0F"/>
    <w:rsid w:val="00160D7E"/>
    <w:rsid w:val="00161648"/>
    <w:rsid w:val="0016293A"/>
    <w:rsid w:val="00163F9C"/>
    <w:rsid w:val="001645B4"/>
    <w:rsid w:val="001673C5"/>
    <w:rsid w:val="00167649"/>
    <w:rsid w:val="00167B28"/>
    <w:rsid w:val="001712BE"/>
    <w:rsid w:val="001715C4"/>
    <w:rsid w:val="00171A78"/>
    <w:rsid w:val="0017308F"/>
    <w:rsid w:val="00173E05"/>
    <w:rsid w:val="00173E7C"/>
    <w:rsid w:val="00175A01"/>
    <w:rsid w:val="00176D6B"/>
    <w:rsid w:val="00177122"/>
    <w:rsid w:val="00177E8A"/>
    <w:rsid w:val="00181D68"/>
    <w:rsid w:val="0018244B"/>
    <w:rsid w:val="00182781"/>
    <w:rsid w:val="001831D0"/>
    <w:rsid w:val="00186BFD"/>
    <w:rsid w:val="00191DB5"/>
    <w:rsid w:val="00192ABE"/>
    <w:rsid w:val="00192FC5"/>
    <w:rsid w:val="001948F4"/>
    <w:rsid w:val="00195F96"/>
    <w:rsid w:val="00196C88"/>
    <w:rsid w:val="001A040B"/>
    <w:rsid w:val="001A12AF"/>
    <w:rsid w:val="001A19BE"/>
    <w:rsid w:val="001A24BA"/>
    <w:rsid w:val="001A54B2"/>
    <w:rsid w:val="001A6B2E"/>
    <w:rsid w:val="001A6BB0"/>
    <w:rsid w:val="001A6D2A"/>
    <w:rsid w:val="001A6FAA"/>
    <w:rsid w:val="001A7CC1"/>
    <w:rsid w:val="001B087F"/>
    <w:rsid w:val="001B0DE2"/>
    <w:rsid w:val="001B10E4"/>
    <w:rsid w:val="001B143D"/>
    <w:rsid w:val="001B2430"/>
    <w:rsid w:val="001B4288"/>
    <w:rsid w:val="001B472D"/>
    <w:rsid w:val="001B5425"/>
    <w:rsid w:val="001B5C08"/>
    <w:rsid w:val="001B5FC7"/>
    <w:rsid w:val="001B6C8B"/>
    <w:rsid w:val="001B737C"/>
    <w:rsid w:val="001C0CE3"/>
    <w:rsid w:val="001C1D79"/>
    <w:rsid w:val="001C3A61"/>
    <w:rsid w:val="001C4D3F"/>
    <w:rsid w:val="001C5FA1"/>
    <w:rsid w:val="001C67D4"/>
    <w:rsid w:val="001C6D24"/>
    <w:rsid w:val="001C7020"/>
    <w:rsid w:val="001D006F"/>
    <w:rsid w:val="001D0DDE"/>
    <w:rsid w:val="001D0F10"/>
    <w:rsid w:val="001D1FA6"/>
    <w:rsid w:val="001D31AE"/>
    <w:rsid w:val="001D3B78"/>
    <w:rsid w:val="001D41D8"/>
    <w:rsid w:val="001D436A"/>
    <w:rsid w:val="001D503E"/>
    <w:rsid w:val="001D5646"/>
    <w:rsid w:val="001D582D"/>
    <w:rsid w:val="001D5858"/>
    <w:rsid w:val="001D60D2"/>
    <w:rsid w:val="001D6270"/>
    <w:rsid w:val="001D6E45"/>
    <w:rsid w:val="001D7441"/>
    <w:rsid w:val="001E0441"/>
    <w:rsid w:val="001E0C88"/>
    <w:rsid w:val="001E0FC8"/>
    <w:rsid w:val="001E2C78"/>
    <w:rsid w:val="001E2EB5"/>
    <w:rsid w:val="001E30D4"/>
    <w:rsid w:val="001E378C"/>
    <w:rsid w:val="001E427E"/>
    <w:rsid w:val="001E4909"/>
    <w:rsid w:val="001E518E"/>
    <w:rsid w:val="001E5420"/>
    <w:rsid w:val="001E58D5"/>
    <w:rsid w:val="001E59A0"/>
    <w:rsid w:val="001E5F72"/>
    <w:rsid w:val="001E61C4"/>
    <w:rsid w:val="001E6CDE"/>
    <w:rsid w:val="001E7C86"/>
    <w:rsid w:val="001E7E44"/>
    <w:rsid w:val="001F170C"/>
    <w:rsid w:val="001F5700"/>
    <w:rsid w:val="001F586C"/>
    <w:rsid w:val="001F5A6A"/>
    <w:rsid w:val="001F5B84"/>
    <w:rsid w:val="00200EA4"/>
    <w:rsid w:val="00201882"/>
    <w:rsid w:val="00201F81"/>
    <w:rsid w:val="00202279"/>
    <w:rsid w:val="00202992"/>
    <w:rsid w:val="00203998"/>
    <w:rsid w:val="002043C5"/>
    <w:rsid w:val="002055B7"/>
    <w:rsid w:val="0020663C"/>
    <w:rsid w:val="002068B6"/>
    <w:rsid w:val="00206FCB"/>
    <w:rsid w:val="00207A68"/>
    <w:rsid w:val="00212DB9"/>
    <w:rsid w:val="00213F45"/>
    <w:rsid w:val="00214FA2"/>
    <w:rsid w:val="00215763"/>
    <w:rsid w:val="0021690F"/>
    <w:rsid w:val="00216F43"/>
    <w:rsid w:val="002207DC"/>
    <w:rsid w:val="00220F4B"/>
    <w:rsid w:val="002216F6"/>
    <w:rsid w:val="00222896"/>
    <w:rsid w:val="00222E23"/>
    <w:rsid w:val="00222ECC"/>
    <w:rsid w:val="00224E98"/>
    <w:rsid w:val="0022502A"/>
    <w:rsid w:val="0022508F"/>
    <w:rsid w:val="002267DC"/>
    <w:rsid w:val="002301DA"/>
    <w:rsid w:val="00232097"/>
    <w:rsid w:val="00232A1D"/>
    <w:rsid w:val="0023434B"/>
    <w:rsid w:val="00234572"/>
    <w:rsid w:val="002347CD"/>
    <w:rsid w:val="00234A13"/>
    <w:rsid w:val="00237491"/>
    <w:rsid w:val="002379F3"/>
    <w:rsid w:val="0024076B"/>
    <w:rsid w:val="00240979"/>
    <w:rsid w:val="00241032"/>
    <w:rsid w:val="00241CCE"/>
    <w:rsid w:val="00243982"/>
    <w:rsid w:val="00244CDC"/>
    <w:rsid w:val="002457B8"/>
    <w:rsid w:val="002458F0"/>
    <w:rsid w:val="00247926"/>
    <w:rsid w:val="00250B57"/>
    <w:rsid w:val="00251403"/>
    <w:rsid w:val="00252A06"/>
    <w:rsid w:val="00253920"/>
    <w:rsid w:val="0025532C"/>
    <w:rsid w:val="00257069"/>
    <w:rsid w:val="0026035D"/>
    <w:rsid w:val="00260AE9"/>
    <w:rsid w:val="002625F3"/>
    <w:rsid w:val="00262815"/>
    <w:rsid w:val="00262D5D"/>
    <w:rsid w:val="002655DE"/>
    <w:rsid w:val="00265B2F"/>
    <w:rsid w:val="002670C4"/>
    <w:rsid w:val="002674F5"/>
    <w:rsid w:val="00270F6D"/>
    <w:rsid w:val="002710E0"/>
    <w:rsid w:val="00271514"/>
    <w:rsid w:val="002722A1"/>
    <w:rsid w:val="002741A7"/>
    <w:rsid w:val="002746B0"/>
    <w:rsid w:val="0027497C"/>
    <w:rsid w:val="00275003"/>
    <w:rsid w:val="002759EF"/>
    <w:rsid w:val="002762CF"/>
    <w:rsid w:val="00276628"/>
    <w:rsid w:val="0027765C"/>
    <w:rsid w:val="0028046C"/>
    <w:rsid w:val="00281EBF"/>
    <w:rsid w:val="00282205"/>
    <w:rsid w:val="00283998"/>
    <w:rsid w:val="00283ABD"/>
    <w:rsid w:val="00285829"/>
    <w:rsid w:val="00286225"/>
    <w:rsid w:val="00286BC5"/>
    <w:rsid w:val="0028760F"/>
    <w:rsid w:val="00287762"/>
    <w:rsid w:val="00287DC0"/>
    <w:rsid w:val="00290063"/>
    <w:rsid w:val="00290842"/>
    <w:rsid w:val="00292ABD"/>
    <w:rsid w:val="00292CDC"/>
    <w:rsid w:val="00293CC5"/>
    <w:rsid w:val="00294850"/>
    <w:rsid w:val="00296B75"/>
    <w:rsid w:val="00296DA6"/>
    <w:rsid w:val="0029704C"/>
    <w:rsid w:val="002974E1"/>
    <w:rsid w:val="002A01BA"/>
    <w:rsid w:val="002A1D53"/>
    <w:rsid w:val="002A2610"/>
    <w:rsid w:val="002A26DD"/>
    <w:rsid w:val="002A2730"/>
    <w:rsid w:val="002A2C68"/>
    <w:rsid w:val="002A551B"/>
    <w:rsid w:val="002A56A4"/>
    <w:rsid w:val="002A675B"/>
    <w:rsid w:val="002A6934"/>
    <w:rsid w:val="002A7724"/>
    <w:rsid w:val="002B08A4"/>
    <w:rsid w:val="002B24C9"/>
    <w:rsid w:val="002B2AD6"/>
    <w:rsid w:val="002B3F10"/>
    <w:rsid w:val="002B481A"/>
    <w:rsid w:val="002B55D7"/>
    <w:rsid w:val="002B5C31"/>
    <w:rsid w:val="002B5CF0"/>
    <w:rsid w:val="002B6A34"/>
    <w:rsid w:val="002B764A"/>
    <w:rsid w:val="002C0051"/>
    <w:rsid w:val="002C14F8"/>
    <w:rsid w:val="002C2093"/>
    <w:rsid w:val="002C23A8"/>
    <w:rsid w:val="002C2797"/>
    <w:rsid w:val="002C2E96"/>
    <w:rsid w:val="002C3A30"/>
    <w:rsid w:val="002C3F02"/>
    <w:rsid w:val="002C499F"/>
    <w:rsid w:val="002C4A4D"/>
    <w:rsid w:val="002C7AC1"/>
    <w:rsid w:val="002C7E0E"/>
    <w:rsid w:val="002C7FAE"/>
    <w:rsid w:val="002D0106"/>
    <w:rsid w:val="002D1938"/>
    <w:rsid w:val="002D4A09"/>
    <w:rsid w:val="002D4DE3"/>
    <w:rsid w:val="002D4FCB"/>
    <w:rsid w:val="002D562C"/>
    <w:rsid w:val="002D5A6C"/>
    <w:rsid w:val="002D74D4"/>
    <w:rsid w:val="002E00D1"/>
    <w:rsid w:val="002E02E4"/>
    <w:rsid w:val="002E290A"/>
    <w:rsid w:val="002E2E16"/>
    <w:rsid w:val="002E339B"/>
    <w:rsid w:val="002E3EE7"/>
    <w:rsid w:val="002E572E"/>
    <w:rsid w:val="002E6A6E"/>
    <w:rsid w:val="002E6E16"/>
    <w:rsid w:val="002E6E4B"/>
    <w:rsid w:val="002F1EA1"/>
    <w:rsid w:val="002F203B"/>
    <w:rsid w:val="002F21E5"/>
    <w:rsid w:val="002F2CD9"/>
    <w:rsid w:val="002F3361"/>
    <w:rsid w:val="002F3758"/>
    <w:rsid w:val="002F40EE"/>
    <w:rsid w:val="002F4923"/>
    <w:rsid w:val="002F49D5"/>
    <w:rsid w:val="002F54E5"/>
    <w:rsid w:val="002F5B93"/>
    <w:rsid w:val="002F5BA6"/>
    <w:rsid w:val="002F674B"/>
    <w:rsid w:val="002F7E34"/>
    <w:rsid w:val="003051D4"/>
    <w:rsid w:val="00305B3C"/>
    <w:rsid w:val="003060A1"/>
    <w:rsid w:val="00312D80"/>
    <w:rsid w:val="003130CA"/>
    <w:rsid w:val="00313BDD"/>
    <w:rsid w:val="00313EED"/>
    <w:rsid w:val="00314B39"/>
    <w:rsid w:val="00315948"/>
    <w:rsid w:val="00315AC9"/>
    <w:rsid w:val="00316030"/>
    <w:rsid w:val="00317482"/>
    <w:rsid w:val="00322BB1"/>
    <w:rsid w:val="00324042"/>
    <w:rsid w:val="00324EA2"/>
    <w:rsid w:val="00326054"/>
    <w:rsid w:val="0032708C"/>
    <w:rsid w:val="00327BA7"/>
    <w:rsid w:val="00327C1F"/>
    <w:rsid w:val="00327F2D"/>
    <w:rsid w:val="00330140"/>
    <w:rsid w:val="00331CC0"/>
    <w:rsid w:val="00332623"/>
    <w:rsid w:val="00334391"/>
    <w:rsid w:val="0033576B"/>
    <w:rsid w:val="00335E08"/>
    <w:rsid w:val="00335F5A"/>
    <w:rsid w:val="0033659A"/>
    <w:rsid w:val="003366D0"/>
    <w:rsid w:val="00336784"/>
    <w:rsid w:val="00336C65"/>
    <w:rsid w:val="00336D23"/>
    <w:rsid w:val="00337E00"/>
    <w:rsid w:val="00340515"/>
    <w:rsid w:val="00344276"/>
    <w:rsid w:val="00344BAE"/>
    <w:rsid w:val="00344F2B"/>
    <w:rsid w:val="00344FED"/>
    <w:rsid w:val="003451DA"/>
    <w:rsid w:val="0034660E"/>
    <w:rsid w:val="00346DA0"/>
    <w:rsid w:val="00350359"/>
    <w:rsid w:val="0035171B"/>
    <w:rsid w:val="00351801"/>
    <w:rsid w:val="00351A29"/>
    <w:rsid w:val="003522C1"/>
    <w:rsid w:val="003524EA"/>
    <w:rsid w:val="0035414D"/>
    <w:rsid w:val="00354A49"/>
    <w:rsid w:val="00357C25"/>
    <w:rsid w:val="003610F1"/>
    <w:rsid w:val="00361B4B"/>
    <w:rsid w:val="003627EE"/>
    <w:rsid w:val="00362AEB"/>
    <w:rsid w:val="003631BC"/>
    <w:rsid w:val="00363405"/>
    <w:rsid w:val="0036365B"/>
    <w:rsid w:val="00363F5F"/>
    <w:rsid w:val="00364296"/>
    <w:rsid w:val="0036439B"/>
    <w:rsid w:val="00365463"/>
    <w:rsid w:val="00365A1F"/>
    <w:rsid w:val="00366A61"/>
    <w:rsid w:val="00370139"/>
    <w:rsid w:val="0037082C"/>
    <w:rsid w:val="00370F42"/>
    <w:rsid w:val="00371C58"/>
    <w:rsid w:val="00371D07"/>
    <w:rsid w:val="00371FCD"/>
    <w:rsid w:val="0037274F"/>
    <w:rsid w:val="0037483E"/>
    <w:rsid w:val="00374E6F"/>
    <w:rsid w:val="00376E93"/>
    <w:rsid w:val="00376F15"/>
    <w:rsid w:val="003771AA"/>
    <w:rsid w:val="00377746"/>
    <w:rsid w:val="003777D0"/>
    <w:rsid w:val="00380EF1"/>
    <w:rsid w:val="00380F9A"/>
    <w:rsid w:val="003816F2"/>
    <w:rsid w:val="00381AFA"/>
    <w:rsid w:val="00381D6E"/>
    <w:rsid w:val="0038230D"/>
    <w:rsid w:val="003824E0"/>
    <w:rsid w:val="00383E25"/>
    <w:rsid w:val="00385E73"/>
    <w:rsid w:val="003868D6"/>
    <w:rsid w:val="00387BE9"/>
    <w:rsid w:val="00390068"/>
    <w:rsid w:val="00390D56"/>
    <w:rsid w:val="00391E23"/>
    <w:rsid w:val="0039246D"/>
    <w:rsid w:val="00392E67"/>
    <w:rsid w:val="00393707"/>
    <w:rsid w:val="00393789"/>
    <w:rsid w:val="00394273"/>
    <w:rsid w:val="003946E2"/>
    <w:rsid w:val="00395033"/>
    <w:rsid w:val="003957E2"/>
    <w:rsid w:val="00396391"/>
    <w:rsid w:val="00396532"/>
    <w:rsid w:val="00397CD0"/>
    <w:rsid w:val="003A088D"/>
    <w:rsid w:val="003A127A"/>
    <w:rsid w:val="003A1C90"/>
    <w:rsid w:val="003A5A89"/>
    <w:rsid w:val="003A5AD2"/>
    <w:rsid w:val="003A7742"/>
    <w:rsid w:val="003A7BF7"/>
    <w:rsid w:val="003B1DC1"/>
    <w:rsid w:val="003B1FAA"/>
    <w:rsid w:val="003B2738"/>
    <w:rsid w:val="003B2D9C"/>
    <w:rsid w:val="003B51C0"/>
    <w:rsid w:val="003B5F9E"/>
    <w:rsid w:val="003B604E"/>
    <w:rsid w:val="003B6EF5"/>
    <w:rsid w:val="003C0521"/>
    <w:rsid w:val="003C1B67"/>
    <w:rsid w:val="003C2ED9"/>
    <w:rsid w:val="003C41C1"/>
    <w:rsid w:val="003C465B"/>
    <w:rsid w:val="003C4823"/>
    <w:rsid w:val="003C51A5"/>
    <w:rsid w:val="003C74A4"/>
    <w:rsid w:val="003C74EE"/>
    <w:rsid w:val="003C7893"/>
    <w:rsid w:val="003D0218"/>
    <w:rsid w:val="003D0F22"/>
    <w:rsid w:val="003D4B5C"/>
    <w:rsid w:val="003D540B"/>
    <w:rsid w:val="003D6D99"/>
    <w:rsid w:val="003D6DFF"/>
    <w:rsid w:val="003E01C2"/>
    <w:rsid w:val="003E064A"/>
    <w:rsid w:val="003E3A28"/>
    <w:rsid w:val="003E4BAA"/>
    <w:rsid w:val="003E53FD"/>
    <w:rsid w:val="003E5B1B"/>
    <w:rsid w:val="003E5B66"/>
    <w:rsid w:val="003E6407"/>
    <w:rsid w:val="003E78C3"/>
    <w:rsid w:val="003F055B"/>
    <w:rsid w:val="003F1174"/>
    <w:rsid w:val="003F1A8D"/>
    <w:rsid w:val="003F2845"/>
    <w:rsid w:val="003F428C"/>
    <w:rsid w:val="003F42A0"/>
    <w:rsid w:val="003F43A7"/>
    <w:rsid w:val="003F4DF5"/>
    <w:rsid w:val="003F5094"/>
    <w:rsid w:val="003F6A71"/>
    <w:rsid w:val="003F786F"/>
    <w:rsid w:val="004002A1"/>
    <w:rsid w:val="004033CD"/>
    <w:rsid w:val="0040427B"/>
    <w:rsid w:val="004044FE"/>
    <w:rsid w:val="00404DD0"/>
    <w:rsid w:val="004056EF"/>
    <w:rsid w:val="00405B79"/>
    <w:rsid w:val="00406164"/>
    <w:rsid w:val="004066F5"/>
    <w:rsid w:val="004102C3"/>
    <w:rsid w:val="00410B4C"/>
    <w:rsid w:val="00411A44"/>
    <w:rsid w:val="00412BEB"/>
    <w:rsid w:val="00413797"/>
    <w:rsid w:val="00414314"/>
    <w:rsid w:val="004155B8"/>
    <w:rsid w:val="004159EF"/>
    <w:rsid w:val="00417017"/>
    <w:rsid w:val="0041767A"/>
    <w:rsid w:val="0041773F"/>
    <w:rsid w:val="0042299C"/>
    <w:rsid w:val="00422B59"/>
    <w:rsid w:val="00423618"/>
    <w:rsid w:val="0042408A"/>
    <w:rsid w:val="00424373"/>
    <w:rsid w:val="0042560A"/>
    <w:rsid w:val="00425ACB"/>
    <w:rsid w:val="0042768E"/>
    <w:rsid w:val="00430592"/>
    <w:rsid w:val="00430C89"/>
    <w:rsid w:val="00431BC3"/>
    <w:rsid w:val="0043335C"/>
    <w:rsid w:val="00435561"/>
    <w:rsid w:val="004368C9"/>
    <w:rsid w:val="004373FA"/>
    <w:rsid w:val="004376AB"/>
    <w:rsid w:val="00440F72"/>
    <w:rsid w:val="00441146"/>
    <w:rsid w:val="004412AB"/>
    <w:rsid w:val="004412B7"/>
    <w:rsid w:val="00442008"/>
    <w:rsid w:val="00442818"/>
    <w:rsid w:val="0044446D"/>
    <w:rsid w:val="00445313"/>
    <w:rsid w:val="00446014"/>
    <w:rsid w:val="004460B2"/>
    <w:rsid w:val="00446427"/>
    <w:rsid w:val="004464E7"/>
    <w:rsid w:val="00446849"/>
    <w:rsid w:val="00446C84"/>
    <w:rsid w:val="0044739D"/>
    <w:rsid w:val="00447C5A"/>
    <w:rsid w:val="004501A3"/>
    <w:rsid w:val="00451279"/>
    <w:rsid w:val="0045215B"/>
    <w:rsid w:val="00454A5A"/>
    <w:rsid w:val="00454DEE"/>
    <w:rsid w:val="0045530F"/>
    <w:rsid w:val="004557C6"/>
    <w:rsid w:val="004565E8"/>
    <w:rsid w:val="00456E9F"/>
    <w:rsid w:val="004574B8"/>
    <w:rsid w:val="004600C7"/>
    <w:rsid w:val="004614BA"/>
    <w:rsid w:val="00461601"/>
    <w:rsid w:val="00461D87"/>
    <w:rsid w:val="00462510"/>
    <w:rsid w:val="004639D9"/>
    <w:rsid w:val="0046454F"/>
    <w:rsid w:val="004647A8"/>
    <w:rsid w:val="00465449"/>
    <w:rsid w:val="0046669B"/>
    <w:rsid w:val="0046672B"/>
    <w:rsid w:val="00466D3A"/>
    <w:rsid w:val="00466EA1"/>
    <w:rsid w:val="00467396"/>
    <w:rsid w:val="004705E3"/>
    <w:rsid w:val="00472468"/>
    <w:rsid w:val="004746DC"/>
    <w:rsid w:val="00474888"/>
    <w:rsid w:val="00474F56"/>
    <w:rsid w:val="00480F89"/>
    <w:rsid w:val="00481766"/>
    <w:rsid w:val="0048178E"/>
    <w:rsid w:val="00482CD6"/>
    <w:rsid w:val="004830A5"/>
    <w:rsid w:val="0048767A"/>
    <w:rsid w:val="004900F5"/>
    <w:rsid w:val="0049083D"/>
    <w:rsid w:val="004911C0"/>
    <w:rsid w:val="0049443A"/>
    <w:rsid w:val="00494E53"/>
    <w:rsid w:val="00496C76"/>
    <w:rsid w:val="0049731D"/>
    <w:rsid w:val="004A0037"/>
    <w:rsid w:val="004A087C"/>
    <w:rsid w:val="004A117C"/>
    <w:rsid w:val="004A1E68"/>
    <w:rsid w:val="004A50AA"/>
    <w:rsid w:val="004A657B"/>
    <w:rsid w:val="004B1A81"/>
    <w:rsid w:val="004B2287"/>
    <w:rsid w:val="004B2465"/>
    <w:rsid w:val="004B3E17"/>
    <w:rsid w:val="004B3EA6"/>
    <w:rsid w:val="004B4102"/>
    <w:rsid w:val="004B4295"/>
    <w:rsid w:val="004B47BF"/>
    <w:rsid w:val="004B4D35"/>
    <w:rsid w:val="004B64DD"/>
    <w:rsid w:val="004B6ED3"/>
    <w:rsid w:val="004B6F2E"/>
    <w:rsid w:val="004B7135"/>
    <w:rsid w:val="004B725B"/>
    <w:rsid w:val="004B7661"/>
    <w:rsid w:val="004C02F6"/>
    <w:rsid w:val="004C0BE5"/>
    <w:rsid w:val="004C1400"/>
    <w:rsid w:val="004C1DD2"/>
    <w:rsid w:val="004C21C7"/>
    <w:rsid w:val="004C2638"/>
    <w:rsid w:val="004C2B5A"/>
    <w:rsid w:val="004C3E35"/>
    <w:rsid w:val="004C56B6"/>
    <w:rsid w:val="004C5D5B"/>
    <w:rsid w:val="004C5E01"/>
    <w:rsid w:val="004C6EA4"/>
    <w:rsid w:val="004C7A4E"/>
    <w:rsid w:val="004D0F37"/>
    <w:rsid w:val="004D31D1"/>
    <w:rsid w:val="004D3C71"/>
    <w:rsid w:val="004D4587"/>
    <w:rsid w:val="004D4AA1"/>
    <w:rsid w:val="004D4EC9"/>
    <w:rsid w:val="004D6D3E"/>
    <w:rsid w:val="004D6EEF"/>
    <w:rsid w:val="004D70D1"/>
    <w:rsid w:val="004E044F"/>
    <w:rsid w:val="004E205C"/>
    <w:rsid w:val="004E26CD"/>
    <w:rsid w:val="004E3F00"/>
    <w:rsid w:val="004E4966"/>
    <w:rsid w:val="004E5D5C"/>
    <w:rsid w:val="004E6634"/>
    <w:rsid w:val="004E695A"/>
    <w:rsid w:val="004E77C0"/>
    <w:rsid w:val="004F0D23"/>
    <w:rsid w:val="004F1344"/>
    <w:rsid w:val="004F1BF5"/>
    <w:rsid w:val="004F1EB0"/>
    <w:rsid w:val="004F3AD7"/>
    <w:rsid w:val="004F6051"/>
    <w:rsid w:val="004F74AC"/>
    <w:rsid w:val="005003A4"/>
    <w:rsid w:val="00501407"/>
    <w:rsid w:val="005033AE"/>
    <w:rsid w:val="00504A20"/>
    <w:rsid w:val="00504C33"/>
    <w:rsid w:val="00504FF9"/>
    <w:rsid w:val="005068B4"/>
    <w:rsid w:val="00506ADC"/>
    <w:rsid w:val="00510F3C"/>
    <w:rsid w:val="00512463"/>
    <w:rsid w:val="00515700"/>
    <w:rsid w:val="0051610D"/>
    <w:rsid w:val="0051635E"/>
    <w:rsid w:val="00516916"/>
    <w:rsid w:val="00516A0B"/>
    <w:rsid w:val="00516C9E"/>
    <w:rsid w:val="00520088"/>
    <w:rsid w:val="00521B7B"/>
    <w:rsid w:val="005224AF"/>
    <w:rsid w:val="00522A6F"/>
    <w:rsid w:val="00523603"/>
    <w:rsid w:val="00523D2D"/>
    <w:rsid w:val="005241A1"/>
    <w:rsid w:val="0052491D"/>
    <w:rsid w:val="00524E05"/>
    <w:rsid w:val="00525081"/>
    <w:rsid w:val="0052595A"/>
    <w:rsid w:val="00525EA1"/>
    <w:rsid w:val="00531C57"/>
    <w:rsid w:val="00532F6C"/>
    <w:rsid w:val="0053687C"/>
    <w:rsid w:val="00536D17"/>
    <w:rsid w:val="00536FB6"/>
    <w:rsid w:val="005400AA"/>
    <w:rsid w:val="005427DA"/>
    <w:rsid w:val="00544EC5"/>
    <w:rsid w:val="00546266"/>
    <w:rsid w:val="00547BA8"/>
    <w:rsid w:val="005506D3"/>
    <w:rsid w:val="00551150"/>
    <w:rsid w:val="00551ADE"/>
    <w:rsid w:val="00552FB4"/>
    <w:rsid w:val="00552FBF"/>
    <w:rsid w:val="0055315E"/>
    <w:rsid w:val="00554430"/>
    <w:rsid w:val="00554D3F"/>
    <w:rsid w:val="00557EB9"/>
    <w:rsid w:val="005605B0"/>
    <w:rsid w:val="005609D5"/>
    <w:rsid w:val="005618D4"/>
    <w:rsid w:val="00562134"/>
    <w:rsid w:val="00564566"/>
    <w:rsid w:val="00564A42"/>
    <w:rsid w:val="00566904"/>
    <w:rsid w:val="00566EA7"/>
    <w:rsid w:val="005701C3"/>
    <w:rsid w:val="005727CC"/>
    <w:rsid w:val="00573294"/>
    <w:rsid w:val="00573DD0"/>
    <w:rsid w:val="005745CC"/>
    <w:rsid w:val="00575A80"/>
    <w:rsid w:val="00575C21"/>
    <w:rsid w:val="005760D8"/>
    <w:rsid w:val="00576FA2"/>
    <w:rsid w:val="0058053E"/>
    <w:rsid w:val="0058058A"/>
    <w:rsid w:val="005806BB"/>
    <w:rsid w:val="00580BD9"/>
    <w:rsid w:val="00582623"/>
    <w:rsid w:val="00584422"/>
    <w:rsid w:val="00585499"/>
    <w:rsid w:val="00586117"/>
    <w:rsid w:val="005862DD"/>
    <w:rsid w:val="00586AB5"/>
    <w:rsid w:val="00586D08"/>
    <w:rsid w:val="005877C0"/>
    <w:rsid w:val="00587A66"/>
    <w:rsid w:val="00587B96"/>
    <w:rsid w:val="00590456"/>
    <w:rsid w:val="005912D3"/>
    <w:rsid w:val="00591BF0"/>
    <w:rsid w:val="005922BF"/>
    <w:rsid w:val="00593B33"/>
    <w:rsid w:val="00593DA1"/>
    <w:rsid w:val="00594CF3"/>
    <w:rsid w:val="0059593B"/>
    <w:rsid w:val="005961E7"/>
    <w:rsid w:val="0059680C"/>
    <w:rsid w:val="005A03A8"/>
    <w:rsid w:val="005A04B6"/>
    <w:rsid w:val="005A152C"/>
    <w:rsid w:val="005A1BD2"/>
    <w:rsid w:val="005A2D9E"/>
    <w:rsid w:val="005A2E8A"/>
    <w:rsid w:val="005A45E6"/>
    <w:rsid w:val="005A5646"/>
    <w:rsid w:val="005A79EB"/>
    <w:rsid w:val="005A79EC"/>
    <w:rsid w:val="005B08AC"/>
    <w:rsid w:val="005B13AA"/>
    <w:rsid w:val="005B2B51"/>
    <w:rsid w:val="005B42E0"/>
    <w:rsid w:val="005B472F"/>
    <w:rsid w:val="005B593C"/>
    <w:rsid w:val="005B7631"/>
    <w:rsid w:val="005B7E20"/>
    <w:rsid w:val="005C02E2"/>
    <w:rsid w:val="005C0964"/>
    <w:rsid w:val="005C2105"/>
    <w:rsid w:val="005C2E62"/>
    <w:rsid w:val="005C3799"/>
    <w:rsid w:val="005C38E1"/>
    <w:rsid w:val="005C3C24"/>
    <w:rsid w:val="005C3FA2"/>
    <w:rsid w:val="005C55E7"/>
    <w:rsid w:val="005C5A3E"/>
    <w:rsid w:val="005C61BF"/>
    <w:rsid w:val="005C64BE"/>
    <w:rsid w:val="005C69D1"/>
    <w:rsid w:val="005C6F1A"/>
    <w:rsid w:val="005C7045"/>
    <w:rsid w:val="005D0C05"/>
    <w:rsid w:val="005D1502"/>
    <w:rsid w:val="005D19CC"/>
    <w:rsid w:val="005D31EC"/>
    <w:rsid w:val="005D360D"/>
    <w:rsid w:val="005D493A"/>
    <w:rsid w:val="005E11C7"/>
    <w:rsid w:val="005E27DC"/>
    <w:rsid w:val="005E4403"/>
    <w:rsid w:val="005E4666"/>
    <w:rsid w:val="005E79DC"/>
    <w:rsid w:val="005F0C36"/>
    <w:rsid w:val="005F2368"/>
    <w:rsid w:val="005F397E"/>
    <w:rsid w:val="005F3B87"/>
    <w:rsid w:val="005F415F"/>
    <w:rsid w:val="005F48B4"/>
    <w:rsid w:val="005F6751"/>
    <w:rsid w:val="005F7E6E"/>
    <w:rsid w:val="00600E36"/>
    <w:rsid w:val="0060114D"/>
    <w:rsid w:val="00601B4E"/>
    <w:rsid w:val="006022B0"/>
    <w:rsid w:val="00602501"/>
    <w:rsid w:val="00602AAC"/>
    <w:rsid w:val="0060419C"/>
    <w:rsid w:val="006077E1"/>
    <w:rsid w:val="00607B49"/>
    <w:rsid w:val="006104F9"/>
    <w:rsid w:val="00612B4E"/>
    <w:rsid w:val="00613F7E"/>
    <w:rsid w:val="00614515"/>
    <w:rsid w:val="00615674"/>
    <w:rsid w:val="00615F8E"/>
    <w:rsid w:val="0061621C"/>
    <w:rsid w:val="006162B4"/>
    <w:rsid w:val="00616581"/>
    <w:rsid w:val="006173DE"/>
    <w:rsid w:val="006224F1"/>
    <w:rsid w:val="00622503"/>
    <w:rsid w:val="006233D3"/>
    <w:rsid w:val="00623916"/>
    <w:rsid w:val="00624575"/>
    <w:rsid w:val="006272C5"/>
    <w:rsid w:val="006301A7"/>
    <w:rsid w:val="00630492"/>
    <w:rsid w:val="0063080F"/>
    <w:rsid w:val="00630BEA"/>
    <w:rsid w:val="0063263A"/>
    <w:rsid w:val="00632EC7"/>
    <w:rsid w:val="00633C4A"/>
    <w:rsid w:val="0063525F"/>
    <w:rsid w:val="00636028"/>
    <w:rsid w:val="00636EF7"/>
    <w:rsid w:val="00637229"/>
    <w:rsid w:val="006378B2"/>
    <w:rsid w:val="00637A76"/>
    <w:rsid w:val="00640913"/>
    <w:rsid w:val="00641B8A"/>
    <w:rsid w:val="00641F79"/>
    <w:rsid w:val="006423E0"/>
    <w:rsid w:val="006434EA"/>
    <w:rsid w:val="00645484"/>
    <w:rsid w:val="00645A2D"/>
    <w:rsid w:val="00645B0B"/>
    <w:rsid w:val="0064620A"/>
    <w:rsid w:val="006467C1"/>
    <w:rsid w:val="00650A4C"/>
    <w:rsid w:val="00651096"/>
    <w:rsid w:val="006517D6"/>
    <w:rsid w:val="00651B18"/>
    <w:rsid w:val="006528F1"/>
    <w:rsid w:val="00653771"/>
    <w:rsid w:val="006550C4"/>
    <w:rsid w:val="00660DC7"/>
    <w:rsid w:val="00660E41"/>
    <w:rsid w:val="006613FB"/>
    <w:rsid w:val="00661800"/>
    <w:rsid w:val="00662106"/>
    <w:rsid w:val="0066388C"/>
    <w:rsid w:val="006644F1"/>
    <w:rsid w:val="0066499C"/>
    <w:rsid w:val="00665F30"/>
    <w:rsid w:val="00666EDF"/>
    <w:rsid w:val="00666FA1"/>
    <w:rsid w:val="006673AD"/>
    <w:rsid w:val="0066780D"/>
    <w:rsid w:val="00670A81"/>
    <w:rsid w:val="00671462"/>
    <w:rsid w:val="00671542"/>
    <w:rsid w:val="00671E61"/>
    <w:rsid w:val="00674512"/>
    <w:rsid w:val="00674627"/>
    <w:rsid w:val="00674A23"/>
    <w:rsid w:val="0067645C"/>
    <w:rsid w:val="006764D5"/>
    <w:rsid w:val="00677288"/>
    <w:rsid w:val="006776F1"/>
    <w:rsid w:val="00680C9D"/>
    <w:rsid w:val="00680E61"/>
    <w:rsid w:val="00683BB3"/>
    <w:rsid w:val="006841BA"/>
    <w:rsid w:val="00684A4F"/>
    <w:rsid w:val="00684C58"/>
    <w:rsid w:val="00687A05"/>
    <w:rsid w:val="00687FDF"/>
    <w:rsid w:val="00690C9D"/>
    <w:rsid w:val="006916B9"/>
    <w:rsid w:val="00691A16"/>
    <w:rsid w:val="00693A22"/>
    <w:rsid w:val="00694248"/>
    <w:rsid w:val="00694367"/>
    <w:rsid w:val="00694B2F"/>
    <w:rsid w:val="0069526F"/>
    <w:rsid w:val="00697651"/>
    <w:rsid w:val="00697AA9"/>
    <w:rsid w:val="006A09CB"/>
    <w:rsid w:val="006A1425"/>
    <w:rsid w:val="006A14D3"/>
    <w:rsid w:val="006A2086"/>
    <w:rsid w:val="006A3E2C"/>
    <w:rsid w:val="006B0002"/>
    <w:rsid w:val="006B13BC"/>
    <w:rsid w:val="006B32B8"/>
    <w:rsid w:val="006B32F7"/>
    <w:rsid w:val="006B339D"/>
    <w:rsid w:val="006B3414"/>
    <w:rsid w:val="006B3E7F"/>
    <w:rsid w:val="006B453A"/>
    <w:rsid w:val="006B4CAE"/>
    <w:rsid w:val="006B6449"/>
    <w:rsid w:val="006B6538"/>
    <w:rsid w:val="006B68BF"/>
    <w:rsid w:val="006C2781"/>
    <w:rsid w:val="006C56FA"/>
    <w:rsid w:val="006C5AC4"/>
    <w:rsid w:val="006D0373"/>
    <w:rsid w:val="006D045F"/>
    <w:rsid w:val="006D0E72"/>
    <w:rsid w:val="006D2581"/>
    <w:rsid w:val="006D55B6"/>
    <w:rsid w:val="006D5E6B"/>
    <w:rsid w:val="006D5F46"/>
    <w:rsid w:val="006D71B6"/>
    <w:rsid w:val="006D7778"/>
    <w:rsid w:val="006D77EF"/>
    <w:rsid w:val="006E0A08"/>
    <w:rsid w:val="006E1FD5"/>
    <w:rsid w:val="006E269B"/>
    <w:rsid w:val="006E2846"/>
    <w:rsid w:val="006E35BC"/>
    <w:rsid w:val="006E3F1E"/>
    <w:rsid w:val="006E6A26"/>
    <w:rsid w:val="006E7BD8"/>
    <w:rsid w:val="006E7C6A"/>
    <w:rsid w:val="006F1183"/>
    <w:rsid w:val="006F2780"/>
    <w:rsid w:val="006F2F60"/>
    <w:rsid w:val="006F3512"/>
    <w:rsid w:val="006F3546"/>
    <w:rsid w:val="006F36CD"/>
    <w:rsid w:val="006F3715"/>
    <w:rsid w:val="006F63B0"/>
    <w:rsid w:val="006F67A8"/>
    <w:rsid w:val="006F7C73"/>
    <w:rsid w:val="007001BD"/>
    <w:rsid w:val="007004D8"/>
    <w:rsid w:val="0070246A"/>
    <w:rsid w:val="00702519"/>
    <w:rsid w:val="00702C31"/>
    <w:rsid w:val="00703DEC"/>
    <w:rsid w:val="00704002"/>
    <w:rsid w:val="007043AB"/>
    <w:rsid w:val="0070498F"/>
    <w:rsid w:val="007049E4"/>
    <w:rsid w:val="00705D98"/>
    <w:rsid w:val="00706A2E"/>
    <w:rsid w:val="0070762C"/>
    <w:rsid w:val="0070796D"/>
    <w:rsid w:val="007101A4"/>
    <w:rsid w:val="007106E8"/>
    <w:rsid w:val="00711612"/>
    <w:rsid w:val="007118A8"/>
    <w:rsid w:val="00711F46"/>
    <w:rsid w:val="00712212"/>
    <w:rsid w:val="00712C7D"/>
    <w:rsid w:val="00712D1F"/>
    <w:rsid w:val="00713CCD"/>
    <w:rsid w:val="00714A9B"/>
    <w:rsid w:val="00715589"/>
    <w:rsid w:val="00716110"/>
    <w:rsid w:val="0071673F"/>
    <w:rsid w:val="00716C05"/>
    <w:rsid w:val="00716F0D"/>
    <w:rsid w:val="007178F3"/>
    <w:rsid w:val="00717C07"/>
    <w:rsid w:val="00717C4A"/>
    <w:rsid w:val="00720A3F"/>
    <w:rsid w:val="007214E4"/>
    <w:rsid w:val="0072170D"/>
    <w:rsid w:val="00722FAC"/>
    <w:rsid w:val="00723206"/>
    <w:rsid w:val="00723E69"/>
    <w:rsid w:val="00724671"/>
    <w:rsid w:val="00724E16"/>
    <w:rsid w:val="007260C1"/>
    <w:rsid w:val="00726DF5"/>
    <w:rsid w:val="00726E3B"/>
    <w:rsid w:val="00726F4B"/>
    <w:rsid w:val="00730CF2"/>
    <w:rsid w:val="00731048"/>
    <w:rsid w:val="00733096"/>
    <w:rsid w:val="00734FB6"/>
    <w:rsid w:val="0073628C"/>
    <w:rsid w:val="0073660D"/>
    <w:rsid w:val="00736DC2"/>
    <w:rsid w:val="00737992"/>
    <w:rsid w:val="00740B28"/>
    <w:rsid w:val="00740D07"/>
    <w:rsid w:val="007416AA"/>
    <w:rsid w:val="00741EF3"/>
    <w:rsid w:val="007433E5"/>
    <w:rsid w:val="00743856"/>
    <w:rsid w:val="007438E2"/>
    <w:rsid w:val="007445E6"/>
    <w:rsid w:val="00752F74"/>
    <w:rsid w:val="0075332F"/>
    <w:rsid w:val="00754D91"/>
    <w:rsid w:val="0075569B"/>
    <w:rsid w:val="00756802"/>
    <w:rsid w:val="00761088"/>
    <w:rsid w:val="00761B86"/>
    <w:rsid w:val="007624BD"/>
    <w:rsid w:val="007642E3"/>
    <w:rsid w:val="007652C4"/>
    <w:rsid w:val="00766712"/>
    <w:rsid w:val="0076795A"/>
    <w:rsid w:val="0077143F"/>
    <w:rsid w:val="00771C64"/>
    <w:rsid w:val="00772393"/>
    <w:rsid w:val="00772B91"/>
    <w:rsid w:val="00773617"/>
    <w:rsid w:val="00774A27"/>
    <w:rsid w:val="00774D4B"/>
    <w:rsid w:val="007756F1"/>
    <w:rsid w:val="00775DC9"/>
    <w:rsid w:val="007766D5"/>
    <w:rsid w:val="007774DE"/>
    <w:rsid w:val="00777A84"/>
    <w:rsid w:val="00777F3A"/>
    <w:rsid w:val="00781521"/>
    <w:rsid w:val="007817A7"/>
    <w:rsid w:val="00783AFA"/>
    <w:rsid w:val="00783C8A"/>
    <w:rsid w:val="00784BBB"/>
    <w:rsid w:val="007850C6"/>
    <w:rsid w:val="007859AE"/>
    <w:rsid w:val="00786124"/>
    <w:rsid w:val="00786340"/>
    <w:rsid w:val="0078679F"/>
    <w:rsid w:val="0079123D"/>
    <w:rsid w:val="00791ED7"/>
    <w:rsid w:val="007925C6"/>
    <w:rsid w:val="00793AC4"/>
    <w:rsid w:val="0079426F"/>
    <w:rsid w:val="007943D9"/>
    <w:rsid w:val="00794496"/>
    <w:rsid w:val="0079560B"/>
    <w:rsid w:val="00795852"/>
    <w:rsid w:val="0079674E"/>
    <w:rsid w:val="00796E8F"/>
    <w:rsid w:val="007979B1"/>
    <w:rsid w:val="007A03F7"/>
    <w:rsid w:val="007A11CD"/>
    <w:rsid w:val="007A1B9C"/>
    <w:rsid w:val="007A2963"/>
    <w:rsid w:val="007A3CD1"/>
    <w:rsid w:val="007A3F87"/>
    <w:rsid w:val="007A4057"/>
    <w:rsid w:val="007A5975"/>
    <w:rsid w:val="007A6602"/>
    <w:rsid w:val="007A6976"/>
    <w:rsid w:val="007A6F46"/>
    <w:rsid w:val="007A781B"/>
    <w:rsid w:val="007A7E54"/>
    <w:rsid w:val="007B0E86"/>
    <w:rsid w:val="007B1142"/>
    <w:rsid w:val="007B1A8B"/>
    <w:rsid w:val="007B2286"/>
    <w:rsid w:val="007B309F"/>
    <w:rsid w:val="007B4E99"/>
    <w:rsid w:val="007B6171"/>
    <w:rsid w:val="007B6615"/>
    <w:rsid w:val="007C0145"/>
    <w:rsid w:val="007C38D5"/>
    <w:rsid w:val="007C4650"/>
    <w:rsid w:val="007C467D"/>
    <w:rsid w:val="007C5025"/>
    <w:rsid w:val="007C5066"/>
    <w:rsid w:val="007C52BB"/>
    <w:rsid w:val="007C57A5"/>
    <w:rsid w:val="007D05A8"/>
    <w:rsid w:val="007D05E1"/>
    <w:rsid w:val="007D12B3"/>
    <w:rsid w:val="007D1D90"/>
    <w:rsid w:val="007D2512"/>
    <w:rsid w:val="007D2B40"/>
    <w:rsid w:val="007D5528"/>
    <w:rsid w:val="007D6535"/>
    <w:rsid w:val="007D6876"/>
    <w:rsid w:val="007D6F3B"/>
    <w:rsid w:val="007E038D"/>
    <w:rsid w:val="007E0507"/>
    <w:rsid w:val="007E12BC"/>
    <w:rsid w:val="007E14EC"/>
    <w:rsid w:val="007E47C3"/>
    <w:rsid w:val="007E4EBA"/>
    <w:rsid w:val="007E5343"/>
    <w:rsid w:val="007E7F2A"/>
    <w:rsid w:val="007E7FC7"/>
    <w:rsid w:val="007F0CCC"/>
    <w:rsid w:val="007F0E77"/>
    <w:rsid w:val="007F4D44"/>
    <w:rsid w:val="007F733D"/>
    <w:rsid w:val="007F7676"/>
    <w:rsid w:val="008003D6"/>
    <w:rsid w:val="008007CE"/>
    <w:rsid w:val="008014CE"/>
    <w:rsid w:val="008019FC"/>
    <w:rsid w:val="00802D23"/>
    <w:rsid w:val="008030A5"/>
    <w:rsid w:val="00806C78"/>
    <w:rsid w:val="008079DB"/>
    <w:rsid w:val="00807C4A"/>
    <w:rsid w:val="00807C4B"/>
    <w:rsid w:val="00811816"/>
    <w:rsid w:val="00812477"/>
    <w:rsid w:val="00812D4F"/>
    <w:rsid w:val="00813205"/>
    <w:rsid w:val="00814887"/>
    <w:rsid w:val="00814C19"/>
    <w:rsid w:val="0081595B"/>
    <w:rsid w:val="00815E37"/>
    <w:rsid w:val="00816451"/>
    <w:rsid w:val="008164A6"/>
    <w:rsid w:val="0082136F"/>
    <w:rsid w:val="00822933"/>
    <w:rsid w:val="00822C4C"/>
    <w:rsid w:val="008230B3"/>
    <w:rsid w:val="008238B6"/>
    <w:rsid w:val="008242FF"/>
    <w:rsid w:val="008263C8"/>
    <w:rsid w:val="008269BE"/>
    <w:rsid w:val="00826E32"/>
    <w:rsid w:val="00827440"/>
    <w:rsid w:val="0083245A"/>
    <w:rsid w:val="00832696"/>
    <w:rsid w:val="00833677"/>
    <w:rsid w:val="008348CC"/>
    <w:rsid w:val="00834DED"/>
    <w:rsid w:val="008359F7"/>
    <w:rsid w:val="0083605F"/>
    <w:rsid w:val="00836693"/>
    <w:rsid w:val="008372BD"/>
    <w:rsid w:val="00837DBC"/>
    <w:rsid w:val="00840314"/>
    <w:rsid w:val="0084126D"/>
    <w:rsid w:val="00842663"/>
    <w:rsid w:val="008427A6"/>
    <w:rsid w:val="00842ACF"/>
    <w:rsid w:val="00843003"/>
    <w:rsid w:val="00845562"/>
    <w:rsid w:val="00845E1B"/>
    <w:rsid w:val="00850CFC"/>
    <w:rsid w:val="00852DF5"/>
    <w:rsid w:val="00852E31"/>
    <w:rsid w:val="00854579"/>
    <w:rsid w:val="00854ACA"/>
    <w:rsid w:val="00855718"/>
    <w:rsid w:val="00857B35"/>
    <w:rsid w:val="00857F6A"/>
    <w:rsid w:val="0086019B"/>
    <w:rsid w:val="00860E3F"/>
    <w:rsid w:val="008650A5"/>
    <w:rsid w:val="00865170"/>
    <w:rsid w:val="00865B29"/>
    <w:rsid w:val="00867A4C"/>
    <w:rsid w:val="00872C7D"/>
    <w:rsid w:val="00872D6F"/>
    <w:rsid w:val="0087333F"/>
    <w:rsid w:val="00873D06"/>
    <w:rsid w:val="00876213"/>
    <w:rsid w:val="00876900"/>
    <w:rsid w:val="00877A5D"/>
    <w:rsid w:val="00880672"/>
    <w:rsid w:val="00881222"/>
    <w:rsid w:val="00882437"/>
    <w:rsid w:val="00882A4B"/>
    <w:rsid w:val="008848EA"/>
    <w:rsid w:val="00884F02"/>
    <w:rsid w:val="00886092"/>
    <w:rsid w:val="00887275"/>
    <w:rsid w:val="00887CEA"/>
    <w:rsid w:val="00887DA7"/>
    <w:rsid w:val="00892804"/>
    <w:rsid w:val="0089392B"/>
    <w:rsid w:val="008939B9"/>
    <w:rsid w:val="00893E91"/>
    <w:rsid w:val="0089416E"/>
    <w:rsid w:val="00894E75"/>
    <w:rsid w:val="00895271"/>
    <w:rsid w:val="008955B1"/>
    <w:rsid w:val="00896414"/>
    <w:rsid w:val="00897AB1"/>
    <w:rsid w:val="00897AD6"/>
    <w:rsid w:val="00897D51"/>
    <w:rsid w:val="008A0465"/>
    <w:rsid w:val="008A16D8"/>
    <w:rsid w:val="008A186A"/>
    <w:rsid w:val="008A1DF1"/>
    <w:rsid w:val="008A3951"/>
    <w:rsid w:val="008A3C54"/>
    <w:rsid w:val="008A523B"/>
    <w:rsid w:val="008A65D5"/>
    <w:rsid w:val="008A6EF9"/>
    <w:rsid w:val="008A6F04"/>
    <w:rsid w:val="008B0043"/>
    <w:rsid w:val="008B101D"/>
    <w:rsid w:val="008B2C5C"/>
    <w:rsid w:val="008B30B2"/>
    <w:rsid w:val="008B3161"/>
    <w:rsid w:val="008B330F"/>
    <w:rsid w:val="008B3DA2"/>
    <w:rsid w:val="008B4A25"/>
    <w:rsid w:val="008B4E6D"/>
    <w:rsid w:val="008B79BE"/>
    <w:rsid w:val="008C0B19"/>
    <w:rsid w:val="008C14A1"/>
    <w:rsid w:val="008C3A5F"/>
    <w:rsid w:val="008C4E40"/>
    <w:rsid w:val="008C5735"/>
    <w:rsid w:val="008C640D"/>
    <w:rsid w:val="008C7096"/>
    <w:rsid w:val="008D01D3"/>
    <w:rsid w:val="008D0611"/>
    <w:rsid w:val="008D0719"/>
    <w:rsid w:val="008D07A2"/>
    <w:rsid w:val="008D13DC"/>
    <w:rsid w:val="008D3C8A"/>
    <w:rsid w:val="008D5216"/>
    <w:rsid w:val="008D6014"/>
    <w:rsid w:val="008D6F2D"/>
    <w:rsid w:val="008D78E9"/>
    <w:rsid w:val="008E0472"/>
    <w:rsid w:val="008E26DF"/>
    <w:rsid w:val="008E29D6"/>
    <w:rsid w:val="008E3202"/>
    <w:rsid w:val="008E3C27"/>
    <w:rsid w:val="008E6B5A"/>
    <w:rsid w:val="008F07ED"/>
    <w:rsid w:val="008F1467"/>
    <w:rsid w:val="008F1A29"/>
    <w:rsid w:val="008F27FA"/>
    <w:rsid w:val="008F31D9"/>
    <w:rsid w:val="008F449E"/>
    <w:rsid w:val="008F5314"/>
    <w:rsid w:val="008F592E"/>
    <w:rsid w:val="008F6A6A"/>
    <w:rsid w:val="008F760B"/>
    <w:rsid w:val="008F766E"/>
    <w:rsid w:val="0090028B"/>
    <w:rsid w:val="0090031A"/>
    <w:rsid w:val="00900BE1"/>
    <w:rsid w:val="00900D39"/>
    <w:rsid w:val="00900F9D"/>
    <w:rsid w:val="009014A7"/>
    <w:rsid w:val="009024C7"/>
    <w:rsid w:val="009027BB"/>
    <w:rsid w:val="0090348E"/>
    <w:rsid w:val="00903952"/>
    <w:rsid w:val="00905E70"/>
    <w:rsid w:val="00907879"/>
    <w:rsid w:val="009169BF"/>
    <w:rsid w:val="009176FA"/>
    <w:rsid w:val="00917DDB"/>
    <w:rsid w:val="0092020C"/>
    <w:rsid w:val="00920305"/>
    <w:rsid w:val="009209C3"/>
    <w:rsid w:val="00920F12"/>
    <w:rsid w:val="00922704"/>
    <w:rsid w:val="00924101"/>
    <w:rsid w:val="009268CD"/>
    <w:rsid w:val="00926A6E"/>
    <w:rsid w:val="009273CD"/>
    <w:rsid w:val="00930406"/>
    <w:rsid w:val="00930FC3"/>
    <w:rsid w:val="00931595"/>
    <w:rsid w:val="00932E48"/>
    <w:rsid w:val="009333D3"/>
    <w:rsid w:val="009335DA"/>
    <w:rsid w:val="009355B7"/>
    <w:rsid w:val="0093569B"/>
    <w:rsid w:val="0093644E"/>
    <w:rsid w:val="0094429E"/>
    <w:rsid w:val="009447F9"/>
    <w:rsid w:val="00950090"/>
    <w:rsid w:val="00951CA2"/>
    <w:rsid w:val="00952C5C"/>
    <w:rsid w:val="00952F41"/>
    <w:rsid w:val="00953000"/>
    <w:rsid w:val="009543A5"/>
    <w:rsid w:val="0095558E"/>
    <w:rsid w:val="00955AE5"/>
    <w:rsid w:val="00956A12"/>
    <w:rsid w:val="009574C1"/>
    <w:rsid w:val="0095754A"/>
    <w:rsid w:val="00957C3A"/>
    <w:rsid w:val="0096015D"/>
    <w:rsid w:val="009607FD"/>
    <w:rsid w:val="00961073"/>
    <w:rsid w:val="00961D19"/>
    <w:rsid w:val="009636DA"/>
    <w:rsid w:val="009639ED"/>
    <w:rsid w:val="00963F28"/>
    <w:rsid w:val="009642E0"/>
    <w:rsid w:val="00964D80"/>
    <w:rsid w:val="009665D8"/>
    <w:rsid w:val="0096681A"/>
    <w:rsid w:val="0097182D"/>
    <w:rsid w:val="009725A6"/>
    <w:rsid w:val="00975949"/>
    <w:rsid w:val="00976412"/>
    <w:rsid w:val="009773A7"/>
    <w:rsid w:val="00982067"/>
    <w:rsid w:val="0098251F"/>
    <w:rsid w:val="00982610"/>
    <w:rsid w:val="00983EE1"/>
    <w:rsid w:val="009843E1"/>
    <w:rsid w:val="00985424"/>
    <w:rsid w:val="0098749D"/>
    <w:rsid w:val="00991281"/>
    <w:rsid w:val="00991A34"/>
    <w:rsid w:val="009923B3"/>
    <w:rsid w:val="009926B7"/>
    <w:rsid w:val="0099323B"/>
    <w:rsid w:val="00993CA2"/>
    <w:rsid w:val="0099458A"/>
    <w:rsid w:val="00994AA5"/>
    <w:rsid w:val="00994C8E"/>
    <w:rsid w:val="00995173"/>
    <w:rsid w:val="009A02BA"/>
    <w:rsid w:val="009A0630"/>
    <w:rsid w:val="009A0638"/>
    <w:rsid w:val="009A10E8"/>
    <w:rsid w:val="009A1A2D"/>
    <w:rsid w:val="009A2984"/>
    <w:rsid w:val="009A3AE0"/>
    <w:rsid w:val="009A4304"/>
    <w:rsid w:val="009A4AD3"/>
    <w:rsid w:val="009A59DE"/>
    <w:rsid w:val="009A616A"/>
    <w:rsid w:val="009A79A5"/>
    <w:rsid w:val="009A7FDD"/>
    <w:rsid w:val="009B2260"/>
    <w:rsid w:val="009B4BD3"/>
    <w:rsid w:val="009B4E62"/>
    <w:rsid w:val="009B5514"/>
    <w:rsid w:val="009B57CD"/>
    <w:rsid w:val="009B7098"/>
    <w:rsid w:val="009B7F15"/>
    <w:rsid w:val="009B7F78"/>
    <w:rsid w:val="009C0D44"/>
    <w:rsid w:val="009C1002"/>
    <w:rsid w:val="009C10A3"/>
    <w:rsid w:val="009C1223"/>
    <w:rsid w:val="009C357F"/>
    <w:rsid w:val="009C3CCB"/>
    <w:rsid w:val="009C3EE8"/>
    <w:rsid w:val="009C4324"/>
    <w:rsid w:val="009C4579"/>
    <w:rsid w:val="009C5110"/>
    <w:rsid w:val="009C5AB2"/>
    <w:rsid w:val="009C7029"/>
    <w:rsid w:val="009C79CB"/>
    <w:rsid w:val="009D00EA"/>
    <w:rsid w:val="009D03BA"/>
    <w:rsid w:val="009D0512"/>
    <w:rsid w:val="009D0B75"/>
    <w:rsid w:val="009D0D1F"/>
    <w:rsid w:val="009D276F"/>
    <w:rsid w:val="009D299A"/>
    <w:rsid w:val="009D5CE5"/>
    <w:rsid w:val="009D74D4"/>
    <w:rsid w:val="009D7F70"/>
    <w:rsid w:val="009E03E8"/>
    <w:rsid w:val="009E09C4"/>
    <w:rsid w:val="009E1ABE"/>
    <w:rsid w:val="009E299E"/>
    <w:rsid w:val="009E2DD3"/>
    <w:rsid w:val="009E31AA"/>
    <w:rsid w:val="009E3905"/>
    <w:rsid w:val="009E6F58"/>
    <w:rsid w:val="009F0535"/>
    <w:rsid w:val="009F3B36"/>
    <w:rsid w:val="009F3D7B"/>
    <w:rsid w:val="009F47DE"/>
    <w:rsid w:val="009F602B"/>
    <w:rsid w:val="009F660A"/>
    <w:rsid w:val="009F7E31"/>
    <w:rsid w:val="00A00703"/>
    <w:rsid w:val="00A01212"/>
    <w:rsid w:val="00A02A26"/>
    <w:rsid w:val="00A0338F"/>
    <w:rsid w:val="00A03F6E"/>
    <w:rsid w:val="00A05564"/>
    <w:rsid w:val="00A07218"/>
    <w:rsid w:val="00A073C0"/>
    <w:rsid w:val="00A077AB"/>
    <w:rsid w:val="00A07B25"/>
    <w:rsid w:val="00A111CC"/>
    <w:rsid w:val="00A11532"/>
    <w:rsid w:val="00A11F1C"/>
    <w:rsid w:val="00A1200D"/>
    <w:rsid w:val="00A13D13"/>
    <w:rsid w:val="00A1414C"/>
    <w:rsid w:val="00A15076"/>
    <w:rsid w:val="00A16435"/>
    <w:rsid w:val="00A17C9E"/>
    <w:rsid w:val="00A205B5"/>
    <w:rsid w:val="00A21272"/>
    <w:rsid w:val="00A22B3B"/>
    <w:rsid w:val="00A23300"/>
    <w:rsid w:val="00A261DF"/>
    <w:rsid w:val="00A2642F"/>
    <w:rsid w:val="00A26E23"/>
    <w:rsid w:val="00A27610"/>
    <w:rsid w:val="00A27C75"/>
    <w:rsid w:val="00A3146D"/>
    <w:rsid w:val="00A3175C"/>
    <w:rsid w:val="00A33B61"/>
    <w:rsid w:val="00A3728D"/>
    <w:rsid w:val="00A376E8"/>
    <w:rsid w:val="00A3782D"/>
    <w:rsid w:val="00A37DED"/>
    <w:rsid w:val="00A421A8"/>
    <w:rsid w:val="00A42C21"/>
    <w:rsid w:val="00A42DF7"/>
    <w:rsid w:val="00A4340C"/>
    <w:rsid w:val="00A43DC4"/>
    <w:rsid w:val="00A44527"/>
    <w:rsid w:val="00A44CD1"/>
    <w:rsid w:val="00A46EAA"/>
    <w:rsid w:val="00A478A6"/>
    <w:rsid w:val="00A515AD"/>
    <w:rsid w:val="00A51B16"/>
    <w:rsid w:val="00A52B89"/>
    <w:rsid w:val="00A53538"/>
    <w:rsid w:val="00A53FE5"/>
    <w:rsid w:val="00A55534"/>
    <w:rsid w:val="00A55FDC"/>
    <w:rsid w:val="00A56AE5"/>
    <w:rsid w:val="00A56C44"/>
    <w:rsid w:val="00A56C4B"/>
    <w:rsid w:val="00A5759B"/>
    <w:rsid w:val="00A6266D"/>
    <w:rsid w:val="00A627BA"/>
    <w:rsid w:val="00A64E80"/>
    <w:rsid w:val="00A65DFF"/>
    <w:rsid w:val="00A66235"/>
    <w:rsid w:val="00A66944"/>
    <w:rsid w:val="00A7130D"/>
    <w:rsid w:val="00A718DA"/>
    <w:rsid w:val="00A71FCD"/>
    <w:rsid w:val="00A72AFE"/>
    <w:rsid w:val="00A72EA8"/>
    <w:rsid w:val="00A73466"/>
    <w:rsid w:val="00A7460F"/>
    <w:rsid w:val="00A74C75"/>
    <w:rsid w:val="00A74F70"/>
    <w:rsid w:val="00A7597F"/>
    <w:rsid w:val="00A76E8A"/>
    <w:rsid w:val="00A76ED6"/>
    <w:rsid w:val="00A77862"/>
    <w:rsid w:val="00A807AB"/>
    <w:rsid w:val="00A80D40"/>
    <w:rsid w:val="00A827F7"/>
    <w:rsid w:val="00A82CA7"/>
    <w:rsid w:val="00A830A2"/>
    <w:rsid w:val="00A83CC9"/>
    <w:rsid w:val="00A844AB"/>
    <w:rsid w:val="00A84C57"/>
    <w:rsid w:val="00A84DFB"/>
    <w:rsid w:val="00A8508E"/>
    <w:rsid w:val="00A855D5"/>
    <w:rsid w:val="00A85D3F"/>
    <w:rsid w:val="00A9255F"/>
    <w:rsid w:val="00A9276D"/>
    <w:rsid w:val="00A92A06"/>
    <w:rsid w:val="00A9304E"/>
    <w:rsid w:val="00A930EF"/>
    <w:rsid w:val="00A93181"/>
    <w:rsid w:val="00A938FA"/>
    <w:rsid w:val="00A96048"/>
    <w:rsid w:val="00AA182F"/>
    <w:rsid w:val="00AA1F9F"/>
    <w:rsid w:val="00AA3A18"/>
    <w:rsid w:val="00AA4C4B"/>
    <w:rsid w:val="00AA5D04"/>
    <w:rsid w:val="00AA6199"/>
    <w:rsid w:val="00AA6AC7"/>
    <w:rsid w:val="00AA798A"/>
    <w:rsid w:val="00AB036E"/>
    <w:rsid w:val="00AB04FB"/>
    <w:rsid w:val="00AB0D96"/>
    <w:rsid w:val="00AB2C62"/>
    <w:rsid w:val="00AB3005"/>
    <w:rsid w:val="00AB343C"/>
    <w:rsid w:val="00AB3488"/>
    <w:rsid w:val="00AB574B"/>
    <w:rsid w:val="00AB59B1"/>
    <w:rsid w:val="00AB6B67"/>
    <w:rsid w:val="00AB7948"/>
    <w:rsid w:val="00AC1FE5"/>
    <w:rsid w:val="00AC2B22"/>
    <w:rsid w:val="00AC53F0"/>
    <w:rsid w:val="00AC6AB7"/>
    <w:rsid w:val="00AC77DA"/>
    <w:rsid w:val="00AC7A84"/>
    <w:rsid w:val="00AD0748"/>
    <w:rsid w:val="00AD0E08"/>
    <w:rsid w:val="00AD0EB9"/>
    <w:rsid w:val="00AD13E9"/>
    <w:rsid w:val="00AD186D"/>
    <w:rsid w:val="00AD1B3F"/>
    <w:rsid w:val="00AD31C7"/>
    <w:rsid w:val="00AD3D41"/>
    <w:rsid w:val="00AD4856"/>
    <w:rsid w:val="00AD4F8D"/>
    <w:rsid w:val="00AD576B"/>
    <w:rsid w:val="00AD5E64"/>
    <w:rsid w:val="00AD6236"/>
    <w:rsid w:val="00AD6C60"/>
    <w:rsid w:val="00AD6FE5"/>
    <w:rsid w:val="00AD7650"/>
    <w:rsid w:val="00AE0870"/>
    <w:rsid w:val="00AE1DBC"/>
    <w:rsid w:val="00AE216F"/>
    <w:rsid w:val="00AE34C2"/>
    <w:rsid w:val="00AE3B46"/>
    <w:rsid w:val="00AE60CA"/>
    <w:rsid w:val="00AE67B9"/>
    <w:rsid w:val="00AE70FC"/>
    <w:rsid w:val="00AE77CB"/>
    <w:rsid w:val="00AF0697"/>
    <w:rsid w:val="00AF0AFE"/>
    <w:rsid w:val="00AF12E9"/>
    <w:rsid w:val="00AF3357"/>
    <w:rsid w:val="00AF36CF"/>
    <w:rsid w:val="00AF5632"/>
    <w:rsid w:val="00AF5E4C"/>
    <w:rsid w:val="00B04272"/>
    <w:rsid w:val="00B04CD3"/>
    <w:rsid w:val="00B05123"/>
    <w:rsid w:val="00B05F6D"/>
    <w:rsid w:val="00B0639D"/>
    <w:rsid w:val="00B06FF5"/>
    <w:rsid w:val="00B108A0"/>
    <w:rsid w:val="00B116CB"/>
    <w:rsid w:val="00B1224C"/>
    <w:rsid w:val="00B12721"/>
    <w:rsid w:val="00B129A3"/>
    <w:rsid w:val="00B12A50"/>
    <w:rsid w:val="00B13271"/>
    <w:rsid w:val="00B13CC9"/>
    <w:rsid w:val="00B143D3"/>
    <w:rsid w:val="00B15342"/>
    <w:rsid w:val="00B15B6B"/>
    <w:rsid w:val="00B16319"/>
    <w:rsid w:val="00B17785"/>
    <w:rsid w:val="00B179A4"/>
    <w:rsid w:val="00B203F0"/>
    <w:rsid w:val="00B209C9"/>
    <w:rsid w:val="00B229A3"/>
    <w:rsid w:val="00B2305B"/>
    <w:rsid w:val="00B267D4"/>
    <w:rsid w:val="00B276BB"/>
    <w:rsid w:val="00B3063F"/>
    <w:rsid w:val="00B30B36"/>
    <w:rsid w:val="00B30B94"/>
    <w:rsid w:val="00B316EB"/>
    <w:rsid w:val="00B31C4B"/>
    <w:rsid w:val="00B33127"/>
    <w:rsid w:val="00B344F7"/>
    <w:rsid w:val="00B34D82"/>
    <w:rsid w:val="00B34E62"/>
    <w:rsid w:val="00B359B2"/>
    <w:rsid w:val="00B35AD9"/>
    <w:rsid w:val="00B37F76"/>
    <w:rsid w:val="00B404C6"/>
    <w:rsid w:val="00B40669"/>
    <w:rsid w:val="00B423FF"/>
    <w:rsid w:val="00B439BD"/>
    <w:rsid w:val="00B43AD0"/>
    <w:rsid w:val="00B43ADF"/>
    <w:rsid w:val="00B45E3C"/>
    <w:rsid w:val="00B467D2"/>
    <w:rsid w:val="00B4771B"/>
    <w:rsid w:val="00B47880"/>
    <w:rsid w:val="00B50093"/>
    <w:rsid w:val="00B50ACF"/>
    <w:rsid w:val="00B50CBD"/>
    <w:rsid w:val="00B510E9"/>
    <w:rsid w:val="00B53763"/>
    <w:rsid w:val="00B53E0B"/>
    <w:rsid w:val="00B55710"/>
    <w:rsid w:val="00B5589F"/>
    <w:rsid w:val="00B57A1E"/>
    <w:rsid w:val="00B57D4B"/>
    <w:rsid w:val="00B57DF7"/>
    <w:rsid w:val="00B610FD"/>
    <w:rsid w:val="00B647C7"/>
    <w:rsid w:val="00B64C0D"/>
    <w:rsid w:val="00B64C96"/>
    <w:rsid w:val="00B6539F"/>
    <w:rsid w:val="00B67931"/>
    <w:rsid w:val="00B7116D"/>
    <w:rsid w:val="00B718A2"/>
    <w:rsid w:val="00B73DDD"/>
    <w:rsid w:val="00B742E2"/>
    <w:rsid w:val="00B743E5"/>
    <w:rsid w:val="00B75184"/>
    <w:rsid w:val="00B76228"/>
    <w:rsid w:val="00B768CC"/>
    <w:rsid w:val="00B7751F"/>
    <w:rsid w:val="00B776E2"/>
    <w:rsid w:val="00B80A1E"/>
    <w:rsid w:val="00B80B1B"/>
    <w:rsid w:val="00B81FAA"/>
    <w:rsid w:val="00B83B04"/>
    <w:rsid w:val="00B84165"/>
    <w:rsid w:val="00B861FD"/>
    <w:rsid w:val="00B86A79"/>
    <w:rsid w:val="00B86D62"/>
    <w:rsid w:val="00B90A4F"/>
    <w:rsid w:val="00B91994"/>
    <w:rsid w:val="00B91C4D"/>
    <w:rsid w:val="00B9228B"/>
    <w:rsid w:val="00B92C7A"/>
    <w:rsid w:val="00B92DED"/>
    <w:rsid w:val="00B92F5D"/>
    <w:rsid w:val="00B92F6A"/>
    <w:rsid w:val="00B92FE0"/>
    <w:rsid w:val="00B93859"/>
    <w:rsid w:val="00B93AB1"/>
    <w:rsid w:val="00B94E23"/>
    <w:rsid w:val="00B94E29"/>
    <w:rsid w:val="00B95679"/>
    <w:rsid w:val="00B97032"/>
    <w:rsid w:val="00BA06D5"/>
    <w:rsid w:val="00BA2109"/>
    <w:rsid w:val="00BA2670"/>
    <w:rsid w:val="00BA3EF1"/>
    <w:rsid w:val="00BA4C5E"/>
    <w:rsid w:val="00BA51C3"/>
    <w:rsid w:val="00BA6429"/>
    <w:rsid w:val="00BA77C5"/>
    <w:rsid w:val="00BB373E"/>
    <w:rsid w:val="00BB481B"/>
    <w:rsid w:val="00BB4C38"/>
    <w:rsid w:val="00BB4EC8"/>
    <w:rsid w:val="00BB5052"/>
    <w:rsid w:val="00BB6575"/>
    <w:rsid w:val="00BB70D1"/>
    <w:rsid w:val="00BB7D1B"/>
    <w:rsid w:val="00BC27D7"/>
    <w:rsid w:val="00BC2BE1"/>
    <w:rsid w:val="00BC3078"/>
    <w:rsid w:val="00BC4A17"/>
    <w:rsid w:val="00BC4CEF"/>
    <w:rsid w:val="00BC4D8F"/>
    <w:rsid w:val="00BC593E"/>
    <w:rsid w:val="00BC69EB"/>
    <w:rsid w:val="00BC6A99"/>
    <w:rsid w:val="00BC74FF"/>
    <w:rsid w:val="00BC7BE8"/>
    <w:rsid w:val="00BD0458"/>
    <w:rsid w:val="00BD190D"/>
    <w:rsid w:val="00BD19E2"/>
    <w:rsid w:val="00BD1C73"/>
    <w:rsid w:val="00BD3585"/>
    <w:rsid w:val="00BD408A"/>
    <w:rsid w:val="00BD4AF3"/>
    <w:rsid w:val="00BD542F"/>
    <w:rsid w:val="00BD7A36"/>
    <w:rsid w:val="00BD7C6B"/>
    <w:rsid w:val="00BD7CAC"/>
    <w:rsid w:val="00BE0433"/>
    <w:rsid w:val="00BE1659"/>
    <w:rsid w:val="00BE3E02"/>
    <w:rsid w:val="00BE499C"/>
    <w:rsid w:val="00BE794B"/>
    <w:rsid w:val="00BE7A01"/>
    <w:rsid w:val="00BF0D94"/>
    <w:rsid w:val="00BF0FE6"/>
    <w:rsid w:val="00BF13DA"/>
    <w:rsid w:val="00BF1550"/>
    <w:rsid w:val="00BF1DA8"/>
    <w:rsid w:val="00BF2FC4"/>
    <w:rsid w:val="00BF53D6"/>
    <w:rsid w:val="00BF6F8F"/>
    <w:rsid w:val="00BF760F"/>
    <w:rsid w:val="00BF78FA"/>
    <w:rsid w:val="00C02B84"/>
    <w:rsid w:val="00C034B2"/>
    <w:rsid w:val="00C037C3"/>
    <w:rsid w:val="00C04155"/>
    <w:rsid w:val="00C04D01"/>
    <w:rsid w:val="00C07105"/>
    <w:rsid w:val="00C0783E"/>
    <w:rsid w:val="00C10CB2"/>
    <w:rsid w:val="00C10E39"/>
    <w:rsid w:val="00C13088"/>
    <w:rsid w:val="00C150DD"/>
    <w:rsid w:val="00C15B61"/>
    <w:rsid w:val="00C15D25"/>
    <w:rsid w:val="00C169ED"/>
    <w:rsid w:val="00C16B52"/>
    <w:rsid w:val="00C2280D"/>
    <w:rsid w:val="00C23173"/>
    <w:rsid w:val="00C234C5"/>
    <w:rsid w:val="00C23D9E"/>
    <w:rsid w:val="00C23E94"/>
    <w:rsid w:val="00C23F5C"/>
    <w:rsid w:val="00C24901"/>
    <w:rsid w:val="00C26B4A"/>
    <w:rsid w:val="00C27CFB"/>
    <w:rsid w:val="00C302EB"/>
    <w:rsid w:val="00C31991"/>
    <w:rsid w:val="00C33226"/>
    <w:rsid w:val="00C333A8"/>
    <w:rsid w:val="00C336A7"/>
    <w:rsid w:val="00C33E90"/>
    <w:rsid w:val="00C3535A"/>
    <w:rsid w:val="00C35712"/>
    <w:rsid w:val="00C358A9"/>
    <w:rsid w:val="00C3619B"/>
    <w:rsid w:val="00C3789D"/>
    <w:rsid w:val="00C42053"/>
    <w:rsid w:val="00C420D0"/>
    <w:rsid w:val="00C439A7"/>
    <w:rsid w:val="00C4402D"/>
    <w:rsid w:val="00C500F3"/>
    <w:rsid w:val="00C5176F"/>
    <w:rsid w:val="00C52343"/>
    <w:rsid w:val="00C528DD"/>
    <w:rsid w:val="00C53759"/>
    <w:rsid w:val="00C53831"/>
    <w:rsid w:val="00C56AD4"/>
    <w:rsid w:val="00C56D5E"/>
    <w:rsid w:val="00C62F8B"/>
    <w:rsid w:val="00C636D2"/>
    <w:rsid w:val="00C6466D"/>
    <w:rsid w:val="00C64BE5"/>
    <w:rsid w:val="00C65A88"/>
    <w:rsid w:val="00C65D7C"/>
    <w:rsid w:val="00C65E6D"/>
    <w:rsid w:val="00C6718E"/>
    <w:rsid w:val="00C67A69"/>
    <w:rsid w:val="00C706EE"/>
    <w:rsid w:val="00C70710"/>
    <w:rsid w:val="00C7165C"/>
    <w:rsid w:val="00C71EBA"/>
    <w:rsid w:val="00C71EDB"/>
    <w:rsid w:val="00C72D38"/>
    <w:rsid w:val="00C72F45"/>
    <w:rsid w:val="00C73B75"/>
    <w:rsid w:val="00C73E64"/>
    <w:rsid w:val="00C74393"/>
    <w:rsid w:val="00C75076"/>
    <w:rsid w:val="00C755D6"/>
    <w:rsid w:val="00C75962"/>
    <w:rsid w:val="00C765C9"/>
    <w:rsid w:val="00C76F9C"/>
    <w:rsid w:val="00C775BA"/>
    <w:rsid w:val="00C80976"/>
    <w:rsid w:val="00C82133"/>
    <w:rsid w:val="00C82258"/>
    <w:rsid w:val="00C8259C"/>
    <w:rsid w:val="00C828C1"/>
    <w:rsid w:val="00C832F2"/>
    <w:rsid w:val="00C83E10"/>
    <w:rsid w:val="00C8443D"/>
    <w:rsid w:val="00C865C5"/>
    <w:rsid w:val="00C91E60"/>
    <w:rsid w:val="00C93DCF"/>
    <w:rsid w:val="00C94C81"/>
    <w:rsid w:val="00C954A7"/>
    <w:rsid w:val="00C95A69"/>
    <w:rsid w:val="00C973A0"/>
    <w:rsid w:val="00CA1C7F"/>
    <w:rsid w:val="00CA252E"/>
    <w:rsid w:val="00CA37F2"/>
    <w:rsid w:val="00CA3837"/>
    <w:rsid w:val="00CA46F7"/>
    <w:rsid w:val="00CA49AC"/>
    <w:rsid w:val="00CA636F"/>
    <w:rsid w:val="00CB114D"/>
    <w:rsid w:val="00CB13F3"/>
    <w:rsid w:val="00CB4155"/>
    <w:rsid w:val="00CB4A3D"/>
    <w:rsid w:val="00CB54CF"/>
    <w:rsid w:val="00CB68FA"/>
    <w:rsid w:val="00CB6E1C"/>
    <w:rsid w:val="00CC03BE"/>
    <w:rsid w:val="00CC44B3"/>
    <w:rsid w:val="00CC4F99"/>
    <w:rsid w:val="00CC5EB7"/>
    <w:rsid w:val="00CC6A05"/>
    <w:rsid w:val="00CC6A06"/>
    <w:rsid w:val="00CC6D16"/>
    <w:rsid w:val="00CD27B1"/>
    <w:rsid w:val="00CD2998"/>
    <w:rsid w:val="00CD4D80"/>
    <w:rsid w:val="00CD4E01"/>
    <w:rsid w:val="00CD72B0"/>
    <w:rsid w:val="00CE2901"/>
    <w:rsid w:val="00CE452D"/>
    <w:rsid w:val="00CE4C18"/>
    <w:rsid w:val="00CE529C"/>
    <w:rsid w:val="00CE53C0"/>
    <w:rsid w:val="00CE5A76"/>
    <w:rsid w:val="00CE641A"/>
    <w:rsid w:val="00CE6E5B"/>
    <w:rsid w:val="00CE6F94"/>
    <w:rsid w:val="00CF196D"/>
    <w:rsid w:val="00CF2D10"/>
    <w:rsid w:val="00CF2D7B"/>
    <w:rsid w:val="00CF44BA"/>
    <w:rsid w:val="00CF50EE"/>
    <w:rsid w:val="00CF6E6C"/>
    <w:rsid w:val="00CF6E8B"/>
    <w:rsid w:val="00CF7E99"/>
    <w:rsid w:val="00D00CAE"/>
    <w:rsid w:val="00D01EF9"/>
    <w:rsid w:val="00D0221D"/>
    <w:rsid w:val="00D02954"/>
    <w:rsid w:val="00D0381A"/>
    <w:rsid w:val="00D039DC"/>
    <w:rsid w:val="00D03BE4"/>
    <w:rsid w:val="00D03F23"/>
    <w:rsid w:val="00D111B9"/>
    <w:rsid w:val="00D13256"/>
    <w:rsid w:val="00D13E12"/>
    <w:rsid w:val="00D14BF0"/>
    <w:rsid w:val="00D1564A"/>
    <w:rsid w:val="00D156B4"/>
    <w:rsid w:val="00D16061"/>
    <w:rsid w:val="00D168A6"/>
    <w:rsid w:val="00D20F32"/>
    <w:rsid w:val="00D2135A"/>
    <w:rsid w:val="00D21AE1"/>
    <w:rsid w:val="00D21AFF"/>
    <w:rsid w:val="00D22B06"/>
    <w:rsid w:val="00D2329C"/>
    <w:rsid w:val="00D233AE"/>
    <w:rsid w:val="00D23683"/>
    <w:rsid w:val="00D24086"/>
    <w:rsid w:val="00D27041"/>
    <w:rsid w:val="00D30485"/>
    <w:rsid w:val="00D309B9"/>
    <w:rsid w:val="00D32448"/>
    <w:rsid w:val="00D3287B"/>
    <w:rsid w:val="00D3463D"/>
    <w:rsid w:val="00D37E26"/>
    <w:rsid w:val="00D4082F"/>
    <w:rsid w:val="00D40B3C"/>
    <w:rsid w:val="00D42341"/>
    <w:rsid w:val="00D44271"/>
    <w:rsid w:val="00D46235"/>
    <w:rsid w:val="00D4756C"/>
    <w:rsid w:val="00D47C17"/>
    <w:rsid w:val="00D47D9B"/>
    <w:rsid w:val="00D51F15"/>
    <w:rsid w:val="00D5236B"/>
    <w:rsid w:val="00D529A6"/>
    <w:rsid w:val="00D56554"/>
    <w:rsid w:val="00D575D2"/>
    <w:rsid w:val="00D57AB7"/>
    <w:rsid w:val="00D60608"/>
    <w:rsid w:val="00D61F4E"/>
    <w:rsid w:val="00D62C0F"/>
    <w:rsid w:val="00D70E40"/>
    <w:rsid w:val="00D73BEF"/>
    <w:rsid w:val="00D77F16"/>
    <w:rsid w:val="00D8069F"/>
    <w:rsid w:val="00D8099A"/>
    <w:rsid w:val="00D81DBC"/>
    <w:rsid w:val="00D82AB9"/>
    <w:rsid w:val="00D82C79"/>
    <w:rsid w:val="00D84329"/>
    <w:rsid w:val="00D8497E"/>
    <w:rsid w:val="00D85E6E"/>
    <w:rsid w:val="00D86718"/>
    <w:rsid w:val="00D903E4"/>
    <w:rsid w:val="00D90BB7"/>
    <w:rsid w:val="00D91146"/>
    <w:rsid w:val="00D928A9"/>
    <w:rsid w:val="00D92DB1"/>
    <w:rsid w:val="00D93927"/>
    <w:rsid w:val="00D940A5"/>
    <w:rsid w:val="00D952C2"/>
    <w:rsid w:val="00D96031"/>
    <w:rsid w:val="00D96084"/>
    <w:rsid w:val="00D96D9A"/>
    <w:rsid w:val="00D97815"/>
    <w:rsid w:val="00DA0A68"/>
    <w:rsid w:val="00DA279A"/>
    <w:rsid w:val="00DA2F5E"/>
    <w:rsid w:val="00DA3D34"/>
    <w:rsid w:val="00DA40CD"/>
    <w:rsid w:val="00DA4BDE"/>
    <w:rsid w:val="00DA61E0"/>
    <w:rsid w:val="00DB05B1"/>
    <w:rsid w:val="00DB19AC"/>
    <w:rsid w:val="00DB1B73"/>
    <w:rsid w:val="00DB38F4"/>
    <w:rsid w:val="00DB42D5"/>
    <w:rsid w:val="00DB4E8A"/>
    <w:rsid w:val="00DB5086"/>
    <w:rsid w:val="00DB7B6D"/>
    <w:rsid w:val="00DC1A1E"/>
    <w:rsid w:val="00DC2241"/>
    <w:rsid w:val="00DC26DE"/>
    <w:rsid w:val="00DC33F4"/>
    <w:rsid w:val="00DC5D69"/>
    <w:rsid w:val="00DC6CCD"/>
    <w:rsid w:val="00DD0065"/>
    <w:rsid w:val="00DD0A0E"/>
    <w:rsid w:val="00DD1B6C"/>
    <w:rsid w:val="00DD3B7A"/>
    <w:rsid w:val="00DD472E"/>
    <w:rsid w:val="00DD608F"/>
    <w:rsid w:val="00DD6929"/>
    <w:rsid w:val="00DD6D3C"/>
    <w:rsid w:val="00DD7479"/>
    <w:rsid w:val="00DD7634"/>
    <w:rsid w:val="00DE18EC"/>
    <w:rsid w:val="00DE1BB8"/>
    <w:rsid w:val="00DF0AD1"/>
    <w:rsid w:val="00DF0B77"/>
    <w:rsid w:val="00DF1560"/>
    <w:rsid w:val="00DF21F7"/>
    <w:rsid w:val="00DF3C9D"/>
    <w:rsid w:val="00DF4D7B"/>
    <w:rsid w:val="00DF573F"/>
    <w:rsid w:val="00DF7591"/>
    <w:rsid w:val="00E00198"/>
    <w:rsid w:val="00E01CC3"/>
    <w:rsid w:val="00E02E74"/>
    <w:rsid w:val="00E04DDE"/>
    <w:rsid w:val="00E04F76"/>
    <w:rsid w:val="00E05C37"/>
    <w:rsid w:val="00E06775"/>
    <w:rsid w:val="00E07312"/>
    <w:rsid w:val="00E07DA6"/>
    <w:rsid w:val="00E11377"/>
    <w:rsid w:val="00E134DB"/>
    <w:rsid w:val="00E13690"/>
    <w:rsid w:val="00E211A8"/>
    <w:rsid w:val="00E2136C"/>
    <w:rsid w:val="00E2187C"/>
    <w:rsid w:val="00E24EC8"/>
    <w:rsid w:val="00E2597F"/>
    <w:rsid w:val="00E25D1B"/>
    <w:rsid w:val="00E267DE"/>
    <w:rsid w:val="00E27243"/>
    <w:rsid w:val="00E27C4F"/>
    <w:rsid w:val="00E30394"/>
    <w:rsid w:val="00E30F1C"/>
    <w:rsid w:val="00E31994"/>
    <w:rsid w:val="00E3217C"/>
    <w:rsid w:val="00E3233A"/>
    <w:rsid w:val="00E324F9"/>
    <w:rsid w:val="00E32C30"/>
    <w:rsid w:val="00E3305A"/>
    <w:rsid w:val="00E33983"/>
    <w:rsid w:val="00E33E7E"/>
    <w:rsid w:val="00E3659B"/>
    <w:rsid w:val="00E36C64"/>
    <w:rsid w:val="00E37D4D"/>
    <w:rsid w:val="00E40EDA"/>
    <w:rsid w:val="00E41427"/>
    <w:rsid w:val="00E4241D"/>
    <w:rsid w:val="00E4352A"/>
    <w:rsid w:val="00E44CF6"/>
    <w:rsid w:val="00E47623"/>
    <w:rsid w:val="00E4788B"/>
    <w:rsid w:val="00E47AA3"/>
    <w:rsid w:val="00E47B7C"/>
    <w:rsid w:val="00E52296"/>
    <w:rsid w:val="00E52407"/>
    <w:rsid w:val="00E527B3"/>
    <w:rsid w:val="00E5284C"/>
    <w:rsid w:val="00E5345D"/>
    <w:rsid w:val="00E535CF"/>
    <w:rsid w:val="00E5530D"/>
    <w:rsid w:val="00E5573C"/>
    <w:rsid w:val="00E5595C"/>
    <w:rsid w:val="00E55CC2"/>
    <w:rsid w:val="00E56428"/>
    <w:rsid w:val="00E56BE9"/>
    <w:rsid w:val="00E6087B"/>
    <w:rsid w:val="00E60AFA"/>
    <w:rsid w:val="00E6148F"/>
    <w:rsid w:val="00E61831"/>
    <w:rsid w:val="00E61CEE"/>
    <w:rsid w:val="00E62184"/>
    <w:rsid w:val="00E637C1"/>
    <w:rsid w:val="00E63835"/>
    <w:rsid w:val="00E639D3"/>
    <w:rsid w:val="00E63ADD"/>
    <w:rsid w:val="00E6513E"/>
    <w:rsid w:val="00E678A5"/>
    <w:rsid w:val="00E70E8F"/>
    <w:rsid w:val="00E72B3A"/>
    <w:rsid w:val="00E7318C"/>
    <w:rsid w:val="00E73D23"/>
    <w:rsid w:val="00E73F8D"/>
    <w:rsid w:val="00E744C1"/>
    <w:rsid w:val="00E74537"/>
    <w:rsid w:val="00E74624"/>
    <w:rsid w:val="00E74F68"/>
    <w:rsid w:val="00E768F2"/>
    <w:rsid w:val="00E76919"/>
    <w:rsid w:val="00E76B4D"/>
    <w:rsid w:val="00E81111"/>
    <w:rsid w:val="00E81CD0"/>
    <w:rsid w:val="00E824B8"/>
    <w:rsid w:val="00E83F98"/>
    <w:rsid w:val="00E86ABE"/>
    <w:rsid w:val="00E870B3"/>
    <w:rsid w:val="00E90F76"/>
    <w:rsid w:val="00E9246C"/>
    <w:rsid w:val="00E9458B"/>
    <w:rsid w:val="00E953E6"/>
    <w:rsid w:val="00E95D9D"/>
    <w:rsid w:val="00E961F7"/>
    <w:rsid w:val="00E9684D"/>
    <w:rsid w:val="00E9693C"/>
    <w:rsid w:val="00E96C97"/>
    <w:rsid w:val="00E97EB0"/>
    <w:rsid w:val="00EA053C"/>
    <w:rsid w:val="00EA0C88"/>
    <w:rsid w:val="00EA1371"/>
    <w:rsid w:val="00EA43F4"/>
    <w:rsid w:val="00EA4A4D"/>
    <w:rsid w:val="00EA4B4D"/>
    <w:rsid w:val="00EA4CFA"/>
    <w:rsid w:val="00EA6BE0"/>
    <w:rsid w:val="00EB03D6"/>
    <w:rsid w:val="00EB0988"/>
    <w:rsid w:val="00EB1669"/>
    <w:rsid w:val="00EB27B6"/>
    <w:rsid w:val="00EB3163"/>
    <w:rsid w:val="00EB334A"/>
    <w:rsid w:val="00EB7B1E"/>
    <w:rsid w:val="00EC28B2"/>
    <w:rsid w:val="00EC378B"/>
    <w:rsid w:val="00EC3A9B"/>
    <w:rsid w:val="00EC3B83"/>
    <w:rsid w:val="00EC4E1D"/>
    <w:rsid w:val="00EC521B"/>
    <w:rsid w:val="00EC67B6"/>
    <w:rsid w:val="00EC75FF"/>
    <w:rsid w:val="00ED0CD0"/>
    <w:rsid w:val="00ED14A4"/>
    <w:rsid w:val="00ED1FE2"/>
    <w:rsid w:val="00ED21BC"/>
    <w:rsid w:val="00ED2D81"/>
    <w:rsid w:val="00ED3237"/>
    <w:rsid w:val="00ED6B76"/>
    <w:rsid w:val="00EE0615"/>
    <w:rsid w:val="00EE1B54"/>
    <w:rsid w:val="00EE2664"/>
    <w:rsid w:val="00EE3106"/>
    <w:rsid w:val="00EE4758"/>
    <w:rsid w:val="00EE4A1A"/>
    <w:rsid w:val="00EE5ABE"/>
    <w:rsid w:val="00EE5DAC"/>
    <w:rsid w:val="00EE6EF5"/>
    <w:rsid w:val="00EE7825"/>
    <w:rsid w:val="00EF0FE6"/>
    <w:rsid w:val="00EF1BAD"/>
    <w:rsid w:val="00EF1D7A"/>
    <w:rsid w:val="00EF2EE7"/>
    <w:rsid w:val="00EF38B3"/>
    <w:rsid w:val="00EF5140"/>
    <w:rsid w:val="00EF53F9"/>
    <w:rsid w:val="00EF56B5"/>
    <w:rsid w:val="00EF5735"/>
    <w:rsid w:val="00EF6747"/>
    <w:rsid w:val="00F01A78"/>
    <w:rsid w:val="00F0376A"/>
    <w:rsid w:val="00F04D1F"/>
    <w:rsid w:val="00F059E8"/>
    <w:rsid w:val="00F05B9F"/>
    <w:rsid w:val="00F061B9"/>
    <w:rsid w:val="00F0676D"/>
    <w:rsid w:val="00F12D1F"/>
    <w:rsid w:val="00F13FD0"/>
    <w:rsid w:val="00F15695"/>
    <w:rsid w:val="00F16C0C"/>
    <w:rsid w:val="00F16E57"/>
    <w:rsid w:val="00F17CB1"/>
    <w:rsid w:val="00F2161A"/>
    <w:rsid w:val="00F22BA9"/>
    <w:rsid w:val="00F238EF"/>
    <w:rsid w:val="00F2395A"/>
    <w:rsid w:val="00F241FC"/>
    <w:rsid w:val="00F24D56"/>
    <w:rsid w:val="00F25851"/>
    <w:rsid w:val="00F2741A"/>
    <w:rsid w:val="00F274AC"/>
    <w:rsid w:val="00F27E6D"/>
    <w:rsid w:val="00F309FD"/>
    <w:rsid w:val="00F31541"/>
    <w:rsid w:val="00F3288F"/>
    <w:rsid w:val="00F32E04"/>
    <w:rsid w:val="00F3322A"/>
    <w:rsid w:val="00F34EBB"/>
    <w:rsid w:val="00F36CE3"/>
    <w:rsid w:val="00F36F25"/>
    <w:rsid w:val="00F4066E"/>
    <w:rsid w:val="00F44A86"/>
    <w:rsid w:val="00F44FC8"/>
    <w:rsid w:val="00F4535C"/>
    <w:rsid w:val="00F45C8D"/>
    <w:rsid w:val="00F45FAA"/>
    <w:rsid w:val="00F46853"/>
    <w:rsid w:val="00F47138"/>
    <w:rsid w:val="00F5100F"/>
    <w:rsid w:val="00F51230"/>
    <w:rsid w:val="00F514D7"/>
    <w:rsid w:val="00F520C4"/>
    <w:rsid w:val="00F53A8F"/>
    <w:rsid w:val="00F54D9D"/>
    <w:rsid w:val="00F554DB"/>
    <w:rsid w:val="00F5695B"/>
    <w:rsid w:val="00F605C4"/>
    <w:rsid w:val="00F60E55"/>
    <w:rsid w:val="00F61565"/>
    <w:rsid w:val="00F63C9A"/>
    <w:rsid w:val="00F64398"/>
    <w:rsid w:val="00F673BD"/>
    <w:rsid w:val="00F6789A"/>
    <w:rsid w:val="00F71006"/>
    <w:rsid w:val="00F714EA"/>
    <w:rsid w:val="00F73977"/>
    <w:rsid w:val="00F74BD7"/>
    <w:rsid w:val="00F77433"/>
    <w:rsid w:val="00F8017E"/>
    <w:rsid w:val="00F81DAF"/>
    <w:rsid w:val="00F839C2"/>
    <w:rsid w:val="00F84696"/>
    <w:rsid w:val="00F857A0"/>
    <w:rsid w:val="00F86C93"/>
    <w:rsid w:val="00F916FB"/>
    <w:rsid w:val="00F923AF"/>
    <w:rsid w:val="00F93997"/>
    <w:rsid w:val="00F93ED9"/>
    <w:rsid w:val="00F9477D"/>
    <w:rsid w:val="00F95463"/>
    <w:rsid w:val="00F96B32"/>
    <w:rsid w:val="00F97241"/>
    <w:rsid w:val="00F97597"/>
    <w:rsid w:val="00FA0394"/>
    <w:rsid w:val="00FA045A"/>
    <w:rsid w:val="00FA1C03"/>
    <w:rsid w:val="00FA1D31"/>
    <w:rsid w:val="00FA1D79"/>
    <w:rsid w:val="00FA262F"/>
    <w:rsid w:val="00FA331F"/>
    <w:rsid w:val="00FA4300"/>
    <w:rsid w:val="00FA5FD2"/>
    <w:rsid w:val="00FA61B0"/>
    <w:rsid w:val="00FB096C"/>
    <w:rsid w:val="00FB1326"/>
    <w:rsid w:val="00FB316B"/>
    <w:rsid w:val="00FB33D0"/>
    <w:rsid w:val="00FB3DED"/>
    <w:rsid w:val="00FB3F5D"/>
    <w:rsid w:val="00FB4A80"/>
    <w:rsid w:val="00FB522D"/>
    <w:rsid w:val="00FB71FD"/>
    <w:rsid w:val="00FB776F"/>
    <w:rsid w:val="00FC0E61"/>
    <w:rsid w:val="00FC1147"/>
    <w:rsid w:val="00FC133E"/>
    <w:rsid w:val="00FC293B"/>
    <w:rsid w:val="00FC327E"/>
    <w:rsid w:val="00FC358B"/>
    <w:rsid w:val="00FC4703"/>
    <w:rsid w:val="00FC5ED0"/>
    <w:rsid w:val="00FC6346"/>
    <w:rsid w:val="00FC7E59"/>
    <w:rsid w:val="00FC7EEE"/>
    <w:rsid w:val="00FD2D5C"/>
    <w:rsid w:val="00FD42CF"/>
    <w:rsid w:val="00FD6AB3"/>
    <w:rsid w:val="00FD731A"/>
    <w:rsid w:val="00FE0ECF"/>
    <w:rsid w:val="00FE0F12"/>
    <w:rsid w:val="00FE158F"/>
    <w:rsid w:val="00FE48DE"/>
    <w:rsid w:val="00FE52FB"/>
    <w:rsid w:val="00FE5480"/>
    <w:rsid w:val="00FE7D2A"/>
    <w:rsid w:val="00FF0CED"/>
    <w:rsid w:val="00FF150A"/>
    <w:rsid w:val="00FF1812"/>
    <w:rsid w:val="00FF3265"/>
    <w:rsid w:val="00FF4579"/>
    <w:rsid w:val="00FF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63"/>
  </w:style>
  <w:style w:type="paragraph" w:styleId="1">
    <w:name w:val="heading 1"/>
    <w:basedOn w:val="a"/>
    <w:next w:val="a"/>
    <w:link w:val="10"/>
    <w:uiPriority w:val="99"/>
    <w:qFormat/>
    <w:rsid w:val="000B044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unhideWhenUsed/>
    <w:qFormat/>
    <w:rsid w:val="007049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463"/>
    <w:pPr>
      <w:ind w:left="720"/>
      <w:contextualSpacing/>
    </w:pPr>
  </w:style>
  <w:style w:type="table" w:styleId="a4">
    <w:name w:val="Table Grid"/>
    <w:basedOn w:val="a1"/>
    <w:uiPriority w:val="59"/>
    <w:rsid w:val="00512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124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463"/>
    <w:rPr>
      <w:rFonts w:ascii="Tahoma" w:hAnsi="Tahoma" w:cs="Tahoma"/>
      <w:sz w:val="16"/>
      <w:szCs w:val="16"/>
    </w:rPr>
  </w:style>
  <w:style w:type="paragraph" w:styleId="a7">
    <w:name w:val="header"/>
    <w:basedOn w:val="a"/>
    <w:link w:val="a8"/>
    <w:uiPriority w:val="99"/>
    <w:unhideWhenUsed/>
    <w:rsid w:val="00CE64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641A"/>
  </w:style>
  <w:style w:type="paragraph" w:styleId="a9">
    <w:name w:val="footer"/>
    <w:basedOn w:val="a"/>
    <w:link w:val="aa"/>
    <w:uiPriority w:val="99"/>
    <w:unhideWhenUsed/>
    <w:rsid w:val="00CE64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641A"/>
  </w:style>
  <w:style w:type="character" w:customStyle="1" w:styleId="10">
    <w:name w:val="Заголовок 1 Знак"/>
    <w:basedOn w:val="a0"/>
    <w:link w:val="1"/>
    <w:uiPriority w:val="99"/>
    <w:rsid w:val="000B044D"/>
    <w:rPr>
      <w:rFonts w:ascii="Arial" w:hAnsi="Arial" w:cs="Arial"/>
      <w:b/>
      <w:bCs/>
      <w:color w:val="26282F"/>
      <w:sz w:val="24"/>
      <w:szCs w:val="24"/>
    </w:rPr>
  </w:style>
  <w:style w:type="character" w:customStyle="1" w:styleId="30">
    <w:name w:val="Заголовок 3 Знак"/>
    <w:basedOn w:val="a0"/>
    <w:link w:val="3"/>
    <w:uiPriority w:val="9"/>
    <w:rsid w:val="0070498F"/>
    <w:rPr>
      <w:rFonts w:asciiTheme="majorHAnsi" w:eastAsiaTheme="majorEastAsia" w:hAnsiTheme="majorHAnsi" w:cstheme="majorBidi"/>
      <w:b/>
      <w:bCs/>
      <w:color w:val="4F81BD" w:themeColor="accent1"/>
    </w:rPr>
  </w:style>
  <w:style w:type="paragraph" w:styleId="ab">
    <w:name w:val="footnote text"/>
    <w:basedOn w:val="a"/>
    <w:link w:val="ac"/>
    <w:uiPriority w:val="99"/>
    <w:unhideWhenUsed/>
    <w:rsid w:val="008A3951"/>
    <w:pPr>
      <w:spacing w:after="0" w:line="240" w:lineRule="auto"/>
    </w:pPr>
    <w:rPr>
      <w:rFonts w:eastAsiaTheme="minorEastAsia" w:cs="Times New Roman"/>
      <w:sz w:val="20"/>
      <w:szCs w:val="20"/>
    </w:rPr>
  </w:style>
  <w:style w:type="character" w:customStyle="1" w:styleId="ac">
    <w:name w:val="Текст сноски Знак"/>
    <w:basedOn w:val="a0"/>
    <w:link w:val="ab"/>
    <w:uiPriority w:val="99"/>
    <w:rsid w:val="008A3951"/>
    <w:rPr>
      <w:rFonts w:eastAsiaTheme="minorEastAsia" w:cs="Times New Roman"/>
      <w:sz w:val="20"/>
      <w:szCs w:val="20"/>
    </w:rPr>
  </w:style>
  <w:style w:type="character" w:styleId="ad">
    <w:name w:val="footnote reference"/>
    <w:basedOn w:val="a0"/>
    <w:uiPriority w:val="99"/>
    <w:unhideWhenUsed/>
    <w:rsid w:val="008A39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63"/>
  </w:style>
  <w:style w:type="paragraph" w:styleId="1">
    <w:name w:val="heading 1"/>
    <w:basedOn w:val="a"/>
    <w:next w:val="a"/>
    <w:link w:val="10"/>
    <w:uiPriority w:val="99"/>
    <w:qFormat/>
    <w:rsid w:val="000B044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unhideWhenUsed/>
    <w:qFormat/>
    <w:rsid w:val="007049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463"/>
    <w:pPr>
      <w:ind w:left="720"/>
      <w:contextualSpacing/>
    </w:pPr>
  </w:style>
  <w:style w:type="table" w:styleId="a4">
    <w:name w:val="Table Grid"/>
    <w:basedOn w:val="a1"/>
    <w:uiPriority w:val="59"/>
    <w:rsid w:val="00512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124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463"/>
    <w:rPr>
      <w:rFonts w:ascii="Tahoma" w:hAnsi="Tahoma" w:cs="Tahoma"/>
      <w:sz w:val="16"/>
      <w:szCs w:val="16"/>
    </w:rPr>
  </w:style>
  <w:style w:type="paragraph" w:styleId="a7">
    <w:name w:val="header"/>
    <w:basedOn w:val="a"/>
    <w:link w:val="a8"/>
    <w:uiPriority w:val="99"/>
    <w:unhideWhenUsed/>
    <w:rsid w:val="00CE64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641A"/>
  </w:style>
  <w:style w:type="paragraph" w:styleId="a9">
    <w:name w:val="footer"/>
    <w:basedOn w:val="a"/>
    <w:link w:val="aa"/>
    <w:uiPriority w:val="99"/>
    <w:unhideWhenUsed/>
    <w:rsid w:val="00CE64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641A"/>
  </w:style>
  <w:style w:type="character" w:customStyle="1" w:styleId="10">
    <w:name w:val="Заголовок 1 Знак"/>
    <w:basedOn w:val="a0"/>
    <w:link w:val="1"/>
    <w:uiPriority w:val="99"/>
    <w:rsid w:val="000B044D"/>
    <w:rPr>
      <w:rFonts w:ascii="Arial" w:hAnsi="Arial" w:cs="Arial"/>
      <w:b/>
      <w:bCs/>
      <w:color w:val="26282F"/>
      <w:sz w:val="24"/>
      <w:szCs w:val="24"/>
    </w:rPr>
  </w:style>
  <w:style w:type="character" w:customStyle="1" w:styleId="30">
    <w:name w:val="Заголовок 3 Знак"/>
    <w:basedOn w:val="a0"/>
    <w:link w:val="3"/>
    <w:uiPriority w:val="9"/>
    <w:rsid w:val="0070498F"/>
    <w:rPr>
      <w:rFonts w:asciiTheme="majorHAnsi" w:eastAsiaTheme="majorEastAsia" w:hAnsiTheme="majorHAnsi" w:cstheme="majorBidi"/>
      <w:b/>
      <w:bCs/>
      <w:color w:val="4F81BD" w:themeColor="accent1"/>
    </w:rPr>
  </w:style>
  <w:style w:type="paragraph" w:styleId="ab">
    <w:name w:val="footnote text"/>
    <w:basedOn w:val="a"/>
    <w:link w:val="ac"/>
    <w:uiPriority w:val="99"/>
    <w:unhideWhenUsed/>
    <w:rsid w:val="008A3951"/>
    <w:pPr>
      <w:spacing w:after="0" w:line="240" w:lineRule="auto"/>
    </w:pPr>
    <w:rPr>
      <w:rFonts w:eastAsiaTheme="minorEastAsia" w:cs="Times New Roman"/>
      <w:sz w:val="20"/>
      <w:szCs w:val="20"/>
    </w:rPr>
  </w:style>
  <w:style w:type="character" w:customStyle="1" w:styleId="ac">
    <w:name w:val="Текст сноски Знак"/>
    <w:basedOn w:val="a0"/>
    <w:link w:val="ab"/>
    <w:uiPriority w:val="99"/>
    <w:rsid w:val="008A3951"/>
    <w:rPr>
      <w:rFonts w:eastAsiaTheme="minorEastAsia" w:cs="Times New Roman"/>
      <w:sz w:val="20"/>
      <w:szCs w:val="20"/>
    </w:rPr>
  </w:style>
  <w:style w:type="character" w:styleId="ad">
    <w:name w:val="footnote reference"/>
    <w:basedOn w:val="a0"/>
    <w:uiPriority w:val="99"/>
    <w:unhideWhenUsed/>
    <w:rsid w:val="008A3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5220">
      <w:bodyDiv w:val="1"/>
      <w:marLeft w:val="0"/>
      <w:marRight w:val="0"/>
      <w:marTop w:val="0"/>
      <w:marBottom w:val="0"/>
      <w:divBdr>
        <w:top w:val="none" w:sz="0" w:space="0" w:color="auto"/>
        <w:left w:val="none" w:sz="0" w:space="0" w:color="auto"/>
        <w:bottom w:val="none" w:sz="0" w:space="0" w:color="auto"/>
        <w:right w:val="none" w:sz="0" w:space="0" w:color="auto"/>
      </w:divBdr>
    </w:div>
    <w:div w:id="16890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9AC2-AB15-4A1F-BE65-4A61D3B9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5257</TotalTime>
  <Pages>29</Pages>
  <Words>8454</Words>
  <Characters>48190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41</cp:revision>
  <cp:lastPrinted>2022-04-22T08:42:00Z</cp:lastPrinted>
  <dcterms:created xsi:type="dcterms:W3CDTF">2023-03-27T16:01:00Z</dcterms:created>
  <dcterms:modified xsi:type="dcterms:W3CDTF">2024-05-13T14:51:00Z</dcterms:modified>
</cp:coreProperties>
</file>