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D2" w:rsidRPr="00BB1001" w:rsidRDefault="00B478D2" w:rsidP="00B478D2">
      <w:pPr>
        <w:widowControl w:val="0"/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>Приложение №</w:t>
      </w:r>
      <w:r>
        <w:rPr>
          <w:rFonts w:ascii="PT Astra Serif" w:hAnsi="PT Astra Serif"/>
          <w:b/>
        </w:rPr>
        <w:t>2</w:t>
      </w: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BB1001">
        <w:rPr>
          <w:rFonts w:ascii="PT Astra Serif" w:hAnsi="PT Astra Serif"/>
          <w:b/>
        </w:rPr>
        <w:tab/>
        <w:t>к извещению</w:t>
      </w: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B478D2" w:rsidRDefault="00B478D2" w:rsidP="00B478D2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 xml:space="preserve">ДОГОВОР АРЕНДЫ № _______               </w:t>
      </w:r>
    </w:p>
    <w:p w:rsidR="00B478D2" w:rsidRPr="006C7903" w:rsidRDefault="00B478D2" w:rsidP="001E64D3">
      <w:pPr>
        <w:pStyle w:val="1"/>
        <w:rPr>
          <w:rFonts w:ascii="PT Astra Serif" w:hAnsi="PT Astra Serif"/>
        </w:rPr>
      </w:pPr>
      <w:r w:rsidRPr="009D6994">
        <w:rPr>
          <w:rFonts w:ascii="PT Astra Serif" w:hAnsi="PT Astra Serif"/>
        </w:rPr>
        <w:t>земельно</w:t>
      </w:r>
      <w:r w:rsidR="001E64D3">
        <w:rPr>
          <w:rFonts w:ascii="PT Astra Serif" w:hAnsi="PT Astra Serif"/>
        </w:rPr>
        <w:t xml:space="preserve">го участка, </w:t>
      </w:r>
      <w:r w:rsidRPr="006C7903">
        <w:rPr>
          <w:rFonts w:ascii="PT Astra Serif" w:hAnsi="PT Astra Serif"/>
        </w:rPr>
        <w:t>государственная собственность на который не разграничена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698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г. Плавск Тульской области      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b/>
        </w:rPr>
        <w:t xml:space="preserve">Администрация муниципального образования </w:t>
      </w:r>
      <w:proofErr w:type="spellStart"/>
      <w:r w:rsidRPr="006C7903">
        <w:rPr>
          <w:rFonts w:ascii="PT Astra Serif" w:hAnsi="PT Astra Serif"/>
          <w:b/>
        </w:rPr>
        <w:t>Плавский</w:t>
      </w:r>
      <w:proofErr w:type="spellEnd"/>
      <w:r w:rsidRPr="006C7903">
        <w:rPr>
          <w:rFonts w:ascii="PT Astra Serif" w:hAnsi="PT Astra Serif"/>
          <w:b/>
        </w:rPr>
        <w:t xml:space="preserve"> район, </w:t>
      </w:r>
      <w:r w:rsidRPr="006C7903">
        <w:rPr>
          <w:rFonts w:ascii="PT Astra Serif" w:hAnsi="PT Astra Serif"/>
        </w:rPr>
        <w:t xml:space="preserve">действующая от имени муниципального образования </w:t>
      </w:r>
      <w:r w:rsidR="00D36C0F">
        <w:rPr>
          <w:rFonts w:ascii="PT Astra Serif" w:hAnsi="PT Astra Serif"/>
        </w:rPr>
        <w:t xml:space="preserve">город Плавск </w:t>
      </w:r>
      <w:proofErr w:type="spellStart"/>
      <w:r w:rsidR="001E64D3">
        <w:rPr>
          <w:rFonts w:ascii="PT Astra Serif" w:hAnsi="PT Astra Serif"/>
        </w:rPr>
        <w:t>Плавск</w:t>
      </w:r>
      <w:r w:rsidR="00D36C0F">
        <w:rPr>
          <w:rFonts w:ascii="PT Astra Serif" w:hAnsi="PT Astra Serif"/>
        </w:rPr>
        <w:t>ого</w:t>
      </w:r>
      <w:proofErr w:type="spellEnd"/>
      <w:r w:rsidR="001E64D3">
        <w:rPr>
          <w:rFonts w:ascii="PT Astra Serif" w:hAnsi="PT Astra Serif"/>
        </w:rPr>
        <w:t xml:space="preserve"> район</w:t>
      </w:r>
      <w:r w:rsidR="00D36C0F">
        <w:rPr>
          <w:rFonts w:ascii="PT Astra Serif" w:hAnsi="PT Astra Serif"/>
        </w:rPr>
        <w:t>а</w:t>
      </w:r>
      <w:r w:rsidRPr="006C7903">
        <w:rPr>
          <w:rFonts w:ascii="PT Astra Serif" w:hAnsi="PT Astra Serif"/>
        </w:rPr>
        <w:t xml:space="preserve">, именуемая в дальнейшем </w:t>
      </w:r>
      <w:r w:rsidRPr="006C7903">
        <w:rPr>
          <w:rFonts w:ascii="PT Astra Serif" w:hAnsi="PT Astra Serif"/>
          <w:b/>
        </w:rPr>
        <w:t>«Арендодатель»,</w:t>
      </w:r>
      <w:r w:rsidRPr="006C7903">
        <w:rPr>
          <w:rFonts w:ascii="PT Astra Serif" w:hAnsi="PT Astra Serif"/>
        </w:rPr>
        <w:t xml:space="preserve"> в лице ____________________________, действую</w:t>
      </w:r>
      <w:r w:rsidRPr="006C7903">
        <w:rPr>
          <w:rFonts w:ascii="PT Astra Serif" w:hAnsi="PT Astra Serif"/>
        </w:rPr>
        <w:softHyphen/>
        <w:t>щего на основании __________________, с одной стороны и _______________________________________________________________,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color w:val="000000" w:themeColor="text1"/>
          <w:sz w:val="20"/>
          <w:szCs w:val="20"/>
        </w:rPr>
      </w:pPr>
      <w:r w:rsidRPr="006C7903">
        <w:rPr>
          <w:rFonts w:ascii="PT Astra Serif" w:hAnsi="PT Astra Serif"/>
          <w:i/>
          <w:color w:val="000000" w:themeColor="text1"/>
          <w:sz w:val="20"/>
          <w:szCs w:val="20"/>
        </w:rPr>
        <w:t>(Ф.И.О., дата рождения, паспортные данные, адрес регистрации физического лица, иные необходимые данные)</w:t>
      </w:r>
    </w:p>
    <w:p w:rsidR="00B478D2" w:rsidRPr="006C7903" w:rsidRDefault="00B478D2" w:rsidP="00B478D2">
      <w:pPr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именуемый (</w:t>
      </w:r>
      <w:proofErr w:type="spellStart"/>
      <w:r w:rsidRPr="006C7903">
        <w:rPr>
          <w:rFonts w:ascii="PT Astra Serif" w:hAnsi="PT Astra Serif"/>
        </w:rPr>
        <w:t>ая</w:t>
      </w:r>
      <w:proofErr w:type="spellEnd"/>
      <w:r w:rsidRPr="006C7903">
        <w:rPr>
          <w:rFonts w:ascii="PT Astra Serif" w:hAnsi="PT Astra Serif"/>
        </w:rPr>
        <w:t xml:space="preserve">, </w:t>
      </w:r>
      <w:proofErr w:type="spellStart"/>
      <w:r w:rsidRPr="006C7903">
        <w:rPr>
          <w:rFonts w:ascii="PT Astra Serif" w:hAnsi="PT Astra Serif"/>
        </w:rPr>
        <w:t>ое</w:t>
      </w:r>
      <w:proofErr w:type="spellEnd"/>
      <w:r w:rsidRPr="006C7903">
        <w:rPr>
          <w:rFonts w:ascii="PT Astra Serif" w:hAnsi="PT Astra Serif"/>
        </w:rPr>
        <w:t>) в дальнейшем «Арендатор», в лице _______________________________</w:t>
      </w:r>
      <w:r w:rsidRPr="006C7903">
        <w:rPr>
          <w:rFonts w:ascii="PT Astra Serif" w:hAnsi="PT Astra Serif"/>
          <w:vertAlign w:val="superscript"/>
        </w:rPr>
        <w:t>1</w:t>
      </w:r>
      <w:r w:rsidRPr="006C7903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действующего на основании ____________________________</w:t>
      </w:r>
      <w:r w:rsidRPr="006C7903">
        <w:rPr>
          <w:rFonts w:ascii="PT Astra Serif" w:hAnsi="PT Astra Serif"/>
          <w:vertAlign w:val="superscript"/>
        </w:rPr>
        <w:t>2</w:t>
      </w:r>
      <w:r w:rsidRPr="006C7903">
        <w:rPr>
          <w:rFonts w:ascii="PT Astra Serif" w:hAnsi="PT Astra Serif"/>
        </w:rPr>
        <w:t xml:space="preserve">, с другой стороны, именуемые в дальнейшем «стороны», на основании </w:t>
      </w:r>
      <w:r w:rsidRPr="006C7903">
        <w:rPr>
          <w:rFonts w:ascii="PT Astra Serif" w:hAnsi="PT Astra Serif"/>
          <w:noProof/>
        </w:rPr>
        <w:t xml:space="preserve">протокола __________________________№ _____ </w:t>
      </w:r>
      <w:proofErr w:type="gramStart"/>
      <w:r w:rsidRPr="006C7903">
        <w:rPr>
          <w:rFonts w:ascii="PT Astra Serif" w:hAnsi="PT Astra Serif"/>
          <w:noProof/>
        </w:rPr>
        <w:t>от</w:t>
      </w:r>
      <w:proofErr w:type="gramEnd"/>
      <w:r w:rsidRPr="006C7903">
        <w:rPr>
          <w:rFonts w:ascii="PT Astra Serif" w:hAnsi="PT Astra Serif"/>
          <w:noProof/>
        </w:rPr>
        <w:t xml:space="preserve"> ___________ </w:t>
      </w:r>
      <w:r w:rsidR="00FF6AA5">
        <w:rPr>
          <w:rFonts w:ascii="PT Astra Serif" w:hAnsi="PT Astra Serif"/>
          <w:noProof/>
        </w:rPr>
        <w:t xml:space="preserve"> </w:t>
      </w:r>
      <w:r w:rsidRPr="006C7903">
        <w:rPr>
          <w:rFonts w:ascii="PT Astra Serif" w:hAnsi="PT Astra Serif"/>
        </w:rPr>
        <w:t xml:space="preserve">заключили </w:t>
      </w:r>
      <w:proofErr w:type="gramStart"/>
      <w:r w:rsidRPr="006C7903">
        <w:rPr>
          <w:rFonts w:ascii="PT Astra Serif" w:hAnsi="PT Astra Serif"/>
        </w:rPr>
        <w:t>настоящий</w:t>
      </w:r>
      <w:proofErr w:type="gramEnd"/>
      <w:r w:rsidRPr="006C7903">
        <w:rPr>
          <w:rFonts w:ascii="PT Astra Serif" w:hAnsi="PT Astra Serif"/>
        </w:rPr>
        <w:t xml:space="preserve"> договор (в дальнейшем – «договор») о нижеследующем.</w:t>
      </w:r>
    </w:p>
    <w:p w:rsidR="00B478D2" w:rsidRPr="006C7903" w:rsidRDefault="00B478D2" w:rsidP="00B478D2">
      <w:pPr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____________________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  <w:sz w:val="20"/>
          <w:szCs w:val="20"/>
        </w:rPr>
      </w:pPr>
      <w:r w:rsidRPr="006C7903">
        <w:rPr>
          <w:rStyle w:val="a8"/>
          <w:rFonts w:ascii="PT Astra Serif" w:hAnsi="PT Astra Serif"/>
          <w:i/>
          <w:sz w:val="20"/>
          <w:szCs w:val="20"/>
          <w:vertAlign w:val="superscript"/>
        </w:rPr>
        <w:t>1,2</w:t>
      </w:r>
      <w:proofErr w:type="gramStart"/>
      <w:r w:rsidRPr="006C7903">
        <w:rPr>
          <w:rFonts w:ascii="PT Astra Serif" w:hAnsi="PT Astra Serif"/>
          <w:i/>
          <w:sz w:val="20"/>
          <w:szCs w:val="20"/>
        </w:rPr>
        <w:t>У</w:t>
      </w:r>
      <w:proofErr w:type="gramEnd"/>
      <w:r w:rsidRPr="006C7903">
        <w:rPr>
          <w:rFonts w:ascii="PT Astra Serif" w:hAnsi="PT Astra Serif"/>
          <w:i/>
          <w:sz w:val="20"/>
          <w:szCs w:val="20"/>
        </w:rPr>
        <w:t>казывается при необходимости.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1. Предмет договора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1.1. Арендодатель предоставляет, а Арендатор принимает в аренду земельный участок: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категория земель</w:t>
      </w:r>
      <w:r w:rsidR="00AC10BC">
        <w:rPr>
          <w:rFonts w:ascii="PT Astra Serif" w:hAnsi="PT Astra Serif"/>
        </w:rPr>
        <w:t>:</w:t>
      </w:r>
      <w:r w:rsidR="00FF6AA5">
        <w:rPr>
          <w:rFonts w:ascii="PT Astra Serif" w:hAnsi="PT Astra Serif"/>
        </w:rPr>
        <w:t xml:space="preserve"> </w:t>
      </w:r>
      <w:r w:rsidR="00FF6AA5" w:rsidRPr="00FF6AA5">
        <w:rPr>
          <w:rFonts w:ascii="PT Astra Serif" w:hAnsi="PT Astra Serif"/>
          <w:u w:val="single"/>
        </w:rPr>
        <w:t xml:space="preserve">земли </w:t>
      </w:r>
      <w:r w:rsidR="00A334B1">
        <w:rPr>
          <w:rFonts w:ascii="PT Astra Serif" w:hAnsi="PT Astra Serif"/>
          <w:u w:val="single"/>
        </w:rPr>
        <w:t>населенных пунктов</w:t>
      </w:r>
      <w:r w:rsidRPr="006C7903">
        <w:rPr>
          <w:rFonts w:ascii="PT Astra Serif" w:hAnsi="PT Astra Serif"/>
        </w:rPr>
        <w:t>,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кадастровый номер</w:t>
      </w:r>
      <w:r w:rsidR="00AC10BC"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r w:rsidR="00FF6AA5" w:rsidRPr="00FF6AA5">
        <w:rPr>
          <w:rFonts w:ascii="PT Astra Serif" w:hAnsi="PT Astra Serif"/>
          <w:u w:val="single"/>
        </w:rPr>
        <w:t>71:17:0</w:t>
      </w:r>
      <w:r w:rsidR="00D36C0F">
        <w:rPr>
          <w:rFonts w:ascii="PT Astra Serif" w:hAnsi="PT Astra Serif"/>
          <w:u w:val="single"/>
        </w:rPr>
        <w:t>2</w:t>
      </w:r>
      <w:r w:rsidR="002573E6">
        <w:rPr>
          <w:rFonts w:ascii="PT Astra Serif" w:hAnsi="PT Astra Serif"/>
          <w:u w:val="single"/>
        </w:rPr>
        <w:t>0</w:t>
      </w:r>
      <w:r w:rsidR="00D36C0F">
        <w:rPr>
          <w:rFonts w:ascii="PT Astra Serif" w:hAnsi="PT Astra Serif"/>
          <w:u w:val="single"/>
        </w:rPr>
        <w:t>4</w:t>
      </w:r>
      <w:r w:rsidR="002573E6">
        <w:rPr>
          <w:rFonts w:ascii="PT Astra Serif" w:hAnsi="PT Astra Serif"/>
          <w:u w:val="single"/>
        </w:rPr>
        <w:t>0</w:t>
      </w:r>
      <w:r w:rsidR="00D36C0F">
        <w:rPr>
          <w:rFonts w:ascii="PT Astra Serif" w:hAnsi="PT Astra Serif"/>
          <w:u w:val="single"/>
        </w:rPr>
        <w:t>1</w:t>
      </w:r>
      <w:r w:rsidR="00FF6AA5" w:rsidRPr="00FF6AA5">
        <w:rPr>
          <w:rFonts w:ascii="PT Astra Serif" w:hAnsi="PT Astra Serif"/>
          <w:u w:val="single"/>
        </w:rPr>
        <w:t>:</w:t>
      </w:r>
      <w:r w:rsidR="00D36C0F">
        <w:rPr>
          <w:rFonts w:ascii="PT Astra Serif" w:hAnsi="PT Astra Serif"/>
          <w:u w:val="single"/>
        </w:rPr>
        <w:t>340</w:t>
      </w:r>
      <w:r w:rsidRPr="006C7903">
        <w:rPr>
          <w:rFonts w:ascii="PT Astra Serif" w:hAnsi="PT Astra Serif"/>
        </w:rPr>
        <w:t>,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площадь</w:t>
      </w:r>
      <w:r w:rsidR="00AC10BC"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r w:rsidR="002573E6">
        <w:rPr>
          <w:rFonts w:ascii="PT Astra Serif" w:hAnsi="PT Astra Serif"/>
          <w:u w:val="single"/>
        </w:rPr>
        <w:t xml:space="preserve">1 </w:t>
      </w:r>
      <w:r w:rsidR="00D36C0F">
        <w:rPr>
          <w:rFonts w:ascii="PT Astra Serif" w:hAnsi="PT Astra Serif"/>
          <w:u w:val="single"/>
        </w:rPr>
        <w:t>172</w:t>
      </w:r>
      <w:r w:rsidR="00FF6AA5" w:rsidRPr="00FF6AA5">
        <w:rPr>
          <w:rFonts w:ascii="PT Astra Serif" w:hAnsi="PT Astra Serif"/>
          <w:u w:val="single"/>
        </w:rPr>
        <w:t xml:space="preserve"> </w:t>
      </w:r>
      <w:proofErr w:type="spellStart"/>
      <w:r w:rsidR="00FF6AA5" w:rsidRPr="00FF6AA5">
        <w:rPr>
          <w:rFonts w:ascii="PT Astra Serif" w:hAnsi="PT Astra Serif"/>
          <w:u w:val="single"/>
        </w:rPr>
        <w:t>кв.м</w:t>
      </w:r>
      <w:proofErr w:type="spellEnd"/>
      <w:r w:rsidR="00FF6AA5" w:rsidRPr="00FF6AA5">
        <w:rPr>
          <w:rFonts w:ascii="PT Astra Serif" w:hAnsi="PT Astra Serif"/>
          <w:u w:val="single"/>
        </w:rPr>
        <w:t>.</w:t>
      </w:r>
      <w:r w:rsidRPr="006C7903">
        <w:rPr>
          <w:rFonts w:ascii="PT Astra Serif" w:hAnsi="PT Astra Serif"/>
        </w:rPr>
        <w:t>,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>местоположение</w:t>
      </w:r>
      <w:r w:rsidR="00AC10BC"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r w:rsidR="0028239E" w:rsidRPr="0028239E">
        <w:rPr>
          <w:rFonts w:ascii="PT Astra Serif" w:hAnsi="PT Astra Serif"/>
          <w:u w:val="single"/>
        </w:rPr>
        <w:t xml:space="preserve">Российская Федерация, Тульская область, </w:t>
      </w:r>
      <w:r w:rsidR="00D36C0F">
        <w:rPr>
          <w:rFonts w:ascii="PT Astra Serif" w:hAnsi="PT Astra Serif"/>
          <w:u w:val="single"/>
        </w:rPr>
        <w:t xml:space="preserve">муниципальный район </w:t>
      </w:r>
      <w:proofErr w:type="spellStart"/>
      <w:r w:rsidR="00A334B1" w:rsidRPr="00A334B1">
        <w:rPr>
          <w:rFonts w:ascii="PT Astra Serif" w:hAnsi="PT Astra Serif" w:cs="Arial"/>
          <w:u w:val="single"/>
        </w:rPr>
        <w:t>Плавский</w:t>
      </w:r>
      <w:proofErr w:type="spellEnd"/>
      <w:r w:rsidR="00D36C0F">
        <w:rPr>
          <w:rFonts w:ascii="PT Astra Serif" w:hAnsi="PT Astra Serif" w:cs="Arial"/>
          <w:u w:val="single"/>
        </w:rPr>
        <w:t>, городское поселение город Плавск, г. Плавск, ул. Молодежная</w:t>
      </w:r>
      <w:r w:rsidRPr="006C7903">
        <w:rPr>
          <w:rFonts w:ascii="PT Astra Serif" w:hAnsi="PT Astra Serif"/>
        </w:rPr>
        <w:t xml:space="preserve">, </w:t>
      </w:r>
    </w:p>
    <w:p w:rsidR="00D36C0F" w:rsidRDefault="00B478D2" w:rsidP="00B751EF">
      <w:pPr>
        <w:tabs>
          <w:tab w:val="left" w:pos="6268"/>
          <w:tab w:val="left" w:pos="6536"/>
        </w:tabs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- </w:t>
      </w:r>
      <w:r w:rsidRPr="006C7903">
        <w:rPr>
          <w:rFonts w:ascii="PT Astra Serif" w:hAnsi="PT Astra Serif"/>
        </w:rPr>
        <w:t xml:space="preserve">вид разрешенного использования: </w:t>
      </w:r>
      <w:r w:rsidR="002573E6">
        <w:rPr>
          <w:rFonts w:ascii="PT Astra Serif" w:hAnsi="PT Astra Serif"/>
          <w:u w:val="single"/>
        </w:rPr>
        <w:t>для ведения личного подсобного хозяйства</w:t>
      </w:r>
      <w:r w:rsidRPr="006C7903">
        <w:rPr>
          <w:rFonts w:ascii="PT Astra Serif" w:hAnsi="PT Astra Serif"/>
        </w:rPr>
        <w:t xml:space="preserve">, именуемый в </w:t>
      </w:r>
      <w:r w:rsidR="00B751EF">
        <w:rPr>
          <w:rFonts w:ascii="PT Astra Serif" w:hAnsi="PT Astra Serif"/>
        </w:rPr>
        <w:t>дальнейшем «Земельный участок»</w:t>
      </w:r>
      <w:r w:rsidR="00D36C0F">
        <w:rPr>
          <w:rFonts w:ascii="PT Astra Serif" w:hAnsi="PT Astra Serif"/>
        </w:rPr>
        <w:t>.</w:t>
      </w:r>
    </w:p>
    <w:p w:rsidR="00D36C0F" w:rsidRDefault="00D36C0F" w:rsidP="00D36C0F">
      <w:pPr>
        <w:ind w:right="-2" w:firstLine="709"/>
        <w:jc w:val="both"/>
        <w:rPr>
          <w:rFonts w:ascii="PT Astra Serif" w:hAnsi="PT Astra Serif"/>
        </w:rPr>
      </w:pPr>
      <w:r w:rsidRPr="00E154B8">
        <w:rPr>
          <w:rFonts w:ascii="PT Astra Serif" w:hAnsi="PT Astra Serif"/>
        </w:rPr>
        <w:t>Описание вида разрешенного использования в соответствии с приказом Федеральной службы государственной регистрации, кадастра и картографии от 10.11.2020 №</w:t>
      </w:r>
      <w:proofErr w:type="gramStart"/>
      <w:r w:rsidRPr="00E154B8">
        <w:rPr>
          <w:rFonts w:ascii="PT Astra Serif" w:hAnsi="PT Astra Serif"/>
        </w:rPr>
        <w:t>П</w:t>
      </w:r>
      <w:proofErr w:type="gramEnd"/>
      <w:r w:rsidRPr="00E154B8">
        <w:rPr>
          <w:rFonts w:ascii="PT Astra Serif" w:hAnsi="PT Astra Serif"/>
        </w:rPr>
        <w:t>/0412 «Об утверждении классификатора видов разрешенного использования земельных участков» - 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производство сельскохозяйственной продукции; размещение гаража и иных вспомогательных сооружений; содержание сельскохозяйственных животных.</w:t>
      </w:r>
    </w:p>
    <w:p w:rsidR="002573E6" w:rsidRDefault="002573E6" w:rsidP="002573E6">
      <w:pPr>
        <w:ind w:right="-1" w:firstLine="709"/>
        <w:jc w:val="both"/>
        <w:rPr>
          <w:rFonts w:ascii="PT Astra Serif" w:hAnsi="PT Astra Serif"/>
        </w:rPr>
      </w:pPr>
      <w:r w:rsidRPr="00796338">
        <w:rPr>
          <w:rFonts w:ascii="PT Astra Serif" w:hAnsi="PT Astra Serif"/>
        </w:rPr>
        <w:t>Земельный участок расположен в территориальной зоне</w:t>
      </w:r>
      <w:r>
        <w:rPr>
          <w:rFonts w:ascii="PT Astra Serif" w:hAnsi="PT Astra Serif"/>
        </w:rPr>
        <w:t xml:space="preserve"> </w:t>
      </w:r>
      <w:r w:rsidRPr="00CE1472">
        <w:rPr>
          <w:rFonts w:ascii="PT Astra Serif" w:hAnsi="PT Astra Serif"/>
        </w:rPr>
        <w:t xml:space="preserve">зона застройки индивидуальными жилыми домами </w:t>
      </w:r>
      <w:r w:rsidR="00D36C0F">
        <w:rPr>
          <w:rFonts w:ascii="PT Astra Serif" w:hAnsi="PT Astra Serif"/>
        </w:rPr>
        <w:t xml:space="preserve">городского типа </w:t>
      </w:r>
      <w:r w:rsidRPr="00CE1472">
        <w:rPr>
          <w:rFonts w:ascii="PT Astra Serif" w:hAnsi="PT Astra Serif"/>
        </w:rPr>
        <w:t>(Ж</w:t>
      </w:r>
      <w:proofErr w:type="gramStart"/>
      <w:r w:rsidRPr="00CE1472">
        <w:rPr>
          <w:rFonts w:ascii="PT Astra Serif" w:hAnsi="PT Astra Serif"/>
        </w:rPr>
        <w:t>1</w:t>
      </w:r>
      <w:proofErr w:type="gramEnd"/>
      <w:r w:rsidR="00D36C0F">
        <w:rPr>
          <w:rFonts w:ascii="PT Astra Serif" w:hAnsi="PT Astra Serif"/>
        </w:rPr>
        <w:t>.1</w:t>
      </w:r>
      <w:r w:rsidRPr="00CE1472">
        <w:rPr>
          <w:rFonts w:ascii="PT Astra Serif" w:hAnsi="PT Astra Serif"/>
        </w:rPr>
        <w:t>).</w:t>
      </w:r>
    </w:p>
    <w:p w:rsidR="00B478D2" w:rsidRPr="006C7903" w:rsidRDefault="00B478D2" w:rsidP="00B478D2">
      <w:pPr>
        <w:widowControl w:val="0"/>
        <w:tabs>
          <w:tab w:val="left" w:pos="5955"/>
        </w:tabs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1.2. Земельный участок 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объекте недвижимости.</w:t>
      </w:r>
    </w:p>
    <w:p w:rsidR="00B478D2" w:rsidRPr="006C7903" w:rsidRDefault="00B478D2" w:rsidP="00B478D2">
      <w:pPr>
        <w:widowControl w:val="0"/>
        <w:tabs>
          <w:tab w:val="left" w:pos="5955"/>
        </w:tabs>
        <w:ind w:firstLine="709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  <w:color w:val="000000" w:themeColor="text1"/>
        </w:rPr>
        <w:t>1.3. Объекты недвижимого имущества на Земельном участке отсутствуют.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2. Срок действия договора</w:t>
      </w:r>
    </w:p>
    <w:p w:rsidR="00B751EF" w:rsidRDefault="00B751EF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2.1. Настоящий договор заключен на срок</w:t>
      </w:r>
      <w:r w:rsidR="0028239E">
        <w:rPr>
          <w:rFonts w:ascii="PT Astra Serif" w:hAnsi="PT Astra Serif"/>
        </w:rPr>
        <w:t xml:space="preserve"> </w:t>
      </w:r>
      <w:r w:rsidR="00D668F5">
        <w:rPr>
          <w:rFonts w:ascii="PT Astra Serif" w:hAnsi="PT Astra Serif"/>
        </w:rPr>
        <w:t>2</w:t>
      </w:r>
      <w:r w:rsidR="002573E6">
        <w:rPr>
          <w:rFonts w:ascii="PT Astra Serif" w:hAnsi="PT Astra Serif"/>
        </w:rPr>
        <w:t>0</w:t>
      </w:r>
      <w:r w:rsidR="0028239E">
        <w:rPr>
          <w:rFonts w:ascii="PT Astra Serif" w:hAnsi="PT Astra Serif"/>
        </w:rPr>
        <w:t xml:space="preserve"> (</w:t>
      </w:r>
      <w:r w:rsidR="00D668F5">
        <w:rPr>
          <w:rFonts w:ascii="PT Astra Serif" w:hAnsi="PT Astra Serif"/>
        </w:rPr>
        <w:t>два</w:t>
      </w:r>
      <w:r w:rsidR="002573E6">
        <w:rPr>
          <w:rFonts w:ascii="PT Astra Serif" w:hAnsi="PT Astra Serif"/>
        </w:rPr>
        <w:t>дцать</w:t>
      </w:r>
      <w:r w:rsidR="0028239E">
        <w:rPr>
          <w:rFonts w:ascii="PT Astra Serif" w:hAnsi="PT Astra Serif"/>
        </w:rPr>
        <w:t xml:space="preserve">) </w:t>
      </w:r>
      <w:r w:rsidR="002573E6">
        <w:rPr>
          <w:rFonts w:ascii="PT Astra Serif" w:hAnsi="PT Astra Serif"/>
        </w:rPr>
        <w:t>лет</w:t>
      </w:r>
      <w:r w:rsidRPr="006C7903">
        <w:rPr>
          <w:rFonts w:ascii="PT Astra Serif" w:hAnsi="PT Astra Serif"/>
        </w:rPr>
        <w:t>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2.2. Договор вступает в силу и становится обязательным для сторон с момента его заключения.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2.3. Для сторон договор считается заключенным со дня его подписания сторонами.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Для третьих лиц договор считается заключенным с момента его государственной регистрации.</w:t>
      </w:r>
    </w:p>
    <w:p w:rsidR="00AC10BC" w:rsidRDefault="00AC10BC" w:rsidP="00B478D2">
      <w:pPr>
        <w:pStyle w:val="1"/>
        <w:rPr>
          <w:rFonts w:ascii="PT Astra Serif" w:hAnsi="PT Astra Serif"/>
          <w:lang w:val="ru-RU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3. Размер, порядок и условия внесения арендной платы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3.1. Размер арендной платы определен по результатам торгов и составляет ______ руб. _______ коп</w:t>
      </w:r>
      <w:proofErr w:type="gramStart"/>
      <w:r w:rsidRPr="006C7903">
        <w:rPr>
          <w:rFonts w:ascii="PT Astra Serif" w:hAnsi="PT Astra Serif"/>
        </w:rPr>
        <w:t xml:space="preserve">. (______________________________) </w:t>
      </w:r>
      <w:proofErr w:type="gramEnd"/>
      <w:r w:rsidRPr="006C7903">
        <w:rPr>
          <w:rFonts w:ascii="PT Astra Serif" w:hAnsi="PT Astra Serif"/>
        </w:rPr>
        <w:t>в год.</w:t>
      </w:r>
    </w:p>
    <w:p w:rsidR="00B478D2" w:rsidRPr="006C7903" w:rsidRDefault="00B478D2" w:rsidP="00B478D2">
      <w:pPr>
        <w:ind w:firstLine="709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 (сумма цифрами и прописью)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НДС не облагается (</w:t>
      </w:r>
      <w:proofErr w:type="spellStart"/>
      <w:r w:rsidRPr="006C7903">
        <w:rPr>
          <w:rFonts w:ascii="PT Astra Serif" w:hAnsi="PT Astra Serif"/>
        </w:rPr>
        <w:t>пп</w:t>
      </w:r>
      <w:proofErr w:type="spellEnd"/>
      <w:r w:rsidRPr="006C7903">
        <w:rPr>
          <w:rFonts w:ascii="PT Astra Serif" w:hAnsi="PT Astra Serif"/>
        </w:rPr>
        <w:t xml:space="preserve">. 17 п. 2 ст. 149 Налогового кодекса Российской Федерации). </w:t>
      </w:r>
    </w:p>
    <w:p w:rsidR="00B478D2" w:rsidRPr="006C7903" w:rsidRDefault="00B478D2" w:rsidP="0028239E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Сумма задатка в размере</w:t>
      </w:r>
      <w:r w:rsidR="0028239E">
        <w:rPr>
          <w:rFonts w:ascii="PT Astra Serif" w:hAnsi="PT Astra Serif"/>
        </w:rPr>
        <w:t xml:space="preserve"> </w:t>
      </w:r>
      <w:r w:rsidR="00D36C0F">
        <w:rPr>
          <w:rFonts w:ascii="PT Astra Serif" w:hAnsi="PT Astra Serif"/>
        </w:rPr>
        <w:t>24</w:t>
      </w:r>
      <w:r w:rsidR="002573E6" w:rsidRPr="002573E6">
        <w:rPr>
          <w:rFonts w:ascii="PT Astra Serif" w:hAnsi="PT Astra Serif" w:cs="Arial"/>
        </w:rPr>
        <w:t xml:space="preserve"> 5</w:t>
      </w:r>
      <w:r w:rsidR="00D36C0F">
        <w:rPr>
          <w:rFonts w:ascii="PT Astra Serif" w:hAnsi="PT Astra Serif" w:cs="Arial"/>
        </w:rPr>
        <w:t>0</w:t>
      </w:r>
      <w:r w:rsidR="002573E6" w:rsidRPr="002573E6">
        <w:rPr>
          <w:rFonts w:ascii="PT Astra Serif" w:hAnsi="PT Astra Serif" w:cs="Arial"/>
        </w:rPr>
        <w:t xml:space="preserve">0 </w:t>
      </w:r>
      <w:r w:rsidR="002573E6" w:rsidRPr="002573E6">
        <w:rPr>
          <w:rFonts w:ascii="PT Astra Serif" w:hAnsi="PT Astra Serif" w:cs="Arial"/>
          <w:color w:val="000000"/>
        </w:rPr>
        <w:t>руб. 00 коп. (</w:t>
      </w:r>
      <w:r w:rsidR="00D36C0F">
        <w:rPr>
          <w:rFonts w:ascii="PT Astra Serif" w:hAnsi="PT Astra Serif" w:cs="Arial"/>
          <w:color w:val="000000"/>
        </w:rPr>
        <w:t>Двадцать четыре</w:t>
      </w:r>
      <w:r w:rsidR="002573E6" w:rsidRPr="002573E6">
        <w:rPr>
          <w:rFonts w:ascii="PT Astra Serif" w:hAnsi="PT Astra Serif" w:cs="Arial"/>
          <w:color w:val="000000"/>
        </w:rPr>
        <w:t xml:space="preserve"> тысяч</w:t>
      </w:r>
      <w:r w:rsidR="00D36C0F">
        <w:rPr>
          <w:rFonts w:ascii="PT Astra Serif" w:hAnsi="PT Astra Serif" w:cs="Arial"/>
          <w:color w:val="000000"/>
        </w:rPr>
        <w:t>и</w:t>
      </w:r>
      <w:r w:rsidR="002573E6" w:rsidRPr="002573E6">
        <w:rPr>
          <w:rFonts w:ascii="PT Astra Serif" w:hAnsi="PT Astra Serif" w:cs="Arial"/>
          <w:color w:val="000000"/>
        </w:rPr>
        <w:t xml:space="preserve"> пятьсот рублей 00 копеек)</w:t>
      </w:r>
      <w:r w:rsidRPr="002573E6">
        <w:rPr>
          <w:rFonts w:ascii="PT Astra Serif" w:hAnsi="PT Astra Serif"/>
        </w:rPr>
        <w:t>,</w:t>
      </w:r>
      <w:r w:rsidR="0028239E" w:rsidRPr="002573E6">
        <w:rPr>
          <w:rFonts w:ascii="PT Astra Serif" w:hAnsi="PT Astra Serif"/>
        </w:rPr>
        <w:t xml:space="preserve"> </w:t>
      </w:r>
      <w:proofErr w:type="gramStart"/>
      <w:r w:rsidR="0028239E" w:rsidRPr="002573E6">
        <w:rPr>
          <w:rFonts w:ascii="PT Astra Serif" w:hAnsi="PT Astra Serif"/>
        </w:rPr>
        <w:t>у</w:t>
      </w:r>
      <w:r w:rsidRPr="002573E6">
        <w:rPr>
          <w:rFonts w:ascii="PT Astra Serif" w:hAnsi="PT Astra Serif"/>
        </w:rPr>
        <w:t>пла</w:t>
      </w:r>
      <w:r w:rsidRPr="006C7903">
        <w:rPr>
          <w:rFonts w:ascii="PT Astra Serif" w:hAnsi="PT Astra Serif"/>
        </w:rPr>
        <w:t>ченная</w:t>
      </w:r>
      <w:proofErr w:type="gramEnd"/>
      <w:r w:rsidRPr="006C7903">
        <w:rPr>
          <w:rFonts w:ascii="PT Astra Serif" w:hAnsi="PT Astra Serif"/>
        </w:rPr>
        <w:t xml:space="preserve"> Арендатором, засчитывается в счет арендной платы, указанной  в настоящем  пункте.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3.2. Стороны применяют следующий порядок и сроки внесения арендной платы: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</w:rPr>
        <w:t xml:space="preserve">3.2.1. </w:t>
      </w:r>
      <w:r w:rsidRPr="006C7903">
        <w:rPr>
          <w:rFonts w:ascii="PT Astra Serif" w:hAnsi="PT Astra Serif"/>
          <w:color w:val="000000" w:themeColor="text1"/>
        </w:rPr>
        <w:t>Арендатор уплачивает арендную плату, исчисленную со дня заключения договора.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Первый арендный платеж производится до 10 (десятого) числа месяца, следующего за месяцем </w:t>
      </w:r>
      <w:r w:rsidRPr="006C7903">
        <w:rPr>
          <w:rFonts w:ascii="PT Astra Serif" w:hAnsi="PT Astra Serif"/>
          <w:color w:val="000000" w:themeColor="text1"/>
        </w:rPr>
        <w:t>заключения</w:t>
      </w:r>
      <w:r w:rsidRPr="006C7903">
        <w:rPr>
          <w:rFonts w:ascii="PT Astra Serif" w:hAnsi="PT Astra Serif"/>
        </w:rPr>
        <w:t xml:space="preserve"> договора. Он состоит из арендной платы, исчисленной до последнего числа месяца, следующего за месяцем заключения договора.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p w:rsidR="0028239E" w:rsidRPr="002573E6" w:rsidRDefault="00B478D2" w:rsidP="0028239E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3.2.2. Арендатор производит перечисление арендной платы на платежные реквизиты УФК по Тульской области</w:t>
      </w:r>
      <w:r w:rsidR="0028239E">
        <w:rPr>
          <w:rFonts w:ascii="PT Astra Serif" w:hAnsi="PT Astra Serif"/>
        </w:rPr>
        <w:t>:</w:t>
      </w:r>
      <w:r w:rsidRPr="006C7903">
        <w:rPr>
          <w:rFonts w:ascii="PT Astra Serif" w:hAnsi="PT Astra Serif"/>
        </w:rPr>
        <w:t xml:space="preserve"> </w:t>
      </w:r>
      <w:proofErr w:type="gramStart"/>
      <w:r w:rsidR="0028239E">
        <w:rPr>
          <w:rFonts w:ascii="PT Astra Serif" w:hAnsi="PT Astra Serif"/>
        </w:rPr>
        <w:t>р</w:t>
      </w:r>
      <w:proofErr w:type="gramEnd"/>
      <w:r w:rsidR="0028239E">
        <w:rPr>
          <w:rFonts w:ascii="PT Astra Serif" w:hAnsi="PT Astra Serif"/>
        </w:rPr>
        <w:t xml:space="preserve">/счет 03100643000000016600, </w:t>
      </w:r>
      <w:proofErr w:type="spellStart"/>
      <w:r w:rsidR="0028239E">
        <w:rPr>
          <w:rFonts w:ascii="PT Astra Serif" w:hAnsi="PT Astra Serif"/>
        </w:rPr>
        <w:t>кор</w:t>
      </w:r>
      <w:proofErr w:type="spellEnd"/>
      <w:r w:rsidR="0028239E">
        <w:rPr>
          <w:rFonts w:ascii="PT Astra Serif" w:hAnsi="PT Astra Serif"/>
        </w:rPr>
        <w:t xml:space="preserve">/счет 40102810445370000059, </w:t>
      </w:r>
      <w:r w:rsidR="0028239E" w:rsidRPr="004339C2">
        <w:rPr>
          <w:rFonts w:ascii="PT Astra Serif" w:hAnsi="PT Astra Serif"/>
        </w:rPr>
        <w:t>Отделени</w:t>
      </w:r>
      <w:r w:rsidR="0028239E">
        <w:rPr>
          <w:rFonts w:ascii="PT Astra Serif" w:hAnsi="PT Astra Serif"/>
        </w:rPr>
        <w:t>е</w:t>
      </w:r>
      <w:r w:rsidR="0028239E" w:rsidRPr="004339C2">
        <w:rPr>
          <w:rFonts w:ascii="PT Astra Serif" w:hAnsi="PT Astra Serif"/>
        </w:rPr>
        <w:t xml:space="preserve"> Тула</w:t>
      </w:r>
      <w:r w:rsidR="0028239E">
        <w:rPr>
          <w:rFonts w:ascii="PT Astra Serif" w:hAnsi="PT Astra Serif"/>
        </w:rPr>
        <w:t xml:space="preserve"> банка России//УФК по Тульской области </w:t>
      </w:r>
      <w:r w:rsidR="0028239E" w:rsidRPr="004339C2">
        <w:rPr>
          <w:rFonts w:ascii="PT Astra Serif" w:hAnsi="PT Astra Serif"/>
        </w:rPr>
        <w:t>г</w:t>
      </w:r>
      <w:r w:rsidR="0028239E">
        <w:rPr>
          <w:rFonts w:ascii="PT Astra Serif" w:hAnsi="PT Astra Serif"/>
        </w:rPr>
        <w:t xml:space="preserve">. </w:t>
      </w:r>
      <w:r w:rsidR="0028239E" w:rsidRPr="004339C2">
        <w:rPr>
          <w:rFonts w:ascii="PT Astra Serif" w:hAnsi="PT Astra Serif"/>
        </w:rPr>
        <w:t>Тула, БИК 0</w:t>
      </w:r>
      <w:r w:rsidR="0028239E">
        <w:rPr>
          <w:rFonts w:ascii="PT Astra Serif" w:hAnsi="PT Astra Serif"/>
        </w:rPr>
        <w:t>1</w:t>
      </w:r>
      <w:r w:rsidR="0028239E" w:rsidRPr="004339C2">
        <w:rPr>
          <w:rFonts w:ascii="PT Astra Serif" w:hAnsi="PT Astra Serif"/>
        </w:rPr>
        <w:t>7003</w:t>
      </w:r>
      <w:r w:rsidR="0028239E">
        <w:rPr>
          <w:rFonts w:ascii="PT Astra Serif" w:hAnsi="PT Astra Serif"/>
        </w:rPr>
        <w:t>983</w:t>
      </w:r>
      <w:r w:rsidR="0028239E" w:rsidRPr="004339C2">
        <w:rPr>
          <w:rFonts w:ascii="PT Astra Serif" w:hAnsi="PT Astra Serif"/>
        </w:rPr>
        <w:t>, (ИНН 7132002399, КПП 713201001, л/</w:t>
      </w:r>
      <w:proofErr w:type="spellStart"/>
      <w:r w:rsidR="0028239E" w:rsidRPr="004339C2">
        <w:rPr>
          <w:rFonts w:ascii="PT Astra Serif" w:hAnsi="PT Astra Serif"/>
        </w:rPr>
        <w:t>сч</w:t>
      </w:r>
      <w:proofErr w:type="spellEnd"/>
      <w:r w:rsidR="0028239E" w:rsidRPr="004339C2">
        <w:rPr>
          <w:rFonts w:ascii="PT Astra Serif" w:hAnsi="PT Astra Serif"/>
        </w:rPr>
        <w:t xml:space="preserve"> 04663019160 – Администрация МО </w:t>
      </w:r>
      <w:proofErr w:type="spellStart"/>
      <w:r w:rsidR="0028239E" w:rsidRPr="004339C2">
        <w:rPr>
          <w:rFonts w:ascii="PT Astra Serif" w:hAnsi="PT Astra Serif"/>
        </w:rPr>
        <w:t>Плавский</w:t>
      </w:r>
      <w:proofErr w:type="spellEnd"/>
      <w:r w:rsidR="0028239E" w:rsidRPr="004339C2">
        <w:rPr>
          <w:rFonts w:ascii="PT Astra Serif" w:hAnsi="PT Astra Serif"/>
        </w:rPr>
        <w:t xml:space="preserve"> район), </w:t>
      </w:r>
      <w:r w:rsidR="0028239E" w:rsidRPr="002573E6">
        <w:rPr>
          <w:rFonts w:ascii="PT Astra Serif" w:hAnsi="PT Astra Serif"/>
        </w:rPr>
        <w:t xml:space="preserve">КБК </w:t>
      </w:r>
      <w:r w:rsidR="00D36C0F" w:rsidRPr="00D36C0F">
        <w:rPr>
          <w:rFonts w:ascii="PT Astra Serif" w:hAnsi="PT Astra Serif"/>
        </w:rPr>
        <w:t xml:space="preserve">85111105013130000120, </w:t>
      </w:r>
      <w:r w:rsidR="00D36C0F" w:rsidRPr="00D36C0F">
        <w:rPr>
          <w:rFonts w:ascii="PT Astra Serif" w:hAnsi="PT Astra Serif"/>
          <w:snapToGrid w:val="0"/>
        </w:rPr>
        <w:t>ОКТМО</w:t>
      </w:r>
      <w:r w:rsidR="00D36C0F" w:rsidRPr="00D36C0F">
        <w:rPr>
          <w:rFonts w:ascii="PT Astra Serif" w:hAnsi="PT Astra Serif"/>
          <w:b/>
          <w:snapToGrid w:val="0"/>
        </w:rPr>
        <w:t xml:space="preserve"> </w:t>
      </w:r>
      <w:r w:rsidR="00D36C0F" w:rsidRPr="00D36C0F">
        <w:rPr>
          <w:rFonts w:ascii="PT Astra Serif" w:hAnsi="PT Astra Serif"/>
          <w:snapToGrid w:val="0"/>
        </w:rPr>
        <w:t>70638101</w:t>
      </w:r>
      <w:r w:rsidR="0028239E" w:rsidRPr="00D36C0F">
        <w:rPr>
          <w:rFonts w:ascii="PT Astra Serif" w:hAnsi="PT Astra Serif"/>
        </w:rPr>
        <w:t>.</w:t>
      </w:r>
    </w:p>
    <w:p w:rsidR="00B478D2" w:rsidRPr="006C7903" w:rsidRDefault="00B478D2" w:rsidP="0028239E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 уведомляет Арендатора.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3.3. Обязательство по уплате арендной платы считается исполненным в день ее  поступления по реквизитам, указанным в </w:t>
      </w:r>
      <w:hyperlink r:id="rId7" w:anchor="sub_1332" w:history="1">
        <w:r w:rsidRPr="0028239E">
          <w:rPr>
            <w:rStyle w:val="a7"/>
            <w:rFonts w:ascii="PT Astra Serif" w:hAnsi="PT Astra Serif" w:cs="Arial"/>
            <w:color w:val="auto"/>
          </w:rPr>
          <w:t>пункте 3.2.2</w:t>
        </w:r>
      </w:hyperlink>
      <w:r w:rsidRPr="00CB302F">
        <w:rPr>
          <w:rFonts w:ascii="PT Astra Serif" w:hAnsi="PT Astra Serif"/>
        </w:rPr>
        <w:t xml:space="preserve"> д</w:t>
      </w:r>
      <w:r w:rsidRPr="006C7903">
        <w:rPr>
          <w:rFonts w:ascii="PT Astra Serif" w:hAnsi="PT Astra Serif"/>
        </w:rPr>
        <w:t>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3.4. Арендатор вправе производить авансовые платежи до конца текущего года.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3.5. 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3.6. Размер арендной платы в период срока договора не может быть изменен.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CB302F" w:rsidRDefault="00B478D2" w:rsidP="00B478D2">
      <w:pPr>
        <w:pStyle w:val="1"/>
        <w:rPr>
          <w:rFonts w:ascii="PT Astra Serif" w:hAnsi="PT Astra Serif"/>
          <w:b w:val="0"/>
        </w:rPr>
      </w:pPr>
      <w:r w:rsidRPr="00CB302F">
        <w:rPr>
          <w:rFonts w:ascii="PT Astra Serif" w:hAnsi="PT Astra Serif"/>
        </w:rPr>
        <w:t>4. Передача Земельного участка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right="-4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4.1. При заключении договора Арендодатель передал, а Арендатор принял Земельный участок в состоянии, позволяющем использовать Земельный участок в соответствии с разрешенным использованием, установленным </w:t>
      </w:r>
      <w:hyperlink r:id="rId8" w:anchor="sub_1011" w:history="1">
        <w:r w:rsidRPr="0028239E">
          <w:rPr>
            <w:rStyle w:val="a7"/>
            <w:rFonts w:ascii="PT Astra Serif" w:hAnsi="PT Astra Serif"/>
            <w:color w:val="auto"/>
          </w:rPr>
          <w:t>пунктом 1.1</w:t>
        </w:r>
      </w:hyperlink>
      <w:r w:rsidRPr="009D6994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договора. Договор является актом приема-передачи Земельного участка.</w:t>
      </w:r>
    </w:p>
    <w:p w:rsidR="00B478D2" w:rsidRPr="006C7903" w:rsidRDefault="00B478D2" w:rsidP="00B478D2">
      <w:pPr>
        <w:widowControl w:val="0"/>
        <w:ind w:right="27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4.2. Порядок возврата Земельного участка Арендодателю при прекращении договора в связи с окончанием срока его действия, а также досрочным расторжением: </w:t>
      </w:r>
    </w:p>
    <w:p w:rsidR="00B478D2" w:rsidRPr="006C7903" w:rsidRDefault="00B478D2" w:rsidP="00B478D2">
      <w:pPr>
        <w:widowControl w:val="0"/>
        <w:tabs>
          <w:tab w:val="left" w:pos="426"/>
        </w:tabs>
        <w:ind w:right="27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noProof/>
        </w:rPr>
        <w:t>4.2.1.</w:t>
      </w:r>
      <w:r w:rsidR="00D668F5">
        <w:rPr>
          <w:rFonts w:ascii="PT Astra Serif" w:hAnsi="PT Astra Serif"/>
          <w:noProof/>
        </w:rPr>
        <w:t xml:space="preserve"> </w:t>
      </w:r>
      <w:r w:rsidRPr="006C7903">
        <w:rPr>
          <w:rFonts w:ascii="PT Astra Serif" w:hAnsi="PT Astra Serif"/>
        </w:rPr>
        <w:t>Возврат Земельного участка Арендодателю производится в течение трех рабочих дней с момента прекращения договора и осуществляется по акту приема-передачи, который подписывается сторонами.</w:t>
      </w:r>
    </w:p>
    <w:p w:rsidR="00B478D2" w:rsidRPr="006C7903" w:rsidRDefault="00B478D2" w:rsidP="00B478D2">
      <w:pPr>
        <w:widowControl w:val="0"/>
        <w:ind w:right="27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noProof/>
        </w:rPr>
        <w:lastRenderedPageBreak/>
        <w:t xml:space="preserve">4.2.2. </w:t>
      </w:r>
      <w:r w:rsidRPr="006C7903">
        <w:rPr>
          <w:rFonts w:ascii="PT Astra Serif" w:hAnsi="PT Astra Serif"/>
        </w:rPr>
        <w:t>Земельный участок считается фактически переданным Арендодателю с момента подписания  акта приема-передачи.</w:t>
      </w:r>
    </w:p>
    <w:p w:rsidR="00B478D2" w:rsidRPr="006C7903" w:rsidRDefault="00B478D2" w:rsidP="00B478D2">
      <w:pPr>
        <w:widowControl w:val="0"/>
        <w:ind w:right="27"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noProof/>
        </w:rPr>
        <w:t xml:space="preserve">4.2.3. </w:t>
      </w:r>
      <w:proofErr w:type="gramStart"/>
      <w:r w:rsidRPr="006C7903">
        <w:rPr>
          <w:rFonts w:ascii="PT Astra Serif" w:hAnsi="PT Astra Serif"/>
        </w:rPr>
        <w:t>Земельный участок должен быть передан Арендодателю в том же состоянии, в котором он был передан Арендатору, вместе со всеми произведенными на Земельном участке неотделимыми улучшениями, которые отражаются в акте приема-передачи, без возмещения их стоимости даже в том случае, если улучшения были произведены с согласия Арендодателя.</w:t>
      </w:r>
      <w:proofErr w:type="gramEnd"/>
    </w:p>
    <w:p w:rsidR="00B478D2" w:rsidRPr="006C7903" w:rsidRDefault="00B478D2" w:rsidP="00B478D2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 w:themeColor="text1"/>
        </w:rPr>
      </w:pPr>
      <w:r w:rsidRPr="006C7903">
        <w:rPr>
          <w:rFonts w:ascii="PT Astra Serif" w:hAnsi="PT Astra Serif"/>
          <w:b/>
          <w:color w:val="000000" w:themeColor="text1"/>
        </w:rPr>
        <w:t>5. Ограничения прав на Земельный участок, обременения Земельного участка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 w:themeColor="text1"/>
        </w:rPr>
      </w:pPr>
    </w:p>
    <w:p w:rsidR="00C342CC" w:rsidRPr="00476F0E" w:rsidRDefault="00B478D2" w:rsidP="00C342CC">
      <w:pPr>
        <w:widowControl w:val="0"/>
        <w:ind w:right="-65" w:firstLine="709"/>
        <w:jc w:val="both"/>
        <w:rPr>
          <w:rFonts w:ascii="PT Astra Serif" w:hAnsi="PT Astra Serif"/>
          <w:color w:val="000000" w:themeColor="text1"/>
          <w:vertAlign w:val="superscript"/>
        </w:rPr>
      </w:pPr>
      <w:r w:rsidRPr="006C7903">
        <w:rPr>
          <w:rFonts w:ascii="PT Astra Serif" w:hAnsi="PT Astra Serif"/>
          <w:color w:val="000000" w:themeColor="text1"/>
        </w:rPr>
        <w:t xml:space="preserve">5.1. </w:t>
      </w:r>
      <w:r w:rsidR="00C342CC" w:rsidRPr="00476F0E">
        <w:rPr>
          <w:rFonts w:ascii="PT Astra Serif" w:hAnsi="PT Astra Serif"/>
          <w:color w:val="000000" w:themeColor="text1"/>
        </w:rPr>
        <w:t>В отношении Земельного участка ограничения прав отсутствуют.</w:t>
      </w:r>
    </w:p>
    <w:p w:rsidR="00B478D2" w:rsidRPr="006C7903" w:rsidRDefault="00B478D2" w:rsidP="00B478D2">
      <w:pPr>
        <w:widowControl w:val="0"/>
        <w:ind w:right="-65" w:firstLine="709"/>
        <w:jc w:val="both"/>
        <w:rPr>
          <w:rFonts w:ascii="PT Astra Serif" w:hAnsi="PT Astra Serif"/>
          <w:color w:val="000000" w:themeColor="text1"/>
        </w:rPr>
      </w:pPr>
      <w:proofErr w:type="gramStart"/>
      <w:r w:rsidRPr="006C7903">
        <w:rPr>
          <w:rFonts w:ascii="PT Astra Serif" w:hAnsi="PT Astra Serif"/>
          <w:color w:val="000000" w:themeColor="text1"/>
        </w:rPr>
        <w:t>На Земельном участке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</w:t>
      </w:r>
      <w:proofErr w:type="gramEnd"/>
      <w:r w:rsidRPr="006C7903">
        <w:rPr>
          <w:rFonts w:ascii="PT Astra Serif" w:hAnsi="PT Astra Serif"/>
          <w:color w:val="000000" w:themeColor="text1"/>
        </w:rPr>
        <w:t xml:space="preserve"> Земельный участок расположен вне зоны охраны объектов культурного наследия</w:t>
      </w:r>
      <w:r w:rsidR="0028239E">
        <w:rPr>
          <w:rFonts w:ascii="PT Astra Serif" w:hAnsi="PT Astra Serif"/>
          <w:color w:val="000000" w:themeColor="text1"/>
        </w:rPr>
        <w:t>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right="-186" w:firstLine="567"/>
        <w:jc w:val="both"/>
        <w:rPr>
          <w:rFonts w:ascii="PT Astra Serif" w:hAnsi="PT Astra Serif" w:cs="Arial"/>
          <w:color w:val="000000" w:themeColor="text1"/>
        </w:rPr>
      </w:pPr>
      <w:r w:rsidRPr="006C7903">
        <w:rPr>
          <w:rFonts w:ascii="PT Astra Serif" w:hAnsi="PT Astra Serif" w:cs="Arial"/>
          <w:color w:val="000000" w:themeColor="text1"/>
        </w:rPr>
        <w:t>5.2. Земельный участок обременений правами третьих лиц не имеет</w:t>
      </w:r>
      <w:r w:rsidR="00D059EB">
        <w:rPr>
          <w:rFonts w:ascii="PT Astra Serif" w:hAnsi="PT Astra Serif" w:cs="Arial"/>
          <w:color w:val="000000" w:themeColor="text1"/>
        </w:rPr>
        <w:t>.</w:t>
      </w: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709"/>
        <w:jc w:val="center"/>
        <w:rPr>
          <w:rFonts w:ascii="PT Astra Serif" w:hAnsi="PT Astra Serif"/>
          <w:b/>
          <w:color w:val="000000" w:themeColor="text1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6. Изменение договора</w:t>
      </w:r>
    </w:p>
    <w:p w:rsidR="00B478D2" w:rsidRPr="006C7903" w:rsidRDefault="00B478D2" w:rsidP="00B478D2">
      <w:pPr>
        <w:rPr>
          <w:rFonts w:ascii="PT Astra Serif" w:hAnsi="PT Astra Serif"/>
        </w:rPr>
      </w:pP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6.1. Договор может быть изменен соглашением сторон в случаях, установленных действующим законодательством Российской Федерации, а также в судебном порядке.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7. Расторжение договора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7.1. Договор расторгается: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7.1.1. на основании соглашения сторон;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7.1.2. судом в случаях, установленных законом, и в следующих случаях: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использования Арендатором Земельного участка не в соответствии с его разрешенным использованием;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невнесения Арендатором арендной платы более двух раз подряд по истечении установленного договором срока платежа;</w:t>
      </w:r>
    </w:p>
    <w:p w:rsidR="00B478D2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- нарушения Арендатором какого-либо из обязательств, </w:t>
      </w:r>
      <w:r w:rsidRPr="009D6994">
        <w:rPr>
          <w:rFonts w:ascii="PT Astra Serif" w:hAnsi="PT Astra Serif"/>
        </w:rPr>
        <w:t xml:space="preserve">определенных </w:t>
      </w:r>
      <w:hyperlink w:anchor="sub_16" w:history="1">
        <w:r w:rsidRPr="00D059EB">
          <w:rPr>
            <w:rStyle w:val="a7"/>
            <w:rFonts w:ascii="PT Astra Serif" w:hAnsi="PT Astra Serif"/>
            <w:color w:val="auto"/>
          </w:rPr>
          <w:t>пунктом 9.1</w:t>
        </w:r>
      </w:hyperlink>
      <w:r w:rsidRPr="00D059EB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договора;</w:t>
      </w:r>
    </w:p>
    <w:p w:rsidR="000215D7" w:rsidRPr="000215D7" w:rsidRDefault="000215D7" w:rsidP="000215D7">
      <w:pPr>
        <w:ind w:firstLine="709"/>
        <w:jc w:val="both"/>
        <w:rPr>
          <w:rFonts w:ascii="PT Astra Serif" w:hAnsi="PT Astra Serif"/>
        </w:rPr>
      </w:pPr>
      <w:r w:rsidRPr="000215D7">
        <w:rPr>
          <w:rFonts w:ascii="PT Astra Serif" w:hAnsi="PT Astra Serif"/>
        </w:rPr>
        <w:t>- при существенном</w:t>
      </w:r>
      <w:r>
        <w:rPr>
          <w:rFonts w:ascii="PT Astra Serif" w:hAnsi="PT Astra Serif"/>
        </w:rPr>
        <w:t xml:space="preserve"> нарушении договора Арендатором.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7.2. При расторжении договора либо прекращении договора </w:t>
      </w:r>
      <w:proofErr w:type="gramStart"/>
      <w:r w:rsidRPr="006C7903">
        <w:rPr>
          <w:rFonts w:ascii="PT Astra Serif" w:hAnsi="PT Astra Serif"/>
        </w:rPr>
        <w:t>в связи с окончанием срока его действия Арендатор в срок до дня прекращения действия договора обязан за свой счет</w:t>
      </w:r>
      <w:proofErr w:type="gramEnd"/>
      <w:r w:rsidRPr="006C7903">
        <w:rPr>
          <w:rFonts w:ascii="PT Astra Serif" w:hAnsi="PT Astra Serif"/>
        </w:rPr>
        <w:t xml:space="preserve"> привести Земельный участок в состояние, позволяющее использовать его в соответствии с разрешенным использованием, в том числе Арендатор обязан: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снести самовольные постройки;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устранить разрытия, захламление, загрязнение и  другие виды порчи Земельного участка.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7.3. Расторжение договора не прекращает обязанностей Арендатора: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по уплате задолженности по арендной плате;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по уплате пени,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- </w:t>
      </w:r>
      <w:proofErr w:type="gramStart"/>
      <w:r w:rsidRPr="006C7903">
        <w:rPr>
          <w:rFonts w:ascii="PT Astra Serif" w:hAnsi="PT Astra Serif"/>
        </w:rPr>
        <w:t>указанных</w:t>
      </w:r>
      <w:proofErr w:type="gramEnd"/>
      <w:r w:rsidRPr="006C7903">
        <w:rPr>
          <w:rFonts w:ascii="PT Astra Serif" w:hAnsi="PT Astra Serif"/>
        </w:rPr>
        <w:t xml:space="preserve"> </w:t>
      </w:r>
      <w:r w:rsidRPr="00112A45">
        <w:rPr>
          <w:rFonts w:ascii="PT Astra Serif" w:hAnsi="PT Astra Serif"/>
        </w:rPr>
        <w:t xml:space="preserve">в </w:t>
      </w:r>
      <w:hyperlink w:anchor="sub_1067" w:history="1">
        <w:r w:rsidRPr="00112A45">
          <w:rPr>
            <w:rStyle w:val="a7"/>
            <w:rFonts w:ascii="PT Astra Serif" w:hAnsi="PT Astra Serif"/>
            <w:color w:val="auto"/>
          </w:rPr>
          <w:t>пункте 7.</w:t>
        </w:r>
      </w:hyperlink>
      <w:r w:rsidRPr="006C7903">
        <w:rPr>
          <w:rFonts w:ascii="PT Astra Serif" w:hAnsi="PT Astra Serif"/>
        </w:rPr>
        <w:t>2 договора.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7.4. Государственная регистрация прекращения договора обеспечивается Арендодателем в порядке, установленном законодательством Российской Федерации.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8. Ответственность сторон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8.1. За нарушение срока уплаты арендной платы Арендатор уплачивает пеню в размере одного процента от общей суммы задолженности по арендной плате, имеющейся </w:t>
      </w:r>
      <w:r w:rsidRPr="006C7903">
        <w:rPr>
          <w:rFonts w:ascii="PT Astra Serif" w:hAnsi="PT Astra Serif"/>
        </w:rPr>
        <w:lastRenderedPageBreak/>
        <w:t>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При расторжении договора аренды до очередного срока начисления пени пеня начисляется в день расторжения договора.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8.2. Указанная в настоящем разделе пеня уплачивается по реквизитам, указанным в </w:t>
      </w:r>
      <w:hyperlink r:id="rId9" w:anchor="sub_1332" w:history="1">
        <w:r w:rsidRPr="00112A45">
          <w:rPr>
            <w:rStyle w:val="a7"/>
            <w:rFonts w:ascii="PT Astra Serif" w:hAnsi="PT Astra Serif" w:cs="Arial"/>
            <w:color w:val="auto"/>
          </w:rPr>
          <w:t>пункте 3.2.2</w:t>
        </w:r>
      </w:hyperlink>
      <w:r w:rsidRPr="009D6994">
        <w:rPr>
          <w:rFonts w:ascii="PT Astra Serif" w:hAnsi="PT Astra Serif"/>
        </w:rPr>
        <w:t xml:space="preserve"> договора.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</w:rPr>
      </w:pPr>
      <w:r w:rsidRPr="009D6994">
        <w:rPr>
          <w:rFonts w:ascii="PT Astra Serif" w:hAnsi="PT Astra Serif"/>
        </w:rPr>
        <w:t xml:space="preserve">Обязательство по уплате пени считается исполненным в день ее поступления по реквизитам, указанным в </w:t>
      </w:r>
      <w:hyperlink r:id="rId10" w:anchor="sub_1332" w:history="1">
        <w:r w:rsidRPr="00112A45">
          <w:rPr>
            <w:rStyle w:val="a7"/>
            <w:rFonts w:ascii="PT Astra Serif" w:hAnsi="PT Astra Serif" w:cs="Arial"/>
            <w:color w:val="auto"/>
          </w:rPr>
          <w:t>пункте 3.2.2</w:t>
        </w:r>
      </w:hyperlink>
      <w:r w:rsidRPr="00112A45">
        <w:rPr>
          <w:rFonts w:ascii="PT Astra Serif" w:hAnsi="PT Astra Serif"/>
        </w:rPr>
        <w:t xml:space="preserve"> </w:t>
      </w:r>
      <w:r w:rsidRPr="009D6994">
        <w:rPr>
          <w:rFonts w:ascii="PT Astra Serif" w:hAnsi="PT Astra Serif"/>
        </w:rPr>
        <w:t>договора.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</w:rPr>
      </w:pPr>
      <w:r w:rsidRPr="009D6994">
        <w:rPr>
          <w:rFonts w:ascii="PT Astra Serif" w:hAnsi="PT Astra Serif"/>
        </w:rPr>
        <w:t>Уплата пени не освобождает Арендатора от надлежащего выполнения условий договора.</w:t>
      </w:r>
    </w:p>
    <w:p w:rsidR="00B478D2" w:rsidRPr="009D6994" w:rsidRDefault="00B478D2" w:rsidP="00B478D2">
      <w:pPr>
        <w:ind w:firstLine="720"/>
        <w:jc w:val="both"/>
        <w:rPr>
          <w:rFonts w:ascii="PT Astra Serif" w:hAnsi="PT Astra Serif"/>
        </w:rPr>
      </w:pPr>
      <w:r w:rsidRPr="009D6994">
        <w:rPr>
          <w:rFonts w:ascii="PT Astra Serif" w:hAnsi="PT Astra Serif"/>
        </w:rPr>
        <w:t xml:space="preserve">8.3. Арендатор обязан возместить Арендодателю убытки, причиненные порчей Земельного участка и ухудшением экологической обстановки при использовании Земельного участка, а также убытки, связанные с несвоевременным исполнением обязанностей, определенных в </w:t>
      </w:r>
      <w:hyperlink r:id="rId11" w:anchor="sub_1067" w:history="1">
        <w:r w:rsidRPr="00112A45">
          <w:rPr>
            <w:rStyle w:val="a7"/>
            <w:rFonts w:ascii="PT Astra Serif" w:hAnsi="PT Astra Serif" w:cs="Arial"/>
            <w:color w:val="auto"/>
          </w:rPr>
          <w:t>пункте 7.</w:t>
        </w:r>
      </w:hyperlink>
      <w:r w:rsidRPr="00112A45">
        <w:rPr>
          <w:rFonts w:ascii="PT Astra Serif" w:hAnsi="PT Astra Serif"/>
        </w:rPr>
        <w:t>2</w:t>
      </w:r>
      <w:r w:rsidRPr="009D6994">
        <w:rPr>
          <w:rFonts w:ascii="PT Astra Serif" w:hAnsi="PT Astra Serif"/>
        </w:rPr>
        <w:t xml:space="preserve"> договора.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8.4. При несоблюдении </w:t>
      </w:r>
      <w:proofErr w:type="spellStart"/>
      <w:r w:rsidRPr="006C7903">
        <w:rPr>
          <w:rFonts w:ascii="PT Astra Serif" w:hAnsi="PT Astra Serif"/>
        </w:rPr>
        <w:t>п.п</w:t>
      </w:r>
      <w:proofErr w:type="spellEnd"/>
      <w:r w:rsidRPr="006C7903">
        <w:rPr>
          <w:rFonts w:ascii="PT Astra Serif" w:hAnsi="PT Astra Serif"/>
        </w:rPr>
        <w:t>. 9.1.1</w:t>
      </w:r>
      <w:r w:rsidR="00112A45"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договора Арендатором уплачивается штраф в размере 5% от суммы годовой арендной платы за Земельный участок по реквизитам, указанным Арендодателем.</w:t>
      </w:r>
    </w:p>
    <w:p w:rsidR="00112A45" w:rsidRDefault="00112A45" w:rsidP="00B478D2">
      <w:pPr>
        <w:pStyle w:val="1"/>
        <w:rPr>
          <w:rFonts w:ascii="PT Astra Serif" w:hAnsi="PT Astra Serif"/>
          <w:lang w:val="ru-RU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9. Другие права и обязанности сторон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 Арендатор обязан: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9.1.1. использовать Земельный участок в соответствии с разрешенным использованием, установленным пунктом 1.1 договора;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9.1.2. своевременно вернуть Земельный участок Арендодателю в порядке, установленном п. 4.2 договора.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</w:rPr>
        <w:t>9.1.3.</w:t>
      </w:r>
      <w:r w:rsidRPr="006C7903">
        <w:rPr>
          <w:rFonts w:ascii="PT Astra Serif" w:hAnsi="PT Astra Serif"/>
          <w:color w:val="000000" w:themeColor="text1"/>
        </w:rPr>
        <w:t xml:space="preserve">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  <w:color w:val="000000" w:themeColor="text1"/>
        </w:rPr>
        <w:t>9.1.4.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  <w:color w:val="000000" w:themeColor="text1"/>
        </w:rPr>
      </w:pPr>
      <w:r w:rsidRPr="006C7903">
        <w:rPr>
          <w:rFonts w:ascii="PT Astra Serif" w:hAnsi="PT Astra Serif"/>
          <w:color w:val="000000" w:themeColor="text1"/>
        </w:rPr>
        <w:t>9.1.5.</w:t>
      </w:r>
      <w:r w:rsidR="00112A45">
        <w:rPr>
          <w:rFonts w:ascii="PT Astra Serif" w:hAnsi="PT Astra Serif"/>
          <w:color w:val="000000" w:themeColor="text1"/>
        </w:rPr>
        <w:t xml:space="preserve"> </w:t>
      </w:r>
      <w:r w:rsidRPr="006C7903">
        <w:rPr>
          <w:rFonts w:ascii="PT Astra Serif" w:hAnsi="PT Astra Serif"/>
          <w:color w:val="000000" w:themeColor="text1"/>
        </w:rPr>
        <w:t>за свой счет содержать Земельный участок и прилегающую территорию в надлежащем санитарном и противопожарном состоянии, соблюдать действующие правила благоустройства территории;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color w:val="000000" w:themeColor="text1"/>
        </w:rPr>
        <w:t>9.1.6.</w:t>
      </w:r>
      <w:r w:rsidRPr="006C7903">
        <w:rPr>
          <w:rFonts w:ascii="PT Astra Serif" w:hAnsi="PT Astra Serif" w:cs="Arial"/>
          <w:color w:val="000000" w:themeColor="text1"/>
        </w:rPr>
        <w:t xml:space="preserve">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9.1.7.</w:t>
      </w:r>
      <w:r w:rsidR="00112A45">
        <w:rPr>
          <w:rFonts w:ascii="PT Astra Serif" w:hAnsi="PT Astra Serif"/>
          <w:vertAlign w:val="superscript"/>
        </w:rPr>
        <w:t xml:space="preserve"> </w:t>
      </w:r>
      <w:r w:rsidRPr="006C7903">
        <w:rPr>
          <w:rFonts w:ascii="PT Astra Serif" w:hAnsi="PT Astra Serif"/>
        </w:rPr>
        <w:t>производить строительные работы в соответствии с действующим законодательством;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9.1.8.</w:t>
      </w:r>
      <w:r w:rsidRPr="006C7903">
        <w:rPr>
          <w:rFonts w:ascii="PT Astra Serif" w:hAnsi="PT Astra Serif"/>
          <w:vertAlign w:val="superscript"/>
        </w:rPr>
        <w:t xml:space="preserve"> </w:t>
      </w:r>
      <w:r w:rsidRPr="006C7903">
        <w:rPr>
          <w:rFonts w:ascii="PT Astra Serif" w:hAnsi="PT Astra Serif"/>
        </w:rPr>
        <w:t xml:space="preserve"> завершить строительство объект</w:t>
      </w:r>
      <w:r w:rsidR="00C342CC">
        <w:rPr>
          <w:rFonts w:ascii="PT Astra Serif" w:hAnsi="PT Astra Serif"/>
        </w:rPr>
        <w:t>а</w:t>
      </w:r>
      <w:bookmarkStart w:id="0" w:name="_GoBack"/>
      <w:bookmarkEnd w:id="0"/>
      <w:r w:rsidRPr="006C7903">
        <w:rPr>
          <w:rFonts w:ascii="PT Astra Serif" w:hAnsi="PT Astra Serif"/>
        </w:rPr>
        <w:t xml:space="preserve"> в течение срока договора;</w:t>
      </w:r>
    </w:p>
    <w:p w:rsidR="00B478D2" w:rsidRPr="00D6038C" w:rsidRDefault="00B478D2" w:rsidP="00B478D2">
      <w:pPr>
        <w:ind w:firstLine="709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>9.1.</w:t>
      </w:r>
      <w:r w:rsidR="00112A45">
        <w:rPr>
          <w:rFonts w:ascii="PT Astra Serif" w:hAnsi="PT Astra Serif"/>
        </w:rPr>
        <w:t>9.</w:t>
      </w:r>
      <w:r w:rsidRPr="006C7903">
        <w:rPr>
          <w:rFonts w:ascii="PT Astra Serif" w:hAnsi="PT Astra Serif"/>
          <w:vertAlign w:val="superscript"/>
        </w:rPr>
        <w:t xml:space="preserve"> </w:t>
      </w:r>
      <w:r w:rsidR="00D6038C" w:rsidRPr="00D6038C">
        <w:rPr>
          <w:rFonts w:ascii="PT Astra Serif" w:hAnsi="PT Astra Serif"/>
        </w:rPr>
        <w:t>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 незамедлительно приостановить указанные работы и в течение трех дней со дня обнаружения такого объекта</w:t>
      </w:r>
      <w:proofErr w:type="gramEnd"/>
      <w:r w:rsidR="00D6038C" w:rsidRPr="00D6038C">
        <w:rPr>
          <w:rFonts w:ascii="PT Astra Serif" w:hAnsi="PT Astra Serif"/>
        </w:rPr>
        <w:t xml:space="preserve"> направить в региональный орган охраны объектов культурного наследия письменное заявление об обнаруженном объекте культурного наследия</w:t>
      </w:r>
      <w:r w:rsidRPr="00D6038C">
        <w:rPr>
          <w:rFonts w:ascii="PT Astra Serif" w:hAnsi="PT Astra Serif"/>
        </w:rPr>
        <w:t>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9.1.1</w:t>
      </w:r>
      <w:r w:rsidR="00D6038C">
        <w:rPr>
          <w:rFonts w:ascii="PT Astra Serif" w:hAnsi="PT Astra Serif"/>
        </w:rPr>
        <w:t>0</w:t>
      </w:r>
      <w:r w:rsidRPr="006C7903">
        <w:rPr>
          <w:rFonts w:ascii="PT Astra Serif" w:hAnsi="PT Astra Serif"/>
        </w:rPr>
        <w:t xml:space="preserve">. письменно в десятидневный срок со дня совершенного изменения уведомить Арендодателя об изменении </w:t>
      </w:r>
      <w:proofErr w:type="gramStart"/>
      <w:r w:rsidRPr="006C7903">
        <w:rPr>
          <w:rFonts w:ascii="PT Astra Serif" w:hAnsi="PT Astra Serif"/>
        </w:rPr>
        <w:t>своих</w:t>
      </w:r>
      <w:proofErr w:type="gramEnd"/>
      <w:r w:rsidRPr="006C7903">
        <w:rPr>
          <w:rFonts w:ascii="PT Astra Serif" w:hAnsi="PT Astra Serif"/>
        </w:rPr>
        <w:t>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юридического и почтового адресов;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номеров контактных телефонов;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банковских реквизитов.</w:t>
      </w:r>
    </w:p>
    <w:p w:rsidR="00C35F68" w:rsidRPr="00C35F68" w:rsidRDefault="00C35F68" w:rsidP="00C35F68">
      <w:pPr>
        <w:ind w:firstLine="709"/>
        <w:jc w:val="both"/>
        <w:rPr>
          <w:rFonts w:ascii="PT Astra Serif" w:hAnsi="PT Astra Serif"/>
        </w:rPr>
      </w:pPr>
      <w:r w:rsidRPr="00C35F68">
        <w:rPr>
          <w:rFonts w:ascii="PT Astra Serif" w:hAnsi="PT Astra Serif"/>
        </w:rPr>
        <w:lastRenderedPageBreak/>
        <w:t xml:space="preserve">9.2. </w:t>
      </w:r>
      <w:proofErr w:type="gramStart"/>
      <w:r w:rsidRPr="00C35F68">
        <w:rPr>
          <w:rFonts w:ascii="PT Astra Serif" w:hAnsi="PT Astra Serif"/>
        </w:rPr>
        <w:t>Арендатор вправе, если иное не установлено федеральными законами, передавать свои права и обязанности по договору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кооператив, в пределах срока договора аренды Земельного участка без согласия Арендодателя при условии его письменного</w:t>
      </w:r>
      <w:proofErr w:type="gramEnd"/>
      <w:r w:rsidRPr="00C35F68">
        <w:rPr>
          <w:rFonts w:ascii="PT Astra Serif" w:hAnsi="PT Astra Serif"/>
        </w:rPr>
        <w:t xml:space="preserve"> уведомления.</w:t>
      </w:r>
    </w:p>
    <w:p w:rsidR="00C35F68" w:rsidRPr="00C35F68" w:rsidRDefault="00C35F68" w:rsidP="00C35F68">
      <w:pPr>
        <w:ind w:firstLine="709"/>
        <w:jc w:val="both"/>
        <w:rPr>
          <w:rFonts w:ascii="PT Astra Serif" w:hAnsi="PT Astra Serif"/>
        </w:rPr>
      </w:pPr>
      <w:r w:rsidRPr="00C35F68">
        <w:rPr>
          <w:rFonts w:ascii="PT Astra Serif" w:hAnsi="PT Astra Serif"/>
        </w:rP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C35F68" w:rsidRDefault="00C35F68" w:rsidP="00C35F68">
      <w:pPr>
        <w:ind w:firstLine="709"/>
        <w:jc w:val="both"/>
        <w:rPr>
          <w:rFonts w:ascii="PT Astra Serif" w:hAnsi="PT Astra Serif"/>
        </w:rPr>
      </w:pPr>
      <w:r w:rsidRPr="00C35F68">
        <w:rPr>
          <w:rFonts w:ascii="PT Astra Serif" w:hAnsi="PT Astra Serif"/>
        </w:rPr>
        <w:t>9.3. Арендатор обязан в течение десяти дней после государственной регистрации соглашения о передаче прав и обязанностей по договору направить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C35F68" w:rsidRPr="00C35F68" w:rsidRDefault="00C35F68" w:rsidP="00C35F68">
      <w:pPr>
        <w:ind w:firstLine="720"/>
        <w:jc w:val="both"/>
        <w:rPr>
          <w:rFonts w:ascii="PT Astra Serif" w:hAnsi="PT Astra Serif"/>
        </w:rPr>
      </w:pPr>
      <w:r w:rsidRPr="00C35F68">
        <w:rPr>
          <w:rFonts w:ascii="PT Astra Serif" w:hAnsi="PT Astra Serif"/>
        </w:rPr>
        <w:t>9.4. Арендатор имеет право, если иное не установлено федеральными законами, передать Земельный участок в субаренду в пределах срока договора без согласия Арендодателя при условии его письменного уведомления.</w:t>
      </w:r>
    </w:p>
    <w:p w:rsidR="00C35F68" w:rsidRPr="00C35F68" w:rsidRDefault="00C35F68" w:rsidP="00C35F68">
      <w:pPr>
        <w:ind w:firstLine="720"/>
        <w:jc w:val="both"/>
        <w:rPr>
          <w:rFonts w:ascii="PT Astra Serif" w:hAnsi="PT Astra Serif"/>
        </w:rPr>
      </w:pPr>
      <w:r w:rsidRPr="00C35F68">
        <w:rPr>
          <w:rFonts w:ascii="PT Astra Serif" w:hAnsi="PT Astra Serif"/>
        </w:rPr>
        <w:t>Арендатор обязан в течение десяти дней после заключения договора субаренды Земельного участка направить Арендодателю копию договора субаренды Земельного участка.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C35F68"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>. Арендодатель обязан: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C35F68"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 xml:space="preserve">.1. в тридцатидневный срок со дня совершенного изменения уведомить Арендатора через официальный сайт муниципального образования </w:t>
      </w:r>
      <w:proofErr w:type="spellStart"/>
      <w:r w:rsidRPr="006C7903">
        <w:rPr>
          <w:rFonts w:ascii="PT Astra Serif" w:hAnsi="PT Astra Serif"/>
        </w:rPr>
        <w:t>Плавский</w:t>
      </w:r>
      <w:proofErr w:type="spellEnd"/>
      <w:r w:rsidRPr="006C7903">
        <w:rPr>
          <w:rFonts w:ascii="PT Astra Serif" w:hAnsi="PT Astra Serif"/>
        </w:rPr>
        <w:t xml:space="preserve"> район или в письменной форме лично под роспись или по адресу, указанному Арендатором при заключении договора, об изменении </w:t>
      </w:r>
      <w:proofErr w:type="gramStart"/>
      <w:r w:rsidRPr="006C7903">
        <w:rPr>
          <w:rFonts w:ascii="PT Astra Serif" w:hAnsi="PT Astra Serif"/>
        </w:rPr>
        <w:t>своих</w:t>
      </w:r>
      <w:proofErr w:type="gramEnd"/>
      <w:r w:rsidRPr="006C7903">
        <w:rPr>
          <w:rFonts w:ascii="PT Astra Serif" w:hAnsi="PT Astra Serif"/>
        </w:rPr>
        <w:t xml:space="preserve">: 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юридического и почтового адресов;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- номеров контактных телефонов;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- реквизитов, указанных </w:t>
      </w:r>
      <w:r w:rsidRPr="009D6994">
        <w:rPr>
          <w:rFonts w:ascii="PT Astra Serif" w:hAnsi="PT Astra Serif"/>
        </w:rPr>
        <w:t xml:space="preserve">в </w:t>
      </w:r>
      <w:hyperlink r:id="rId12" w:anchor="sub_1332" w:history="1">
        <w:r w:rsidRPr="00112A45">
          <w:rPr>
            <w:rStyle w:val="a7"/>
            <w:rFonts w:ascii="PT Astra Serif" w:hAnsi="PT Astra Serif"/>
            <w:color w:val="auto"/>
          </w:rPr>
          <w:t>пункте 3.2.2</w:t>
        </w:r>
      </w:hyperlink>
      <w:r w:rsidRPr="009D6994">
        <w:rPr>
          <w:rFonts w:ascii="PT Astra Serif" w:hAnsi="PT Astra Serif"/>
        </w:rPr>
        <w:t xml:space="preserve"> договора</w:t>
      </w:r>
      <w:r w:rsidRPr="006C7903">
        <w:rPr>
          <w:rFonts w:ascii="PT Astra Serif" w:hAnsi="PT Astra Serif"/>
        </w:rPr>
        <w:t>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платежные реквизиты.</w:t>
      </w:r>
    </w:p>
    <w:p w:rsidR="00B478D2" w:rsidRPr="006C7903" w:rsidRDefault="00B478D2" w:rsidP="00B478D2">
      <w:pPr>
        <w:ind w:firstLine="709"/>
        <w:jc w:val="both"/>
        <w:rPr>
          <w:rFonts w:ascii="PT Astra Serif" w:hAnsi="PT Astra Serif"/>
        </w:rPr>
      </w:pPr>
      <w:proofErr w:type="gramStart"/>
      <w:r w:rsidRPr="006C7903">
        <w:rPr>
          <w:rFonts w:ascii="PT Astra Serif" w:hAnsi="PT Astra Serif"/>
        </w:rPr>
        <w:t>9.</w:t>
      </w:r>
      <w:r w:rsidR="00C35F68">
        <w:rPr>
          <w:rFonts w:ascii="PT Astra Serif" w:hAnsi="PT Astra Serif"/>
        </w:rPr>
        <w:t>5</w:t>
      </w:r>
      <w:r w:rsidRPr="006C7903">
        <w:rPr>
          <w:rFonts w:ascii="PT Astra Serif" w:hAnsi="PT Astra Serif"/>
        </w:rPr>
        <w:t xml:space="preserve">.2. направить заявление о государственной регистрации договора и соглашений к нему с прилагаемыми к ним документами в межмуниципальный отдел по </w:t>
      </w:r>
      <w:proofErr w:type="spellStart"/>
      <w:r w:rsidRPr="006C7903">
        <w:rPr>
          <w:rFonts w:ascii="PT Astra Serif" w:hAnsi="PT Astra Serif"/>
        </w:rPr>
        <w:t>Плавскому</w:t>
      </w:r>
      <w:proofErr w:type="spellEnd"/>
      <w:r w:rsidRPr="006C7903">
        <w:rPr>
          <w:rFonts w:ascii="PT Astra Serif" w:hAnsi="PT Astra Serif"/>
        </w:rPr>
        <w:t xml:space="preserve"> и </w:t>
      </w:r>
      <w:proofErr w:type="spellStart"/>
      <w:r w:rsidRPr="006C7903">
        <w:rPr>
          <w:rFonts w:ascii="PT Astra Serif" w:hAnsi="PT Astra Serif"/>
        </w:rPr>
        <w:t>Чернскому</w:t>
      </w:r>
      <w:proofErr w:type="spellEnd"/>
      <w:r w:rsidRPr="006C7903">
        <w:rPr>
          <w:rFonts w:ascii="PT Astra Serif" w:hAnsi="PT Astra Serif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договора и соглашений к нему либо акта приема-передачи Земельного участка.</w:t>
      </w:r>
      <w:proofErr w:type="gramEnd"/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C35F68">
        <w:rPr>
          <w:rFonts w:ascii="PT Astra Serif" w:hAnsi="PT Astra Serif"/>
        </w:rPr>
        <w:t>6</w:t>
      </w:r>
      <w:r w:rsidRPr="006C7903">
        <w:rPr>
          <w:rFonts w:ascii="PT Astra Serif" w:hAnsi="PT Astra Serif"/>
        </w:rPr>
        <w:t>. Арендодатель имеет право: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C35F68">
        <w:rPr>
          <w:rFonts w:ascii="PT Astra Serif" w:hAnsi="PT Astra Serif"/>
        </w:rPr>
        <w:t>6</w:t>
      </w:r>
      <w:r w:rsidRPr="006C7903">
        <w:rPr>
          <w:rFonts w:ascii="PT Astra Serif" w:hAnsi="PT Astra Serif"/>
        </w:rPr>
        <w:t xml:space="preserve">.1. осуществлять </w:t>
      </w:r>
      <w:proofErr w:type="gramStart"/>
      <w:r w:rsidRPr="006C7903">
        <w:rPr>
          <w:rFonts w:ascii="PT Astra Serif" w:hAnsi="PT Astra Serif"/>
        </w:rPr>
        <w:t>контроль за</w:t>
      </w:r>
      <w:proofErr w:type="gramEnd"/>
      <w:r w:rsidRPr="006C7903">
        <w:rPr>
          <w:rFonts w:ascii="PT Astra Serif" w:hAnsi="PT Astra Serif"/>
        </w:rPr>
        <w:t xml:space="preserve"> использованием Земельного участка;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C35F68">
        <w:rPr>
          <w:rFonts w:ascii="PT Astra Serif" w:hAnsi="PT Astra Serif"/>
        </w:rPr>
        <w:t>6</w:t>
      </w:r>
      <w:r w:rsidRPr="006C7903">
        <w:rPr>
          <w:rFonts w:ascii="PT Astra Serif" w:hAnsi="PT Astra Serif"/>
        </w:rPr>
        <w:t>.2. на беспрепятственный доступ на территорию Земельного участка с целью его осмотра на предмет соблюдения условий его использования;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9.</w:t>
      </w:r>
      <w:r w:rsidR="00C35F68">
        <w:rPr>
          <w:rFonts w:ascii="PT Astra Serif" w:hAnsi="PT Astra Serif"/>
        </w:rPr>
        <w:t>6</w:t>
      </w:r>
      <w:r w:rsidRPr="006C7903">
        <w:rPr>
          <w:rFonts w:ascii="PT Astra Serif" w:hAnsi="PT Astra Serif"/>
        </w:rPr>
        <w:t>.3. на возмещение убытков, причиненных ухудшением качества Земельного участка и экологической обстановки на нем в результате хозяйственной деятельности Арендатора, досрочным по вине Арендатора расторжением договора, а также по иным основаниям, предусмотренным законодательством РФ.</w:t>
      </w:r>
    </w:p>
    <w:p w:rsidR="00B478D2" w:rsidRPr="006C7903" w:rsidRDefault="00B478D2" w:rsidP="00B478D2">
      <w:pPr>
        <w:jc w:val="both"/>
        <w:rPr>
          <w:rFonts w:ascii="PT Astra Serif" w:hAnsi="PT Astra Serif"/>
          <w:i/>
          <w:sz w:val="20"/>
          <w:szCs w:val="20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10. Заключительные положения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10.1. </w:t>
      </w:r>
      <w:r w:rsidRPr="006C7903">
        <w:rPr>
          <w:rFonts w:ascii="PT Astra Serif" w:hAnsi="PT Astra Serif"/>
          <w:vertAlign w:val="superscript"/>
        </w:rPr>
        <w:t>1</w:t>
      </w:r>
      <w:r w:rsidRPr="006C7903">
        <w:rPr>
          <w:rFonts w:ascii="PT Astra Serif" w:hAnsi="PT Astra Serif"/>
        </w:rPr>
        <w:t xml:space="preserve"> Споры по договору, которые стороны не разрешили путем переговоров, разрешаются в судебном порядке в Арбитражном суде Тульской области.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10.1. </w:t>
      </w:r>
      <w:r w:rsidRPr="006C7903">
        <w:rPr>
          <w:rFonts w:ascii="PT Astra Serif" w:hAnsi="PT Astra Serif"/>
          <w:vertAlign w:val="superscript"/>
        </w:rPr>
        <w:t>2</w:t>
      </w:r>
      <w:r w:rsidRPr="006C7903">
        <w:rPr>
          <w:rFonts w:ascii="PT Astra Serif" w:hAnsi="PT Astra Serif"/>
        </w:rPr>
        <w:t xml:space="preserve"> Споры по договору, которые стороны не разрешили путем переговоров, разрешаются в судебном порядке. В силу </w:t>
      </w:r>
      <w:hyperlink r:id="rId13" w:history="1">
        <w:r w:rsidRPr="00112A45">
          <w:rPr>
            <w:rStyle w:val="a7"/>
            <w:rFonts w:ascii="PT Astra Serif" w:hAnsi="PT Astra Serif" w:cs="Arial"/>
            <w:color w:val="auto"/>
          </w:rPr>
          <w:t>статьи 32</w:t>
        </w:r>
      </w:hyperlink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Гражданского процессуального кодекса Российской Федерации стороны устанавливают территориальную подсудность по спорам, которые могут возникнуть между сторонами по настоящему договору, по месту нахождения Арендодателя, за исключением случаев, установленных действующим законодательством.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112A45">
        <w:rPr>
          <w:rFonts w:ascii="PT Astra Serif" w:hAnsi="PT Astra Serif"/>
        </w:rPr>
        <w:t>10.2. Настоящий договор заключен в форме электронного документа.</w:t>
      </w:r>
    </w:p>
    <w:p w:rsidR="00B478D2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lastRenderedPageBreak/>
        <w:t>10.3. Настоящий договор подлежит государственной регистрации. Регистрация договора и соглашений к нему обеспечивается Арендодателем</w:t>
      </w:r>
      <w:r>
        <w:rPr>
          <w:rFonts w:ascii="PT Astra Serif" w:hAnsi="PT Astra Serif"/>
        </w:rPr>
        <w:t xml:space="preserve"> </w:t>
      </w:r>
      <w:r w:rsidRPr="006C7903">
        <w:rPr>
          <w:rFonts w:ascii="PT Astra Serif" w:hAnsi="PT Astra Serif"/>
        </w:rPr>
        <w:t>в порядке, установленном пунктом 9.</w:t>
      </w:r>
      <w:r w:rsidR="001E64D3">
        <w:rPr>
          <w:rFonts w:ascii="PT Astra Serif" w:hAnsi="PT Astra Serif"/>
        </w:rPr>
        <w:t>4</w:t>
      </w:r>
      <w:r w:rsidRPr="006C7903">
        <w:rPr>
          <w:rFonts w:ascii="PT Astra Serif" w:hAnsi="PT Astra Serif"/>
        </w:rPr>
        <w:t>.2 договора.</w:t>
      </w:r>
    </w:p>
    <w:p w:rsidR="00AC10BC" w:rsidRDefault="00AC10BC" w:rsidP="00B478D2">
      <w:pPr>
        <w:ind w:firstLine="72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__________________________</w:t>
      </w:r>
    </w:p>
    <w:p w:rsidR="001E64D3" w:rsidRPr="001E64D3" w:rsidRDefault="001E64D3" w:rsidP="001E64D3">
      <w:pPr>
        <w:ind w:firstLine="720"/>
        <w:jc w:val="both"/>
        <w:rPr>
          <w:rFonts w:ascii="PT Astra Serif" w:hAnsi="PT Astra Serif"/>
          <w:i/>
          <w:sz w:val="20"/>
          <w:szCs w:val="20"/>
        </w:rPr>
      </w:pPr>
      <w:r w:rsidRPr="001E64D3">
        <w:rPr>
          <w:rFonts w:ascii="PT Astra Serif" w:hAnsi="PT Astra Serif"/>
          <w:b/>
          <w:bCs/>
          <w:i/>
          <w:sz w:val="20"/>
          <w:szCs w:val="20"/>
          <w:vertAlign w:val="superscript"/>
        </w:rPr>
        <w:t>1</w:t>
      </w:r>
      <w:r w:rsidRPr="001E64D3">
        <w:rPr>
          <w:rFonts w:ascii="PT Astra Serif" w:hAnsi="PT Astra Serif"/>
          <w:i/>
          <w:sz w:val="20"/>
          <w:szCs w:val="20"/>
        </w:rPr>
        <w:t xml:space="preserve"> Пункт для договоров аренды, заключаемых с юридическим лицом</w:t>
      </w:r>
      <w:r w:rsidR="00AC10BC">
        <w:rPr>
          <w:rFonts w:ascii="PT Astra Serif" w:hAnsi="PT Astra Serif"/>
          <w:i/>
          <w:sz w:val="20"/>
          <w:szCs w:val="20"/>
        </w:rPr>
        <w:t xml:space="preserve"> </w:t>
      </w:r>
      <w:r w:rsidRPr="001E64D3">
        <w:rPr>
          <w:rFonts w:ascii="PT Astra Serif" w:hAnsi="PT Astra Serif"/>
          <w:i/>
          <w:sz w:val="20"/>
          <w:szCs w:val="20"/>
        </w:rPr>
        <w:t>и индивидуальным предпринимателем.</w:t>
      </w:r>
    </w:p>
    <w:p w:rsidR="001E64D3" w:rsidRPr="001E64D3" w:rsidRDefault="001E64D3" w:rsidP="001E64D3">
      <w:pPr>
        <w:ind w:firstLine="720"/>
        <w:jc w:val="both"/>
        <w:rPr>
          <w:rFonts w:ascii="PT Astra Serif" w:hAnsi="PT Astra Serif"/>
          <w:i/>
          <w:sz w:val="20"/>
          <w:szCs w:val="20"/>
        </w:rPr>
      </w:pPr>
      <w:r w:rsidRPr="001E64D3">
        <w:rPr>
          <w:rFonts w:ascii="PT Astra Serif" w:hAnsi="PT Astra Serif"/>
          <w:b/>
          <w:bCs/>
          <w:i/>
          <w:sz w:val="20"/>
          <w:szCs w:val="20"/>
          <w:vertAlign w:val="superscript"/>
        </w:rPr>
        <w:t>2</w:t>
      </w:r>
      <w:r w:rsidRPr="001E64D3">
        <w:rPr>
          <w:rFonts w:ascii="PT Astra Serif" w:hAnsi="PT Astra Serif"/>
          <w:i/>
          <w:sz w:val="20"/>
          <w:szCs w:val="20"/>
        </w:rPr>
        <w:t xml:space="preserve"> Пункт для договоров аренды, заключаемых с гражданином, не имеющим статуса индивидуального предпринимателя.</w:t>
      </w:r>
    </w:p>
    <w:p w:rsidR="001E64D3" w:rsidRPr="006C7903" w:rsidRDefault="001E64D3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11. Приложения, адреса, реквизиты и подписи сторон</w:t>
      </w:r>
    </w:p>
    <w:p w:rsidR="007C71D9" w:rsidRDefault="007C71D9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>К договору прилагается выписка из Единого государственного реестра недвижимости об объекте недвижимости.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Сведения об Арендодателе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6C7903" w:rsidRDefault="00B478D2" w:rsidP="00B478D2">
      <w:pPr>
        <w:widowControl w:val="0"/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  <w:snapToGrid w:val="0"/>
        </w:rPr>
        <w:t xml:space="preserve">Администрация муниципального образования </w:t>
      </w:r>
      <w:proofErr w:type="spellStart"/>
      <w:r w:rsidRPr="006C7903">
        <w:rPr>
          <w:rFonts w:ascii="PT Astra Serif" w:hAnsi="PT Astra Serif"/>
          <w:snapToGrid w:val="0"/>
        </w:rPr>
        <w:t>Плавский</w:t>
      </w:r>
      <w:proofErr w:type="spellEnd"/>
      <w:r w:rsidRPr="006C7903">
        <w:rPr>
          <w:rFonts w:ascii="PT Astra Serif" w:hAnsi="PT Astra Serif"/>
          <w:snapToGrid w:val="0"/>
        </w:rPr>
        <w:t xml:space="preserve"> район, </w:t>
      </w:r>
      <w:r w:rsidRPr="006C7903">
        <w:rPr>
          <w:rFonts w:ascii="PT Astra Serif" w:hAnsi="PT Astra Serif"/>
        </w:rPr>
        <w:t>ИНН 7132002399, КПП 713201001, ОГРН 1027103074426,</w:t>
      </w:r>
      <w:r w:rsidRPr="006C7903">
        <w:rPr>
          <w:rFonts w:ascii="PT Astra Serif" w:hAnsi="PT Astra Serif"/>
          <w:snapToGrid w:val="0"/>
        </w:rPr>
        <w:t xml:space="preserve"> адрес: 301470, Тульская область, г. Плавск, ул. Коммунаров, д. 43, тел. 2-19-51, 2-15-39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</w:p>
    <w:p w:rsidR="00B478D2" w:rsidRPr="009D6994" w:rsidRDefault="00B478D2" w:rsidP="00B478D2">
      <w:pPr>
        <w:pStyle w:val="1"/>
        <w:rPr>
          <w:rFonts w:ascii="PT Astra Serif" w:hAnsi="PT Astra Serif"/>
          <w:b w:val="0"/>
        </w:rPr>
      </w:pPr>
      <w:r w:rsidRPr="009D6994">
        <w:rPr>
          <w:rFonts w:ascii="PT Astra Serif" w:hAnsi="PT Astra Serif"/>
        </w:rPr>
        <w:t>Сведения об Арендаторе</w:t>
      </w:r>
    </w:p>
    <w:p w:rsidR="00B478D2" w:rsidRPr="006C7903" w:rsidRDefault="00B478D2" w:rsidP="00B478D2">
      <w:pPr>
        <w:ind w:firstLine="720"/>
        <w:jc w:val="both"/>
        <w:rPr>
          <w:rFonts w:ascii="PT Astra Serif" w:hAnsi="PT Astra Serif"/>
        </w:rPr>
      </w:pPr>
      <w:r w:rsidRPr="006C7903">
        <w:rPr>
          <w:rFonts w:ascii="PT Astra Serif" w:hAnsi="PT Astra Serif"/>
        </w:rPr>
        <w:t xml:space="preserve"> Адрес: __________________________________________</w:t>
      </w:r>
    </w:p>
    <w:sectPr w:rsidR="00B478D2" w:rsidRPr="006C7903" w:rsidSect="002B0850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740AFEFA"/>
    <w:lvl w:ilvl="0" w:tplc="870ECA40">
      <w:start w:val="2"/>
      <w:numFmt w:val="decimal"/>
      <w:lvlText w:val="%1."/>
      <w:lvlJc w:val="left"/>
      <w:pPr>
        <w:ind w:left="90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2B12"/>
    <w:rsid w:val="00015B0B"/>
    <w:rsid w:val="000215D7"/>
    <w:rsid w:val="0002727C"/>
    <w:rsid w:val="0005420D"/>
    <w:rsid w:val="00071B85"/>
    <w:rsid w:val="000A1C69"/>
    <w:rsid w:val="000A7BE7"/>
    <w:rsid w:val="000B39D0"/>
    <w:rsid w:val="000E0553"/>
    <w:rsid w:val="00101A37"/>
    <w:rsid w:val="001029E0"/>
    <w:rsid w:val="00112A45"/>
    <w:rsid w:val="00115902"/>
    <w:rsid w:val="00134A65"/>
    <w:rsid w:val="00135ED7"/>
    <w:rsid w:val="001403FA"/>
    <w:rsid w:val="001473A4"/>
    <w:rsid w:val="00160B2D"/>
    <w:rsid w:val="00161A66"/>
    <w:rsid w:val="00180906"/>
    <w:rsid w:val="00184B6A"/>
    <w:rsid w:val="00184F5A"/>
    <w:rsid w:val="00192F6C"/>
    <w:rsid w:val="001B0133"/>
    <w:rsid w:val="001D73AA"/>
    <w:rsid w:val="001E64D3"/>
    <w:rsid w:val="001F6E6B"/>
    <w:rsid w:val="00220705"/>
    <w:rsid w:val="002225D1"/>
    <w:rsid w:val="002440AF"/>
    <w:rsid w:val="002573E6"/>
    <w:rsid w:val="002613E5"/>
    <w:rsid w:val="002747A3"/>
    <w:rsid w:val="0028239E"/>
    <w:rsid w:val="00283188"/>
    <w:rsid w:val="00284A26"/>
    <w:rsid w:val="002978BA"/>
    <w:rsid w:val="002A7AD5"/>
    <w:rsid w:val="002B0850"/>
    <w:rsid w:val="002B728B"/>
    <w:rsid w:val="002D6E59"/>
    <w:rsid w:val="002E2E28"/>
    <w:rsid w:val="002E7B9E"/>
    <w:rsid w:val="00345352"/>
    <w:rsid w:val="00346D0B"/>
    <w:rsid w:val="00355028"/>
    <w:rsid w:val="00370A48"/>
    <w:rsid w:val="003741C6"/>
    <w:rsid w:val="0037467D"/>
    <w:rsid w:val="0038468C"/>
    <w:rsid w:val="003A22C5"/>
    <w:rsid w:val="003C71CD"/>
    <w:rsid w:val="003D2019"/>
    <w:rsid w:val="003D3ED4"/>
    <w:rsid w:val="003E79F9"/>
    <w:rsid w:val="00407111"/>
    <w:rsid w:val="00410C14"/>
    <w:rsid w:val="004161B2"/>
    <w:rsid w:val="00422D6F"/>
    <w:rsid w:val="00433B11"/>
    <w:rsid w:val="004836C0"/>
    <w:rsid w:val="004921A4"/>
    <w:rsid w:val="004F337D"/>
    <w:rsid w:val="005109EA"/>
    <w:rsid w:val="00534FCE"/>
    <w:rsid w:val="00546C7E"/>
    <w:rsid w:val="0055111B"/>
    <w:rsid w:val="00564E47"/>
    <w:rsid w:val="005A6DA4"/>
    <w:rsid w:val="005C2C9A"/>
    <w:rsid w:val="005C5126"/>
    <w:rsid w:val="005C7029"/>
    <w:rsid w:val="005D2069"/>
    <w:rsid w:val="005E375A"/>
    <w:rsid w:val="005F599E"/>
    <w:rsid w:val="006009AB"/>
    <w:rsid w:val="006267D4"/>
    <w:rsid w:val="0064378A"/>
    <w:rsid w:val="0066450A"/>
    <w:rsid w:val="006663CA"/>
    <w:rsid w:val="00674A49"/>
    <w:rsid w:val="00675E96"/>
    <w:rsid w:val="006A507A"/>
    <w:rsid w:val="006D5D55"/>
    <w:rsid w:val="006E35F1"/>
    <w:rsid w:val="00723404"/>
    <w:rsid w:val="00727968"/>
    <w:rsid w:val="00751E56"/>
    <w:rsid w:val="00776137"/>
    <w:rsid w:val="00782E94"/>
    <w:rsid w:val="007A3E2B"/>
    <w:rsid w:val="007A470E"/>
    <w:rsid w:val="007C2A2C"/>
    <w:rsid w:val="007C71D9"/>
    <w:rsid w:val="007D550D"/>
    <w:rsid w:val="007E2222"/>
    <w:rsid w:val="00811453"/>
    <w:rsid w:val="00827450"/>
    <w:rsid w:val="008645E0"/>
    <w:rsid w:val="00875EE1"/>
    <w:rsid w:val="0088037D"/>
    <w:rsid w:val="00894FD9"/>
    <w:rsid w:val="009128AA"/>
    <w:rsid w:val="00924A01"/>
    <w:rsid w:val="00977630"/>
    <w:rsid w:val="00990D94"/>
    <w:rsid w:val="009B1618"/>
    <w:rsid w:val="009C0E00"/>
    <w:rsid w:val="009D2651"/>
    <w:rsid w:val="00A00B0F"/>
    <w:rsid w:val="00A033AE"/>
    <w:rsid w:val="00A32BE5"/>
    <w:rsid w:val="00A334B1"/>
    <w:rsid w:val="00A8642D"/>
    <w:rsid w:val="00AC10BC"/>
    <w:rsid w:val="00AF1C1E"/>
    <w:rsid w:val="00AF46BF"/>
    <w:rsid w:val="00AF47A6"/>
    <w:rsid w:val="00B01197"/>
    <w:rsid w:val="00B14757"/>
    <w:rsid w:val="00B14B18"/>
    <w:rsid w:val="00B32084"/>
    <w:rsid w:val="00B328F1"/>
    <w:rsid w:val="00B478D2"/>
    <w:rsid w:val="00B54C25"/>
    <w:rsid w:val="00B751EF"/>
    <w:rsid w:val="00B927D9"/>
    <w:rsid w:val="00B93CAB"/>
    <w:rsid w:val="00B95CC8"/>
    <w:rsid w:val="00B95D8C"/>
    <w:rsid w:val="00BE5782"/>
    <w:rsid w:val="00BF3910"/>
    <w:rsid w:val="00C03ECF"/>
    <w:rsid w:val="00C058DA"/>
    <w:rsid w:val="00C2217A"/>
    <w:rsid w:val="00C342CC"/>
    <w:rsid w:val="00C35F68"/>
    <w:rsid w:val="00C54A01"/>
    <w:rsid w:val="00C75993"/>
    <w:rsid w:val="00C93AD1"/>
    <w:rsid w:val="00CA637F"/>
    <w:rsid w:val="00CD4D4A"/>
    <w:rsid w:val="00CE0E51"/>
    <w:rsid w:val="00CF6865"/>
    <w:rsid w:val="00D059EB"/>
    <w:rsid w:val="00D2762B"/>
    <w:rsid w:val="00D36C0F"/>
    <w:rsid w:val="00D55CA7"/>
    <w:rsid w:val="00D6038C"/>
    <w:rsid w:val="00D6504B"/>
    <w:rsid w:val="00D668F5"/>
    <w:rsid w:val="00D727B0"/>
    <w:rsid w:val="00D763E6"/>
    <w:rsid w:val="00D93C4F"/>
    <w:rsid w:val="00D94D11"/>
    <w:rsid w:val="00DA0838"/>
    <w:rsid w:val="00DD6949"/>
    <w:rsid w:val="00E2522E"/>
    <w:rsid w:val="00E338C1"/>
    <w:rsid w:val="00E67F96"/>
    <w:rsid w:val="00EA046E"/>
    <w:rsid w:val="00EA47EB"/>
    <w:rsid w:val="00EC5081"/>
    <w:rsid w:val="00EC7103"/>
    <w:rsid w:val="00EC72CB"/>
    <w:rsid w:val="00EE0CD9"/>
    <w:rsid w:val="00EE1A43"/>
    <w:rsid w:val="00EE530E"/>
    <w:rsid w:val="00F035D6"/>
    <w:rsid w:val="00F06330"/>
    <w:rsid w:val="00F06B2F"/>
    <w:rsid w:val="00F1148B"/>
    <w:rsid w:val="00F11A5B"/>
    <w:rsid w:val="00F237D8"/>
    <w:rsid w:val="00F50E68"/>
    <w:rsid w:val="00F575D6"/>
    <w:rsid w:val="00F634A3"/>
    <w:rsid w:val="00F71DAE"/>
    <w:rsid w:val="00F8434D"/>
    <w:rsid w:val="00F925E8"/>
    <w:rsid w:val="00FA16F7"/>
    <w:rsid w:val="00FB3093"/>
    <w:rsid w:val="00FB6441"/>
    <w:rsid w:val="00FE5D37"/>
    <w:rsid w:val="00FF078F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D55CA7"/>
    <w:pPr>
      <w:spacing w:after="120"/>
    </w:pPr>
  </w:style>
  <w:style w:type="character" w:customStyle="1" w:styleId="ad">
    <w:name w:val="Основной текст Знак"/>
    <w:basedOn w:val="a0"/>
    <w:link w:val="ac"/>
    <w:rsid w:val="00D55C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13" Type="http://schemas.openxmlformats.org/officeDocument/2006/relationships/hyperlink" Target="garantF1://12028809.32" TargetMode="External"/><Relationship Id="rId3" Type="http://schemas.openxmlformats.org/officeDocument/2006/relationships/styles" Target="styles.xml"/><Relationship Id="rId7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12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Docs\&#1053;&#1086;&#1074;&#1099;&#1077;%20&#1092;&#1086;&#1088;&#1084;&#1099;%20&#1076;&#1086;&#1082;&#1091;&#1084;&#1077;&#1085;&#1090;&#1086;&#1074;%20&#1087;&#1086;%20&#1090;&#1086;&#1088;&#1075;&#1072;&#1084;\&#1055;&#1054;&#1057;&#1058;.%20&#1086;&#1090;%2029.06.2020%20&#8470;%20835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5B6AA-1F41-4E5D-815A-001069851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2474</Words>
  <Characters>14104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32</cp:revision>
  <cp:lastPrinted>2024-12-04T07:52:00Z</cp:lastPrinted>
  <dcterms:created xsi:type="dcterms:W3CDTF">2023-04-05T08:45:00Z</dcterms:created>
  <dcterms:modified xsi:type="dcterms:W3CDTF">2025-01-14T09:47:00Z</dcterms:modified>
</cp:coreProperties>
</file>