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2616F7" w:rsidRDefault="002616F7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Заявка на участие в аукционе по продаже земельного участка с кадастровым номером 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71:17:</w:t>
      </w:r>
      <w:r w:rsidR="001F2AD7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010801:170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в электронной форме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1736D" wp14:editId="6BA5D11F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923BD"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Заявитель – физическое</w: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лицо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514"/>
        <w:gridCol w:w="617"/>
        <w:gridCol w:w="1004"/>
        <w:gridCol w:w="1216"/>
        <w:gridCol w:w="1778"/>
        <w:gridCol w:w="33"/>
        <w:gridCol w:w="2560"/>
      </w:tblGrid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Фамилия, имя, отчество  физического лица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Документ,  удостоверяющий  личность 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1.2.1.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 подразделения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proofErr w:type="gramStart"/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 выдан</w:t>
            </w:r>
            <w:proofErr w:type="gramEnd"/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F3481F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  <w:r w:rsidR="00F3481F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1.4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Адрес  места  жительства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1.5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 удостоверяющий  личность  представителя заявителя</w:t>
            </w:r>
          </w:p>
        </w:tc>
      </w:tr>
      <w:tr w:rsidR="003C5F11" w:rsidRPr="003C5F11" w:rsidTr="008B108C">
        <w:trPr>
          <w:trHeight w:val="3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</w:tr>
      <w:tr w:rsidR="003C5F11" w:rsidRPr="003C5F11" w:rsidTr="008B108C">
        <w:trPr>
          <w:cantSplit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выдан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.1.5.</w:t>
            </w:r>
          </w:p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lastRenderedPageBreak/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.2.4.</w:t>
            </w:r>
          </w:p>
        </w:tc>
        <w:tc>
          <w:tcPr>
            <w:tcW w:w="56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.2.5.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.2.6.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.2.7.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.2.8.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3969"/>
      </w:tblGrid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Банковские  реквизиты  Заявителя  для  возврата  суммы  задатка</w:t>
            </w: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215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 банка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Расчетный счет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Корр./счет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4" w:history="1">
        <w:r w:rsidRPr="003C5F11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eastAsia="zh-CN"/>
          </w:rPr>
          <w:t>http://utp.sberbank-ast.ru</w:t>
        </w:r>
      </w:hyperlink>
      <w:r w:rsidRPr="003C5F11">
        <w:rPr>
          <w:rFonts w:ascii="PT Astra Serif" w:eastAsia="Times New Roman" w:hAnsi="PT Astra Serif" w:cs="Times New Roman"/>
          <w:sz w:val="24"/>
          <w:szCs w:val="24"/>
          <w:u w:val="single"/>
          <w:lang w:eastAsia="zh-CN"/>
        </w:rPr>
        <w:t xml:space="preserve">),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сообщаю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, что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претендую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 на заключение договора купли-продажи следующего земельного участка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: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685"/>
        <w:gridCol w:w="1560"/>
      </w:tblGrid>
      <w:tr w:rsidR="003C5F11" w:rsidRPr="003C5F11" w:rsidTr="008B108C">
        <w:trPr>
          <w:trHeight w:val="489"/>
        </w:trPr>
        <w:tc>
          <w:tcPr>
            <w:tcW w:w="709" w:type="dxa"/>
          </w:tcPr>
          <w:p w:rsidR="003C5F11" w:rsidRPr="003C5F11" w:rsidRDefault="003C5F11" w:rsidP="003C5F11">
            <w:pPr>
              <w:tabs>
                <w:tab w:val="left" w:pos="493"/>
              </w:tabs>
              <w:suppressAutoHyphens/>
              <w:spacing w:after="0" w:line="240" w:lineRule="auto"/>
              <w:ind w:right="-2"/>
              <w:jc w:val="right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№ лота</w:t>
            </w:r>
          </w:p>
        </w:tc>
        <w:tc>
          <w:tcPr>
            <w:tcW w:w="3686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Наименование земельного участка </w:t>
            </w:r>
          </w:p>
        </w:tc>
        <w:tc>
          <w:tcPr>
            <w:tcW w:w="3685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Местоположение земельного участка</w:t>
            </w:r>
          </w:p>
        </w:tc>
        <w:tc>
          <w:tcPr>
            <w:tcW w:w="1560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Площадь, кв.м.</w:t>
            </w:r>
          </w:p>
        </w:tc>
      </w:tr>
      <w:tr w:rsidR="003C5F11" w:rsidRPr="003C5F11" w:rsidTr="008B108C">
        <w:trPr>
          <w:trHeight w:val="511"/>
        </w:trPr>
        <w:tc>
          <w:tcPr>
            <w:tcW w:w="709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1</w:t>
            </w:r>
          </w:p>
        </w:tc>
        <w:tc>
          <w:tcPr>
            <w:tcW w:w="3686" w:type="dxa"/>
            <w:vAlign w:val="center"/>
          </w:tcPr>
          <w:p w:rsidR="003C5F11" w:rsidRPr="003C5F11" w:rsidRDefault="003C5F11" w:rsidP="001F2AD7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Земельный участок, государственная собственность на который не разграничена, с кадастровым номером 71:17:</w:t>
            </w:r>
            <w:r w:rsidR="001F2AD7">
              <w:rPr>
                <w:rFonts w:ascii="PT Astra Serif" w:eastAsia="Times New Roman" w:hAnsi="PT Astra Serif" w:cs="Times New Roman"/>
                <w:lang w:eastAsia="zh-CN"/>
              </w:rPr>
              <w:t>010801:170</w:t>
            </w:r>
            <w:r w:rsidR="00373FB6">
              <w:rPr>
                <w:rFonts w:ascii="PT Astra Serif" w:eastAsia="Times New Roman" w:hAnsi="PT Astra Serif" w:cs="Times New Roman"/>
                <w:lang w:eastAsia="zh-CN"/>
              </w:rPr>
              <w:t xml:space="preserve"> 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из земель населенных пунктов, разрешенное использование: </w:t>
            </w:r>
            <w:r w:rsidR="001F2AD7">
              <w:rPr>
                <w:rFonts w:ascii="PT Astra Serif" w:eastAsia="Times New Roman" w:hAnsi="PT Astra Serif" w:cs="Times New Roman"/>
                <w:lang w:eastAsia="zh-CN"/>
              </w:rPr>
              <w:t>ведение садоводства</w:t>
            </w:r>
          </w:p>
        </w:tc>
        <w:tc>
          <w:tcPr>
            <w:tcW w:w="3685" w:type="dxa"/>
          </w:tcPr>
          <w:p w:rsidR="003C5F11" w:rsidRPr="003C5F11" w:rsidRDefault="00373FB6" w:rsidP="001F2AD7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73FB6">
              <w:rPr>
                <w:rFonts w:ascii="PT Astra Serif" w:eastAsia="Times New Roman" w:hAnsi="PT Astra Serif" w:cs="Times New Roman"/>
                <w:lang w:eastAsia="zh-CN"/>
              </w:rPr>
              <w:t xml:space="preserve">Российская Федерация, Тульская область, </w:t>
            </w:r>
            <w:proofErr w:type="spellStart"/>
            <w:r w:rsidR="001F2AD7">
              <w:rPr>
                <w:rFonts w:ascii="PT Astra Serif" w:eastAsia="Times New Roman" w:hAnsi="PT Astra Serif" w:cs="Times New Roman"/>
                <w:lang w:eastAsia="zh-CN"/>
              </w:rPr>
              <w:t>Плавский</w:t>
            </w:r>
            <w:proofErr w:type="spellEnd"/>
            <w:r w:rsidR="001F2AD7">
              <w:rPr>
                <w:rFonts w:ascii="PT Astra Serif" w:eastAsia="Times New Roman" w:hAnsi="PT Astra Serif" w:cs="Times New Roman"/>
                <w:lang w:eastAsia="zh-CN"/>
              </w:rPr>
              <w:t xml:space="preserve"> район, сельское поселение Пригородное, с. </w:t>
            </w:r>
            <w:proofErr w:type="spellStart"/>
            <w:r w:rsidR="001F2AD7">
              <w:rPr>
                <w:rFonts w:ascii="PT Astra Serif" w:eastAsia="Times New Roman" w:hAnsi="PT Astra Serif" w:cs="Times New Roman"/>
                <w:lang w:eastAsia="zh-CN"/>
              </w:rPr>
              <w:t>Красногорье</w:t>
            </w:r>
            <w:proofErr w:type="spellEnd"/>
          </w:p>
        </w:tc>
        <w:tc>
          <w:tcPr>
            <w:tcW w:w="1560" w:type="dxa"/>
            <w:vAlign w:val="center"/>
          </w:tcPr>
          <w:p w:rsidR="003C5F11" w:rsidRPr="003C5F11" w:rsidRDefault="001F2AD7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lang w:eastAsia="zh-CN"/>
              </w:rPr>
              <w:t>482</w:t>
            </w:r>
            <w:bookmarkStart w:id="0" w:name="_GoBack"/>
            <w:bookmarkEnd w:id="0"/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Приложение: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1. _____________________________________________________ 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2. _____________________________________________________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3. ______________________________________________________</w:t>
      </w:r>
      <w:proofErr w:type="gramStart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  -</w:t>
      </w:r>
      <w:proofErr w:type="gramEnd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экз. на _____л.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0"/>
          <w:szCs w:val="20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Подпись Заявителя  (его полномочного представителя)                                                       ___________________________________________________________________________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(фамилия, имя, отчество, подпись)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«_____» ___________ 20__г.                                        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0B0170" w:rsidRPr="003C5F11" w:rsidRDefault="000B0170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lastRenderedPageBreak/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Подтверждаю, что ознакомлен(а)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Подпись Заявителя (представителя Заявителя)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outlineLvl w:val="1"/>
              <w:rPr>
                <w:rFonts w:ascii="PT Astra Serif" w:eastAsia="Calibri" w:hAnsi="PT Astra Serif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5F11" w:rsidRPr="003C5F11" w:rsidRDefault="003C5F11" w:rsidP="003C5F11">
      <w:pPr>
        <w:tabs>
          <w:tab w:val="left" w:pos="142"/>
        </w:tabs>
        <w:suppressAutoHyphens/>
        <w:spacing w:after="0" w:line="240" w:lineRule="auto"/>
        <w:ind w:right="255" w:hanging="142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_____________________</w:t>
      </w:r>
    </w:p>
    <w:p w:rsidR="00A76AB4" w:rsidRDefault="00A76AB4"/>
    <w:sectPr w:rsidR="00A7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CE"/>
    <w:rsid w:val="000B0170"/>
    <w:rsid w:val="001F2AD7"/>
    <w:rsid w:val="002616F7"/>
    <w:rsid w:val="00373FB6"/>
    <w:rsid w:val="003C5F11"/>
    <w:rsid w:val="00A76AB4"/>
    <w:rsid w:val="00D118CE"/>
    <w:rsid w:val="00EA3F3F"/>
    <w:rsid w:val="00F3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112D9-2A78-42D3-9585-0882E2F4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170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170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4</cp:revision>
  <cp:lastPrinted>2023-08-23T14:05:00Z</cp:lastPrinted>
  <dcterms:created xsi:type="dcterms:W3CDTF">2023-08-23T14:05:00Z</dcterms:created>
  <dcterms:modified xsi:type="dcterms:W3CDTF">2024-10-01T12:19:00Z</dcterms:modified>
</cp:coreProperties>
</file>