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E1556E">
        <w:rPr>
          <w:rFonts w:ascii="PT Astra Serif" w:hAnsi="PT Astra Serif"/>
          <w:lang w:eastAsia="ru-RU"/>
        </w:rPr>
        <w:t>010801:170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E1556E">
        <w:rPr>
          <w:rFonts w:ascii="PT Astra Serif" w:hAnsi="PT Astra Serif"/>
          <w:lang w:eastAsia="ru-RU"/>
        </w:rPr>
        <w:t>482</w:t>
      </w:r>
      <w:r w:rsidRPr="00796338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>Российск</w:t>
      </w:r>
      <w:r w:rsidR="00E1556E">
        <w:rPr>
          <w:rFonts w:ascii="PT Astra Serif" w:hAnsi="PT Astra Serif"/>
          <w:lang w:eastAsia="ru-RU"/>
        </w:rPr>
        <w:t xml:space="preserve">ая Федерация, Тульская область, </w:t>
      </w:r>
      <w:proofErr w:type="spellStart"/>
      <w:r w:rsidR="00E1556E">
        <w:rPr>
          <w:rFonts w:ascii="PT Astra Serif" w:hAnsi="PT Astra Serif"/>
          <w:lang w:eastAsia="ru-RU"/>
        </w:rPr>
        <w:t>П</w:t>
      </w:r>
      <w:r w:rsidR="00404A33" w:rsidRPr="00404A33">
        <w:rPr>
          <w:rFonts w:ascii="PT Astra Serif" w:hAnsi="PT Astra Serif"/>
          <w:lang w:eastAsia="ru-RU"/>
        </w:rPr>
        <w:t>лавский</w:t>
      </w:r>
      <w:proofErr w:type="spellEnd"/>
      <w:r w:rsidR="00E1556E">
        <w:rPr>
          <w:rFonts w:ascii="PT Astra Serif" w:hAnsi="PT Astra Serif"/>
          <w:lang w:eastAsia="ru-RU"/>
        </w:rPr>
        <w:t xml:space="preserve"> район</w:t>
      </w:r>
      <w:r w:rsidR="00404A33" w:rsidRPr="00404A33">
        <w:rPr>
          <w:rFonts w:ascii="PT Astra Serif" w:hAnsi="PT Astra Serif"/>
          <w:lang w:eastAsia="ru-RU"/>
        </w:rPr>
        <w:t xml:space="preserve">, сельское поселение Пригородное, </w:t>
      </w:r>
      <w:r w:rsidR="00E1556E">
        <w:rPr>
          <w:rFonts w:ascii="PT Astra Serif" w:hAnsi="PT Astra Serif"/>
          <w:lang w:eastAsia="ru-RU"/>
        </w:rPr>
        <w:t xml:space="preserve">с. </w:t>
      </w:r>
      <w:proofErr w:type="spellStart"/>
      <w:r w:rsidR="00E1556E">
        <w:rPr>
          <w:rFonts w:ascii="PT Astra Serif" w:hAnsi="PT Astra Serif"/>
          <w:lang w:eastAsia="ru-RU"/>
        </w:rPr>
        <w:t>Крсногорье</w:t>
      </w:r>
      <w:proofErr w:type="spellEnd"/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E1556E">
        <w:rPr>
          <w:rFonts w:ascii="PT Astra Serif" w:hAnsi="PT Astra Serif"/>
          <w:lang w:eastAsia="ru-RU"/>
        </w:rPr>
        <w:t>ведение садоводства,</w:t>
      </w:r>
      <w:r w:rsidRPr="00796338">
        <w:rPr>
          <w:rFonts w:ascii="PT Astra Serif" w:hAnsi="PT Astra Serif"/>
          <w:lang w:eastAsia="ru-RU"/>
        </w:rPr>
        <w:t xml:space="preserve">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- </w:t>
      </w:r>
      <w:r>
        <w:rPr>
          <w:rFonts w:ascii="PT Astra Serif" w:hAnsi="PT Astra Serif"/>
          <w:lang w:eastAsia="ru-RU"/>
        </w:rPr>
        <w:t xml:space="preserve"> </w:t>
      </w:r>
      <w:r w:rsidR="00E1556E">
        <w:rPr>
          <w:rFonts w:ascii="PT Astra Serif" w:hAnsi="PT Astra Serif"/>
          <w:lang w:eastAsia="ru-RU"/>
        </w:rPr>
        <w:t>зона Сх3 (зона ведения садоводства и огородничества)</w:t>
      </w:r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E1556E">
        <w:rPr>
          <w:rFonts w:ascii="PT Astra Serif" w:hAnsi="PT Astra Serif"/>
          <w:lang w:eastAsia="ru-RU"/>
        </w:rPr>
        <w:t>18 2</w:t>
      </w:r>
      <w:r w:rsidR="00811E8C">
        <w:rPr>
          <w:rFonts w:ascii="PT Astra Serif" w:hAnsi="PT Astra Serif"/>
          <w:lang w:eastAsia="ru-RU"/>
        </w:rPr>
        <w:t>00</w:t>
      </w:r>
      <w:r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 xml:space="preserve">руб. </w:t>
      </w:r>
      <w:r>
        <w:rPr>
          <w:rFonts w:ascii="PT Astra Serif" w:hAnsi="PT Astra Serif"/>
          <w:lang w:eastAsia="ru-RU"/>
        </w:rPr>
        <w:t>00 коп.</w:t>
      </w:r>
      <w:r w:rsidR="00811E8C"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>(</w:t>
      </w:r>
      <w:r w:rsidR="00E1556E">
        <w:rPr>
          <w:rFonts w:ascii="PT Astra Serif" w:hAnsi="PT Astra Serif"/>
          <w:lang w:eastAsia="ru-RU"/>
        </w:rPr>
        <w:t>Восемнадцать тысяч двести рублей 00 копеек</w:t>
      </w:r>
      <w:r>
        <w:rPr>
          <w:rFonts w:ascii="PT Astra Serif" w:hAnsi="PT Astra Serif"/>
          <w:lang w:eastAsia="ru-RU"/>
        </w:rPr>
        <w:t xml:space="preserve">),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EE6CB7" w:rsidRPr="00471A2B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EE6CB7" w:rsidRPr="00471A2B">
        <w:rPr>
          <w:rFonts w:ascii="PT Astra Serif" w:hAnsi="PT Astra Serif"/>
          <w:lang w:eastAsia="ru-RU"/>
        </w:rPr>
        <w:t>г.Тула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EE6CB7" w:rsidRPr="00471A2B">
        <w:rPr>
          <w:rFonts w:ascii="PT Astra Serif" w:hAnsi="PT Astra Serif"/>
          <w:lang w:eastAsia="ru-RU"/>
        </w:rPr>
        <w:t>кор</w:t>
      </w:r>
      <w:proofErr w:type="spellEnd"/>
      <w:r w:rsidR="00EE6CB7" w:rsidRPr="00471A2B">
        <w:rPr>
          <w:rFonts w:ascii="PT Astra Serif" w:hAnsi="PT Astra Serif"/>
          <w:lang w:eastAsia="ru-RU"/>
        </w:rPr>
        <w:t>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>. 40102810445370000059, р/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. 03100643000000016600, УФК по Тульской области (Администрация муниципального образования </w:t>
      </w:r>
      <w:proofErr w:type="spellStart"/>
      <w:r w:rsidR="00EE6CB7" w:rsidRPr="00471A2B">
        <w:rPr>
          <w:rFonts w:ascii="PT Astra Serif" w:hAnsi="PT Astra Serif"/>
          <w:lang w:eastAsia="ru-RU"/>
        </w:rPr>
        <w:t>Плавский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 район, л/с 04663019160, ИНН 7132002399, КПП 713201001), КБК 85111406013050000430, ОКТМО 70638455.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4.1.В отношении Земельного участка ограничения прав</w:t>
      </w:r>
      <w:r w:rsidR="00404A33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lastRenderedPageBreak/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>
      <w:bookmarkStart w:id="0" w:name="_GoBack"/>
      <w:bookmarkEnd w:id="0"/>
    </w:p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F000E"/>
    <w:rsid w:val="00574104"/>
    <w:rsid w:val="00584D31"/>
    <w:rsid w:val="008015D6"/>
    <w:rsid w:val="00811E8C"/>
    <w:rsid w:val="009C1320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6</cp:revision>
  <cp:lastPrinted>2024-10-02T06:31:00Z</cp:lastPrinted>
  <dcterms:created xsi:type="dcterms:W3CDTF">2023-08-23T14:08:00Z</dcterms:created>
  <dcterms:modified xsi:type="dcterms:W3CDTF">2024-10-02T06:32:00Z</dcterms:modified>
</cp:coreProperties>
</file>