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  <w:sz w:val="28"/>
        </w:rPr>
      </w:pPr>
      <w:r>
        <w:rPr>
          <w:rFonts w:ascii="PT Astra Serif" w:hAnsi="PT Astra Serif"/>
          <w:b/>
          <w:color w:val="000000" w:themeColor="text1"/>
          <w:sz w:val="28"/>
        </w:rPr>
        <w:t>ПРОТОКОЛ</w:t>
      </w: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  <w:sz w:val="28"/>
        </w:rPr>
      </w:pPr>
      <w:r>
        <w:rPr>
          <w:rFonts w:ascii="PT Astra Serif" w:hAnsi="PT Astra Serif"/>
          <w:b/>
          <w:color w:val="000000" w:themeColor="text1"/>
          <w:sz w:val="28"/>
        </w:rPr>
        <w:t>собрания жителей об участии в проекте</w:t>
      </w: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  <w:sz w:val="28"/>
        </w:rPr>
      </w:pPr>
      <w:r>
        <w:rPr>
          <w:rFonts w:ascii="PT Astra Serif" w:hAnsi="PT Astra Serif"/>
          <w:b/>
          <w:color w:val="000000" w:themeColor="text1"/>
          <w:sz w:val="28"/>
        </w:rPr>
        <w:t>«Народный бюджет» в Тульской области</w:t>
      </w:r>
    </w:p>
    <w:p w:rsidR="000000F0" w:rsidRDefault="000000F0" w:rsidP="000000F0">
      <w:pPr>
        <w:rPr>
          <w:rFonts w:ascii="PT Astra Serif" w:hAnsi="PT Astra Serif"/>
          <w:b/>
          <w:color w:val="000000" w:themeColor="text1"/>
        </w:rPr>
      </w:pPr>
    </w:p>
    <w:p w:rsidR="000000F0" w:rsidRDefault="000000F0" w:rsidP="000000F0">
      <w:pPr>
        <w:jc w:val="right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«____» ___________ 2026 год</w:t>
      </w:r>
    </w:p>
    <w:p w:rsidR="000000F0" w:rsidRDefault="000000F0" w:rsidP="000000F0">
      <w:pPr>
        <w:jc w:val="right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____ч.____ мин.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</w:p>
    <w:tbl>
      <w:tblPr>
        <w:tblW w:w="9853" w:type="dxa"/>
        <w:tblLayout w:type="fixed"/>
        <w:tblLook w:val="04A0"/>
      </w:tblPr>
      <w:tblGrid>
        <w:gridCol w:w="2088"/>
        <w:gridCol w:w="1080"/>
        <w:gridCol w:w="1503"/>
        <w:gridCol w:w="1874"/>
        <w:gridCol w:w="1177"/>
        <w:gridCol w:w="2131"/>
      </w:tblGrid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 w:rsidRPr="00824481">
              <w:rPr>
                <w:rFonts w:ascii="PT Astra Serif" w:hAnsi="PT Astra Serif"/>
                <w:color w:val="000000" w:themeColor="text1"/>
                <w:sz w:val="22"/>
              </w:rPr>
              <w:t>Муниципальный район/муниципальный округ/городской округ</w:t>
            </w:r>
          </w:p>
        </w:tc>
        <w:tc>
          <w:tcPr>
            <w:tcW w:w="518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8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Муниципальное образование</w:t>
            </w:r>
          </w:p>
        </w:tc>
        <w:tc>
          <w:tcPr>
            <w:tcW w:w="518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8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Адрес места проведения собрания</w:t>
            </w:r>
          </w:p>
        </w:tc>
        <w:tc>
          <w:tcPr>
            <w:tcW w:w="518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4670" w:type="dxa"/>
            <w:gridSpan w:val="3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8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208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Зарегистрировано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503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  <w:tc>
          <w:tcPr>
            <w:tcW w:w="1874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Присутствовало</w:t>
            </w:r>
          </w:p>
        </w:tc>
        <w:tc>
          <w:tcPr>
            <w:tcW w:w="1177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2131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tabs>
          <w:tab w:val="center" w:pos="4818"/>
        </w:tabs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   (на собрании)</w:t>
      </w:r>
      <w:r>
        <w:rPr>
          <w:rFonts w:ascii="PT Astra Serif" w:hAnsi="PT Astra Serif"/>
          <w:color w:val="000000" w:themeColor="text1"/>
        </w:rPr>
        <w:tab/>
        <w:t xml:space="preserve">                       (на собрании)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tbl>
      <w:tblPr>
        <w:tblW w:w="9853" w:type="dxa"/>
        <w:tblLayout w:type="fixed"/>
        <w:tblLook w:val="04A0"/>
      </w:tblPr>
      <w:tblGrid>
        <w:gridCol w:w="4727"/>
        <w:gridCol w:w="5126"/>
      </w:tblGrid>
      <w:tr w:rsidR="000000F0" w:rsidTr="002A210E">
        <w:trPr>
          <w:trHeight w:val="574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Собрание населения созвано по инициативе</w:t>
            </w:r>
          </w:p>
        </w:tc>
        <w:tc>
          <w:tcPr>
            <w:tcW w:w="5125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25" w:type="dxa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2"/>
              </w:rPr>
              <w:t>(ФИО)</w:t>
            </w: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Открывает и ведет собрание</w:t>
            </w:r>
          </w:p>
        </w:tc>
        <w:tc>
          <w:tcPr>
            <w:tcW w:w="5125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25" w:type="dxa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2"/>
              </w:rPr>
              <w:t>(ФИО)</w:t>
            </w:r>
          </w:p>
        </w:tc>
      </w:tr>
      <w:tr w:rsidR="000000F0" w:rsidTr="002A210E">
        <w:trPr>
          <w:trHeight w:val="295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Секретарь собрания</w:t>
            </w:r>
          </w:p>
        </w:tc>
        <w:tc>
          <w:tcPr>
            <w:tcW w:w="5125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25" w:type="dxa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2"/>
              </w:rPr>
              <w:t>(ФИО)</w:t>
            </w: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Координатор проекта</w:t>
            </w:r>
          </w:p>
        </w:tc>
        <w:tc>
          <w:tcPr>
            <w:tcW w:w="5125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79"/>
        </w:trPr>
        <w:tc>
          <w:tcPr>
            <w:tcW w:w="4727" w:type="dxa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25" w:type="dxa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22"/>
              </w:rPr>
              <w:t>(ФИО)</w:t>
            </w:r>
          </w:p>
        </w:tc>
      </w:tr>
    </w:tbl>
    <w:p w:rsidR="000000F0" w:rsidRDefault="000000F0" w:rsidP="000000F0">
      <w:pPr>
        <w:jc w:val="right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Повестка дня</w:t>
      </w: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1. Избрание органов собрания жителей: председателя собрания и секретаря собрания. 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2. Подача заявки для участия инициативного проекта</w:t>
      </w:r>
      <w:r>
        <w:rPr>
          <w:rStyle w:val="af1"/>
          <w:rFonts w:ascii="PT Astra Serif" w:hAnsi="PT Astra Serif"/>
          <w:color w:val="000000" w:themeColor="text1"/>
        </w:rPr>
        <w:footnoteReference w:id="1"/>
      </w:r>
      <w:r>
        <w:rPr>
          <w:rFonts w:ascii="PT Astra Serif" w:hAnsi="PT Astra Serif"/>
          <w:color w:val="000000" w:themeColor="text1"/>
        </w:rPr>
        <w:t>: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rPr>
          <w:trHeight w:val="397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97"/>
        </w:trPr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(название инициативного проекта)</w:t>
      </w:r>
    </w:p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</w:rPr>
      </w:pPr>
    </w:p>
    <w:p w:rsidR="000000F0" w:rsidRDefault="000000F0" w:rsidP="000000F0">
      <w:pPr>
        <w:rPr>
          <w:rFonts w:ascii="PT Astra Serif" w:hAnsi="PT Astra Serif"/>
          <w:i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в конкурсном отборе в рамках проекта </w:t>
      </w:r>
      <w:bookmarkStart w:id="0" w:name="_Hlk73959405"/>
      <w:r>
        <w:rPr>
          <w:rFonts w:ascii="PT Astra Serif" w:hAnsi="PT Astra Serif"/>
          <w:color w:val="000000" w:themeColor="text1"/>
        </w:rPr>
        <w:t>«Народный бюджет» в Тульской области</w:t>
      </w:r>
      <w:bookmarkEnd w:id="0"/>
      <w:r>
        <w:rPr>
          <w:rFonts w:ascii="PT Astra Serif" w:hAnsi="PT Astra Serif"/>
          <w:color w:val="000000" w:themeColor="text1"/>
        </w:rPr>
        <w:t>.</w:t>
      </w:r>
    </w:p>
    <w:p w:rsidR="000000F0" w:rsidRDefault="000000F0" w:rsidP="000000F0">
      <w:pPr>
        <w:ind w:right="-16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ind w:right="-16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3. Утверждение перечня и объемов работ в рамках инициативного проекта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4. Утверждение состава инициативной группы и координатора инициативного проекта.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5. Утверждение прав и обязанностей инициативной группы инициативного проекта.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>6. Принятие решения о размере доли софинансирования населения, юридических и физических лиц, индивидуальных предпринимателей (благотворителей).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7. Принятие решения о порядке и сроках сбора средств софинансирования инициативного проекта. 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8. Выборы казначея для сбора денежных средств.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ind w:left="2124" w:firstLine="708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  <w:sz w:val="28"/>
        </w:rPr>
        <w:t>Решения по повестке дня:</w:t>
      </w:r>
    </w:p>
    <w:p w:rsidR="000000F0" w:rsidRDefault="000000F0" w:rsidP="000000F0">
      <w:pPr>
        <w:jc w:val="both"/>
        <w:rPr>
          <w:rFonts w:ascii="PT Astra Serif" w:hAnsi="PT Astra Serif"/>
          <w:b/>
          <w:i/>
          <w:color w:val="000000" w:themeColor="text1"/>
          <w:u w:val="single"/>
        </w:rPr>
      </w:pP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1. По первому вопросу слушали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  <w:sz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который(ая) предложил(ла) избрать председателем собрания 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  <w:sz w:val="28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и секретарем собрания 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  <w:sz w:val="28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2. По второму вопросу слушали 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  <w:sz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который(ая) предложил(ла) подать заявку для участия инициативного проекта 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rPr>
          <w:trHeight w:val="426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26"/>
        </w:trPr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(название инициативного проекта)</w:t>
      </w:r>
    </w:p>
    <w:p w:rsidR="000000F0" w:rsidRDefault="000000F0" w:rsidP="000000F0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 конкурсном отборе проекта «Народный бюджет» в Тульской области.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widowControl w:val="0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widowControl w:val="0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widowControl w:val="0"/>
        <w:jc w:val="both"/>
        <w:rPr>
          <w:rFonts w:ascii="PT Astra Serif" w:hAnsi="PT Astra Serif"/>
          <w:color w:val="000000" w:themeColor="text1"/>
        </w:rPr>
      </w:pPr>
      <w:bookmarkStart w:id="1" w:name="_GoBack"/>
      <w:bookmarkEnd w:id="1"/>
      <w:r>
        <w:rPr>
          <w:rFonts w:ascii="PT Astra Serif" w:hAnsi="PT Astra Serif"/>
          <w:color w:val="000000" w:themeColor="text1"/>
        </w:rPr>
        <w:lastRenderedPageBreak/>
        <w:t>3</w:t>
      </w:r>
      <w:r>
        <w:rPr>
          <w:rFonts w:ascii="PT Astra Serif" w:hAnsi="PT Astra Serif"/>
          <w:color w:val="000000" w:themeColor="text1"/>
          <w:sz w:val="20"/>
        </w:rPr>
        <w:t xml:space="preserve">. </w:t>
      </w:r>
      <w:r>
        <w:rPr>
          <w:rFonts w:ascii="PT Astra Serif" w:hAnsi="PT Astra Serif"/>
          <w:color w:val="000000" w:themeColor="text1"/>
        </w:rPr>
        <w:t>По третьему вопросу слушали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i/>
          <w:color w:val="000000" w:themeColor="text1"/>
          <w:sz w:val="14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widowControl w:val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который(ая) доложил(ла) о видах и объемах работ в рамках инициативного проекта:  </w:t>
      </w: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p w:rsidR="000000F0" w:rsidRDefault="000000F0" w:rsidP="000000F0">
      <w:pPr>
        <w:widowControl w:val="0"/>
        <w:ind w:firstLine="708"/>
        <w:jc w:val="center"/>
        <w:rPr>
          <w:rFonts w:ascii="PT Astra Serif" w:hAnsi="PT Astra Serif"/>
          <w:color w:val="000000" w:themeColor="text1"/>
        </w:rPr>
      </w:pPr>
      <w:r>
        <w:rPr>
          <w:noProof/>
        </w:rPr>
        <w:drawing>
          <wp:inline distT="0" distB="0" distL="0" distR="0">
            <wp:extent cx="5467350" cy="3179445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F0" w:rsidRDefault="000000F0" w:rsidP="000000F0">
      <w:pPr>
        <w:widowControl w:val="0"/>
        <w:ind w:firstLine="708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widowControl w:val="0"/>
        <w:ind w:firstLine="708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widowControl w:val="0"/>
        <w:ind w:firstLine="708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Перечень работ, входящих в состав мероприятия, их возможные объемы и примерная стоимость:</w:t>
      </w:r>
    </w:p>
    <w:tbl>
      <w:tblPr>
        <w:tblW w:w="10047" w:type="dxa"/>
        <w:tblLayout w:type="fixed"/>
        <w:tblLook w:val="04A0"/>
      </w:tblPr>
      <w:tblGrid>
        <w:gridCol w:w="10047"/>
      </w:tblGrid>
      <w:tr w:rsidR="000000F0" w:rsidTr="002A210E">
        <w:trPr>
          <w:trHeight w:val="411"/>
        </w:trPr>
        <w:tc>
          <w:tcPr>
            <w:tcW w:w="10047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11"/>
        </w:trPr>
        <w:tc>
          <w:tcPr>
            <w:tcW w:w="10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11"/>
        </w:trPr>
        <w:tc>
          <w:tcPr>
            <w:tcW w:w="10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11"/>
        </w:trPr>
        <w:tc>
          <w:tcPr>
            <w:tcW w:w="10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4.  По четвертому вопросу слушали</w:t>
      </w:r>
    </w:p>
    <w:tbl>
      <w:tblPr>
        <w:tblW w:w="10047" w:type="dxa"/>
        <w:tblLayout w:type="fixed"/>
        <w:tblLook w:val="04A0"/>
      </w:tblPr>
      <w:tblGrid>
        <w:gridCol w:w="10047"/>
      </w:tblGrid>
      <w:tr w:rsidR="000000F0" w:rsidTr="002A210E">
        <w:trPr>
          <w:trHeight w:val="359"/>
        </w:trPr>
        <w:tc>
          <w:tcPr>
            <w:tcW w:w="10047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который(ая) предложил(ла) утвердить состав инициативной группы и координатора инициативного проекта:</w:t>
      </w:r>
    </w:p>
    <w:tbl>
      <w:tblPr>
        <w:tblW w:w="15168" w:type="dxa"/>
        <w:tblInd w:w="-142" w:type="dxa"/>
        <w:tblLayout w:type="fixed"/>
        <w:tblLook w:val="04A0"/>
      </w:tblPr>
      <w:tblGrid>
        <w:gridCol w:w="994"/>
        <w:gridCol w:w="2269"/>
        <w:gridCol w:w="141"/>
        <w:gridCol w:w="1702"/>
        <w:gridCol w:w="1840"/>
        <w:gridCol w:w="1702"/>
        <w:gridCol w:w="1559"/>
        <w:gridCol w:w="4961"/>
      </w:tblGrid>
      <w:tr w:rsidR="000000F0" w:rsidTr="002A210E">
        <w:trPr>
          <w:trHeight w:val="156"/>
        </w:trPr>
        <w:tc>
          <w:tcPr>
            <w:tcW w:w="3262" w:type="dxa"/>
            <w:gridSpan w:val="2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lastRenderedPageBreak/>
              <w:t>Руководитель инициативной группы</w:t>
            </w:r>
          </w:p>
        </w:tc>
        <w:tc>
          <w:tcPr>
            <w:tcW w:w="694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7"/>
        </w:trPr>
        <w:tc>
          <w:tcPr>
            <w:tcW w:w="3262" w:type="dxa"/>
            <w:gridSpan w:val="2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944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  <w:sz w:val="1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14"/>
              </w:rPr>
              <w:t>(ФИО, адрес электронной почты, телефон)</w:t>
            </w: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115"/>
        </w:trPr>
        <w:tc>
          <w:tcPr>
            <w:tcW w:w="15167" w:type="dxa"/>
            <w:gridSpan w:val="8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Члены инициативной группы: </w:t>
            </w:r>
          </w:p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Фамилия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Имя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Отчество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Адрес электронной почты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 Телефон</w:t>
            </w: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1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c>
          <w:tcPr>
            <w:tcW w:w="3262" w:type="dxa"/>
            <w:gridSpan w:val="2"/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Координатор проекта</w:t>
            </w:r>
          </w:p>
        </w:tc>
        <w:tc>
          <w:tcPr>
            <w:tcW w:w="694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  <w:sz w:val="14"/>
              </w:rPr>
            </w:pPr>
          </w:p>
        </w:tc>
        <w:tc>
          <w:tcPr>
            <w:tcW w:w="4961" w:type="dxa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 xml:space="preserve">                                      (ФИО, адрес электронной почты, телефон)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5.  По пятому вопросу слушали</w:t>
      </w:r>
    </w:p>
    <w:tbl>
      <w:tblPr>
        <w:tblW w:w="10483" w:type="dxa"/>
        <w:tblLayout w:type="fixed"/>
        <w:tblLook w:val="04A0"/>
      </w:tblPr>
      <w:tblGrid>
        <w:gridCol w:w="10483"/>
      </w:tblGrid>
      <w:tr w:rsidR="000000F0" w:rsidTr="002A210E">
        <w:trPr>
          <w:trHeight w:val="389"/>
        </w:trPr>
        <w:tc>
          <w:tcPr>
            <w:tcW w:w="1048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 xml:space="preserve">  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который(ая) предложил(ла) утвердить права и обязанности членов инициативной группы инициативного проекта:</w:t>
      </w:r>
    </w:p>
    <w:p w:rsidR="000000F0" w:rsidRDefault="000000F0" w:rsidP="000000F0">
      <w:pPr>
        <w:ind w:firstLine="708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ind w:left="72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>Члены инициативной группы и координатор вправе:</w:t>
      </w:r>
    </w:p>
    <w:p w:rsidR="000000F0" w:rsidRDefault="000000F0" w:rsidP="000000F0">
      <w:pPr>
        <w:numPr>
          <w:ilvl w:val="0"/>
          <w:numId w:val="26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участвовать в формировании одной заявки;</w:t>
      </w:r>
    </w:p>
    <w:p w:rsidR="000000F0" w:rsidRDefault="000000F0" w:rsidP="000000F0">
      <w:pPr>
        <w:numPr>
          <w:ilvl w:val="0"/>
          <w:numId w:val="26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взаимодействовать с органами местного самоуправления по вопросам реализации инициативного проекта;</w:t>
      </w:r>
    </w:p>
    <w:p w:rsidR="000000F0" w:rsidRDefault="000000F0" w:rsidP="000000F0">
      <w:pPr>
        <w:numPr>
          <w:ilvl w:val="0"/>
          <w:numId w:val="26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запрашивать у органов местного самоуправления муниципального образования </w:t>
      </w:r>
      <w:r>
        <w:rPr>
          <w:rFonts w:ascii="PT Astra Serif" w:hAnsi="PT Astra Serif"/>
          <w:color w:val="000000" w:themeColor="text1"/>
        </w:rPr>
        <w:br/>
        <w:t>и органов исполнительной власти Тульской области информацию и документы, необходимые для подписания акта приемки выполненных работ.</w:t>
      </w:r>
    </w:p>
    <w:p w:rsidR="000000F0" w:rsidRDefault="000000F0" w:rsidP="000000F0">
      <w:pPr>
        <w:ind w:left="72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Члены инициативной группы обязаны:</w:t>
      </w:r>
    </w:p>
    <w:p w:rsidR="000000F0" w:rsidRDefault="000000F0" w:rsidP="000000F0">
      <w:pPr>
        <w:numPr>
          <w:ilvl w:val="0"/>
          <w:numId w:val="27"/>
        </w:numPr>
        <w:suppressAutoHyphens/>
        <w:ind w:left="723" w:firstLine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осуществлять осмотр выполнения работ;</w:t>
      </w:r>
    </w:p>
    <w:p w:rsidR="000000F0" w:rsidRDefault="000000F0" w:rsidP="000000F0">
      <w:pPr>
        <w:numPr>
          <w:ilvl w:val="0"/>
          <w:numId w:val="27"/>
        </w:numPr>
        <w:suppressAutoHyphens/>
        <w:ind w:left="723" w:firstLine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осуществлять приемку выполненных работ;</w:t>
      </w:r>
    </w:p>
    <w:p w:rsidR="000000F0" w:rsidRDefault="000000F0" w:rsidP="000000F0">
      <w:pPr>
        <w:numPr>
          <w:ilvl w:val="0"/>
          <w:numId w:val="27"/>
        </w:numPr>
        <w:suppressAutoHyphens/>
        <w:ind w:left="723" w:firstLine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подписывать акт приемки выполненных работ (при отсутствии замечаний </w:t>
      </w:r>
      <w:r>
        <w:rPr>
          <w:rFonts w:ascii="PT Astra Serif" w:hAnsi="PT Astra Serif"/>
          <w:color w:val="000000" w:themeColor="text1"/>
        </w:rPr>
        <w:br/>
        <w:t>к выполненным работам);</w:t>
      </w:r>
    </w:p>
    <w:p w:rsidR="000000F0" w:rsidRDefault="000000F0" w:rsidP="000000F0">
      <w:pPr>
        <w:numPr>
          <w:ilvl w:val="0"/>
          <w:numId w:val="27"/>
        </w:numPr>
        <w:suppressAutoHyphens/>
        <w:ind w:left="723" w:firstLine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в случае отказа от подписания акта приемки выполненных работ, в течение 5 дней </w:t>
      </w:r>
      <w:r>
        <w:rPr>
          <w:rFonts w:ascii="PT Astra Serif" w:hAnsi="PT Astra Serif"/>
          <w:color w:val="000000" w:themeColor="text1"/>
        </w:rPr>
        <w:br/>
        <w:t xml:space="preserve">со дня проведения приемки выполненных работ комиссией предоставить </w:t>
      </w:r>
      <w:r>
        <w:rPr>
          <w:rFonts w:ascii="PT Astra Serif" w:hAnsi="PT Astra Serif"/>
          <w:color w:val="000000" w:themeColor="text1"/>
        </w:rPr>
        <w:br/>
        <w:t xml:space="preserve">в администрацию муниципального образования информацию (обоснование) об отказе от подписания акта приемки выполненных работ. </w:t>
      </w:r>
    </w:p>
    <w:p w:rsidR="000000F0" w:rsidRDefault="000000F0" w:rsidP="000000F0">
      <w:pPr>
        <w:ind w:left="360"/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6.  По шестому вопросу слушали</w:t>
      </w:r>
    </w:p>
    <w:tbl>
      <w:tblPr>
        <w:tblW w:w="10273" w:type="dxa"/>
        <w:tblLayout w:type="fixed"/>
        <w:tblLook w:val="04A0"/>
      </w:tblPr>
      <w:tblGrid>
        <w:gridCol w:w="10273"/>
      </w:tblGrid>
      <w:tr w:rsidR="000000F0" w:rsidTr="002A210E">
        <w:trPr>
          <w:trHeight w:val="374"/>
        </w:trPr>
        <w:tc>
          <w:tcPr>
            <w:tcW w:w="1027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 xml:space="preserve">       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который(ая) предложил(ла) размер доли софинансирования населения, юридических </w:t>
      </w:r>
      <w:r>
        <w:rPr>
          <w:rFonts w:ascii="PT Astra Serif" w:hAnsi="PT Astra Serif"/>
          <w:color w:val="000000" w:themeColor="text1"/>
        </w:rPr>
        <w:br/>
        <w:t>и физических лиц, индивидуальных предпринимателей (благотворителей):</w:t>
      </w:r>
    </w:p>
    <w:tbl>
      <w:tblPr>
        <w:tblW w:w="9853" w:type="dxa"/>
        <w:tblLayout w:type="fixed"/>
        <w:tblLook w:val="04A0"/>
      </w:tblPr>
      <w:tblGrid>
        <w:gridCol w:w="6735"/>
        <w:gridCol w:w="3118"/>
      </w:tblGrid>
      <w:tr w:rsidR="000000F0" w:rsidTr="002A210E">
        <w:trPr>
          <w:trHeight w:val="335"/>
        </w:trPr>
        <w:tc>
          <w:tcPr>
            <w:tcW w:w="6734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 денежной форме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335"/>
        </w:trPr>
        <w:tc>
          <w:tcPr>
            <w:tcW w:w="6734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 процентном (%) соотношении к общей стоимости проекта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7. По седьмому вопросу слушали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>который(ая) доложил(ла) о порядке и сроках сбора средств софинансирования инициативного проекта:</w:t>
      </w:r>
    </w:p>
    <w:tbl>
      <w:tblPr>
        <w:tblW w:w="9853" w:type="dxa"/>
        <w:tblLayout w:type="fixed"/>
        <w:tblLook w:val="04A0"/>
      </w:tblPr>
      <w:tblGrid>
        <w:gridCol w:w="9853"/>
      </w:tblGrid>
      <w:tr w:rsidR="000000F0" w:rsidTr="002A210E">
        <w:trPr>
          <w:trHeight w:val="419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000F0" w:rsidTr="002A210E">
        <w:trPr>
          <w:trHeight w:val="419"/>
        </w:trPr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8. По восьмому вопросу слушали</w:t>
      </w:r>
    </w:p>
    <w:tbl>
      <w:tblPr>
        <w:tblW w:w="9685" w:type="dxa"/>
        <w:tblLayout w:type="fixed"/>
        <w:tblLook w:val="04A0"/>
      </w:tblPr>
      <w:tblGrid>
        <w:gridCol w:w="9685"/>
      </w:tblGrid>
      <w:tr w:rsidR="000000F0" w:rsidTr="002A210E">
        <w:trPr>
          <w:trHeight w:val="404"/>
        </w:trPr>
        <w:tc>
          <w:tcPr>
            <w:tcW w:w="9685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right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8"/>
              </w:rPr>
              <w:t>,</w:t>
            </w: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который(ая) предложил(ла) избрать казначея для сбора денежных средств в целях участия инициативного проекта в конкурсном отборе проекта «Народный бюджет» в Тульской области:</w:t>
      </w:r>
    </w:p>
    <w:tbl>
      <w:tblPr>
        <w:tblW w:w="10542" w:type="dxa"/>
        <w:tblLayout w:type="fixed"/>
        <w:tblLook w:val="04A0"/>
      </w:tblPr>
      <w:tblGrid>
        <w:gridCol w:w="10542"/>
      </w:tblGrid>
      <w:tr w:rsidR="000000F0" w:rsidTr="002A210E">
        <w:trPr>
          <w:trHeight w:val="313"/>
        </w:trPr>
        <w:tc>
          <w:tcPr>
            <w:tcW w:w="10542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000F0" w:rsidRDefault="000000F0" w:rsidP="000000F0">
      <w:pPr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Голосовали:</w:t>
      </w: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p w:rsidR="000000F0" w:rsidRDefault="000000F0" w:rsidP="000000F0">
      <w:pPr>
        <w:jc w:val="center"/>
        <w:rPr>
          <w:rFonts w:ascii="PT Astra Serif" w:hAnsi="PT Astra Serif"/>
          <w:b/>
          <w:color w:val="000000" w:themeColor="text1"/>
        </w:rPr>
      </w:pPr>
    </w:p>
    <w:tbl>
      <w:tblPr>
        <w:tblW w:w="9571" w:type="dxa"/>
        <w:tblLayout w:type="fixed"/>
        <w:tblLook w:val="04A0"/>
      </w:tblPr>
      <w:tblGrid>
        <w:gridCol w:w="1985"/>
        <w:gridCol w:w="1518"/>
        <w:gridCol w:w="6068"/>
      </w:tblGrid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ЗА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ПРОТИВ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  <w:tr w:rsidR="000000F0" w:rsidTr="002A210E">
        <w:tc>
          <w:tcPr>
            <w:tcW w:w="1985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ВОЗДЕРЖАЛСЯ</w:t>
            </w:r>
          </w:p>
        </w:tc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6068" w:type="dxa"/>
            <w:shd w:val="clear" w:color="auto" w:fill="auto"/>
          </w:tcPr>
          <w:p w:rsidR="000000F0" w:rsidRDefault="000000F0" w:rsidP="002A210E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чел.</w:t>
            </w:r>
          </w:p>
        </w:tc>
      </w:tr>
    </w:tbl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Решение: 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принято</w:t>
      </w:r>
    </w:p>
    <w:p w:rsidR="000000F0" w:rsidRDefault="000000F0" w:rsidP="000000F0">
      <w:pPr>
        <w:numPr>
          <w:ilvl w:val="0"/>
          <w:numId w:val="25"/>
        </w:numPr>
        <w:suppressAutoHyphens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не принято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Протокол собрания жителей изготовлен на бумажном носителе в ________ экземплярах </w:t>
      </w:r>
      <w:r>
        <w:rPr>
          <w:rFonts w:ascii="PT Astra Serif" w:hAnsi="PT Astra Serif"/>
          <w:color w:val="000000" w:themeColor="text1"/>
        </w:rPr>
        <w:br/>
        <w:t>на ________ листах.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Приложение: </w:t>
      </w:r>
      <w:r>
        <w:rPr>
          <w:rFonts w:ascii="PT Astra Serif" w:hAnsi="PT Astra Serif"/>
          <w:color w:val="000000" w:themeColor="text1"/>
        </w:rPr>
        <w:t xml:space="preserve">Реестр подписей участников собрания жителей в ________ экземплярах </w:t>
      </w:r>
      <w:r>
        <w:rPr>
          <w:rFonts w:ascii="PT Astra Serif" w:hAnsi="PT Astra Serif"/>
          <w:color w:val="000000" w:themeColor="text1"/>
        </w:rPr>
        <w:br/>
        <w:t>на ________ листах.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 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Подписи:     </w:t>
      </w:r>
      <w:r>
        <w:rPr>
          <w:rFonts w:ascii="PT Astra Serif" w:hAnsi="PT Astra Serif"/>
          <w:color w:val="000000" w:themeColor="text1"/>
        </w:rPr>
        <w:t>Председатель собрания    _________________________/__________</w:t>
      </w:r>
    </w:p>
    <w:p w:rsidR="000000F0" w:rsidRDefault="000000F0" w:rsidP="000000F0">
      <w:pPr>
        <w:jc w:val="both"/>
        <w:rPr>
          <w:rFonts w:ascii="PT Astra Serif" w:hAnsi="PT Astra Serif"/>
          <w:i/>
          <w:color w:val="000000" w:themeColor="text1"/>
        </w:rPr>
      </w:pPr>
      <w:r>
        <w:rPr>
          <w:rFonts w:ascii="PT Astra Serif" w:hAnsi="PT Astra Serif"/>
          <w:color w:val="000000" w:themeColor="text1"/>
        </w:rPr>
        <w:tab/>
      </w:r>
      <w:r>
        <w:rPr>
          <w:rFonts w:ascii="PT Astra Serif" w:hAnsi="PT Astra Serif"/>
          <w:color w:val="000000" w:themeColor="text1"/>
        </w:rPr>
        <w:tab/>
      </w:r>
      <w:r>
        <w:rPr>
          <w:rFonts w:ascii="PT Astra Serif" w:hAnsi="PT Astra Serif"/>
          <w:color w:val="000000" w:themeColor="text1"/>
        </w:rPr>
        <w:tab/>
      </w:r>
      <w:r>
        <w:rPr>
          <w:rFonts w:ascii="PT Astra Serif" w:hAnsi="PT Astra Serif"/>
          <w:color w:val="000000" w:themeColor="text1"/>
        </w:rPr>
        <w:tab/>
      </w:r>
      <w:r>
        <w:rPr>
          <w:rFonts w:ascii="PT Astra Serif" w:hAnsi="PT Astra Serif"/>
          <w:color w:val="000000" w:themeColor="text1"/>
        </w:rPr>
        <w:tab/>
      </w:r>
      <w:r>
        <w:rPr>
          <w:rFonts w:ascii="PT Astra Serif" w:hAnsi="PT Astra Serif"/>
          <w:color w:val="000000" w:themeColor="text1"/>
        </w:rPr>
        <w:tab/>
        <w:t xml:space="preserve">              </w:t>
      </w:r>
      <w:r>
        <w:rPr>
          <w:rFonts w:ascii="PT Astra Serif" w:hAnsi="PT Astra Serif"/>
          <w:i/>
          <w:color w:val="000000" w:themeColor="text1"/>
        </w:rPr>
        <w:t>(ФИО)</w:t>
      </w:r>
      <w:r>
        <w:rPr>
          <w:rFonts w:ascii="PT Astra Serif" w:hAnsi="PT Astra Serif"/>
          <w:i/>
          <w:color w:val="000000" w:themeColor="text1"/>
        </w:rPr>
        <w:tab/>
      </w:r>
      <w:r>
        <w:rPr>
          <w:rFonts w:ascii="PT Astra Serif" w:hAnsi="PT Astra Serif"/>
          <w:i/>
          <w:color w:val="000000" w:themeColor="text1"/>
        </w:rPr>
        <w:tab/>
        <w:t xml:space="preserve"> (подпись)</w:t>
      </w:r>
    </w:p>
    <w:p w:rsidR="000000F0" w:rsidRDefault="000000F0" w:rsidP="000000F0">
      <w:pPr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                       </w:t>
      </w:r>
    </w:p>
    <w:p w:rsidR="000000F0" w:rsidRDefault="000000F0" w:rsidP="000000F0">
      <w:pPr>
        <w:ind w:left="708" w:firstLine="708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Секретарь собрания          _________________________/__________</w:t>
      </w:r>
    </w:p>
    <w:p w:rsidR="00FC0695" w:rsidRPr="000000F0" w:rsidRDefault="00FC0695" w:rsidP="000000F0"/>
    <w:sectPr w:rsidR="00FC0695" w:rsidRPr="000000F0" w:rsidSect="009E00AA">
      <w:headerReference w:type="default" r:id="rId9"/>
      <w:pgSz w:w="11906" w:h="16838"/>
      <w:pgMar w:top="720" w:right="720" w:bottom="1701" w:left="72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39F" w:rsidRDefault="0086239F" w:rsidP="00F6125D">
      <w:r>
        <w:separator/>
      </w:r>
    </w:p>
  </w:endnote>
  <w:endnote w:type="continuationSeparator" w:id="0">
    <w:p w:rsidR="0086239F" w:rsidRDefault="0086239F" w:rsidP="00F61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39F" w:rsidRDefault="0086239F" w:rsidP="00F6125D">
      <w:r>
        <w:separator/>
      </w:r>
    </w:p>
  </w:footnote>
  <w:footnote w:type="continuationSeparator" w:id="0">
    <w:p w:rsidR="0086239F" w:rsidRDefault="0086239F" w:rsidP="00F6125D">
      <w:r>
        <w:continuationSeparator/>
      </w:r>
    </w:p>
  </w:footnote>
  <w:footnote w:id="1">
    <w:p w:rsidR="000000F0" w:rsidRDefault="000000F0" w:rsidP="000000F0">
      <w:pPr>
        <w:pStyle w:val="af"/>
        <w:widowControl w:val="0"/>
        <w:jc w:val="both"/>
        <w:rPr>
          <w:rFonts w:ascii="PT Astra Serif" w:hAnsi="PT Astra Serif"/>
          <w:color w:val="000000" w:themeColor="text1"/>
          <w:sz w:val="18"/>
        </w:rPr>
      </w:pPr>
      <w:r>
        <w:rPr>
          <w:rStyle w:val="af5"/>
        </w:rPr>
        <w:footnoteRef/>
      </w:r>
      <w:r>
        <w:rPr>
          <w:sz w:val="18"/>
        </w:rPr>
        <w:t xml:space="preserve"> </w:t>
      </w:r>
      <w:r>
        <w:rPr>
          <w:rFonts w:ascii="PT Astra Serif" w:hAnsi="PT Astra Serif"/>
          <w:color w:val="000000" w:themeColor="text1"/>
          <w:sz w:val="18"/>
        </w:rPr>
        <w:t xml:space="preserve">Название инициативного проекта в протоколе собрания жителей об участии в проекте «Народный бюджет» </w:t>
      </w:r>
      <w:r>
        <w:rPr>
          <w:rFonts w:ascii="PT Astra Serif" w:hAnsi="PT Astra Serif"/>
          <w:color w:val="000000" w:themeColor="text1"/>
          <w:sz w:val="18"/>
        </w:rPr>
        <w:br/>
        <w:t>в Тульской области должно соответствовать названию инициативного проекта в бланке инициативного проекта</w:t>
      </w:r>
      <w:r>
        <w:rPr>
          <w:sz w:val="18"/>
        </w:rPr>
        <w:t xml:space="preserve"> </w:t>
      </w:r>
      <w:r>
        <w:rPr>
          <w:sz w:val="18"/>
        </w:rPr>
        <w:br/>
      </w:r>
      <w:r>
        <w:rPr>
          <w:rFonts w:ascii="PT Astra Serif" w:hAnsi="PT Astra Serif"/>
          <w:color w:val="000000" w:themeColor="text1"/>
          <w:sz w:val="18"/>
        </w:rPr>
        <w:t>для участия в конкурсном отборе проекта «Народный бюджет» в Тульской области, а также в предварительном расчете стоимости работ и в гарантийном письме от администрации муниципального образования.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25D" w:rsidRDefault="00BB19D3" w:rsidP="001A52B5">
    <w:pPr>
      <w:pStyle w:val="ab"/>
      <w:ind w:left="-709"/>
    </w:pPr>
    <w:r>
      <w:rPr>
        <w:noProof/>
      </w:rPr>
      <w:drawing>
        <wp:inline distT="0" distB="0" distL="0" distR="0">
          <wp:extent cx="7559675" cy="967740"/>
          <wp:effectExtent l="0" t="0" r="3175" b="3810"/>
          <wp:docPr id="1" name="Рисунок 1" descr="C:\Users\Эрвин\AppData\Local\Microsoft\Windows\INetCache\Content.Word\Верхний колонтиту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Эрвин\AppData\Local\Microsoft\Windows\INetCache\Content.Word\Верх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Маркер"/>
      </v:shape>
    </w:pict>
  </w:numPicBullet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71BF4"/>
    <w:multiLevelType w:val="multilevel"/>
    <w:tmpl w:val="0EAE814C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D3E3352"/>
    <w:multiLevelType w:val="multilevel"/>
    <w:tmpl w:val="1BF87758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44E32"/>
    <w:multiLevelType w:val="hybridMultilevel"/>
    <w:tmpl w:val="3D2E9D3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7D080F9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1193E"/>
    <w:multiLevelType w:val="multilevel"/>
    <w:tmpl w:val="16C84BF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D9750B"/>
    <w:multiLevelType w:val="hybridMultilevel"/>
    <w:tmpl w:val="AAE48B5C"/>
    <w:lvl w:ilvl="0" w:tplc="ACE8D1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63EB4"/>
    <w:multiLevelType w:val="multilevel"/>
    <w:tmpl w:val="6E2E7D4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0A04B1"/>
    <w:multiLevelType w:val="multilevel"/>
    <w:tmpl w:val="6172A7FE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3CDC7A43"/>
    <w:multiLevelType w:val="multilevel"/>
    <w:tmpl w:val="4B661C36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21119B"/>
    <w:multiLevelType w:val="hybridMultilevel"/>
    <w:tmpl w:val="F35CC3F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1B82B3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271EA"/>
    <w:multiLevelType w:val="multilevel"/>
    <w:tmpl w:val="E2126B0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B730A2"/>
    <w:multiLevelType w:val="multilevel"/>
    <w:tmpl w:val="EF427532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7652D9"/>
    <w:multiLevelType w:val="hybridMultilevel"/>
    <w:tmpl w:val="3174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924B3"/>
    <w:multiLevelType w:val="multilevel"/>
    <w:tmpl w:val="4F62F06E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783310"/>
    <w:multiLevelType w:val="multilevel"/>
    <w:tmpl w:val="5CA6D428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8597052"/>
    <w:multiLevelType w:val="hybridMultilevel"/>
    <w:tmpl w:val="704446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1"/>
  </w:num>
  <w:num w:numId="4">
    <w:abstractNumId w:val="18"/>
  </w:num>
  <w:num w:numId="5">
    <w:abstractNumId w:val="9"/>
  </w:num>
  <w:num w:numId="6">
    <w:abstractNumId w:val="20"/>
  </w:num>
  <w:num w:numId="7">
    <w:abstractNumId w:val="5"/>
  </w:num>
  <w:num w:numId="8">
    <w:abstractNumId w:val="19"/>
  </w:num>
  <w:num w:numId="9">
    <w:abstractNumId w:val="4"/>
  </w:num>
  <w:num w:numId="10">
    <w:abstractNumId w:val="3"/>
  </w:num>
  <w:num w:numId="11">
    <w:abstractNumId w:val="10"/>
  </w:num>
  <w:num w:numId="12">
    <w:abstractNumId w:val="22"/>
  </w:num>
  <w:num w:numId="13">
    <w:abstractNumId w:val="21"/>
  </w:num>
  <w:num w:numId="14">
    <w:abstractNumId w:val="25"/>
  </w:num>
  <w:num w:numId="15">
    <w:abstractNumId w:val="15"/>
  </w:num>
  <w:num w:numId="16">
    <w:abstractNumId w:val="6"/>
  </w:num>
  <w:num w:numId="17">
    <w:abstractNumId w:val="8"/>
  </w:num>
  <w:num w:numId="18">
    <w:abstractNumId w:val="17"/>
  </w:num>
  <w:num w:numId="19">
    <w:abstractNumId w:val="12"/>
  </w:num>
  <w:num w:numId="20">
    <w:abstractNumId w:val="2"/>
  </w:num>
  <w:num w:numId="21">
    <w:abstractNumId w:val="24"/>
  </w:num>
  <w:num w:numId="22">
    <w:abstractNumId w:val="16"/>
  </w:num>
  <w:num w:numId="23">
    <w:abstractNumId w:val="13"/>
  </w:num>
  <w:num w:numId="24">
    <w:abstractNumId w:val="14"/>
  </w:num>
  <w:num w:numId="25">
    <w:abstractNumId w:val="23"/>
  </w:num>
  <w:num w:numId="26">
    <w:abstractNumId w:val="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BD718E"/>
    <w:rsid w:val="000000F0"/>
    <w:rsid w:val="000124E3"/>
    <w:rsid w:val="00041A7B"/>
    <w:rsid w:val="00053C14"/>
    <w:rsid w:val="00055F75"/>
    <w:rsid w:val="000972FB"/>
    <w:rsid w:val="000B0202"/>
    <w:rsid w:val="000B4F9C"/>
    <w:rsid w:val="000C3C17"/>
    <w:rsid w:val="000E4BB2"/>
    <w:rsid w:val="000F5B76"/>
    <w:rsid w:val="00115DC1"/>
    <w:rsid w:val="00147952"/>
    <w:rsid w:val="00147DE0"/>
    <w:rsid w:val="00160E9A"/>
    <w:rsid w:val="00175E19"/>
    <w:rsid w:val="001807C1"/>
    <w:rsid w:val="0018494E"/>
    <w:rsid w:val="001A52B5"/>
    <w:rsid w:val="001B63AB"/>
    <w:rsid w:val="001C2747"/>
    <w:rsid w:val="001C573F"/>
    <w:rsid w:val="001D70EF"/>
    <w:rsid w:val="002167C1"/>
    <w:rsid w:val="002408B4"/>
    <w:rsid w:val="00243BF3"/>
    <w:rsid w:val="002507B3"/>
    <w:rsid w:val="002A2E72"/>
    <w:rsid w:val="002A37E6"/>
    <w:rsid w:val="003235F4"/>
    <w:rsid w:val="00363709"/>
    <w:rsid w:val="00364A63"/>
    <w:rsid w:val="00382739"/>
    <w:rsid w:val="003960D1"/>
    <w:rsid w:val="003D216B"/>
    <w:rsid w:val="003D6271"/>
    <w:rsid w:val="003D6CB3"/>
    <w:rsid w:val="00425D76"/>
    <w:rsid w:val="00436EFB"/>
    <w:rsid w:val="004A6593"/>
    <w:rsid w:val="004B0EA4"/>
    <w:rsid w:val="004C562C"/>
    <w:rsid w:val="004E3672"/>
    <w:rsid w:val="00530CD6"/>
    <w:rsid w:val="0054593E"/>
    <w:rsid w:val="005B14E7"/>
    <w:rsid w:val="005B4F13"/>
    <w:rsid w:val="005B60E5"/>
    <w:rsid w:val="005F79DB"/>
    <w:rsid w:val="00603396"/>
    <w:rsid w:val="00621C9D"/>
    <w:rsid w:val="00626E24"/>
    <w:rsid w:val="00633158"/>
    <w:rsid w:val="006362BE"/>
    <w:rsid w:val="0066317A"/>
    <w:rsid w:val="006670AF"/>
    <w:rsid w:val="006A7778"/>
    <w:rsid w:val="006C0892"/>
    <w:rsid w:val="006E2AC8"/>
    <w:rsid w:val="006E4B98"/>
    <w:rsid w:val="006F05AB"/>
    <w:rsid w:val="00772F6E"/>
    <w:rsid w:val="00780424"/>
    <w:rsid w:val="00794CB8"/>
    <w:rsid w:val="007A5CBD"/>
    <w:rsid w:val="007B1609"/>
    <w:rsid w:val="007B72BA"/>
    <w:rsid w:val="0086239F"/>
    <w:rsid w:val="00865CFB"/>
    <w:rsid w:val="008952B6"/>
    <w:rsid w:val="008B3A2A"/>
    <w:rsid w:val="008E0B86"/>
    <w:rsid w:val="008E1CD7"/>
    <w:rsid w:val="008F4451"/>
    <w:rsid w:val="008F46B4"/>
    <w:rsid w:val="00944953"/>
    <w:rsid w:val="00995976"/>
    <w:rsid w:val="009A241F"/>
    <w:rsid w:val="009A40C0"/>
    <w:rsid w:val="009A75F4"/>
    <w:rsid w:val="009B58D1"/>
    <w:rsid w:val="009B5B16"/>
    <w:rsid w:val="009E00AA"/>
    <w:rsid w:val="00A17939"/>
    <w:rsid w:val="00A213E9"/>
    <w:rsid w:val="00A25E29"/>
    <w:rsid w:val="00A40155"/>
    <w:rsid w:val="00A76868"/>
    <w:rsid w:val="00A8191F"/>
    <w:rsid w:val="00AA01FD"/>
    <w:rsid w:val="00AC1932"/>
    <w:rsid w:val="00AF6F90"/>
    <w:rsid w:val="00B404B6"/>
    <w:rsid w:val="00B44ABE"/>
    <w:rsid w:val="00B54D64"/>
    <w:rsid w:val="00BA19F6"/>
    <w:rsid w:val="00BB19D3"/>
    <w:rsid w:val="00BB5A48"/>
    <w:rsid w:val="00BB7904"/>
    <w:rsid w:val="00BD718E"/>
    <w:rsid w:val="00BF2B3F"/>
    <w:rsid w:val="00C53329"/>
    <w:rsid w:val="00CA348F"/>
    <w:rsid w:val="00CB7BC5"/>
    <w:rsid w:val="00CC2925"/>
    <w:rsid w:val="00CC31CC"/>
    <w:rsid w:val="00CD2FCF"/>
    <w:rsid w:val="00CE7951"/>
    <w:rsid w:val="00D36CF0"/>
    <w:rsid w:val="00D50C58"/>
    <w:rsid w:val="00D6143F"/>
    <w:rsid w:val="00D67765"/>
    <w:rsid w:val="00DD0BE6"/>
    <w:rsid w:val="00DD25A5"/>
    <w:rsid w:val="00DE35EF"/>
    <w:rsid w:val="00E26FAB"/>
    <w:rsid w:val="00E34DDD"/>
    <w:rsid w:val="00E65A0B"/>
    <w:rsid w:val="00E81644"/>
    <w:rsid w:val="00EA1BCA"/>
    <w:rsid w:val="00EE27E0"/>
    <w:rsid w:val="00EF52D0"/>
    <w:rsid w:val="00F10523"/>
    <w:rsid w:val="00F203E8"/>
    <w:rsid w:val="00F26CB3"/>
    <w:rsid w:val="00F47A8C"/>
    <w:rsid w:val="00F5371F"/>
    <w:rsid w:val="00F5675D"/>
    <w:rsid w:val="00F6125D"/>
    <w:rsid w:val="00FB071F"/>
    <w:rsid w:val="00FC0695"/>
    <w:rsid w:val="00FC43AF"/>
    <w:rsid w:val="00FC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nhideWhenUsed/>
    <w:rsid w:val="00FC46A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nhideWhenUsed/>
    <w:rsid w:val="00FC46A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C46A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FC46AD"/>
    <w:rPr>
      <w:vertAlign w:val="superscript"/>
    </w:rPr>
  </w:style>
  <w:style w:type="character" w:customStyle="1" w:styleId="af5">
    <w:name w:val="Символ сноски"/>
    <w:qFormat/>
    <w:rsid w:val="00F26CB3"/>
  </w:style>
  <w:style w:type="character" w:customStyle="1" w:styleId="af6">
    <w:name w:val="Привязка сноски"/>
    <w:rsid w:val="00FB071F"/>
    <w:rPr>
      <w:vertAlign w:val="superscript"/>
    </w:rPr>
  </w:style>
  <w:style w:type="character" w:customStyle="1" w:styleId="1">
    <w:name w:val="Текст сноски Знак1"/>
    <w:basedOn w:val="a0"/>
    <w:uiPriority w:val="99"/>
    <w:semiHidden/>
    <w:rsid w:val="00FB071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rsid w:val="009E00AA"/>
    <w:pPr>
      <w:suppressAutoHyphens/>
      <w:spacing w:after="0" w:line="240" w:lineRule="auto"/>
    </w:pPr>
    <w:rPr>
      <w:rFonts w:eastAsia="Tahoma" w:cs="Noto Sans Devanagari"/>
      <w:color w:val="000000"/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7564-2A2D-4106-ACB9-2B49F73C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JKX</cp:lastModifiedBy>
  <cp:revision>2</cp:revision>
  <cp:lastPrinted>2019-06-14T06:06:00Z</cp:lastPrinted>
  <dcterms:created xsi:type="dcterms:W3CDTF">2026-06-03T14:28:00Z</dcterms:created>
  <dcterms:modified xsi:type="dcterms:W3CDTF">2026-06-03T14:28:00Z</dcterms:modified>
</cp:coreProperties>
</file>