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F224FC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050507:407</w:t>
      </w:r>
      <w:r w:rsidR="00560004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406FC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1311F8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>050507:407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из земель населенных пунктов, 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вид разрешенного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использовани</w:t>
            </w:r>
            <w:r w:rsidR="001311F8">
              <w:rPr>
                <w:rFonts w:ascii="PT Astra Serif" w:eastAsia="Times New Roman" w:hAnsi="PT Astra Serif" w:cs="Times New Roman"/>
                <w:lang w:eastAsia="zh-CN"/>
              </w:rPr>
              <w:t>я</w:t>
            </w:r>
            <w:bookmarkStart w:id="0" w:name="_GoBack"/>
            <w:bookmarkEnd w:id="0"/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: </w:t>
            </w:r>
            <w:r w:rsidR="00560004">
              <w:rPr>
                <w:rFonts w:ascii="PT Astra Serif" w:eastAsia="Times New Roman" w:hAnsi="PT Astra Serif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7D6E51" w:rsidP="00F224FC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7D6E51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муниципальный район </w:t>
            </w:r>
            <w:proofErr w:type="spellStart"/>
            <w:r w:rsidRPr="007D6E51">
              <w:rPr>
                <w:rFonts w:ascii="PT Astra Serif" w:eastAsia="Times New Roman" w:hAnsi="PT Astra Serif" w:cs="Times New Roman"/>
                <w:lang w:eastAsia="zh-CN"/>
              </w:rPr>
              <w:t>Плавский</w:t>
            </w:r>
            <w:proofErr w:type="spellEnd"/>
            <w:r w:rsidRPr="007D6E51">
              <w:rPr>
                <w:rFonts w:ascii="PT Astra Serif" w:eastAsia="Times New Roman" w:hAnsi="PT Astra Serif" w:cs="Times New Roman"/>
                <w:lang w:eastAsia="zh-CN"/>
              </w:rPr>
              <w:t xml:space="preserve">, сельское поселение </w:t>
            </w:r>
            <w:r w:rsidR="00F224FC">
              <w:rPr>
                <w:rFonts w:ascii="PT Astra Serif" w:eastAsia="Times New Roman" w:hAnsi="PT Astra Serif" w:cs="Times New Roman"/>
                <w:lang w:eastAsia="zh-CN"/>
              </w:rPr>
              <w:t>Молочно-</w:t>
            </w:r>
            <w:proofErr w:type="spellStart"/>
            <w:r w:rsidR="00F224FC">
              <w:rPr>
                <w:rFonts w:ascii="PT Astra Serif" w:eastAsia="Times New Roman" w:hAnsi="PT Astra Serif" w:cs="Times New Roman"/>
                <w:lang w:eastAsia="zh-CN"/>
              </w:rPr>
              <w:t>Дворское</w:t>
            </w:r>
            <w:proofErr w:type="spellEnd"/>
            <w:r w:rsidR="00F224FC">
              <w:rPr>
                <w:rFonts w:ascii="PT Astra Serif" w:eastAsia="Times New Roman" w:hAnsi="PT Astra Serif" w:cs="Times New Roman"/>
                <w:lang w:eastAsia="zh-CN"/>
              </w:rPr>
              <w:t xml:space="preserve">, д. </w:t>
            </w:r>
            <w:proofErr w:type="spellStart"/>
            <w:r w:rsidR="00F224FC">
              <w:rPr>
                <w:rFonts w:ascii="PT Astra Serif" w:eastAsia="Times New Roman" w:hAnsi="PT Astra Serif" w:cs="Times New Roman"/>
                <w:lang w:eastAsia="zh-CN"/>
              </w:rPr>
              <w:t>Гремячево</w:t>
            </w:r>
            <w:proofErr w:type="spellEnd"/>
            <w:r w:rsidR="00F224FC">
              <w:rPr>
                <w:rFonts w:ascii="PT Astra Serif" w:eastAsia="Times New Roman" w:hAnsi="PT Astra Serif" w:cs="Times New Roman"/>
                <w:lang w:eastAsia="zh-CN"/>
              </w:rPr>
              <w:t>, ул. Молодежная, примерно 80 м. на северо-восток от д. 8</w:t>
            </w:r>
          </w:p>
        </w:tc>
        <w:tc>
          <w:tcPr>
            <w:tcW w:w="1560" w:type="dxa"/>
            <w:vAlign w:val="center"/>
          </w:tcPr>
          <w:p w:rsidR="003C5F11" w:rsidRPr="003C5F11" w:rsidRDefault="00F224FC" w:rsidP="00F224FC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1018</w:t>
            </w: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311F8"/>
    <w:rsid w:val="001F2AD7"/>
    <w:rsid w:val="002616F7"/>
    <w:rsid w:val="00373FB6"/>
    <w:rsid w:val="003C5F11"/>
    <w:rsid w:val="00560004"/>
    <w:rsid w:val="007D6E51"/>
    <w:rsid w:val="00A76AB4"/>
    <w:rsid w:val="00C62E81"/>
    <w:rsid w:val="00C839E5"/>
    <w:rsid w:val="00D118CE"/>
    <w:rsid w:val="00EA3F3F"/>
    <w:rsid w:val="00F224FC"/>
    <w:rsid w:val="00F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10</cp:revision>
  <cp:lastPrinted>2023-08-23T14:05:00Z</cp:lastPrinted>
  <dcterms:created xsi:type="dcterms:W3CDTF">2023-08-23T14:05:00Z</dcterms:created>
  <dcterms:modified xsi:type="dcterms:W3CDTF">2024-11-20T11:38:00Z</dcterms:modified>
</cp:coreProperties>
</file>